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9EBFF"/>
  <w:body>
    <w:p w:rsidR="00425C97" w:rsidRPr="00661E9F" w:rsidRDefault="00425C97" w:rsidP="00425C97">
      <w:pPr>
        <w:pStyle w:val="Corpotesto"/>
        <w:spacing w:before="388"/>
        <w:rPr>
          <w:rFonts w:ascii="Calibri" w:hAnsi="Calibri" w:cs="Calibri"/>
          <w:b/>
          <w:sz w:val="24"/>
          <w:szCs w:val="24"/>
        </w:rPr>
      </w:pPr>
    </w:p>
    <w:p w:rsidR="00425C97" w:rsidRPr="00661E9F" w:rsidRDefault="00425C97" w:rsidP="00425C97">
      <w:pPr>
        <w:pStyle w:val="Corpotesto"/>
        <w:spacing w:before="388"/>
        <w:rPr>
          <w:rFonts w:ascii="Calibri" w:hAnsi="Calibri" w:cs="Calibri"/>
          <w:b/>
          <w:sz w:val="24"/>
          <w:szCs w:val="24"/>
        </w:rPr>
      </w:pPr>
    </w:p>
    <w:p w:rsidR="00425C97" w:rsidRDefault="00425C97" w:rsidP="00425C97">
      <w:pPr>
        <w:pStyle w:val="Corpotesto"/>
        <w:spacing w:before="388"/>
        <w:rPr>
          <w:rFonts w:ascii="Calibri" w:hAnsi="Calibri" w:cs="Calibri"/>
          <w:b/>
          <w:sz w:val="24"/>
          <w:szCs w:val="24"/>
        </w:rPr>
      </w:pPr>
    </w:p>
    <w:p w:rsidR="00661E9F" w:rsidRDefault="00661E9F" w:rsidP="00425C97">
      <w:pPr>
        <w:pStyle w:val="Corpotesto"/>
        <w:spacing w:before="388"/>
        <w:rPr>
          <w:rFonts w:ascii="Calibri" w:hAnsi="Calibri" w:cs="Calibri"/>
          <w:b/>
          <w:sz w:val="24"/>
          <w:szCs w:val="24"/>
        </w:rPr>
      </w:pPr>
    </w:p>
    <w:p w:rsidR="00661E9F" w:rsidRPr="00661E9F" w:rsidRDefault="00661E9F" w:rsidP="00425C97">
      <w:pPr>
        <w:pStyle w:val="Corpotesto"/>
        <w:spacing w:before="388"/>
        <w:rPr>
          <w:rFonts w:ascii="Calibri" w:hAnsi="Calibri" w:cs="Calibri"/>
          <w:b/>
          <w:sz w:val="24"/>
          <w:szCs w:val="24"/>
        </w:rPr>
      </w:pPr>
    </w:p>
    <w:p w:rsidR="00425C97" w:rsidRPr="00661E9F" w:rsidRDefault="00425C97" w:rsidP="002468A8">
      <w:pPr>
        <w:pStyle w:val="Corpotesto"/>
        <w:spacing w:before="388" w:line="360" w:lineRule="auto"/>
        <w:rPr>
          <w:rFonts w:ascii="Calibri" w:hAnsi="Calibri" w:cs="Calibri"/>
          <w:b/>
          <w:sz w:val="40"/>
          <w:szCs w:val="40"/>
        </w:rPr>
      </w:pPr>
    </w:p>
    <w:p w:rsidR="00425C97" w:rsidRPr="00661E9F" w:rsidRDefault="00425C97" w:rsidP="002468A8">
      <w:pPr>
        <w:spacing w:line="360" w:lineRule="auto"/>
        <w:ind w:left="532"/>
        <w:jc w:val="center"/>
        <w:rPr>
          <w:rFonts w:ascii="Calibri" w:hAnsi="Calibri" w:cs="Calibri"/>
          <w:b/>
          <w:sz w:val="40"/>
          <w:szCs w:val="40"/>
        </w:rPr>
      </w:pPr>
      <w:r w:rsidRPr="00661E9F">
        <w:rPr>
          <w:rFonts w:ascii="Calibri" w:hAnsi="Calibri" w:cs="Calibri"/>
          <w:b/>
          <w:spacing w:val="-4"/>
          <w:sz w:val="40"/>
          <w:szCs w:val="40"/>
        </w:rPr>
        <w:t>PTOF</w:t>
      </w:r>
    </w:p>
    <w:p w:rsidR="00425C97" w:rsidRPr="00661E9F" w:rsidRDefault="00425C97" w:rsidP="002468A8">
      <w:pPr>
        <w:spacing w:before="334" w:line="360" w:lineRule="auto"/>
        <w:ind w:left="443" w:right="309"/>
        <w:jc w:val="center"/>
        <w:rPr>
          <w:rFonts w:ascii="Calibri" w:hAnsi="Calibri" w:cs="Calibri"/>
          <w:b/>
          <w:sz w:val="40"/>
          <w:szCs w:val="40"/>
        </w:rPr>
      </w:pPr>
      <w:r w:rsidRPr="00661E9F">
        <w:rPr>
          <w:rFonts w:ascii="Calibri" w:hAnsi="Calibri" w:cs="Calibri"/>
          <w:b/>
          <w:sz w:val="40"/>
          <w:szCs w:val="40"/>
        </w:rPr>
        <w:t>PIANO</w:t>
      </w:r>
      <w:r w:rsidRPr="00661E9F">
        <w:rPr>
          <w:rFonts w:ascii="Calibri" w:hAnsi="Calibri" w:cs="Calibri"/>
          <w:b/>
          <w:spacing w:val="-9"/>
          <w:sz w:val="40"/>
          <w:szCs w:val="40"/>
        </w:rPr>
        <w:t xml:space="preserve"> </w:t>
      </w:r>
      <w:r w:rsidRPr="00661E9F">
        <w:rPr>
          <w:rFonts w:ascii="Calibri" w:hAnsi="Calibri" w:cs="Calibri"/>
          <w:b/>
          <w:sz w:val="40"/>
          <w:szCs w:val="40"/>
        </w:rPr>
        <w:t>TRIENNALE</w:t>
      </w:r>
      <w:r w:rsidRPr="00661E9F">
        <w:rPr>
          <w:rFonts w:ascii="Calibri" w:hAnsi="Calibri" w:cs="Calibri"/>
          <w:b/>
          <w:spacing w:val="-7"/>
          <w:sz w:val="40"/>
          <w:szCs w:val="40"/>
        </w:rPr>
        <w:t xml:space="preserve"> </w:t>
      </w:r>
      <w:r w:rsidRPr="00661E9F">
        <w:rPr>
          <w:rFonts w:ascii="Calibri" w:hAnsi="Calibri" w:cs="Calibri"/>
          <w:b/>
          <w:sz w:val="40"/>
          <w:szCs w:val="40"/>
        </w:rPr>
        <w:t>DELL’OFFERTA</w:t>
      </w:r>
      <w:r w:rsidRPr="00661E9F">
        <w:rPr>
          <w:rFonts w:ascii="Calibri" w:hAnsi="Calibri" w:cs="Calibri"/>
          <w:b/>
          <w:spacing w:val="-3"/>
          <w:sz w:val="40"/>
          <w:szCs w:val="40"/>
        </w:rPr>
        <w:t xml:space="preserve"> </w:t>
      </w:r>
      <w:r w:rsidRPr="00661E9F">
        <w:rPr>
          <w:rFonts w:ascii="Calibri" w:hAnsi="Calibri" w:cs="Calibri"/>
          <w:b/>
          <w:spacing w:val="-2"/>
          <w:sz w:val="40"/>
          <w:szCs w:val="40"/>
        </w:rPr>
        <w:t>FORMATIVA</w:t>
      </w:r>
    </w:p>
    <w:p w:rsidR="00425C97" w:rsidRPr="00661E9F" w:rsidRDefault="00425C97" w:rsidP="002468A8">
      <w:pPr>
        <w:spacing w:before="153" w:line="360" w:lineRule="auto"/>
        <w:ind w:left="122"/>
        <w:jc w:val="center"/>
        <w:rPr>
          <w:rFonts w:ascii="Calibri" w:hAnsi="Calibri" w:cs="Calibri"/>
          <w:b/>
          <w:sz w:val="40"/>
          <w:szCs w:val="40"/>
        </w:rPr>
      </w:pPr>
      <w:r w:rsidRPr="00661E9F">
        <w:rPr>
          <w:rFonts w:ascii="Calibri" w:hAnsi="Calibri" w:cs="Calibri"/>
          <w:b/>
          <w:spacing w:val="-2"/>
          <w:sz w:val="40"/>
          <w:szCs w:val="40"/>
        </w:rPr>
        <w:t>triennio</w:t>
      </w:r>
      <w:r w:rsidRPr="00661E9F">
        <w:rPr>
          <w:rFonts w:ascii="Calibri" w:hAnsi="Calibri" w:cs="Calibri"/>
          <w:b/>
          <w:spacing w:val="-12"/>
          <w:sz w:val="40"/>
          <w:szCs w:val="40"/>
        </w:rPr>
        <w:t xml:space="preserve"> </w:t>
      </w:r>
      <w:r w:rsidRPr="00661E9F">
        <w:rPr>
          <w:rFonts w:ascii="Calibri" w:hAnsi="Calibri" w:cs="Calibri"/>
          <w:b/>
          <w:spacing w:val="-2"/>
          <w:sz w:val="40"/>
          <w:szCs w:val="40"/>
        </w:rPr>
        <w:t>202</w:t>
      </w:r>
      <w:r w:rsidR="00661E9F">
        <w:rPr>
          <w:rFonts w:ascii="Calibri" w:hAnsi="Calibri" w:cs="Calibri"/>
          <w:b/>
          <w:spacing w:val="-2"/>
          <w:sz w:val="40"/>
          <w:szCs w:val="40"/>
        </w:rPr>
        <w:t>5</w:t>
      </w:r>
      <w:r w:rsidRPr="00661E9F">
        <w:rPr>
          <w:rFonts w:ascii="Calibri" w:hAnsi="Calibri" w:cs="Calibri"/>
          <w:b/>
          <w:spacing w:val="-2"/>
          <w:sz w:val="40"/>
          <w:szCs w:val="40"/>
        </w:rPr>
        <w:t>-</w:t>
      </w:r>
      <w:r w:rsidRPr="00661E9F">
        <w:rPr>
          <w:rFonts w:ascii="Calibri" w:hAnsi="Calibri" w:cs="Calibri"/>
          <w:b/>
          <w:spacing w:val="-4"/>
          <w:sz w:val="40"/>
          <w:szCs w:val="40"/>
        </w:rPr>
        <w:t>202</w:t>
      </w:r>
      <w:r w:rsidR="00661E9F">
        <w:rPr>
          <w:rFonts w:ascii="Calibri" w:hAnsi="Calibri" w:cs="Calibri"/>
          <w:b/>
          <w:spacing w:val="-4"/>
          <w:sz w:val="40"/>
          <w:szCs w:val="40"/>
        </w:rPr>
        <w:t>8</w:t>
      </w:r>
    </w:p>
    <w:p w:rsidR="00425C97" w:rsidRPr="00661E9F" w:rsidRDefault="00425C97" w:rsidP="002468A8">
      <w:pPr>
        <w:spacing w:before="54" w:line="360" w:lineRule="auto"/>
        <w:ind w:left="157"/>
        <w:jc w:val="center"/>
        <w:rPr>
          <w:rFonts w:ascii="Calibri" w:hAnsi="Calibri" w:cs="Calibri"/>
          <w:sz w:val="40"/>
          <w:szCs w:val="40"/>
        </w:rPr>
      </w:pPr>
      <w:r w:rsidRPr="00661E9F">
        <w:rPr>
          <w:rFonts w:ascii="Calibri" w:hAnsi="Calibri" w:cs="Calibri"/>
          <w:sz w:val="40"/>
          <w:szCs w:val="40"/>
        </w:rPr>
        <w:t>EX</w:t>
      </w:r>
      <w:r w:rsidRPr="00661E9F">
        <w:rPr>
          <w:rFonts w:ascii="Calibri" w:hAnsi="Calibri" w:cs="Calibri"/>
          <w:spacing w:val="-10"/>
          <w:sz w:val="40"/>
          <w:szCs w:val="40"/>
        </w:rPr>
        <w:t xml:space="preserve"> </w:t>
      </w:r>
      <w:r w:rsidRPr="00661E9F">
        <w:rPr>
          <w:rFonts w:ascii="Calibri" w:hAnsi="Calibri" w:cs="Calibri"/>
          <w:sz w:val="40"/>
          <w:szCs w:val="40"/>
        </w:rPr>
        <w:t>ART.1,</w:t>
      </w:r>
      <w:r w:rsidRPr="00661E9F">
        <w:rPr>
          <w:rFonts w:ascii="Calibri" w:hAnsi="Calibri" w:cs="Calibri"/>
          <w:spacing w:val="-10"/>
          <w:sz w:val="40"/>
          <w:szCs w:val="40"/>
        </w:rPr>
        <w:t xml:space="preserve"> </w:t>
      </w:r>
      <w:r w:rsidRPr="00661E9F">
        <w:rPr>
          <w:rFonts w:ascii="Calibri" w:hAnsi="Calibri" w:cs="Calibri"/>
          <w:sz w:val="40"/>
          <w:szCs w:val="40"/>
        </w:rPr>
        <w:t>COMMA</w:t>
      </w:r>
      <w:r w:rsidRPr="00661E9F">
        <w:rPr>
          <w:rFonts w:ascii="Calibri" w:hAnsi="Calibri" w:cs="Calibri"/>
          <w:spacing w:val="-11"/>
          <w:sz w:val="40"/>
          <w:szCs w:val="40"/>
        </w:rPr>
        <w:t xml:space="preserve"> </w:t>
      </w:r>
      <w:r w:rsidRPr="00661E9F">
        <w:rPr>
          <w:rFonts w:ascii="Calibri" w:hAnsi="Calibri" w:cs="Calibri"/>
          <w:sz w:val="40"/>
          <w:szCs w:val="40"/>
        </w:rPr>
        <w:t>14,</w:t>
      </w:r>
      <w:r w:rsidRPr="00661E9F">
        <w:rPr>
          <w:rFonts w:ascii="Calibri" w:hAnsi="Calibri" w:cs="Calibri"/>
          <w:spacing w:val="-10"/>
          <w:sz w:val="40"/>
          <w:szCs w:val="40"/>
        </w:rPr>
        <w:t xml:space="preserve"> </w:t>
      </w:r>
      <w:r w:rsidRPr="00661E9F">
        <w:rPr>
          <w:rFonts w:ascii="Calibri" w:hAnsi="Calibri" w:cs="Calibri"/>
          <w:sz w:val="40"/>
          <w:szCs w:val="40"/>
        </w:rPr>
        <w:t>LEGGE</w:t>
      </w:r>
      <w:r w:rsidRPr="00661E9F">
        <w:rPr>
          <w:rFonts w:ascii="Calibri" w:hAnsi="Calibri" w:cs="Calibri"/>
          <w:spacing w:val="-9"/>
          <w:sz w:val="40"/>
          <w:szCs w:val="40"/>
        </w:rPr>
        <w:t xml:space="preserve"> </w:t>
      </w:r>
      <w:r w:rsidRPr="00661E9F">
        <w:rPr>
          <w:rFonts w:ascii="Calibri" w:hAnsi="Calibri" w:cs="Calibri"/>
          <w:spacing w:val="-2"/>
          <w:sz w:val="40"/>
          <w:szCs w:val="40"/>
        </w:rPr>
        <w:t>N.107/2015</w:t>
      </w:r>
    </w:p>
    <w:p w:rsidR="00425C97" w:rsidRPr="00661E9F" w:rsidRDefault="00425C97" w:rsidP="00425C97">
      <w:pPr>
        <w:jc w:val="center"/>
        <w:rPr>
          <w:rFonts w:ascii="Calibri" w:hAnsi="Calibri" w:cs="Calibri"/>
        </w:rPr>
        <w:sectPr w:rsidR="00425C97" w:rsidRPr="00661E9F" w:rsidSect="00425C97">
          <w:headerReference w:type="even" r:id="rId8"/>
          <w:headerReference w:type="default" r:id="rId9"/>
          <w:footerReference w:type="even" r:id="rId10"/>
          <w:footerReference w:type="default" r:id="rId11"/>
          <w:headerReference w:type="first" r:id="rId12"/>
          <w:footerReference w:type="first" r:id="rId13"/>
          <w:pgSz w:w="11930" w:h="16850"/>
          <w:pgMar w:top="1300" w:right="850" w:bottom="580" w:left="708" w:header="0" w:footer="964" w:gutter="0"/>
          <w:pgNumType w:start="1"/>
          <w:cols w:space="720"/>
          <w:docGrid w:linePitch="299"/>
        </w:sectPr>
      </w:pPr>
    </w:p>
    <w:p w:rsidR="00425C97" w:rsidRPr="004E638C" w:rsidRDefault="00425C97" w:rsidP="004E638C">
      <w:pPr>
        <w:spacing w:line="360" w:lineRule="auto"/>
        <w:ind w:left="420"/>
        <w:rPr>
          <w:rFonts w:ascii="Calibri" w:hAnsi="Calibri" w:cs="Calibri"/>
          <w:b/>
          <w:sz w:val="40"/>
          <w:szCs w:val="40"/>
        </w:rPr>
      </w:pPr>
      <w:r w:rsidRPr="00B20D97">
        <w:rPr>
          <w:rFonts w:ascii="Calibri" w:hAnsi="Calibri" w:cs="Calibri"/>
          <w:b/>
          <w:spacing w:val="-2"/>
          <w:sz w:val="40"/>
          <w:szCs w:val="40"/>
        </w:rPr>
        <w:lastRenderedPageBreak/>
        <w:t>INDICE</w:t>
      </w:r>
    </w:p>
    <w:p w:rsidR="00425C97" w:rsidRPr="003224CC" w:rsidRDefault="00425C97" w:rsidP="00B20D97">
      <w:pPr>
        <w:pStyle w:val="Titolo1"/>
        <w:spacing w:line="360" w:lineRule="auto"/>
        <w:ind w:left="420"/>
        <w:rPr>
          <w:rFonts w:ascii="Calibri" w:hAnsi="Calibri" w:cs="Calibri"/>
          <w:b/>
          <w:bCs/>
          <w:color w:val="FF0000"/>
          <w:sz w:val="26"/>
          <w:szCs w:val="26"/>
        </w:rPr>
      </w:pPr>
      <w:r w:rsidRPr="003224CC">
        <w:rPr>
          <w:rFonts w:ascii="Calibri" w:hAnsi="Calibri" w:cs="Calibri"/>
          <w:b/>
          <w:bCs/>
          <w:color w:val="FF0000"/>
          <w:sz w:val="26"/>
          <w:szCs w:val="26"/>
        </w:rPr>
        <w:t>PARTE</w:t>
      </w:r>
      <w:r w:rsidRPr="003224CC">
        <w:rPr>
          <w:rFonts w:ascii="Calibri" w:hAnsi="Calibri" w:cs="Calibri"/>
          <w:b/>
          <w:bCs/>
          <w:color w:val="FF0000"/>
          <w:spacing w:val="-2"/>
          <w:sz w:val="26"/>
          <w:szCs w:val="26"/>
        </w:rPr>
        <w:t xml:space="preserve"> </w:t>
      </w:r>
      <w:r w:rsidRPr="003224CC">
        <w:rPr>
          <w:rFonts w:ascii="Calibri" w:hAnsi="Calibri" w:cs="Calibri"/>
          <w:b/>
          <w:bCs/>
          <w:color w:val="FF0000"/>
          <w:sz w:val="26"/>
          <w:szCs w:val="26"/>
        </w:rPr>
        <w:t>I -</w:t>
      </w:r>
      <w:r w:rsidRPr="003224CC">
        <w:rPr>
          <w:rFonts w:ascii="Calibri" w:hAnsi="Calibri" w:cs="Calibri"/>
          <w:b/>
          <w:bCs/>
          <w:color w:val="FF0000"/>
          <w:spacing w:val="-1"/>
          <w:sz w:val="26"/>
          <w:szCs w:val="26"/>
        </w:rPr>
        <w:t xml:space="preserve"> </w:t>
      </w:r>
      <w:r w:rsidRPr="003224CC">
        <w:rPr>
          <w:rFonts w:ascii="Calibri" w:hAnsi="Calibri" w:cs="Calibri"/>
          <w:b/>
          <w:bCs/>
          <w:color w:val="FF0000"/>
          <w:spacing w:val="-2"/>
          <w:sz w:val="26"/>
          <w:szCs w:val="26"/>
        </w:rPr>
        <w:t>PREMESSA</w:t>
      </w:r>
    </w:p>
    <w:p w:rsidR="00425C97" w:rsidRPr="003224CC" w:rsidRDefault="00425C97" w:rsidP="00B20D97">
      <w:pPr>
        <w:pStyle w:val="Paragrafoelenco"/>
        <w:numPr>
          <w:ilvl w:val="0"/>
          <w:numId w:val="35"/>
        </w:numPr>
        <w:tabs>
          <w:tab w:val="left" w:pos="1125"/>
        </w:tabs>
        <w:autoSpaceDE w:val="0"/>
        <w:autoSpaceDN w:val="0"/>
        <w:spacing w:before="78" w:line="360" w:lineRule="auto"/>
        <w:ind w:left="1125" w:hanging="359"/>
        <w:jc w:val="left"/>
        <w:rPr>
          <w:rFonts w:ascii="Calibri" w:hAnsi="Calibri" w:cs="Calibri"/>
          <w:b/>
          <w:bCs/>
          <w:sz w:val="26"/>
          <w:szCs w:val="26"/>
        </w:rPr>
      </w:pPr>
      <w:r w:rsidRPr="003224CC">
        <w:rPr>
          <w:rFonts w:ascii="Calibri" w:hAnsi="Calibri" w:cs="Calibri"/>
          <w:b/>
          <w:bCs/>
          <w:sz w:val="26"/>
          <w:szCs w:val="26"/>
        </w:rPr>
        <w:t xml:space="preserve">IL </w:t>
      </w:r>
      <w:r w:rsidRPr="003224CC">
        <w:rPr>
          <w:rFonts w:ascii="Calibri" w:hAnsi="Calibri" w:cs="Calibri"/>
          <w:b/>
          <w:bCs/>
          <w:spacing w:val="-4"/>
          <w:sz w:val="26"/>
          <w:szCs w:val="26"/>
        </w:rPr>
        <w:t>PTOF</w:t>
      </w:r>
    </w:p>
    <w:p w:rsidR="00425C97" w:rsidRPr="003224CC" w:rsidRDefault="00425C97" w:rsidP="00B20D97">
      <w:pPr>
        <w:pStyle w:val="Paragrafoelenco"/>
        <w:numPr>
          <w:ilvl w:val="0"/>
          <w:numId w:val="35"/>
        </w:numPr>
        <w:tabs>
          <w:tab w:val="left" w:pos="1125"/>
        </w:tabs>
        <w:autoSpaceDE w:val="0"/>
        <w:autoSpaceDN w:val="0"/>
        <w:spacing w:before="81" w:line="360" w:lineRule="auto"/>
        <w:ind w:left="1125" w:hanging="359"/>
        <w:jc w:val="left"/>
        <w:rPr>
          <w:rFonts w:ascii="Calibri" w:hAnsi="Calibri" w:cs="Calibri"/>
          <w:b/>
          <w:bCs/>
          <w:sz w:val="26"/>
          <w:szCs w:val="26"/>
        </w:rPr>
      </w:pPr>
      <w:r w:rsidRPr="003224CC">
        <w:rPr>
          <w:rFonts w:ascii="Calibri" w:hAnsi="Calibri" w:cs="Calibri"/>
          <w:b/>
          <w:bCs/>
          <w:spacing w:val="-2"/>
          <w:sz w:val="26"/>
          <w:szCs w:val="26"/>
        </w:rPr>
        <w:t>PRINCIPI</w:t>
      </w:r>
    </w:p>
    <w:p w:rsidR="00425C97" w:rsidRPr="003224CC" w:rsidRDefault="00425C97" w:rsidP="00B20D97">
      <w:pPr>
        <w:pStyle w:val="Paragrafoelenco"/>
        <w:numPr>
          <w:ilvl w:val="0"/>
          <w:numId w:val="35"/>
        </w:numPr>
        <w:tabs>
          <w:tab w:val="left" w:pos="1125"/>
        </w:tabs>
        <w:autoSpaceDE w:val="0"/>
        <w:autoSpaceDN w:val="0"/>
        <w:spacing w:before="75" w:line="360" w:lineRule="auto"/>
        <w:ind w:left="1125" w:hanging="359"/>
        <w:jc w:val="left"/>
        <w:rPr>
          <w:rFonts w:ascii="Calibri" w:hAnsi="Calibri" w:cs="Calibri"/>
          <w:b/>
          <w:bCs/>
          <w:sz w:val="26"/>
          <w:szCs w:val="26"/>
        </w:rPr>
      </w:pPr>
      <w:r w:rsidRPr="003224CC">
        <w:rPr>
          <w:rFonts w:ascii="Calibri" w:hAnsi="Calibri" w:cs="Calibri"/>
          <w:b/>
          <w:bCs/>
          <w:sz w:val="26"/>
          <w:szCs w:val="26"/>
        </w:rPr>
        <w:t>VISION</w:t>
      </w:r>
      <w:r w:rsidRPr="003224CC">
        <w:rPr>
          <w:rFonts w:ascii="Calibri" w:hAnsi="Calibri" w:cs="Calibri"/>
          <w:b/>
          <w:bCs/>
          <w:spacing w:val="-3"/>
          <w:sz w:val="26"/>
          <w:szCs w:val="26"/>
        </w:rPr>
        <w:t xml:space="preserve"> </w:t>
      </w:r>
      <w:r w:rsidRPr="003224CC">
        <w:rPr>
          <w:rFonts w:ascii="Calibri" w:hAnsi="Calibri" w:cs="Calibri"/>
          <w:b/>
          <w:bCs/>
          <w:sz w:val="26"/>
          <w:szCs w:val="26"/>
        </w:rPr>
        <w:t>E</w:t>
      </w:r>
      <w:r w:rsidRPr="003224CC">
        <w:rPr>
          <w:rFonts w:ascii="Calibri" w:hAnsi="Calibri" w:cs="Calibri"/>
          <w:b/>
          <w:bCs/>
          <w:spacing w:val="-4"/>
          <w:sz w:val="26"/>
          <w:szCs w:val="26"/>
        </w:rPr>
        <w:t xml:space="preserve"> </w:t>
      </w:r>
      <w:r w:rsidRPr="003224CC">
        <w:rPr>
          <w:rFonts w:ascii="Calibri" w:hAnsi="Calibri" w:cs="Calibri"/>
          <w:b/>
          <w:bCs/>
          <w:spacing w:val="-2"/>
          <w:sz w:val="26"/>
          <w:szCs w:val="26"/>
        </w:rPr>
        <w:t>MISSION</w:t>
      </w:r>
    </w:p>
    <w:p w:rsidR="00425C97" w:rsidRPr="003224CC" w:rsidRDefault="00425C97" w:rsidP="004E638C">
      <w:pPr>
        <w:pStyle w:val="Paragrafoelenco"/>
        <w:numPr>
          <w:ilvl w:val="0"/>
          <w:numId w:val="35"/>
        </w:numPr>
        <w:tabs>
          <w:tab w:val="left" w:pos="1125"/>
        </w:tabs>
        <w:autoSpaceDE w:val="0"/>
        <w:autoSpaceDN w:val="0"/>
        <w:spacing w:before="79" w:line="360" w:lineRule="auto"/>
        <w:ind w:left="1125" w:hanging="359"/>
        <w:jc w:val="left"/>
        <w:rPr>
          <w:rFonts w:ascii="Calibri" w:hAnsi="Calibri" w:cs="Calibri"/>
          <w:b/>
          <w:bCs/>
          <w:sz w:val="26"/>
          <w:szCs w:val="26"/>
        </w:rPr>
      </w:pPr>
      <w:r w:rsidRPr="003224CC">
        <w:rPr>
          <w:rFonts w:ascii="Calibri" w:hAnsi="Calibri" w:cs="Calibri"/>
          <w:b/>
          <w:bCs/>
          <w:sz w:val="26"/>
          <w:szCs w:val="26"/>
        </w:rPr>
        <w:t>BREVE</w:t>
      </w:r>
      <w:r w:rsidRPr="003224CC">
        <w:rPr>
          <w:rFonts w:ascii="Calibri" w:hAnsi="Calibri" w:cs="Calibri"/>
          <w:b/>
          <w:bCs/>
          <w:spacing w:val="-8"/>
          <w:sz w:val="26"/>
          <w:szCs w:val="26"/>
        </w:rPr>
        <w:t xml:space="preserve"> </w:t>
      </w:r>
      <w:r w:rsidRPr="003224CC">
        <w:rPr>
          <w:rFonts w:ascii="Calibri" w:hAnsi="Calibri" w:cs="Calibri"/>
          <w:b/>
          <w:bCs/>
          <w:sz w:val="26"/>
          <w:szCs w:val="26"/>
        </w:rPr>
        <w:t>STORIA</w:t>
      </w:r>
      <w:r w:rsidRPr="003224CC">
        <w:rPr>
          <w:rFonts w:ascii="Calibri" w:hAnsi="Calibri" w:cs="Calibri"/>
          <w:b/>
          <w:bCs/>
          <w:spacing w:val="-5"/>
          <w:sz w:val="26"/>
          <w:szCs w:val="26"/>
        </w:rPr>
        <w:t xml:space="preserve"> </w:t>
      </w:r>
      <w:r w:rsidRPr="003224CC">
        <w:rPr>
          <w:rFonts w:ascii="Calibri" w:hAnsi="Calibri" w:cs="Calibri"/>
          <w:b/>
          <w:bCs/>
          <w:sz w:val="26"/>
          <w:szCs w:val="26"/>
        </w:rPr>
        <w:t>DEL</w:t>
      </w:r>
      <w:r w:rsidRPr="003224CC">
        <w:rPr>
          <w:rFonts w:ascii="Calibri" w:hAnsi="Calibri" w:cs="Calibri"/>
          <w:b/>
          <w:bCs/>
          <w:spacing w:val="-1"/>
          <w:sz w:val="26"/>
          <w:szCs w:val="26"/>
        </w:rPr>
        <w:t xml:space="preserve"> </w:t>
      </w:r>
      <w:r w:rsidRPr="003224CC">
        <w:rPr>
          <w:rFonts w:ascii="Calibri" w:hAnsi="Calibri" w:cs="Calibri"/>
          <w:b/>
          <w:bCs/>
          <w:spacing w:val="-4"/>
          <w:sz w:val="26"/>
          <w:szCs w:val="26"/>
        </w:rPr>
        <w:t>CPIA</w:t>
      </w:r>
    </w:p>
    <w:p w:rsidR="00425C97" w:rsidRPr="003224CC" w:rsidRDefault="00425C97" w:rsidP="00B20D97">
      <w:pPr>
        <w:pStyle w:val="Titolo1"/>
        <w:spacing w:line="360" w:lineRule="auto"/>
        <w:ind w:left="420"/>
        <w:rPr>
          <w:rFonts w:ascii="Calibri" w:hAnsi="Calibri" w:cs="Calibri"/>
          <w:b/>
          <w:bCs/>
          <w:color w:val="FF0000"/>
          <w:sz w:val="26"/>
          <w:szCs w:val="26"/>
        </w:rPr>
      </w:pPr>
      <w:r w:rsidRPr="003224CC">
        <w:rPr>
          <w:rFonts w:ascii="Calibri" w:hAnsi="Calibri" w:cs="Calibri"/>
          <w:b/>
          <w:bCs/>
          <w:color w:val="FF0000"/>
          <w:sz w:val="26"/>
          <w:szCs w:val="26"/>
        </w:rPr>
        <w:t>PARTE</w:t>
      </w:r>
      <w:r w:rsidRPr="003224CC">
        <w:rPr>
          <w:rFonts w:ascii="Calibri" w:hAnsi="Calibri" w:cs="Calibri"/>
          <w:b/>
          <w:bCs/>
          <w:color w:val="FF0000"/>
          <w:spacing w:val="-2"/>
          <w:sz w:val="26"/>
          <w:szCs w:val="26"/>
        </w:rPr>
        <w:t xml:space="preserve"> </w:t>
      </w:r>
      <w:r w:rsidRPr="003224CC">
        <w:rPr>
          <w:rFonts w:ascii="Calibri" w:hAnsi="Calibri" w:cs="Calibri"/>
          <w:b/>
          <w:bCs/>
          <w:color w:val="FF0000"/>
          <w:sz w:val="26"/>
          <w:szCs w:val="26"/>
        </w:rPr>
        <w:t>II</w:t>
      </w:r>
      <w:r w:rsidRPr="003224CC">
        <w:rPr>
          <w:rFonts w:ascii="Calibri" w:hAnsi="Calibri" w:cs="Calibri"/>
          <w:b/>
          <w:bCs/>
          <w:color w:val="FF0000"/>
          <w:spacing w:val="1"/>
          <w:sz w:val="26"/>
          <w:szCs w:val="26"/>
        </w:rPr>
        <w:t xml:space="preserve"> </w:t>
      </w:r>
      <w:r w:rsidRPr="003224CC">
        <w:rPr>
          <w:rFonts w:ascii="Calibri" w:hAnsi="Calibri" w:cs="Calibri"/>
          <w:b/>
          <w:bCs/>
          <w:color w:val="FF0000"/>
          <w:sz w:val="26"/>
          <w:szCs w:val="26"/>
        </w:rPr>
        <w:t>–</w:t>
      </w:r>
      <w:r w:rsidRPr="003224CC">
        <w:rPr>
          <w:rFonts w:ascii="Calibri" w:hAnsi="Calibri" w:cs="Calibri"/>
          <w:b/>
          <w:bCs/>
          <w:color w:val="FF0000"/>
          <w:spacing w:val="-1"/>
          <w:sz w:val="26"/>
          <w:szCs w:val="26"/>
        </w:rPr>
        <w:t xml:space="preserve"> </w:t>
      </w:r>
      <w:r w:rsidRPr="003224CC">
        <w:rPr>
          <w:rFonts w:ascii="Calibri" w:hAnsi="Calibri" w:cs="Calibri"/>
          <w:b/>
          <w:bCs/>
          <w:color w:val="FF0000"/>
          <w:sz w:val="26"/>
          <w:szCs w:val="26"/>
        </w:rPr>
        <w:t xml:space="preserve">IL </w:t>
      </w:r>
      <w:r w:rsidRPr="003224CC">
        <w:rPr>
          <w:rFonts w:ascii="Calibri" w:hAnsi="Calibri" w:cs="Calibri"/>
          <w:b/>
          <w:bCs/>
          <w:color w:val="FF0000"/>
          <w:spacing w:val="-2"/>
          <w:sz w:val="26"/>
          <w:szCs w:val="26"/>
        </w:rPr>
        <w:t>CONTESTO</w:t>
      </w:r>
    </w:p>
    <w:p w:rsidR="00425C97" w:rsidRPr="003224CC" w:rsidRDefault="00425C97" w:rsidP="00B20D97">
      <w:pPr>
        <w:pStyle w:val="Paragrafoelenco"/>
        <w:numPr>
          <w:ilvl w:val="0"/>
          <w:numId w:val="35"/>
        </w:numPr>
        <w:tabs>
          <w:tab w:val="left" w:pos="1289"/>
        </w:tabs>
        <w:autoSpaceDE w:val="0"/>
        <w:autoSpaceDN w:val="0"/>
        <w:spacing w:before="78" w:line="360" w:lineRule="auto"/>
        <w:ind w:left="1289" w:hanging="523"/>
        <w:jc w:val="left"/>
        <w:rPr>
          <w:rFonts w:ascii="Calibri" w:hAnsi="Calibri" w:cs="Calibri"/>
          <w:b/>
          <w:bCs/>
          <w:sz w:val="26"/>
          <w:szCs w:val="26"/>
        </w:rPr>
      </w:pPr>
      <w:r w:rsidRPr="003224CC">
        <w:rPr>
          <w:rFonts w:ascii="Calibri" w:hAnsi="Calibri" w:cs="Calibri"/>
          <w:b/>
          <w:bCs/>
          <w:sz w:val="26"/>
          <w:szCs w:val="26"/>
        </w:rPr>
        <w:t>IL</w:t>
      </w:r>
      <w:r w:rsidRPr="003224CC">
        <w:rPr>
          <w:rFonts w:ascii="Calibri" w:hAnsi="Calibri" w:cs="Calibri"/>
          <w:b/>
          <w:bCs/>
          <w:spacing w:val="-2"/>
          <w:sz w:val="26"/>
          <w:szCs w:val="26"/>
        </w:rPr>
        <w:t xml:space="preserve"> TERRITORIO</w:t>
      </w:r>
    </w:p>
    <w:p w:rsidR="00425C97" w:rsidRPr="003224CC" w:rsidRDefault="00425C97" w:rsidP="00B20D97">
      <w:pPr>
        <w:pStyle w:val="Paragrafoelenco"/>
        <w:numPr>
          <w:ilvl w:val="0"/>
          <w:numId w:val="35"/>
        </w:numPr>
        <w:tabs>
          <w:tab w:val="left" w:pos="1289"/>
        </w:tabs>
        <w:autoSpaceDE w:val="0"/>
        <w:autoSpaceDN w:val="0"/>
        <w:spacing w:before="80" w:line="360" w:lineRule="auto"/>
        <w:ind w:left="1289" w:hanging="523"/>
        <w:jc w:val="left"/>
        <w:rPr>
          <w:rFonts w:ascii="Calibri" w:hAnsi="Calibri" w:cs="Calibri"/>
          <w:b/>
          <w:bCs/>
          <w:sz w:val="26"/>
          <w:szCs w:val="26"/>
        </w:rPr>
      </w:pPr>
      <w:r w:rsidRPr="003224CC">
        <w:rPr>
          <w:rFonts w:ascii="Calibri" w:hAnsi="Calibri" w:cs="Calibri"/>
          <w:b/>
          <w:bCs/>
          <w:sz w:val="26"/>
          <w:szCs w:val="26"/>
        </w:rPr>
        <w:t>CONTESTO</w:t>
      </w:r>
      <w:r w:rsidRPr="003224CC">
        <w:rPr>
          <w:rFonts w:ascii="Calibri" w:hAnsi="Calibri" w:cs="Calibri"/>
          <w:b/>
          <w:bCs/>
          <w:spacing w:val="-11"/>
          <w:sz w:val="26"/>
          <w:szCs w:val="26"/>
        </w:rPr>
        <w:t xml:space="preserve"> </w:t>
      </w:r>
      <w:r w:rsidRPr="003224CC">
        <w:rPr>
          <w:rFonts w:ascii="Calibri" w:hAnsi="Calibri" w:cs="Calibri"/>
          <w:b/>
          <w:bCs/>
          <w:sz w:val="26"/>
          <w:szCs w:val="26"/>
        </w:rPr>
        <w:t>SOCIO-ECONOMICO</w:t>
      </w:r>
      <w:r w:rsidRPr="003224CC">
        <w:rPr>
          <w:rFonts w:ascii="Calibri" w:hAnsi="Calibri" w:cs="Calibri"/>
          <w:b/>
          <w:bCs/>
          <w:spacing w:val="-6"/>
          <w:sz w:val="26"/>
          <w:szCs w:val="26"/>
        </w:rPr>
        <w:t xml:space="preserve"> </w:t>
      </w:r>
      <w:r w:rsidRPr="003224CC">
        <w:rPr>
          <w:rFonts w:ascii="Calibri" w:hAnsi="Calibri" w:cs="Calibri"/>
          <w:b/>
          <w:bCs/>
          <w:sz w:val="26"/>
          <w:szCs w:val="26"/>
        </w:rPr>
        <w:t>E</w:t>
      </w:r>
      <w:r w:rsidRPr="003224CC">
        <w:rPr>
          <w:rFonts w:ascii="Calibri" w:hAnsi="Calibri" w:cs="Calibri"/>
          <w:b/>
          <w:bCs/>
          <w:spacing w:val="-7"/>
          <w:sz w:val="26"/>
          <w:szCs w:val="26"/>
        </w:rPr>
        <w:t xml:space="preserve"> </w:t>
      </w:r>
      <w:r w:rsidRPr="003224CC">
        <w:rPr>
          <w:rFonts w:ascii="Calibri" w:hAnsi="Calibri" w:cs="Calibri"/>
          <w:b/>
          <w:bCs/>
          <w:spacing w:val="-2"/>
          <w:sz w:val="26"/>
          <w:szCs w:val="26"/>
        </w:rPr>
        <w:t>AMBIENTALE</w:t>
      </w:r>
    </w:p>
    <w:p w:rsidR="00425C97" w:rsidRPr="003224CC" w:rsidRDefault="00425C97" w:rsidP="00B20D97">
      <w:pPr>
        <w:pStyle w:val="Paragrafoelenco"/>
        <w:numPr>
          <w:ilvl w:val="0"/>
          <w:numId w:val="35"/>
        </w:numPr>
        <w:tabs>
          <w:tab w:val="left" w:pos="1289"/>
        </w:tabs>
        <w:autoSpaceDE w:val="0"/>
        <w:autoSpaceDN w:val="0"/>
        <w:spacing w:before="78" w:line="360" w:lineRule="auto"/>
        <w:ind w:left="1289" w:hanging="523"/>
        <w:jc w:val="left"/>
        <w:rPr>
          <w:rFonts w:ascii="Calibri" w:hAnsi="Calibri" w:cs="Calibri"/>
          <w:b/>
          <w:bCs/>
          <w:sz w:val="26"/>
          <w:szCs w:val="26"/>
        </w:rPr>
      </w:pPr>
      <w:r w:rsidRPr="003224CC">
        <w:rPr>
          <w:rFonts w:ascii="Calibri" w:hAnsi="Calibri" w:cs="Calibri"/>
          <w:b/>
          <w:bCs/>
          <w:sz w:val="26"/>
          <w:szCs w:val="26"/>
        </w:rPr>
        <w:t>SEDI</w:t>
      </w:r>
      <w:r w:rsidRPr="003224CC">
        <w:rPr>
          <w:rFonts w:ascii="Calibri" w:hAnsi="Calibri" w:cs="Calibri"/>
          <w:b/>
          <w:bCs/>
          <w:spacing w:val="-3"/>
          <w:sz w:val="26"/>
          <w:szCs w:val="26"/>
        </w:rPr>
        <w:t xml:space="preserve"> </w:t>
      </w:r>
      <w:r w:rsidRPr="003224CC">
        <w:rPr>
          <w:rFonts w:ascii="Calibri" w:hAnsi="Calibri" w:cs="Calibri"/>
          <w:b/>
          <w:bCs/>
          <w:sz w:val="26"/>
          <w:szCs w:val="26"/>
        </w:rPr>
        <w:t>E PUNTI</w:t>
      </w:r>
      <w:r w:rsidRPr="003224CC">
        <w:rPr>
          <w:rFonts w:ascii="Calibri" w:hAnsi="Calibri" w:cs="Calibri"/>
          <w:b/>
          <w:bCs/>
          <w:spacing w:val="-2"/>
          <w:sz w:val="26"/>
          <w:szCs w:val="26"/>
        </w:rPr>
        <w:t xml:space="preserve"> </w:t>
      </w:r>
      <w:r w:rsidRPr="003224CC">
        <w:rPr>
          <w:rFonts w:ascii="Calibri" w:hAnsi="Calibri" w:cs="Calibri"/>
          <w:b/>
          <w:bCs/>
          <w:sz w:val="26"/>
          <w:szCs w:val="26"/>
        </w:rPr>
        <w:t>DI</w:t>
      </w:r>
      <w:r w:rsidRPr="003224CC">
        <w:rPr>
          <w:rFonts w:ascii="Calibri" w:hAnsi="Calibri" w:cs="Calibri"/>
          <w:b/>
          <w:bCs/>
          <w:spacing w:val="-3"/>
          <w:sz w:val="26"/>
          <w:szCs w:val="26"/>
        </w:rPr>
        <w:t xml:space="preserve"> </w:t>
      </w:r>
      <w:r w:rsidRPr="003224CC">
        <w:rPr>
          <w:rFonts w:ascii="Calibri" w:hAnsi="Calibri" w:cs="Calibri"/>
          <w:b/>
          <w:bCs/>
          <w:sz w:val="26"/>
          <w:szCs w:val="26"/>
        </w:rPr>
        <w:t>EROGAZIONE</w:t>
      </w:r>
      <w:r w:rsidRPr="003224CC">
        <w:rPr>
          <w:rFonts w:ascii="Calibri" w:hAnsi="Calibri" w:cs="Calibri"/>
          <w:b/>
          <w:bCs/>
          <w:spacing w:val="-2"/>
          <w:sz w:val="26"/>
          <w:szCs w:val="26"/>
        </w:rPr>
        <w:t xml:space="preserve"> </w:t>
      </w:r>
      <w:r w:rsidRPr="003224CC">
        <w:rPr>
          <w:rFonts w:ascii="Calibri" w:hAnsi="Calibri" w:cs="Calibri"/>
          <w:b/>
          <w:bCs/>
          <w:sz w:val="26"/>
          <w:szCs w:val="26"/>
        </w:rPr>
        <w:t>DEL</w:t>
      </w:r>
      <w:r w:rsidRPr="003224CC">
        <w:rPr>
          <w:rFonts w:ascii="Calibri" w:hAnsi="Calibri" w:cs="Calibri"/>
          <w:b/>
          <w:bCs/>
          <w:spacing w:val="1"/>
          <w:sz w:val="26"/>
          <w:szCs w:val="26"/>
        </w:rPr>
        <w:t xml:space="preserve"> </w:t>
      </w:r>
      <w:r w:rsidRPr="003224CC">
        <w:rPr>
          <w:rFonts w:ascii="Calibri" w:hAnsi="Calibri" w:cs="Calibri"/>
          <w:b/>
          <w:bCs/>
          <w:spacing w:val="-2"/>
          <w:sz w:val="26"/>
          <w:szCs w:val="26"/>
        </w:rPr>
        <w:t>SERVIZIO</w:t>
      </w:r>
    </w:p>
    <w:p w:rsidR="00425C97" w:rsidRPr="003224CC" w:rsidRDefault="00425C97" w:rsidP="00B20D97">
      <w:pPr>
        <w:pStyle w:val="Paragrafoelenco"/>
        <w:numPr>
          <w:ilvl w:val="0"/>
          <w:numId w:val="35"/>
        </w:numPr>
        <w:tabs>
          <w:tab w:val="left" w:pos="1289"/>
        </w:tabs>
        <w:autoSpaceDE w:val="0"/>
        <w:autoSpaceDN w:val="0"/>
        <w:spacing w:before="78" w:line="360" w:lineRule="auto"/>
        <w:ind w:left="1289" w:hanging="523"/>
        <w:jc w:val="left"/>
        <w:rPr>
          <w:rFonts w:ascii="Calibri" w:hAnsi="Calibri" w:cs="Calibri"/>
          <w:b/>
          <w:bCs/>
          <w:sz w:val="26"/>
          <w:szCs w:val="26"/>
        </w:rPr>
      </w:pPr>
      <w:r w:rsidRPr="003224CC">
        <w:rPr>
          <w:rFonts w:ascii="Calibri" w:hAnsi="Calibri" w:cs="Calibri"/>
          <w:b/>
          <w:bCs/>
          <w:spacing w:val="-2"/>
          <w:sz w:val="26"/>
          <w:szCs w:val="26"/>
        </w:rPr>
        <w:t>OFFERTA</w:t>
      </w:r>
      <w:r w:rsidRPr="003224CC">
        <w:rPr>
          <w:rFonts w:ascii="Calibri" w:hAnsi="Calibri" w:cs="Calibri"/>
          <w:b/>
          <w:bCs/>
          <w:spacing w:val="-12"/>
          <w:sz w:val="26"/>
          <w:szCs w:val="26"/>
        </w:rPr>
        <w:t xml:space="preserve"> </w:t>
      </w:r>
      <w:r w:rsidRPr="003224CC">
        <w:rPr>
          <w:rFonts w:ascii="Calibri" w:hAnsi="Calibri" w:cs="Calibri"/>
          <w:b/>
          <w:bCs/>
          <w:spacing w:val="-2"/>
          <w:sz w:val="26"/>
          <w:szCs w:val="26"/>
        </w:rPr>
        <w:t>FORMATIVA</w:t>
      </w:r>
      <w:r w:rsidRPr="003224CC">
        <w:rPr>
          <w:rFonts w:ascii="Calibri" w:hAnsi="Calibri" w:cs="Calibri"/>
          <w:b/>
          <w:bCs/>
          <w:spacing w:val="-11"/>
          <w:sz w:val="26"/>
          <w:szCs w:val="26"/>
        </w:rPr>
        <w:t xml:space="preserve"> </w:t>
      </w:r>
      <w:r w:rsidRPr="003224CC">
        <w:rPr>
          <w:rFonts w:ascii="Calibri" w:hAnsi="Calibri" w:cs="Calibri"/>
          <w:b/>
          <w:bCs/>
          <w:spacing w:val="-2"/>
          <w:sz w:val="26"/>
          <w:szCs w:val="26"/>
        </w:rPr>
        <w:t>(curriculare)</w:t>
      </w:r>
    </w:p>
    <w:p w:rsidR="00195172" w:rsidRPr="003224CC" w:rsidRDefault="00195172" w:rsidP="00195172">
      <w:pPr>
        <w:pStyle w:val="Paragrafoelenco"/>
        <w:tabs>
          <w:tab w:val="left" w:pos="1289"/>
        </w:tabs>
        <w:autoSpaceDE w:val="0"/>
        <w:autoSpaceDN w:val="0"/>
        <w:spacing w:before="78" w:line="360" w:lineRule="auto"/>
        <w:ind w:left="1289"/>
        <w:rPr>
          <w:rFonts w:ascii="Calibri" w:hAnsi="Calibri" w:cs="Calibri"/>
          <w:b/>
          <w:bCs/>
          <w:spacing w:val="-2"/>
          <w:sz w:val="26"/>
          <w:szCs w:val="26"/>
        </w:rPr>
      </w:pPr>
      <w:r w:rsidRPr="003224CC">
        <w:rPr>
          <w:rFonts w:ascii="Calibri" w:hAnsi="Calibri" w:cs="Calibri"/>
          <w:b/>
          <w:bCs/>
          <w:spacing w:val="-2"/>
          <w:sz w:val="26"/>
          <w:szCs w:val="26"/>
        </w:rPr>
        <w:t>CARCERE</w:t>
      </w:r>
    </w:p>
    <w:p w:rsidR="004E638C" w:rsidRPr="003224CC" w:rsidRDefault="004E638C" w:rsidP="00195172">
      <w:pPr>
        <w:pStyle w:val="Paragrafoelenco"/>
        <w:tabs>
          <w:tab w:val="left" w:pos="1289"/>
        </w:tabs>
        <w:autoSpaceDE w:val="0"/>
        <w:autoSpaceDN w:val="0"/>
        <w:spacing w:before="78" w:line="360" w:lineRule="auto"/>
        <w:ind w:left="1289"/>
        <w:rPr>
          <w:rFonts w:ascii="Calibri" w:hAnsi="Calibri" w:cs="Calibri"/>
          <w:b/>
          <w:bCs/>
          <w:sz w:val="26"/>
          <w:szCs w:val="26"/>
        </w:rPr>
      </w:pPr>
      <w:r w:rsidRPr="003224CC">
        <w:rPr>
          <w:rFonts w:ascii="Calibri" w:hAnsi="Calibri" w:cs="Calibri"/>
          <w:b/>
          <w:bCs/>
          <w:spacing w:val="-2"/>
          <w:sz w:val="26"/>
          <w:szCs w:val="26"/>
        </w:rPr>
        <w:t>EDUCAZIONE CIVICA</w:t>
      </w:r>
    </w:p>
    <w:p w:rsidR="00425C97" w:rsidRPr="003224CC" w:rsidRDefault="00425C97" w:rsidP="00B20D97">
      <w:pPr>
        <w:pStyle w:val="Paragrafoelenco"/>
        <w:numPr>
          <w:ilvl w:val="0"/>
          <w:numId w:val="35"/>
        </w:numPr>
        <w:tabs>
          <w:tab w:val="left" w:pos="1289"/>
        </w:tabs>
        <w:autoSpaceDE w:val="0"/>
        <w:autoSpaceDN w:val="0"/>
        <w:spacing w:before="81" w:line="360" w:lineRule="auto"/>
        <w:ind w:left="1289" w:hanging="523"/>
        <w:jc w:val="left"/>
        <w:rPr>
          <w:rFonts w:ascii="Calibri" w:hAnsi="Calibri" w:cs="Calibri"/>
          <w:b/>
          <w:bCs/>
          <w:sz w:val="26"/>
          <w:szCs w:val="26"/>
        </w:rPr>
      </w:pPr>
      <w:r w:rsidRPr="003224CC">
        <w:rPr>
          <w:rFonts w:ascii="Calibri" w:hAnsi="Calibri" w:cs="Calibri"/>
          <w:b/>
          <w:bCs/>
          <w:spacing w:val="-2"/>
          <w:sz w:val="26"/>
          <w:szCs w:val="26"/>
        </w:rPr>
        <w:t>AMPLIAMENTO</w:t>
      </w:r>
      <w:r w:rsidRPr="003224CC">
        <w:rPr>
          <w:rFonts w:ascii="Calibri" w:hAnsi="Calibri" w:cs="Calibri"/>
          <w:b/>
          <w:bCs/>
          <w:spacing w:val="-6"/>
          <w:sz w:val="26"/>
          <w:szCs w:val="26"/>
        </w:rPr>
        <w:t xml:space="preserve"> </w:t>
      </w:r>
      <w:r w:rsidRPr="003224CC">
        <w:rPr>
          <w:rFonts w:ascii="Calibri" w:hAnsi="Calibri" w:cs="Calibri"/>
          <w:b/>
          <w:bCs/>
          <w:spacing w:val="-2"/>
          <w:sz w:val="26"/>
          <w:szCs w:val="26"/>
        </w:rPr>
        <w:t>DELL’OFFERTA</w:t>
      </w:r>
      <w:r w:rsidRPr="003224CC">
        <w:rPr>
          <w:rFonts w:ascii="Calibri" w:hAnsi="Calibri" w:cs="Calibri"/>
          <w:b/>
          <w:bCs/>
          <w:spacing w:val="-7"/>
          <w:sz w:val="26"/>
          <w:szCs w:val="26"/>
        </w:rPr>
        <w:t xml:space="preserve"> </w:t>
      </w:r>
      <w:r w:rsidRPr="003224CC">
        <w:rPr>
          <w:rFonts w:ascii="Calibri" w:hAnsi="Calibri" w:cs="Calibri"/>
          <w:b/>
          <w:bCs/>
          <w:spacing w:val="-2"/>
          <w:sz w:val="26"/>
          <w:szCs w:val="26"/>
        </w:rPr>
        <w:t>FORMATIVA</w:t>
      </w:r>
    </w:p>
    <w:p w:rsidR="00425C97" w:rsidRPr="003224CC" w:rsidRDefault="00425C97" w:rsidP="00B20D97">
      <w:pPr>
        <w:pStyle w:val="Paragrafoelenco"/>
        <w:numPr>
          <w:ilvl w:val="0"/>
          <w:numId w:val="35"/>
        </w:numPr>
        <w:tabs>
          <w:tab w:val="left" w:pos="1288"/>
        </w:tabs>
        <w:autoSpaceDE w:val="0"/>
        <w:autoSpaceDN w:val="0"/>
        <w:spacing w:before="78" w:line="360" w:lineRule="auto"/>
        <w:ind w:left="1288" w:hanging="522"/>
        <w:jc w:val="left"/>
        <w:rPr>
          <w:rFonts w:ascii="Calibri" w:hAnsi="Calibri" w:cs="Calibri"/>
          <w:b/>
          <w:bCs/>
          <w:sz w:val="26"/>
          <w:szCs w:val="26"/>
        </w:rPr>
      </w:pPr>
      <w:r w:rsidRPr="003224CC">
        <w:rPr>
          <w:rFonts w:ascii="Calibri" w:hAnsi="Calibri" w:cs="Calibri"/>
          <w:b/>
          <w:bCs/>
          <w:sz w:val="26"/>
          <w:szCs w:val="26"/>
        </w:rPr>
        <w:t>RAPPORTI</w:t>
      </w:r>
      <w:r w:rsidRPr="003224CC">
        <w:rPr>
          <w:rFonts w:ascii="Calibri" w:hAnsi="Calibri" w:cs="Calibri"/>
          <w:b/>
          <w:bCs/>
          <w:spacing w:val="-7"/>
          <w:sz w:val="26"/>
          <w:szCs w:val="26"/>
        </w:rPr>
        <w:t xml:space="preserve"> </w:t>
      </w:r>
      <w:r w:rsidRPr="003224CC">
        <w:rPr>
          <w:rFonts w:ascii="Calibri" w:hAnsi="Calibri" w:cs="Calibri"/>
          <w:b/>
          <w:bCs/>
          <w:sz w:val="26"/>
          <w:szCs w:val="26"/>
        </w:rPr>
        <w:t>CON</w:t>
      </w:r>
      <w:r w:rsidRPr="003224CC">
        <w:rPr>
          <w:rFonts w:ascii="Calibri" w:hAnsi="Calibri" w:cs="Calibri"/>
          <w:b/>
          <w:bCs/>
          <w:spacing w:val="-4"/>
          <w:sz w:val="26"/>
          <w:szCs w:val="26"/>
        </w:rPr>
        <w:t xml:space="preserve"> </w:t>
      </w:r>
      <w:r w:rsidRPr="003224CC">
        <w:rPr>
          <w:rFonts w:ascii="Calibri" w:hAnsi="Calibri" w:cs="Calibri"/>
          <w:b/>
          <w:bCs/>
          <w:sz w:val="26"/>
          <w:szCs w:val="26"/>
        </w:rPr>
        <w:t>ENTI</w:t>
      </w:r>
      <w:r w:rsidRPr="003224CC">
        <w:rPr>
          <w:rFonts w:ascii="Calibri" w:hAnsi="Calibri" w:cs="Calibri"/>
          <w:b/>
          <w:bCs/>
          <w:spacing w:val="-5"/>
          <w:sz w:val="26"/>
          <w:szCs w:val="26"/>
        </w:rPr>
        <w:t xml:space="preserve"> </w:t>
      </w:r>
      <w:r w:rsidRPr="003224CC">
        <w:rPr>
          <w:rFonts w:ascii="Calibri" w:hAnsi="Calibri" w:cs="Calibri"/>
          <w:b/>
          <w:bCs/>
          <w:sz w:val="26"/>
          <w:szCs w:val="26"/>
        </w:rPr>
        <w:t>E</w:t>
      </w:r>
      <w:r w:rsidRPr="003224CC">
        <w:rPr>
          <w:rFonts w:ascii="Calibri" w:hAnsi="Calibri" w:cs="Calibri"/>
          <w:b/>
          <w:bCs/>
          <w:spacing w:val="-3"/>
          <w:sz w:val="26"/>
          <w:szCs w:val="26"/>
        </w:rPr>
        <w:t xml:space="preserve"> </w:t>
      </w:r>
      <w:r w:rsidRPr="003224CC">
        <w:rPr>
          <w:rFonts w:ascii="Calibri" w:hAnsi="Calibri" w:cs="Calibri"/>
          <w:b/>
          <w:bCs/>
          <w:spacing w:val="-2"/>
          <w:sz w:val="26"/>
          <w:szCs w:val="26"/>
        </w:rPr>
        <w:t>ASSOCIAZIONI</w:t>
      </w:r>
    </w:p>
    <w:p w:rsidR="00425C97" w:rsidRPr="003224CC" w:rsidRDefault="00425C97" w:rsidP="004E638C">
      <w:pPr>
        <w:pStyle w:val="Paragrafoelenco"/>
        <w:numPr>
          <w:ilvl w:val="0"/>
          <w:numId w:val="35"/>
        </w:numPr>
        <w:tabs>
          <w:tab w:val="left" w:pos="1274"/>
          <w:tab w:val="left" w:pos="1287"/>
        </w:tabs>
        <w:autoSpaceDE w:val="0"/>
        <w:autoSpaceDN w:val="0"/>
        <w:spacing w:before="80" w:line="276" w:lineRule="auto"/>
        <w:ind w:left="1274" w:right="445" w:hanging="509"/>
        <w:jc w:val="left"/>
        <w:rPr>
          <w:rFonts w:ascii="Calibri" w:hAnsi="Calibri" w:cs="Calibri"/>
          <w:b/>
          <w:bCs/>
          <w:sz w:val="26"/>
          <w:szCs w:val="26"/>
        </w:rPr>
      </w:pPr>
      <w:r w:rsidRPr="003224CC">
        <w:rPr>
          <w:rFonts w:ascii="Calibri" w:hAnsi="Calibri" w:cs="Calibri"/>
          <w:b/>
          <w:bCs/>
          <w:sz w:val="26"/>
          <w:szCs w:val="26"/>
        </w:rPr>
        <w:t>ATTIVITÀ</w:t>
      </w:r>
      <w:r w:rsidRPr="003224CC">
        <w:rPr>
          <w:rFonts w:ascii="Calibri" w:hAnsi="Calibri" w:cs="Calibri"/>
          <w:b/>
          <w:bCs/>
          <w:spacing w:val="-3"/>
          <w:sz w:val="26"/>
          <w:szCs w:val="26"/>
        </w:rPr>
        <w:t xml:space="preserve"> </w:t>
      </w:r>
      <w:r w:rsidRPr="003224CC">
        <w:rPr>
          <w:rFonts w:ascii="Calibri" w:hAnsi="Calibri" w:cs="Calibri"/>
          <w:b/>
          <w:bCs/>
          <w:sz w:val="26"/>
          <w:szCs w:val="26"/>
        </w:rPr>
        <w:t>PREVISTE</w:t>
      </w:r>
      <w:r w:rsidRPr="003224CC">
        <w:rPr>
          <w:rFonts w:ascii="Calibri" w:hAnsi="Calibri" w:cs="Calibri"/>
          <w:b/>
          <w:bCs/>
          <w:spacing w:val="-11"/>
          <w:sz w:val="26"/>
          <w:szCs w:val="26"/>
        </w:rPr>
        <w:t xml:space="preserve"> </w:t>
      </w:r>
      <w:r w:rsidRPr="003224CC">
        <w:rPr>
          <w:rFonts w:ascii="Calibri" w:hAnsi="Calibri" w:cs="Calibri"/>
          <w:b/>
          <w:bCs/>
          <w:sz w:val="26"/>
          <w:szCs w:val="26"/>
        </w:rPr>
        <w:t>DAGLI</w:t>
      </w:r>
      <w:r w:rsidRPr="003224CC">
        <w:rPr>
          <w:rFonts w:ascii="Calibri" w:hAnsi="Calibri" w:cs="Calibri"/>
          <w:b/>
          <w:bCs/>
          <w:spacing w:val="-13"/>
          <w:sz w:val="26"/>
          <w:szCs w:val="26"/>
        </w:rPr>
        <w:t xml:space="preserve"> </w:t>
      </w:r>
      <w:r w:rsidRPr="003224CC">
        <w:rPr>
          <w:rFonts w:ascii="Calibri" w:hAnsi="Calibri" w:cs="Calibri"/>
          <w:b/>
          <w:bCs/>
          <w:sz w:val="26"/>
          <w:szCs w:val="26"/>
        </w:rPr>
        <w:t>ACCORDI-QUADRO</w:t>
      </w:r>
      <w:r w:rsidRPr="003224CC">
        <w:rPr>
          <w:rFonts w:ascii="Calibri" w:hAnsi="Calibri" w:cs="Calibri"/>
          <w:b/>
          <w:bCs/>
          <w:spacing w:val="-13"/>
          <w:sz w:val="26"/>
          <w:szCs w:val="26"/>
        </w:rPr>
        <w:t xml:space="preserve"> </w:t>
      </w:r>
      <w:r w:rsidRPr="003224CC">
        <w:rPr>
          <w:rFonts w:ascii="Calibri" w:hAnsi="Calibri" w:cs="Calibri"/>
          <w:b/>
          <w:bCs/>
          <w:sz w:val="26"/>
          <w:szCs w:val="26"/>
        </w:rPr>
        <w:t>TRA</w:t>
      </w:r>
      <w:r w:rsidRPr="003224CC">
        <w:rPr>
          <w:rFonts w:ascii="Calibri" w:hAnsi="Calibri" w:cs="Calibri"/>
          <w:b/>
          <w:bCs/>
          <w:spacing w:val="-14"/>
          <w:sz w:val="26"/>
          <w:szCs w:val="26"/>
        </w:rPr>
        <w:t xml:space="preserve"> </w:t>
      </w:r>
      <w:r w:rsidRPr="003224CC">
        <w:rPr>
          <w:rFonts w:ascii="Calibri" w:hAnsi="Calibri" w:cs="Calibri"/>
          <w:b/>
          <w:bCs/>
          <w:sz w:val="26"/>
          <w:szCs w:val="26"/>
        </w:rPr>
        <w:t>MIUR</w:t>
      </w:r>
      <w:r w:rsidRPr="003224CC">
        <w:rPr>
          <w:rFonts w:ascii="Calibri" w:hAnsi="Calibri" w:cs="Calibri"/>
          <w:b/>
          <w:bCs/>
          <w:spacing w:val="-12"/>
          <w:sz w:val="26"/>
          <w:szCs w:val="26"/>
        </w:rPr>
        <w:t xml:space="preserve"> </w:t>
      </w:r>
      <w:r w:rsidRPr="003224CC">
        <w:rPr>
          <w:rFonts w:ascii="Calibri" w:hAnsi="Calibri" w:cs="Calibri"/>
          <w:b/>
          <w:bCs/>
          <w:sz w:val="26"/>
          <w:szCs w:val="26"/>
        </w:rPr>
        <w:t>E</w:t>
      </w:r>
      <w:r w:rsidRPr="003224CC">
        <w:rPr>
          <w:rFonts w:ascii="Calibri" w:hAnsi="Calibri" w:cs="Calibri"/>
          <w:b/>
          <w:bCs/>
          <w:spacing w:val="-12"/>
          <w:sz w:val="26"/>
          <w:szCs w:val="26"/>
        </w:rPr>
        <w:t xml:space="preserve"> </w:t>
      </w:r>
      <w:r w:rsidRPr="003224CC">
        <w:rPr>
          <w:rFonts w:ascii="Calibri" w:hAnsi="Calibri" w:cs="Calibri"/>
          <w:b/>
          <w:bCs/>
          <w:sz w:val="26"/>
          <w:szCs w:val="26"/>
        </w:rPr>
        <w:t xml:space="preserve">MINISTERO </w:t>
      </w:r>
      <w:r w:rsidRPr="003224CC">
        <w:rPr>
          <w:rFonts w:ascii="Calibri" w:hAnsi="Calibri" w:cs="Calibri"/>
          <w:b/>
          <w:bCs/>
          <w:spacing w:val="-2"/>
          <w:sz w:val="26"/>
          <w:szCs w:val="26"/>
        </w:rPr>
        <w:t>DELL’INTERNO</w:t>
      </w:r>
    </w:p>
    <w:p w:rsidR="004E638C" w:rsidRPr="003224CC" w:rsidRDefault="004E638C" w:rsidP="004E638C">
      <w:pPr>
        <w:pStyle w:val="Paragrafoelenco"/>
        <w:tabs>
          <w:tab w:val="left" w:pos="1274"/>
          <w:tab w:val="left" w:pos="1287"/>
        </w:tabs>
        <w:autoSpaceDE w:val="0"/>
        <w:autoSpaceDN w:val="0"/>
        <w:spacing w:before="80" w:line="276" w:lineRule="auto"/>
        <w:ind w:left="1274" w:right="445"/>
        <w:rPr>
          <w:rFonts w:ascii="Calibri" w:hAnsi="Calibri" w:cs="Calibri"/>
          <w:b/>
          <w:bCs/>
          <w:sz w:val="26"/>
          <w:szCs w:val="26"/>
        </w:rPr>
      </w:pPr>
    </w:p>
    <w:p w:rsidR="00425C97" w:rsidRPr="003224CC" w:rsidRDefault="00425C97" w:rsidP="004E638C">
      <w:pPr>
        <w:pStyle w:val="Titolo1"/>
        <w:spacing w:before="1" w:line="276" w:lineRule="auto"/>
        <w:ind w:left="420"/>
        <w:rPr>
          <w:rFonts w:ascii="Calibri" w:hAnsi="Calibri" w:cs="Calibri"/>
          <w:b/>
          <w:bCs/>
          <w:color w:val="FF0000"/>
          <w:sz w:val="26"/>
          <w:szCs w:val="26"/>
        </w:rPr>
      </w:pPr>
      <w:r w:rsidRPr="003224CC">
        <w:rPr>
          <w:rFonts w:ascii="Calibri" w:hAnsi="Calibri" w:cs="Calibri"/>
          <w:b/>
          <w:bCs/>
          <w:color w:val="FF0000"/>
          <w:sz w:val="26"/>
          <w:szCs w:val="26"/>
        </w:rPr>
        <w:t>PARTE</w:t>
      </w:r>
      <w:r w:rsidRPr="003224CC">
        <w:rPr>
          <w:rFonts w:ascii="Calibri" w:hAnsi="Calibri" w:cs="Calibri"/>
          <w:b/>
          <w:bCs/>
          <w:color w:val="FF0000"/>
          <w:spacing w:val="-4"/>
          <w:sz w:val="26"/>
          <w:szCs w:val="26"/>
        </w:rPr>
        <w:t xml:space="preserve"> </w:t>
      </w:r>
      <w:r w:rsidRPr="003224CC">
        <w:rPr>
          <w:rFonts w:ascii="Calibri" w:hAnsi="Calibri" w:cs="Calibri"/>
          <w:b/>
          <w:bCs/>
          <w:color w:val="FF0000"/>
          <w:sz w:val="26"/>
          <w:szCs w:val="26"/>
        </w:rPr>
        <w:t>III –</w:t>
      </w:r>
      <w:r w:rsidRPr="003224CC">
        <w:rPr>
          <w:rFonts w:ascii="Calibri" w:hAnsi="Calibri" w:cs="Calibri"/>
          <w:b/>
          <w:bCs/>
          <w:color w:val="FF0000"/>
          <w:spacing w:val="-1"/>
          <w:sz w:val="26"/>
          <w:szCs w:val="26"/>
        </w:rPr>
        <w:t xml:space="preserve"> </w:t>
      </w:r>
      <w:r w:rsidRPr="003224CC">
        <w:rPr>
          <w:rFonts w:ascii="Calibri" w:hAnsi="Calibri" w:cs="Calibri"/>
          <w:b/>
          <w:bCs/>
          <w:color w:val="FF0000"/>
          <w:sz w:val="26"/>
          <w:szCs w:val="26"/>
        </w:rPr>
        <w:t xml:space="preserve">PROGRAMMAZIONE </w:t>
      </w:r>
      <w:r w:rsidRPr="003224CC">
        <w:rPr>
          <w:rFonts w:ascii="Calibri" w:hAnsi="Calibri" w:cs="Calibri"/>
          <w:b/>
          <w:bCs/>
          <w:color w:val="FF0000"/>
          <w:spacing w:val="-2"/>
          <w:sz w:val="26"/>
          <w:szCs w:val="26"/>
        </w:rPr>
        <w:t>ORGANIZZATIVA</w:t>
      </w:r>
    </w:p>
    <w:p w:rsidR="00425C97" w:rsidRPr="003224CC" w:rsidRDefault="00661E9F" w:rsidP="008B22D9">
      <w:pPr>
        <w:pStyle w:val="Paragrafoelenco"/>
        <w:numPr>
          <w:ilvl w:val="0"/>
          <w:numId w:val="35"/>
        </w:numPr>
        <w:tabs>
          <w:tab w:val="left" w:pos="1560"/>
          <w:tab w:val="left" w:pos="2337"/>
          <w:tab w:val="left" w:pos="3399"/>
        </w:tabs>
        <w:autoSpaceDE w:val="0"/>
        <w:autoSpaceDN w:val="0"/>
        <w:spacing w:before="77" w:line="360" w:lineRule="auto"/>
        <w:ind w:left="1315" w:hanging="609"/>
        <w:jc w:val="left"/>
        <w:rPr>
          <w:rFonts w:ascii="Calibri" w:hAnsi="Calibri" w:cs="Calibri"/>
          <w:b/>
          <w:bCs/>
          <w:sz w:val="26"/>
          <w:szCs w:val="26"/>
        </w:rPr>
      </w:pPr>
      <w:r w:rsidRPr="003224CC">
        <w:rPr>
          <w:rFonts w:ascii="Calibri" w:hAnsi="Calibri" w:cs="Calibri"/>
          <w:b/>
          <w:bCs/>
          <w:spacing w:val="-2"/>
          <w:sz w:val="26"/>
          <w:szCs w:val="26"/>
        </w:rPr>
        <w:t>C</w:t>
      </w:r>
      <w:r w:rsidR="00425C97" w:rsidRPr="003224CC">
        <w:rPr>
          <w:rFonts w:ascii="Calibri" w:hAnsi="Calibri" w:cs="Calibri"/>
          <w:b/>
          <w:bCs/>
          <w:spacing w:val="-2"/>
          <w:sz w:val="26"/>
          <w:szCs w:val="26"/>
        </w:rPr>
        <w:t>ORSI</w:t>
      </w:r>
      <w:r w:rsidR="00425C97" w:rsidRPr="003224CC">
        <w:rPr>
          <w:rFonts w:ascii="Calibri" w:hAnsi="Calibri" w:cs="Calibri"/>
          <w:b/>
          <w:bCs/>
          <w:sz w:val="26"/>
          <w:szCs w:val="26"/>
        </w:rPr>
        <w:tab/>
      </w:r>
      <w:r w:rsidR="00425C97" w:rsidRPr="003224CC">
        <w:rPr>
          <w:rFonts w:ascii="Calibri" w:hAnsi="Calibri" w:cs="Calibri"/>
          <w:b/>
          <w:bCs/>
          <w:spacing w:val="-2"/>
          <w:sz w:val="26"/>
          <w:szCs w:val="26"/>
        </w:rPr>
        <w:t>A</w:t>
      </w:r>
      <w:r w:rsidR="00DA5DBB" w:rsidRPr="003224CC">
        <w:rPr>
          <w:rFonts w:ascii="Calibri" w:hAnsi="Calibri" w:cs="Calibri"/>
          <w:b/>
          <w:bCs/>
          <w:spacing w:val="-2"/>
          <w:sz w:val="26"/>
          <w:szCs w:val="26"/>
        </w:rPr>
        <w:t>.</w:t>
      </w:r>
      <w:r w:rsidR="00425C97" w:rsidRPr="003224CC">
        <w:rPr>
          <w:rFonts w:ascii="Calibri" w:hAnsi="Calibri" w:cs="Calibri"/>
          <w:b/>
          <w:bCs/>
          <w:spacing w:val="-2"/>
          <w:sz w:val="26"/>
          <w:szCs w:val="26"/>
        </w:rPr>
        <w:t>S.</w:t>
      </w:r>
      <w:r w:rsidR="00425C97" w:rsidRPr="003224CC">
        <w:rPr>
          <w:rFonts w:ascii="Calibri" w:hAnsi="Calibri" w:cs="Calibri"/>
          <w:b/>
          <w:bCs/>
          <w:sz w:val="26"/>
          <w:szCs w:val="26"/>
        </w:rPr>
        <w:tab/>
      </w:r>
      <w:r w:rsidR="00425C97" w:rsidRPr="003224CC">
        <w:rPr>
          <w:rFonts w:ascii="Calibri" w:hAnsi="Calibri" w:cs="Calibri"/>
          <w:b/>
          <w:bCs/>
          <w:spacing w:val="-2"/>
          <w:sz w:val="26"/>
          <w:szCs w:val="26"/>
        </w:rPr>
        <w:t>202</w:t>
      </w:r>
      <w:r w:rsidRPr="003224CC">
        <w:rPr>
          <w:rFonts w:ascii="Calibri" w:hAnsi="Calibri" w:cs="Calibri"/>
          <w:b/>
          <w:bCs/>
          <w:spacing w:val="-2"/>
          <w:sz w:val="26"/>
          <w:szCs w:val="26"/>
        </w:rPr>
        <w:t>5</w:t>
      </w:r>
      <w:r w:rsidR="00425C97" w:rsidRPr="003224CC">
        <w:rPr>
          <w:rFonts w:ascii="Calibri" w:hAnsi="Calibri" w:cs="Calibri"/>
          <w:b/>
          <w:bCs/>
          <w:spacing w:val="-2"/>
          <w:sz w:val="26"/>
          <w:szCs w:val="26"/>
        </w:rPr>
        <w:t>/202</w:t>
      </w:r>
      <w:r w:rsidRPr="003224CC">
        <w:rPr>
          <w:rFonts w:ascii="Calibri" w:hAnsi="Calibri" w:cs="Calibri"/>
          <w:b/>
          <w:bCs/>
          <w:spacing w:val="-2"/>
          <w:sz w:val="26"/>
          <w:szCs w:val="26"/>
        </w:rPr>
        <w:t>8</w:t>
      </w:r>
    </w:p>
    <w:p w:rsidR="00661E9F" w:rsidRPr="003224CC" w:rsidRDefault="00425C97" w:rsidP="00B20D97">
      <w:pPr>
        <w:pStyle w:val="Paragrafoelenco"/>
        <w:numPr>
          <w:ilvl w:val="0"/>
          <w:numId w:val="35"/>
        </w:numPr>
        <w:tabs>
          <w:tab w:val="left" w:pos="1276"/>
        </w:tabs>
        <w:autoSpaceDE w:val="0"/>
        <w:autoSpaceDN w:val="0"/>
        <w:spacing w:before="35" w:line="360" w:lineRule="auto"/>
        <w:ind w:left="1349" w:hanging="658"/>
        <w:jc w:val="left"/>
        <w:rPr>
          <w:rFonts w:ascii="Calibri" w:hAnsi="Calibri" w:cs="Calibri"/>
          <w:b/>
          <w:bCs/>
          <w:sz w:val="26"/>
          <w:szCs w:val="26"/>
        </w:rPr>
      </w:pPr>
      <w:r w:rsidRPr="003224CC">
        <w:rPr>
          <w:rFonts w:ascii="Calibri" w:hAnsi="Calibri" w:cs="Calibri"/>
          <w:b/>
          <w:bCs/>
          <w:sz w:val="26"/>
          <w:szCs w:val="26"/>
        </w:rPr>
        <w:t>ORARI</w:t>
      </w:r>
      <w:r w:rsidRPr="003224CC">
        <w:rPr>
          <w:rFonts w:ascii="Calibri" w:hAnsi="Calibri" w:cs="Calibri"/>
          <w:b/>
          <w:bCs/>
          <w:spacing w:val="-2"/>
          <w:sz w:val="26"/>
          <w:szCs w:val="26"/>
        </w:rPr>
        <w:t xml:space="preserve"> </w:t>
      </w:r>
      <w:r w:rsidRPr="003224CC">
        <w:rPr>
          <w:rFonts w:ascii="Calibri" w:hAnsi="Calibri" w:cs="Calibri"/>
          <w:b/>
          <w:bCs/>
          <w:sz w:val="26"/>
          <w:szCs w:val="26"/>
        </w:rPr>
        <w:t>DI</w:t>
      </w:r>
      <w:r w:rsidRPr="003224CC">
        <w:rPr>
          <w:rFonts w:ascii="Calibri" w:hAnsi="Calibri" w:cs="Calibri"/>
          <w:b/>
          <w:bCs/>
          <w:spacing w:val="-1"/>
          <w:sz w:val="26"/>
          <w:szCs w:val="26"/>
        </w:rPr>
        <w:t xml:space="preserve"> </w:t>
      </w:r>
      <w:r w:rsidRPr="003224CC">
        <w:rPr>
          <w:rFonts w:ascii="Calibri" w:hAnsi="Calibri" w:cs="Calibri"/>
          <w:b/>
          <w:bCs/>
          <w:spacing w:val="-2"/>
          <w:sz w:val="26"/>
          <w:szCs w:val="26"/>
        </w:rPr>
        <w:t>SEGRETERIA</w:t>
      </w:r>
    </w:p>
    <w:p w:rsidR="00425C97" w:rsidRPr="003224CC" w:rsidRDefault="00425C97" w:rsidP="00B20D97">
      <w:pPr>
        <w:pStyle w:val="Paragrafoelenco"/>
        <w:numPr>
          <w:ilvl w:val="0"/>
          <w:numId w:val="35"/>
        </w:numPr>
        <w:tabs>
          <w:tab w:val="left" w:pos="1276"/>
        </w:tabs>
        <w:autoSpaceDE w:val="0"/>
        <w:autoSpaceDN w:val="0"/>
        <w:spacing w:before="35" w:line="360" w:lineRule="auto"/>
        <w:ind w:left="1349" w:hanging="658"/>
        <w:jc w:val="left"/>
        <w:rPr>
          <w:rFonts w:ascii="Calibri" w:hAnsi="Calibri" w:cs="Calibri"/>
          <w:b/>
          <w:bCs/>
          <w:sz w:val="26"/>
          <w:szCs w:val="26"/>
        </w:rPr>
      </w:pPr>
      <w:r w:rsidRPr="003224CC">
        <w:rPr>
          <w:rFonts w:ascii="Calibri" w:hAnsi="Calibri" w:cs="Calibri"/>
          <w:b/>
          <w:bCs/>
          <w:sz w:val="26"/>
          <w:szCs w:val="26"/>
        </w:rPr>
        <w:t>RISORSE</w:t>
      </w:r>
      <w:r w:rsidRPr="003224CC">
        <w:rPr>
          <w:rFonts w:ascii="Calibri" w:hAnsi="Calibri" w:cs="Calibri"/>
          <w:b/>
          <w:bCs/>
          <w:spacing w:val="-4"/>
          <w:sz w:val="26"/>
          <w:szCs w:val="26"/>
        </w:rPr>
        <w:t xml:space="preserve"> </w:t>
      </w:r>
      <w:r w:rsidRPr="003224CC">
        <w:rPr>
          <w:rFonts w:ascii="Calibri" w:hAnsi="Calibri" w:cs="Calibri"/>
          <w:b/>
          <w:bCs/>
          <w:spacing w:val="-2"/>
          <w:sz w:val="26"/>
          <w:szCs w:val="26"/>
        </w:rPr>
        <w:t>UMANE:</w:t>
      </w:r>
    </w:p>
    <w:p w:rsidR="00B20D97" w:rsidRPr="003224CC" w:rsidRDefault="00425C97" w:rsidP="00B20D97">
      <w:pPr>
        <w:pStyle w:val="Paragrafoelenco"/>
        <w:numPr>
          <w:ilvl w:val="0"/>
          <w:numId w:val="36"/>
        </w:numPr>
        <w:tabs>
          <w:tab w:val="left" w:pos="1817"/>
        </w:tabs>
        <w:autoSpaceDE w:val="0"/>
        <w:autoSpaceDN w:val="0"/>
        <w:spacing w:before="69" w:line="360" w:lineRule="auto"/>
        <w:rPr>
          <w:rFonts w:ascii="Calibri" w:hAnsi="Calibri" w:cs="Calibri"/>
          <w:b/>
          <w:bCs/>
          <w:sz w:val="26"/>
          <w:szCs w:val="26"/>
        </w:rPr>
      </w:pPr>
      <w:r w:rsidRPr="003224CC">
        <w:rPr>
          <w:rFonts w:ascii="Calibri" w:hAnsi="Calibri" w:cs="Calibri"/>
          <w:b/>
          <w:bCs/>
          <w:sz w:val="26"/>
          <w:szCs w:val="26"/>
        </w:rPr>
        <w:t>Dotazione</w:t>
      </w:r>
      <w:r w:rsidRPr="003224CC">
        <w:rPr>
          <w:rFonts w:ascii="Calibri" w:hAnsi="Calibri" w:cs="Calibri"/>
          <w:b/>
          <w:bCs/>
          <w:spacing w:val="-1"/>
          <w:sz w:val="26"/>
          <w:szCs w:val="26"/>
        </w:rPr>
        <w:t xml:space="preserve"> </w:t>
      </w:r>
      <w:r w:rsidRPr="003224CC">
        <w:rPr>
          <w:rFonts w:ascii="Calibri" w:hAnsi="Calibri" w:cs="Calibri"/>
          <w:b/>
          <w:bCs/>
          <w:spacing w:val="-2"/>
          <w:sz w:val="26"/>
          <w:szCs w:val="26"/>
        </w:rPr>
        <w:t>organica</w:t>
      </w:r>
    </w:p>
    <w:p w:rsidR="00B20D97" w:rsidRPr="003224CC" w:rsidRDefault="00425C97" w:rsidP="00B20D97">
      <w:pPr>
        <w:pStyle w:val="Paragrafoelenco"/>
        <w:tabs>
          <w:tab w:val="left" w:pos="1817"/>
        </w:tabs>
        <w:autoSpaceDE w:val="0"/>
        <w:autoSpaceDN w:val="0"/>
        <w:spacing w:before="69" w:line="360" w:lineRule="auto"/>
        <w:ind w:left="1635"/>
        <w:rPr>
          <w:rFonts w:ascii="Calibri" w:hAnsi="Calibri" w:cs="Calibri"/>
          <w:b/>
          <w:bCs/>
          <w:sz w:val="26"/>
          <w:szCs w:val="26"/>
        </w:rPr>
      </w:pPr>
      <w:r w:rsidRPr="003224CC">
        <w:rPr>
          <w:rFonts w:ascii="Calibri" w:hAnsi="Calibri" w:cs="Calibri"/>
          <w:b/>
          <w:bCs/>
          <w:sz w:val="26"/>
          <w:szCs w:val="26"/>
        </w:rPr>
        <w:lastRenderedPageBreak/>
        <w:t>Posti</w:t>
      </w:r>
      <w:r w:rsidRPr="003224CC">
        <w:rPr>
          <w:rFonts w:ascii="Calibri" w:hAnsi="Calibri" w:cs="Calibri"/>
          <w:b/>
          <w:bCs/>
          <w:spacing w:val="-14"/>
          <w:sz w:val="26"/>
          <w:szCs w:val="26"/>
        </w:rPr>
        <w:t xml:space="preserve"> </w:t>
      </w:r>
      <w:r w:rsidRPr="003224CC">
        <w:rPr>
          <w:rFonts w:ascii="Calibri" w:hAnsi="Calibri" w:cs="Calibri"/>
          <w:b/>
          <w:bCs/>
          <w:sz w:val="26"/>
          <w:szCs w:val="26"/>
        </w:rPr>
        <w:t>in</w:t>
      </w:r>
      <w:r w:rsidRPr="003224CC">
        <w:rPr>
          <w:rFonts w:ascii="Calibri" w:hAnsi="Calibri" w:cs="Calibri"/>
          <w:b/>
          <w:bCs/>
          <w:spacing w:val="-14"/>
          <w:sz w:val="26"/>
          <w:szCs w:val="26"/>
        </w:rPr>
        <w:t xml:space="preserve"> </w:t>
      </w:r>
      <w:r w:rsidRPr="003224CC">
        <w:rPr>
          <w:rFonts w:ascii="Calibri" w:hAnsi="Calibri" w:cs="Calibri"/>
          <w:b/>
          <w:bCs/>
          <w:sz w:val="26"/>
          <w:szCs w:val="26"/>
        </w:rPr>
        <w:t>organico</w:t>
      </w:r>
      <w:r w:rsidRPr="003224CC">
        <w:rPr>
          <w:rFonts w:ascii="Calibri" w:hAnsi="Calibri" w:cs="Calibri"/>
          <w:b/>
          <w:bCs/>
          <w:spacing w:val="-12"/>
          <w:sz w:val="26"/>
          <w:szCs w:val="26"/>
        </w:rPr>
        <w:t xml:space="preserve"> </w:t>
      </w:r>
      <w:r w:rsidRPr="003224CC">
        <w:rPr>
          <w:rFonts w:ascii="Calibri" w:hAnsi="Calibri" w:cs="Calibri"/>
          <w:b/>
          <w:bCs/>
          <w:sz w:val="26"/>
          <w:szCs w:val="26"/>
        </w:rPr>
        <w:t>comuni</w:t>
      </w:r>
      <w:r w:rsidRPr="003224CC">
        <w:rPr>
          <w:rFonts w:ascii="Calibri" w:hAnsi="Calibri" w:cs="Calibri"/>
          <w:b/>
          <w:bCs/>
          <w:spacing w:val="-14"/>
          <w:sz w:val="26"/>
          <w:szCs w:val="26"/>
        </w:rPr>
        <w:t xml:space="preserve"> </w:t>
      </w:r>
      <w:r w:rsidRPr="003224CC">
        <w:rPr>
          <w:rFonts w:ascii="Calibri" w:hAnsi="Calibri" w:cs="Calibri"/>
          <w:b/>
          <w:bCs/>
          <w:sz w:val="26"/>
          <w:szCs w:val="26"/>
        </w:rPr>
        <w:t>e</w:t>
      </w:r>
      <w:r w:rsidRPr="003224CC">
        <w:rPr>
          <w:rFonts w:ascii="Calibri" w:hAnsi="Calibri" w:cs="Calibri"/>
          <w:b/>
          <w:bCs/>
          <w:spacing w:val="-12"/>
          <w:sz w:val="26"/>
          <w:szCs w:val="26"/>
        </w:rPr>
        <w:t xml:space="preserve"> </w:t>
      </w:r>
      <w:r w:rsidRPr="003224CC">
        <w:rPr>
          <w:rFonts w:ascii="Calibri" w:hAnsi="Calibri" w:cs="Calibri"/>
          <w:b/>
          <w:bCs/>
          <w:sz w:val="26"/>
          <w:szCs w:val="26"/>
        </w:rPr>
        <w:t>di</w:t>
      </w:r>
      <w:r w:rsidRPr="003224CC">
        <w:rPr>
          <w:rFonts w:ascii="Calibri" w:hAnsi="Calibri" w:cs="Calibri"/>
          <w:b/>
          <w:bCs/>
          <w:spacing w:val="-14"/>
          <w:sz w:val="26"/>
          <w:szCs w:val="26"/>
        </w:rPr>
        <w:t xml:space="preserve"> </w:t>
      </w:r>
      <w:r w:rsidRPr="003224CC">
        <w:rPr>
          <w:rFonts w:ascii="Calibri" w:hAnsi="Calibri" w:cs="Calibri"/>
          <w:b/>
          <w:bCs/>
          <w:sz w:val="26"/>
          <w:szCs w:val="26"/>
        </w:rPr>
        <w:t>sostegno Organico dell’autonomia</w:t>
      </w:r>
    </w:p>
    <w:p w:rsidR="00B20D97" w:rsidRPr="003224CC" w:rsidRDefault="00425C97" w:rsidP="00B20D97">
      <w:pPr>
        <w:pStyle w:val="Paragrafoelenco"/>
        <w:tabs>
          <w:tab w:val="left" w:pos="1817"/>
        </w:tabs>
        <w:autoSpaceDE w:val="0"/>
        <w:autoSpaceDN w:val="0"/>
        <w:spacing w:before="69" w:line="360" w:lineRule="auto"/>
        <w:ind w:left="1635"/>
        <w:rPr>
          <w:rFonts w:ascii="Calibri" w:hAnsi="Calibri" w:cs="Calibri"/>
          <w:b/>
          <w:bCs/>
          <w:spacing w:val="-2"/>
          <w:sz w:val="26"/>
          <w:szCs w:val="26"/>
        </w:rPr>
      </w:pPr>
      <w:r w:rsidRPr="003224CC">
        <w:rPr>
          <w:rFonts w:ascii="Calibri" w:hAnsi="Calibri" w:cs="Calibri"/>
          <w:b/>
          <w:bCs/>
          <w:sz w:val="26"/>
          <w:szCs w:val="26"/>
        </w:rPr>
        <w:t>Organico</w:t>
      </w:r>
      <w:r w:rsidRPr="003224CC">
        <w:rPr>
          <w:rFonts w:ascii="Calibri" w:hAnsi="Calibri" w:cs="Calibri"/>
          <w:b/>
          <w:bCs/>
          <w:spacing w:val="-16"/>
          <w:sz w:val="26"/>
          <w:szCs w:val="26"/>
        </w:rPr>
        <w:t xml:space="preserve"> </w:t>
      </w:r>
      <w:r w:rsidRPr="003224CC">
        <w:rPr>
          <w:rFonts w:ascii="Calibri" w:hAnsi="Calibri" w:cs="Calibri"/>
          <w:b/>
          <w:bCs/>
          <w:sz w:val="26"/>
          <w:szCs w:val="26"/>
        </w:rPr>
        <w:t>personale</w:t>
      </w:r>
      <w:r w:rsidRPr="003224CC">
        <w:rPr>
          <w:rFonts w:ascii="Calibri" w:hAnsi="Calibri" w:cs="Calibri"/>
          <w:b/>
          <w:bCs/>
          <w:spacing w:val="-6"/>
          <w:sz w:val="26"/>
          <w:szCs w:val="26"/>
        </w:rPr>
        <w:t xml:space="preserve"> </w:t>
      </w:r>
      <w:r w:rsidRPr="003224CC">
        <w:rPr>
          <w:rFonts w:ascii="Calibri" w:hAnsi="Calibri" w:cs="Calibri"/>
          <w:b/>
          <w:bCs/>
          <w:sz w:val="26"/>
          <w:szCs w:val="26"/>
        </w:rPr>
        <w:t>Amministrativo</w:t>
      </w:r>
      <w:r w:rsidRPr="003224CC">
        <w:rPr>
          <w:rFonts w:ascii="Calibri" w:hAnsi="Calibri" w:cs="Calibri"/>
          <w:b/>
          <w:bCs/>
          <w:spacing w:val="-9"/>
          <w:sz w:val="26"/>
          <w:szCs w:val="26"/>
        </w:rPr>
        <w:t xml:space="preserve"> </w:t>
      </w:r>
      <w:r w:rsidRPr="003224CC">
        <w:rPr>
          <w:rFonts w:ascii="Calibri" w:hAnsi="Calibri" w:cs="Calibri"/>
          <w:b/>
          <w:bCs/>
          <w:sz w:val="26"/>
          <w:szCs w:val="26"/>
        </w:rPr>
        <w:t>Tecnico</w:t>
      </w:r>
      <w:r w:rsidRPr="003224CC">
        <w:rPr>
          <w:rFonts w:ascii="Calibri" w:hAnsi="Calibri" w:cs="Calibri"/>
          <w:b/>
          <w:bCs/>
          <w:spacing w:val="-10"/>
          <w:sz w:val="26"/>
          <w:szCs w:val="26"/>
        </w:rPr>
        <w:t xml:space="preserve"> </w:t>
      </w:r>
      <w:r w:rsidRPr="003224CC">
        <w:rPr>
          <w:rFonts w:ascii="Calibri" w:hAnsi="Calibri" w:cs="Calibri"/>
          <w:b/>
          <w:bCs/>
          <w:sz w:val="26"/>
          <w:szCs w:val="26"/>
        </w:rPr>
        <w:t>e</w:t>
      </w:r>
      <w:r w:rsidRPr="003224CC">
        <w:rPr>
          <w:rFonts w:ascii="Calibri" w:hAnsi="Calibri" w:cs="Calibri"/>
          <w:b/>
          <w:bCs/>
          <w:spacing w:val="-8"/>
          <w:sz w:val="26"/>
          <w:szCs w:val="26"/>
        </w:rPr>
        <w:t xml:space="preserve"> </w:t>
      </w:r>
      <w:r w:rsidRPr="003224CC">
        <w:rPr>
          <w:rFonts w:ascii="Calibri" w:hAnsi="Calibri" w:cs="Calibri"/>
          <w:b/>
          <w:bCs/>
          <w:spacing w:val="-2"/>
          <w:sz w:val="26"/>
          <w:szCs w:val="26"/>
        </w:rPr>
        <w:t>Ausiliario</w:t>
      </w:r>
    </w:p>
    <w:p w:rsidR="00B20D97" w:rsidRPr="003224CC" w:rsidRDefault="00425C97" w:rsidP="00B20D97">
      <w:pPr>
        <w:pStyle w:val="Paragrafoelenco"/>
        <w:numPr>
          <w:ilvl w:val="0"/>
          <w:numId w:val="36"/>
        </w:numPr>
        <w:tabs>
          <w:tab w:val="left" w:pos="1817"/>
        </w:tabs>
        <w:autoSpaceDE w:val="0"/>
        <w:autoSpaceDN w:val="0"/>
        <w:spacing w:before="69" w:line="360" w:lineRule="auto"/>
        <w:rPr>
          <w:rFonts w:ascii="Calibri" w:hAnsi="Calibri" w:cs="Calibri"/>
          <w:b/>
          <w:bCs/>
          <w:sz w:val="26"/>
          <w:szCs w:val="26"/>
        </w:rPr>
      </w:pPr>
      <w:r w:rsidRPr="003224CC">
        <w:rPr>
          <w:rFonts w:ascii="Calibri" w:hAnsi="Calibri" w:cs="Calibri"/>
          <w:b/>
          <w:bCs/>
          <w:sz w:val="26"/>
          <w:szCs w:val="26"/>
        </w:rPr>
        <w:t>Organigramma</w:t>
      </w:r>
      <w:r w:rsidRPr="003224CC">
        <w:rPr>
          <w:rFonts w:ascii="Calibri" w:hAnsi="Calibri" w:cs="Calibri"/>
          <w:b/>
          <w:bCs/>
          <w:spacing w:val="-5"/>
          <w:sz w:val="26"/>
          <w:szCs w:val="26"/>
        </w:rPr>
        <w:t xml:space="preserve"> </w:t>
      </w:r>
      <w:r w:rsidRPr="003224CC">
        <w:rPr>
          <w:rFonts w:ascii="Calibri" w:hAnsi="Calibri" w:cs="Calibri"/>
          <w:b/>
          <w:bCs/>
          <w:sz w:val="26"/>
          <w:szCs w:val="26"/>
        </w:rPr>
        <w:t>d’Istituto</w:t>
      </w:r>
      <w:r w:rsidRPr="003224CC">
        <w:rPr>
          <w:rFonts w:ascii="Calibri" w:hAnsi="Calibri" w:cs="Calibri"/>
          <w:b/>
          <w:bCs/>
          <w:spacing w:val="-3"/>
          <w:sz w:val="26"/>
          <w:szCs w:val="26"/>
        </w:rPr>
        <w:t xml:space="preserve"> </w:t>
      </w:r>
      <w:r w:rsidRPr="003224CC">
        <w:rPr>
          <w:rFonts w:ascii="Calibri" w:hAnsi="Calibri" w:cs="Calibri"/>
          <w:b/>
          <w:bCs/>
          <w:sz w:val="26"/>
          <w:szCs w:val="26"/>
        </w:rPr>
        <w:t>e</w:t>
      </w:r>
      <w:r w:rsidRPr="003224CC">
        <w:rPr>
          <w:rFonts w:ascii="Calibri" w:hAnsi="Calibri" w:cs="Calibri"/>
          <w:b/>
          <w:bCs/>
          <w:spacing w:val="-4"/>
          <w:sz w:val="26"/>
          <w:szCs w:val="26"/>
        </w:rPr>
        <w:t xml:space="preserve"> </w:t>
      </w:r>
      <w:r w:rsidRPr="003224CC">
        <w:rPr>
          <w:rFonts w:ascii="Calibri" w:hAnsi="Calibri" w:cs="Calibri"/>
          <w:b/>
          <w:bCs/>
          <w:sz w:val="26"/>
          <w:szCs w:val="26"/>
        </w:rPr>
        <w:t>di</w:t>
      </w:r>
      <w:r w:rsidRPr="003224CC">
        <w:rPr>
          <w:rFonts w:ascii="Calibri" w:hAnsi="Calibri" w:cs="Calibri"/>
          <w:b/>
          <w:bCs/>
          <w:spacing w:val="-4"/>
          <w:sz w:val="26"/>
          <w:szCs w:val="26"/>
        </w:rPr>
        <w:t xml:space="preserve"> </w:t>
      </w:r>
      <w:r w:rsidRPr="003224CC">
        <w:rPr>
          <w:rFonts w:ascii="Calibri" w:hAnsi="Calibri" w:cs="Calibri"/>
          <w:b/>
          <w:bCs/>
          <w:spacing w:val="-2"/>
          <w:sz w:val="26"/>
          <w:szCs w:val="26"/>
        </w:rPr>
        <w:t>sicurezza</w:t>
      </w:r>
    </w:p>
    <w:p w:rsidR="00425C97" w:rsidRPr="003224CC" w:rsidRDefault="00425C97" w:rsidP="00B20D97">
      <w:pPr>
        <w:pStyle w:val="Paragrafoelenco"/>
        <w:numPr>
          <w:ilvl w:val="0"/>
          <w:numId w:val="36"/>
        </w:numPr>
        <w:tabs>
          <w:tab w:val="left" w:pos="1817"/>
        </w:tabs>
        <w:autoSpaceDE w:val="0"/>
        <w:autoSpaceDN w:val="0"/>
        <w:spacing w:before="69" w:line="360" w:lineRule="auto"/>
        <w:rPr>
          <w:rFonts w:ascii="Calibri" w:hAnsi="Calibri" w:cs="Calibri"/>
          <w:b/>
          <w:bCs/>
          <w:sz w:val="26"/>
          <w:szCs w:val="26"/>
        </w:rPr>
      </w:pPr>
      <w:proofErr w:type="spellStart"/>
      <w:r w:rsidRPr="003224CC">
        <w:rPr>
          <w:rFonts w:ascii="Calibri" w:hAnsi="Calibri" w:cs="Calibri"/>
          <w:b/>
          <w:bCs/>
          <w:spacing w:val="-2"/>
          <w:sz w:val="26"/>
          <w:szCs w:val="26"/>
        </w:rPr>
        <w:t>Funzionigramma</w:t>
      </w:r>
      <w:proofErr w:type="spellEnd"/>
    </w:p>
    <w:p w:rsidR="00425C97" w:rsidRPr="003224CC" w:rsidRDefault="00425C97" w:rsidP="00B20D97">
      <w:pPr>
        <w:pStyle w:val="Paragrafoelenco"/>
        <w:numPr>
          <w:ilvl w:val="0"/>
          <w:numId w:val="35"/>
        </w:numPr>
        <w:tabs>
          <w:tab w:val="left" w:pos="1148"/>
        </w:tabs>
        <w:autoSpaceDE w:val="0"/>
        <w:autoSpaceDN w:val="0"/>
        <w:spacing w:before="44" w:line="360" w:lineRule="auto"/>
        <w:ind w:left="1148" w:hanging="474"/>
        <w:jc w:val="left"/>
        <w:rPr>
          <w:rFonts w:ascii="Calibri" w:hAnsi="Calibri" w:cs="Calibri"/>
          <w:b/>
          <w:bCs/>
          <w:sz w:val="26"/>
          <w:szCs w:val="26"/>
        </w:rPr>
      </w:pPr>
      <w:r w:rsidRPr="003224CC">
        <w:rPr>
          <w:rFonts w:ascii="Calibri" w:hAnsi="Calibri" w:cs="Calibri"/>
          <w:b/>
          <w:bCs/>
          <w:sz w:val="26"/>
          <w:szCs w:val="26"/>
        </w:rPr>
        <w:t>RISORSE</w:t>
      </w:r>
      <w:r w:rsidRPr="003224CC">
        <w:rPr>
          <w:rFonts w:ascii="Calibri" w:hAnsi="Calibri" w:cs="Calibri"/>
          <w:b/>
          <w:bCs/>
          <w:spacing w:val="-4"/>
          <w:sz w:val="26"/>
          <w:szCs w:val="26"/>
        </w:rPr>
        <w:t xml:space="preserve"> </w:t>
      </w:r>
      <w:r w:rsidRPr="003224CC">
        <w:rPr>
          <w:rFonts w:ascii="Calibri" w:hAnsi="Calibri" w:cs="Calibri"/>
          <w:b/>
          <w:bCs/>
          <w:spacing w:val="-2"/>
          <w:sz w:val="26"/>
          <w:szCs w:val="26"/>
        </w:rPr>
        <w:t>FINANZIARIE</w:t>
      </w:r>
    </w:p>
    <w:p w:rsidR="00425C97" w:rsidRPr="003224CC" w:rsidRDefault="00425C97" w:rsidP="00B20D97">
      <w:pPr>
        <w:pStyle w:val="Paragrafoelenco"/>
        <w:numPr>
          <w:ilvl w:val="0"/>
          <w:numId w:val="35"/>
        </w:numPr>
        <w:tabs>
          <w:tab w:val="left" w:pos="1148"/>
        </w:tabs>
        <w:autoSpaceDE w:val="0"/>
        <w:autoSpaceDN w:val="0"/>
        <w:spacing w:before="52" w:line="360" w:lineRule="auto"/>
        <w:ind w:left="1148" w:hanging="474"/>
        <w:jc w:val="left"/>
        <w:rPr>
          <w:rFonts w:ascii="Calibri" w:hAnsi="Calibri" w:cs="Calibri"/>
          <w:b/>
          <w:bCs/>
          <w:sz w:val="26"/>
          <w:szCs w:val="26"/>
        </w:rPr>
      </w:pPr>
      <w:r w:rsidRPr="003224CC">
        <w:rPr>
          <w:rFonts w:ascii="Calibri" w:hAnsi="Calibri" w:cs="Calibri"/>
          <w:b/>
          <w:bCs/>
          <w:sz w:val="26"/>
          <w:szCs w:val="26"/>
        </w:rPr>
        <w:t>RISORSE</w:t>
      </w:r>
      <w:r w:rsidRPr="003224CC">
        <w:rPr>
          <w:rFonts w:ascii="Calibri" w:hAnsi="Calibri" w:cs="Calibri"/>
          <w:b/>
          <w:bCs/>
          <w:spacing w:val="-6"/>
          <w:sz w:val="26"/>
          <w:szCs w:val="26"/>
        </w:rPr>
        <w:t xml:space="preserve"> </w:t>
      </w:r>
      <w:r w:rsidRPr="003224CC">
        <w:rPr>
          <w:rFonts w:ascii="Calibri" w:hAnsi="Calibri" w:cs="Calibri"/>
          <w:b/>
          <w:bCs/>
          <w:sz w:val="26"/>
          <w:szCs w:val="26"/>
        </w:rPr>
        <w:t>STRUTTURALI</w:t>
      </w:r>
      <w:r w:rsidRPr="003224CC">
        <w:rPr>
          <w:rFonts w:ascii="Calibri" w:hAnsi="Calibri" w:cs="Calibri"/>
          <w:b/>
          <w:bCs/>
          <w:spacing w:val="-6"/>
          <w:sz w:val="26"/>
          <w:szCs w:val="26"/>
        </w:rPr>
        <w:t xml:space="preserve"> </w:t>
      </w:r>
      <w:r w:rsidRPr="003224CC">
        <w:rPr>
          <w:rFonts w:ascii="Calibri" w:hAnsi="Calibri" w:cs="Calibri"/>
          <w:b/>
          <w:bCs/>
          <w:sz w:val="26"/>
          <w:szCs w:val="26"/>
        </w:rPr>
        <w:t>E</w:t>
      </w:r>
      <w:r w:rsidRPr="003224CC">
        <w:rPr>
          <w:rFonts w:ascii="Calibri" w:hAnsi="Calibri" w:cs="Calibri"/>
          <w:b/>
          <w:bCs/>
          <w:spacing w:val="-6"/>
          <w:sz w:val="26"/>
          <w:szCs w:val="26"/>
        </w:rPr>
        <w:t xml:space="preserve"> </w:t>
      </w:r>
      <w:r w:rsidRPr="003224CC">
        <w:rPr>
          <w:rFonts w:ascii="Calibri" w:hAnsi="Calibri" w:cs="Calibri"/>
          <w:b/>
          <w:bCs/>
          <w:spacing w:val="-2"/>
          <w:sz w:val="26"/>
          <w:szCs w:val="26"/>
        </w:rPr>
        <w:t>STRUMENTALI</w:t>
      </w:r>
    </w:p>
    <w:p w:rsidR="00425C97" w:rsidRPr="003224CC" w:rsidRDefault="00425C97" w:rsidP="00B20D97">
      <w:pPr>
        <w:pStyle w:val="Paragrafoelenco"/>
        <w:numPr>
          <w:ilvl w:val="1"/>
          <w:numId w:val="35"/>
        </w:numPr>
        <w:tabs>
          <w:tab w:val="left" w:pos="1964"/>
        </w:tabs>
        <w:autoSpaceDE w:val="0"/>
        <w:autoSpaceDN w:val="0"/>
        <w:spacing w:before="44" w:line="360" w:lineRule="auto"/>
        <w:ind w:left="1964" w:hanging="344"/>
        <w:rPr>
          <w:rFonts w:ascii="Calibri" w:hAnsi="Calibri" w:cs="Calibri"/>
          <w:b/>
          <w:bCs/>
          <w:sz w:val="26"/>
          <w:szCs w:val="26"/>
        </w:rPr>
      </w:pPr>
      <w:r w:rsidRPr="003224CC">
        <w:rPr>
          <w:rFonts w:ascii="Calibri" w:hAnsi="Calibri" w:cs="Calibri"/>
          <w:b/>
          <w:bCs/>
          <w:sz w:val="26"/>
          <w:szCs w:val="26"/>
        </w:rPr>
        <w:t>Risorse</w:t>
      </w:r>
      <w:r w:rsidRPr="003224CC">
        <w:rPr>
          <w:rFonts w:ascii="Calibri" w:hAnsi="Calibri" w:cs="Calibri"/>
          <w:b/>
          <w:bCs/>
          <w:spacing w:val="-1"/>
          <w:sz w:val="26"/>
          <w:szCs w:val="26"/>
        </w:rPr>
        <w:t xml:space="preserve"> </w:t>
      </w:r>
      <w:r w:rsidRPr="003224CC">
        <w:rPr>
          <w:rFonts w:ascii="Calibri" w:hAnsi="Calibri" w:cs="Calibri"/>
          <w:b/>
          <w:bCs/>
          <w:spacing w:val="-2"/>
          <w:sz w:val="26"/>
          <w:szCs w:val="26"/>
        </w:rPr>
        <w:t>strutturali</w:t>
      </w:r>
    </w:p>
    <w:p w:rsidR="00425C97" w:rsidRPr="003224CC" w:rsidRDefault="00425C97" w:rsidP="00B20D97">
      <w:pPr>
        <w:pStyle w:val="Paragrafoelenco"/>
        <w:numPr>
          <w:ilvl w:val="1"/>
          <w:numId w:val="35"/>
        </w:numPr>
        <w:tabs>
          <w:tab w:val="left" w:pos="1965"/>
        </w:tabs>
        <w:autoSpaceDE w:val="0"/>
        <w:autoSpaceDN w:val="0"/>
        <w:spacing w:before="44" w:line="360" w:lineRule="auto"/>
        <w:ind w:left="1965" w:hanging="345"/>
        <w:rPr>
          <w:rFonts w:ascii="Calibri" w:hAnsi="Calibri" w:cs="Calibri"/>
          <w:b/>
          <w:bCs/>
          <w:sz w:val="26"/>
          <w:szCs w:val="26"/>
        </w:rPr>
      </w:pPr>
      <w:r w:rsidRPr="003224CC">
        <w:rPr>
          <w:rFonts w:ascii="Calibri" w:hAnsi="Calibri" w:cs="Calibri"/>
          <w:b/>
          <w:bCs/>
          <w:sz w:val="26"/>
          <w:szCs w:val="26"/>
        </w:rPr>
        <w:t>Risorse</w:t>
      </w:r>
      <w:r w:rsidRPr="003224CC">
        <w:rPr>
          <w:rFonts w:ascii="Calibri" w:hAnsi="Calibri" w:cs="Calibri"/>
          <w:b/>
          <w:bCs/>
          <w:spacing w:val="-1"/>
          <w:sz w:val="26"/>
          <w:szCs w:val="26"/>
        </w:rPr>
        <w:t xml:space="preserve"> </w:t>
      </w:r>
      <w:r w:rsidRPr="003224CC">
        <w:rPr>
          <w:rFonts w:ascii="Calibri" w:hAnsi="Calibri" w:cs="Calibri"/>
          <w:b/>
          <w:bCs/>
          <w:spacing w:val="-2"/>
          <w:sz w:val="26"/>
          <w:szCs w:val="26"/>
        </w:rPr>
        <w:t>strumentali</w:t>
      </w:r>
    </w:p>
    <w:p w:rsidR="004E638C" w:rsidRPr="003224CC" w:rsidRDefault="00425C97" w:rsidP="001608E7">
      <w:pPr>
        <w:pStyle w:val="Paragrafoelenco"/>
        <w:numPr>
          <w:ilvl w:val="1"/>
          <w:numId w:val="35"/>
        </w:numPr>
        <w:tabs>
          <w:tab w:val="left" w:pos="1961"/>
        </w:tabs>
        <w:autoSpaceDE w:val="0"/>
        <w:autoSpaceDN w:val="0"/>
        <w:spacing w:before="44" w:line="360" w:lineRule="auto"/>
        <w:ind w:left="660" w:right="2087" w:firstLine="959"/>
        <w:rPr>
          <w:rFonts w:ascii="Calibri" w:hAnsi="Calibri" w:cs="Calibri"/>
          <w:b/>
          <w:bCs/>
          <w:sz w:val="26"/>
          <w:szCs w:val="26"/>
        </w:rPr>
      </w:pPr>
      <w:r w:rsidRPr="003224CC">
        <w:rPr>
          <w:rFonts w:ascii="Calibri" w:hAnsi="Calibri" w:cs="Calibri"/>
          <w:b/>
          <w:bCs/>
          <w:sz w:val="26"/>
          <w:szCs w:val="26"/>
        </w:rPr>
        <w:t>Fabbisogno</w:t>
      </w:r>
      <w:r w:rsidRPr="003224CC">
        <w:rPr>
          <w:rFonts w:ascii="Calibri" w:hAnsi="Calibri" w:cs="Calibri"/>
          <w:b/>
          <w:bCs/>
          <w:spacing w:val="-16"/>
          <w:sz w:val="26"/>
          <w:szCs w:val="26"/>
        </w:rPr>
        <w:t xml:space="preserve"> </w:t>
      </w:r>
      <w:r w:rsidRPr="003224CC">
        <w:rPr>
          <w:rFonts w:ascii="Calibri" w:hAnsi="Calibri" w:cs="Calibri"/>
          <w:b/>
          <w:bCs/>
          <w:sz w:val="26"/>
          <w:szCs w:val="26"/>
        </w:rPr>
        <w:t>di</w:t>
      </w:r>
      <w:r w:rsidRPr="003224CC">
        <w:rPr>
          <w:rFonts w:ascii="Calibri" w:hAnsi="Calibri" w:cs="Calibri"/>
          <w:b/>
          <w:bCs/>
          <w:spacing w:val="-17"/>
          <w:sz w:val="26"/>
          <w:szCs w:val="26"/>
        </w:rPr>
        <w:t xml:space="preserve"> </w:t>
      </w:r>
      <w:r w:rsidRPr="003224CC">
        <w:rPr>
          <w:rFonts w:ascii="Calibri" w:hAnsi="Calibri" w:cs="Calibri"/>
          <w:b/>
          <w:bCs/>
          <w:sz w:val="26"/>
          <w:szCs w:val="26"/>
        </w:rPr>
        <w:t>infrastrutture,</w:t>
      </w:r>
      <w:r w:rsidRPr="003224CC">
        <w:rPr>
          <w:rFonts w:ascii="Calibri" w:hAnsi="Calibri" w:cs="Calibri"/>
          <w:b/>
          <w:bCs/>
          <w:spacing w:val="-17"/>
          <w:sz w:val="26"/>
          <w:szCs w:val="26"/>
        </w:rPr>
        <w:t xml:space="preserve"> </w:t>
      </w:r>
      <w:r w:rsidRPr="003224CC">
        <w:rPr>
          <w:rFonts w:ascii="Calibri" w:hAnsi="Calibri" w:cs="Calibri"/>
          <w:b/>
          <w:bCs/>
          <w:sz w:val="26"/>
          <w:szCs w:val="26"/>
        </w:rPr>
        <w:t>attrezzature</w:t>
      </w:r>
      <w:r w:rsidRPr="003224CC">
        <w:rPr>
          <w:rFonts w:ascii="Calibri" w:hAnsi="Calibri" w:cs="Calibri"/>
          <w:b/>
          <w:bCs/>
          <w:spacing w:val="-17"/>
          <w:sz w:val="26"/>
          <w:szCs w:val="26"/>
        </w:rPr>
        <w:t xml:space="preserve"> </w:t>
      </w:r>
      <w:r w:rsidRPr="003224CC">
        <w:rPr>
          <w:rFonts w:ascii="Calibri" w:hAnsi="Calibri" w:cs="Calibri"/>
          <w:b/>
          <w:bCs/>
          <w:sz w:val="26"/>
          <w:szCs w:val="26"/>
        </w:rPr>
        <w:t>e</w:t>
      </w:r>
      <w:r w:rsidRPr="003224CC">
        <w:rPr>
          <w:rFonts w:ascii="Calibri" w:hAnsi="Calibri" w:cs="Calibri"/>
          <w:b/>
          <w:bCs/>
          <w:spacing w:val="-18"/>
          <w:sz w:val="26"/>
          <w:szCs w:val="26"/>
        </w:rPr>
        <w:t xml:space="preserve"> </w:t>
      </w:r>
      <w:r w:rsidRPr="003224CC">
        <w:rPr>
          <w:rFonts w:ascii="Calibri" w:hAnsi="Calibri" w:cs="Calibri"/>
          <w:b/>
          <w:bCs/>
          <w:sz w:val="26"/>
          <w:szCs w:val="26"/>
        </w:rPr>
        <w:t>materiali</w:t>
      </w:r>
    </w:p>
    <w:p w:rsidR="001608E7" w:rsidRPr="00AB0A8E" w:rsidRDefault="00AB0A8E" w:rsidP="00AB0A8E">
      <w:pPr>
        <w:tabs>
          <w:tab w:val="left" w:pos="1165"/>
        </w:tabs>
        <w:autoSpaceDE w:val="0"/>
        <w:autoSpaceDN w:val="0"/>
        <w:spacing w:before="35" w:line="360" w:lineRule="auto"/>
        <w:ind w:right="528"/>
        <w:rPr>
          <w:rFonts w:ascii="Calibri" w:hAnsi="Calibri" w:cs="Calibri"/>
          <w:b/>
          <w:bCs/>
          <w:sz w:val="26"/>
          <w:szCs w:val="26"/>
        </w:rPr>
      </w:pPr>
      <w:r>
        <w:rPr>
          <w:rFonts w:ascii="Calibri" w:hAnsi="Calibri" w:cs="Calibri"/>
          <w:b/>
          <w:bCs/>
          <w:sz w:val="26"/>
          <w:szCs w:val="26"/>
        </w:rPr>
        <w:t xml:space="preserve">                  </w:t>
      </w:r>
      <w:r w:rsidR="001608E7" w:rsidRPr="00AB0A8E">
        <w:rPr>
          <w:rFonts w:ascii="Calibri" w:hAnsi="Calibri" w:cs="Calibri"/>
          <w:b/>
          <w:bCs/>
          <w:sz w:val="26"/>
          <w:szCs w:val="26"/>
        </w:rPr>
        <w:t>ACCORDI DI RETE</w:t>
      </w:r>
    </w:p>
    <w:p w:rsidR="001608E7" w:rsidRPr="003224CC" w:rsidRDefault="001608E7" w:rsidP="001608E7">
      <w:pPr>
        <w:pStyle w:val="Paragrafoelenco"/>
        <w:tabs>
          <w:tab w:val="left" w:pos="1165"/>
        </w:tabs>
        <w:autoSpaceDE w:val="0"/>
        <w:autoSpaceDN w:val="0"/>
        <w:spacing w:before="35" w:line="360" w:lineRule="auto"/>
        <w:ind w:left="1165"/>
        <w:jc w:val="right"/>
        <w:rPr>
          <w:rFonts w:ascii="Calibri" w:hAnsi="Calibri" w:cs="Calibri"/>
          <w:b/>
          <w:bCs/>
          <w:sz w:val="26"/>
          <w:szCs w:val="26"/>
        </w:rPr>
      </w:pPr>
    </w:p>
    <w:p w:rsidR="001608E7" w:rsidRPr="003224CC" w:rsidRDefault="001608E7" w:rsidP="001608E7">
      <w:pPr>
        <w:pStyle w:val="Titolo1"/>
        <w:spacing w:before="136" w:line="276" w:lineRule="auto"/>
        <w:ind w:left="436" w:right="426" w:hanging="17"/>
        <w:rPr>
          <w:rFonts w:ascii="Calibri" w:hAnsi="Calibri" w:cs="Calibri"/>
          <w:b/>
          <w:bCs/>
          <w:color w:val="FF0000"/>
          <w:sz w:val="26"/>
          <w:szCs w:val="26"/>
        </w:rPr>
      </w:pPr>
      <w:r w:rsidRPr="003224CC">
        <w:rPr>
          <w:rFonts w:ascii="Calibri" w:hAnsi="Calibri" w:cs="Calibri"/>
          <w:b/>
          <w:bCs/>
          <w:color w:val="FF0000"/>
          <w:sz w:val="26"/>
          <w:szCs w:val="26"/>
        </w:rPr>
        <w:t>PARTE</w:t>
      </w:r>
      <w:r w:rsidRPr="003224CC">
        <w:rPr>
          <w:rFonts w:ascii="Calibri" w:hAnsi="Calibri" w:cs="Calibri"/>
          <w:b/>
          <w:bCs/>
          <w:color w:val="FF0000"/>
          <w:spacing w:val="-11"/>
          <w:sz w:val="26"/>
          <w:szCs w:val="26"/>
        </w:rPr>
        <w:t xml:space="preserve"> </w:t>
      </w:r>
      <w:r w:rsidRPr="003224CC">
        <w:rPr>
          <w:rFonts w:ascii="Calibri" w:hAnsi="Calibri" w:cs="Calibri"/>
          <w:b/>
          <w:bCs/>
          <w:color w:val="FF0000"/>
          <w:sz w:val="26"/>
          <w:szCs w:val="26"/>
        </w:rPr>
        <w:t>IV</w:t>
      </w:r>
      <w:r w:rsidRPr="003224CC">
        <w:rPr>
          <w:rFonts w:ascii="Calibri" w:hAnsi="Calibri" w:cs="Calibri"/>
          <w:b/>
          <w:bCs/>
          <w:color w:val="FF0000"/>
          <w:spacing w:val="-9"/>
          <w:sz w:val="26"/>
          <w:szCs w:val="26"/>
        </w:rPr>
        <w:t xml:space="preserve"> </w:t>
      </w:r>
      <w:r w:rsidRPr="003224CC">
        <w:rPr>
          <w:rFonts w:ascii="Calibri" w:hAnsi="Calibri" w:cs="Calibri"/>
          <w:b/>
          <w:bCs/>
          <w:color w:val="FF0000"/>
          <w:sz w:val="26"/>
          <w:szCs w:val="26"/>
        </w:rPr>
        <w:t>-</w:t>
      </w:r>
      <w:r w:rsidRPr="003224CC">
        <w:rPr>
          <w:rFonts w:ascii="Calibri" w:hAnsi="Calibri" w:cs="Calibri"/>
          <w:b/>
          <w:bCs/>
          <w:color w:val="FF0000"/>
          <w:spacing w:val="-8"/>
          <w:sz w:val="26"/>
          <w:szCs w:val="26"/>
        </w:rPr>
        <w:t xml:space="preserve"> </w:t>
      </w:r>
      <w:r w:rsidRPr="003224CC">
        <w:rPr>
          <w:rFonts w:ascii="Calibri" w:hAnsi="Calibri" w:cs="Calibri"/>
          <w:b/>
          <w:bCs/>
          <w:color w:val="FF0000"/>
          <w:sz w:val="26"/>
          <w:szCs w:val="26"/>
        </w:rPr>
        <w:t>PROGRAMMAZIONE</w:t>
      </w:r>
      <w:r w:rsidRPr="003224CC">
        <w:rPr>
          <w:rFonts w:ascii="Calibri" w:hAnsi="Calibri" w:cs="Calibri"/>
          <w:b/>
          <w:bCs/>
          <w:color w:val="FF0000"/>
          <w:spacing w:val="-10"/>
          <w:sz w:val="26"/>
          <w:szCs w:val="26"/>
        </w:rPr>
        <w:t xml:space="preserve"> </w:t>
      </w:r>
      <w:r w:rsidRPr="003224CC">
        <w:rPr>
          <w:rFonts w:ascii="Calibri" w:hAnsi="Calibri" w:cs="Calibri"/>
          <w:b/>
          <w:bCs/>
          <w:color w:val="FF0000"/>
          <w:sz w:val="26"/>
          <w:szCs w:val="26"/>
        </w:rPr>
        <w:t>DELLE</w:t>
      </w:r>
      <w:r w:rsidRPr="003224CC">
        <w:rPr>
          <w:rFonts w:ascii="Calibri" w:hAnsi="Calibri" w:cs="Calibri"/>
          <w:b/>
          <w:bCs/>
          <w:color w:val="FF0000"/>
          <w:spacing w:val="-10"/>
          <w:sz w:val="26"/>
          <w:szCs w:val="26"/>
        </w:rPr>
        <w:t xml:space="preserve"> </w:t>
      </w:r>
      <w:r w:rsidRPr="003224CC">
        <w:rPr>
          <w:rFonts w:ascii="Calibri" w:hAnsi="Calibri" w:cs="Calibri"/>
          <w:b/>
          <w:bCs/>
          <w:color w:val="FF0000"/>
          <w:sz w:val="26"/>
          <w:szCs w:val="26"/>
        </w:rPr>
        <w:t>ATTIVITÀ</w:t>
      </w:r>
      <w:r w:rsidRPr="003224CC">
        <w:rPr>
          <w:rFonts w:ascii="Calibri" w:hAnsi="Calibri" w:cs="Calibri"/>
          <w:b/>
          <w:bCs/>
          <w:color w:val="FF0000"/>
          <w:spacing w:val="-9"/>
          <w:sz w:val="26"/>
          <w:szCs w:val="26"/>
        </w:rPr>
        <w:t xml:space="preserve"> </w:t>
      </w:r>
      <w:r w:rsidRPr="003224CC">
        <w:rPr>
          <w:rFonts w:ascii="Calibri" w:hAnsi="Calibri" w:cs="Calibri"/>
          <w:b/>
          <w:bCs/>
          <w:color w:val="FF0000"/>
          <w:sz w:val="26"/>
          <w:szCs w:val="26"/>
        </w:rPr>
        <w:t>FORMATIVE</w:t>
      </w:r>
      <w:r w:rsidRPr="003224CC">
        <w:rPr>
          <w:rFonts w:ascii="Calibri" w:hAnsi="Calibri" w:cs="Calibri"/>
          <w:b/>
          <w:bCs/>
          <w:color w:val="FF0000"/>
          <w:spacing w:val="-10"/>
          <w:sz w:val="26"/>
          <w:szCs w:val="26"/>
        </w:rPr>
        <w:t xml:space="preserve"> </w:t>
      </w:r>
      <w:r w:rsidRPr="003224CC">
        <w:rPr>
          <w:rFonts w:ascii="Calibri" w:hAnsi="Calibri" w:cs="Calibri"/>
          <w:b/>
          <w:bCs/>
          <w:color w:val="FF0000"/>
          <w:sz w:val="26"/>
          <w:szCs w:val="26"/>
        </w:rPr>
        <w:t>RIVOLTE AL PERSONALE</w:t>
      </w:r>
    </w:p>
    <w:p w:rsidR="00425C97" w:rsidRPr="003224CC" w:rsidRDefault="00425C97" w:rsidP="00B20D97">
      <w:pPr>
        <w:pStyle w:val="Paragrafoelenco"/>
        <w:numPr>
          <w:ilvl w:val="0"/>
          <w:numId w:val="35"/>
        </w:numPr>
        <w:tabs>
          <w:tab w:val="left" w:pos="1165"/>
        </w:tabs>
        <w:autoSpaceDE w:val="0"/>
        <w:autoSpaceDN w:val="0"/>
        <w:spacing w:before="35" w:line="360" w:lineRule="auto"/>
        <w:ind w:left="1165" w:hanging="474"/>
        <w:jc w:val="left"/>
        <w:rPr>
          <w:rFonts w:ascii="Calibri" w:hAnsi="Calibri" w:cs="Calibri"/>
          <w:b/>
          <w:bCs/>
          <w:sz w:val="26"/>
          <w:szCs w:val="26"/>
        </w:rPr>
      </w:pPr>
      <w:r w:rsidRPr="003224CC">
        <w:rPr>
          <w:rFonts w:ascii="Calibri" w:hAnsi="Calibri" w:cs="Calibri"/>
          <w:b/>
          <w:bCs/>
          <w:sz w:val="26"/>
          <w:szCs w:val="26"/>
        </w:rPr>
        <w:t>FORMAZIONE</w:t>
      </w:r>
      <w:r w:rsidRPr="003224CC">
        <w:rPr>
          <w:rFonts w:ascii="Calibri" w:hAnsi="Calibri" w:cs="Calibri"/>
          <w:b/>
          <w:bCs/>
          <w:spacing w:val="-6"/>
          <w:sz w:val="26"/>
          <w:szCs w:val="26"/>
        </w:rPr>
        <w:t xml:space="preserve"> </w:t>
      </w:r>
      <w:r w:rsidRPr="003224CC">
        <w:rPr>
          <w:rFonts w:ascii="Calibri" w:hAnsi="Calibri" w:cs="Calibri"/>
          <w:b/>
          <w:bCs/>
          <w:sz w:val="26"/>
          <w:szCs w:val="26"/>
        </w:rPr>
        <w:t>DEL</w:t>
      </w:r>
      <w:r w:rsidRPr="003224CC">
        <w:rPr>
          <w:rFonts w:ascii="Calibri" w:hAnsi="Calibri" w:cs="Calibri"/>
          <w:b/>
          <w:bCs/>
          <w:spacing w:val="-5"/>
          <w:sz w:val="26"/>
          <w:szCs w:val="26"/>
        </w:rPr>
        <w:t xml:space="preserve"> </w:t>
      </w:r>
      <w:r w:rsidRPr="003224CC">
        <w:rPr>
          <w:rFonts w:ascii="Calibri" w:hAnsi="Calibri" w:cs="Calibri"/>
          <w:b/>
          <w:bCs/>
          <w:sz w:val="26"/>
          <w:szCs w:val="26"/>
        </w:rPr>
        <w:t>PERSONALE</w:t>
      </w:r>
      <w:r w:rsidRPr="003224CC">
        <w:rPr>
          <w:rFonts w:ascii="Calibri" w:hAnsi="Calibri" w:cs="Calibri"/>
          <w:b/>
          <w:bCs/>
          <w:spacing w:val="-4"/>
          <w:sz w:val="26"/>
          <w:szCs w:val="26"/>
        </w:rPr>
        <w:t xml:space="preserve"> </w:t>
      </w:r>
      <w:r w:rsidRPr="003224CC">
        <w:rPr>
          <w:rFonts w:ascii="Calibri" w:hAnsi="Calibri" w:cs="Calibri"/>
          <w:b/>
          <w:bCs/>
          <w:spacing w:val="-2"/>
          <w:sz w:val="26"/>
          <w:szCs w:val="26"/>
        </w:rPr>
        <w:t>DOCENTE</w:t>
      </w:r>
    </w:p>
    <w:p w:rsidR="00425C97" w:rsidRPr="003224CC" w:rsidRDefault="00425C97" w:rsidP="004E638C">
      <w:pPr>
        <w:pStyle w:val="Paragrafoelenco"/>
        <w:numPr>
          <w:ilvl w:val="0"/>
          <w:numId w:val="35"/>
        </w:numPr>
        <w:tabs>
          <w:tab w:val="left" w:pos="1165"/>
        </w:tabs>
        <w:autoSpaceDE w:val="0"/>
        <w:autoSpaceDN w:val="0"/>
        <w:spacing w:before="85" w:line="276" w:lineRule="auto"/>
        <w:ind w:left="1165" w:hanging="474"/>
        <w:jc w:val="left"/>
        <w:rPr>
          <w:rFonts w:ascii="Calibri" w:hAnsi="Calibri" w:cs="Calibri"/>
          <w:b/>
          <w:bCs/>
          <w:sz w:val="26"/>
          <w:szCs w:val="26"/>
        </w:rPr>
      </w:pPr>
      <w:r w:rsidRPr="003224CC">
        <w:rPr>
          <w:rFonts w:ascii="Calibri" w:hAnsi="Calibri" w:cs="Calibri"/>
          <w:b/>
          <w:bCs/>
          <w:sz w:val="26"/>
          <w:szCs w:val="26"/>
        </w:rPr>
        <w:t>RICERCA,</w:t>
      </w:r>
      <w:r w:rsidRPr="003224CC">
        <w:rPr>
          <w:rFonts w:ascii="Calibri" w:hAnsi="Calibri" w:cs="Calibri"/>
          <w:b/>
          <w:bCs/>
          <w:spacing w:val="-7"/>
          <w:sz w:val="26"/>
          <w:szCs w:val="26"/>
        </w:rPr>
        <w:t xml:space="preserve"> </w:t>
      </w:r>
      <w:r w:rsidRPr="003224CC">
        <w:rPr>
          <w:rFonts w:ascii="Calibri" w:hAnsi="Calibri" w:cs="Calibri"/>
          <w:b/>
          <w:bCs/>
          <w:sz w:val="26"/>
          <w:szCs w:val="26"/>
        </w:rPr>
        <w:t>SPERIMENTAZIONE</w:t>
      </w:r>
      <w:r w:rsidRPr="003224CC">
        <w:rPr>
          <w:rFonts w:ascii="Calibri" w:hAnsi="Calibri" w:cs="Calibri"/>
          <w:b/>
          <w:bCs/>
          <w:spacing w:val="-5"/>
          <w:sz w:val="26"/>
          <w:szCs w:val="26"/>
        </w:rPr>
        <w:t xml:space="preserve"> </w:t>
      </w:r>
      <w:r w:rsidRPr="003224CC">
        <w:rPr>
          <w:rFonts w:ascii="Calibri" w:hAnsi="Calibri" w:cs="Calibri"/>
          <w:b/>
          <w:bCs/>
          <w:sz w:val="26"/>
          <w:szCs w:val="26"/>
        </w:rPr>
        <w:t>E</w:t>
      </w:r>
      <w:r w:rsidRPr="003224CC">
        <w:rPr>
          <w:rFonts w:ascii="Calibri" w:hAnsi="Calibri" w:cs="Calibri"/>
          <w:b/>
          <w:bCs/>
          <w:spacing w:val="-7"/>
          <w:sz w:val="26"/>
          <w:szCs w:val="26"/>
        </w:rPr>
        <w:t xml:space="preserve"> </w:t>
      </w:r>
      <w:r w:rsidRPr="003224CC">
        <w:rPr>
          <w:rFonts w:ascii="Calibri" w:hAnsi="Calibri" w:cs="Calibri"/>
          <w:b/>
          <w:bCs/>
          <w:sz w:val="26"/>
          <w:szCs w:val="26"/>
        </w:rPr>
        <w:t>SVILUPPO</w:t>
      </w:r>
      <w:r w:rsidRPr="003224CC">
        <w:rPr>
          <w:rFonts w:ascii="Calibri" w:hAnsi="Calibri" w:cs="Calibri"/>
          <w:b/>
          <w:bCs/>
          <w:spacing w:val="-6"/>
          <w:sz w:val="26"/>
          <w:szCs w:val="26"/>
        </w:rPr>
        <w:t xml:space="preserve"> </w:t>
      </w:r>
      <w:r w:rsidRPr="003224CC">
        <w:rPr>
          <w:rFonts w:ascii="Calibri" w:hAnsi="Calibri" w:cs="Calibri"/>
          <w:b/>
          <w:bCs/>
          <w:sz w:val="26"/>
          <w:szCs w:val="26"/>
        </w:rPr>
        <w:t>NEL</w:t>
      </w:r>
      <w:r w:rsidRPr="003224CC">
        <w:rPr>
          <w:rFonts w:ascii="Calibri" w:hAnsi="Calibri" w:cs="Calibri"/>
          <w:b/>
          <w:bCs/>
          <w:spacing w:val="-5"/>
          <w:sz w:val="26"/>
          <w:szCs w:val="26"/>
        </w:rPr>
        <w:t xml:space="preserve"> </w:t>
      </w:r>
      <w:r w:rsidRPr="003224CC">
        <w:rPr>
          <w:rFonts w:ascii="Calibri" w:hAnsi="Calibri" w:cs="Calibri"/>
          <w:b/>
          <w:bCs/>
          <w:spacing w:val="-4"/>
          <w:sz w:val="26"/>
          <w:szCs w:val="26"/>
        </w:rPr>
        <w:t>CPIA</w:t>
      </w:r>
    </w:p>
    <w:p w:rsidR="004E638C" w:rsidRPr="003224CC" w:rsidRDefault="004E638C" w:rsidP="004E638C">
      <w:pPr>
        <w:tabs>
          <w:tab w:val="left" w:pos="1165"/>
        </w:tabs>
        <w:autoSpaceDE w:val="0"/>
        <w:autoSpaceDN w:val="0"/>
        <w:spacing w:before="85" w:line="276" w:lineRule="auto"/>
        <w:ind w:left="691"/>
        <w:rPr>
          <w:rFonts w:ascii="Calibri" w:hAnsi="Calibri" w:cs="Calibri"/>
          <w:b/>
          <w:bCs/>
          <w:sz w:val="26"/>
          <w:szCs w:val="26"/>
        </w:rPr>
      </w:pPr>
    </w:p>
    <w:p w:rsidR="00425C97" w:rsidRPr="003224CC" w:rsidRDefault="00425C97" w:rsidP="004E638C">
      <w:pPr>
        <w:pStyle w:val="Titolo1"/>
        <w:spacing w:before="213" w:line="276" w:lineRule="auto"/>
        <w:ind w:left="420"/>
        <w:rPr>
          <w:rFonts w:ascii="Calibri" w:hAnsi="Calibri" w:cs="Calibri"/>
          <w:b/>
          <w:bCs/>
          <w:color w:val="FF0000"/>
          <w:sz w:val="26"/>
          <w:szCs w:val="26"/>
        </w:rPr>
      </w:pPr>
      <w:r w:rsidRPr="003224CC">
        <w:rPr>
          <w:rFonts w:ascii="Calibri" w:hAnsi="Calibri" w:cs="Calibri"/>
          <w:b/>
          <w:bCs/>
          <w:color w:val="FF0000"/>
          <w:sz w:val="26"/>
          <w:szCs w:val="26"/>
        </w:rPr>
        <w:t>PARTE</w:t>
      </w:r>
      <w:r w:rsidRPr="003224CC">
        <w:rPr>
          <w:rFonts w:ascii="Calibri" w:hAnsi="Calibri" w:cs="Calibri"/>
          <w:b/>
          <w:bCs/>
          <w:color w:val="FF0000"/>
          <w:spacing w:val="-2"/>
          <w:sz w:val="26"/>
          <w:szCs w:val="26"/>
        </w:rPr>
        <w:t xml:space="preserve"> </w:t>
      </w:r>
      <w:r w:rsidRPr="003224CC">
        <w:rPr>
          <w:rFonts w:ascii="Calibri" w:hAnsi="Calibri" w:cs="Calibri"/>
          <w:b/>
          <w:bCs/>
          <w:color w:val="FF0000"/>
          <w:sz w:val="26"/>
          <w:szCs w:val="26"/>
        </w:rPr>
        <w:t>V</w:t>
      </w:r>
      <w:r w:rsidRPr="003224CC">
        <w:rPr>
          <w:rFonts w:ascii="Calibri" w:hAnsi="Calibri" w:cs="Calibri"/>
          <w:b/>
          <w:bCs/>
          <w:color w:val="FF0000"/>
          <w:spacing w:val="-2"/>
          <w:sz w:val="26"/>
          <w:szCs w:val="26"/>
        </w:rPr>
        <w:t xml:space="preserve"> </w:t>
      </w:r>
      <w:r w:rsidRPr="003224CC">
        <w:rPr>
          <w:rFonts w:ascii="Calibri" w:hAnsi="Calibri" w:cs="Calibri"/>
          <w:b/>
          <w:bCs/>
          <w:color w:val="FF0000"/>
          <w:sz w:val="26"/>
          <w:szCs w:val="26"/>
        </w:rPr>
        <w:t>-</w:t>
      </w:r>
      <w:r w:rsidRPr="003224CC">
        <w:rPr>
          <w:rFonts w:ascii="Calibri" w:hAnsi="Calibri" w:cs="Calibri"/>
          <w:b/>
          <w:bCs/>
          <w:color w:val="FF0000"/>
          <w:spacing w:val="1"/>
          <w:sz w:val="26"/>
          <w:szCs w:val="26"/>
        </w:rPr>
        <w:t xml:space="preserve"> </w:t>
      </w:r>
      <w:r w:rsidRPr="003224CC">
        <w:rPr>
          <w:rFonts w:ascii="Calibri" w:hAnsi="Calibri" w:cs="Calibri"/>
          <w:b/>
          <w:bCs/>
          <w:color w:val="FF0000"/>
          <w:sz w:val="26"/>
          <w:szCs w:val="26"/>
        </w:rPr>
        <w:t xml:space="preserve">AUTOVALUTAZIONE </w:t>
      </w:r>
      <w:r w:rsidRPr="003224CC">
        <w:rPr>
          <w:rFonts w:ascii="Calibri" w:hAnsi="Calibri" w:cs="Calibri"/>
          <w:b/>
          <w:bCs/>
          <w:color w:val="FF0000"/>
          <w:spacing w:val="-2"/>
          <w:sz w:val="26"/>
          <w:szCs w:val="26"/>
        </w:rPr>
        <w:t>D’ISTITUTO</w:t>
      </w:r>
    </w:p>
    <w:p w:rsidR="00425C97" w:rsidRPr="003224CC" w:rsidRDefault="00425C97" w:rsidP="00B20D97">
      <w:pPr>
        <w:pStyle w:val="Paragrafoelenco"/>
        <w:numPr>
          <w:ilvl w:val="0"/>
          <w:numId w:val="35"/>
        </w:numPr>
        <w:tabs>
          <w:tab w:val="left" w:pos="1165"/>
        </w:tabs>
        <w:autoSpaceDE w:val="0"/>
        <w:autoSpaceDN w:val="0"/>
        <w:spacing w:before="44" w:line="360" w:lineRule="auto"/>
        <w:ind w:left="1165" w:hanging="474"/>
        <w:jc w:val="left"/>
        <w:rPr>
          <w:rFonts w:ascii="Calibri" w:hAnsi="Calibri" w:cs="Calibri"/>
          <w:b/>
          <w:bCs/>
          <w:sz w:val="26"/>
          <w:szCs w:val="26"/>
        </w:rPr>
      </w:pPr>
      <w:r w:rsidRPr="003224CC">
        <w:rPr>
          <w:rFonts w:ascii="Calibri" w:hAnsi="Calibri" w:cs="Calibri"/>
          <w:b/>
          <w:bCs/>
          <w:spacing w:val="-2"/>
          <w:sz w:val="26"/>
          <w:szCs w:val="26"/>
        </w:rPr>
        <w:t>L’AUTOVALUTAZIONE</w:t>
      </w:r>
      <w:r w:rsidRPr="003224CC">
        <w:rPr>
          <w:rFonts w:ascii="Calibri" w:hAnsi="Calibri" w:cs="Calibri"/>
          <w:b/>
          <w:bCs/>
          <w:spacing w:val="-18"/>
          <w:sz w:val="26"/>
          <w:szCs w:val="26"/>
        </w:rPr>
        <w:t xml:space="preserve"> </w:t>
      </w:r>
      <w:r w:rsidRPr="003224CC">
        <w:rPr>
          <w:rFonts w:ascii="Calibri" w:hAnsi="Calibri" w:cs="Calibri"/>
          <w:b/>
          <w:bCs/>
          <w:spacing w:val="-2"/>
          <w:sz w:val="26"/>
          <w:szCs w:val="26"/>
        </w:rPr>
        <w:t>NEL</w:t>
      </w:r>
      <w:r w:rsidRPr="003224CC">
        <w:rPr>
          <w:rFonts w:ascii="Calibri" w:hAnsi="Calibri" w:cs="Calibri"/>
          <w:b/>
          <w:bCs/>
          <w:spacing w:val="-15"/>
          <w:sz w:val="26"/>
          <w:szCs w:val="26"/>
        </w:rPr>
        <w:t xml:space="preserve"> </w:t>
      </w:r>
      <w:r w:rsidRPr="003224CC">
        <w:rPr>
          <w:rFonts w:ascii="Calibri" w:hAnsi="Calibri" w:cs="Calibri"/>
          <w:b/>
          <w:bCs/>
          <w:spacing w:val="-4"/>
          <w:sz w:val="26"/>
          <w:szCs w:val="26"/>
        </w:rPr>
        <w:t>CPIA</w:t>
      </w:r>
    </w:p>
    <w:p w:rsidR="00425C97" w:rsidRPr="003224CC" w:rsidRDefault="00425C97" w:rsidP="00B20D97">
      <w:pPr>
        <w:pStyle w:val="Paragrafoelenco"/>
        <w:numPr>
          <w:ilvl w:val="0"/>
          <w:numId w:val="35"/>
        </w:numPr>
        <w:tabs>
          <w:tab w:val="left" w:pos="1165"/>
        </w:tabs>
        <w:autoSpaceDE w:val="0"/>
        <w:autoSpaceDN w:val="0"/>
        <w:spacing w:before="90" w:line="360" w:lineRule="auto"/>
        <w:ind w:left="1165" w:hanging="474"/>
        <w:jc w:val="left"/>
        <w:rPr>
          <w:rFonts w:ascii="Calibri" w:hAnsi="Calibri" w:cs="Calibri"/>
          <w:b/>
          <w:bCs/>
          <w:sz w:val="26"/>
          <w:szCs w:val="26"/>
        </w:rPr>
      </w:pPr>
      <w:r w:rsidRPr="003224CC">
        <w:rPr>
          <w:rFonts w:ascii="Calibri" w:hAnsi="Calibri" w:cs="Calibri"/>
          <w:b/>
          <w:bCs/>
          <w:sz w:val="26"/>
          <w:szCs w:val="26"/>
        </w:rPr>
        <w:t>STRUMENTI</w:t>
      </w:r>
      <w:r w:rsidRPr="003224CC">
        <w:rPr>
          <w:rFonts w:ascii="Calibri" w:hAnsi="Calibri" w:cs="Calibri"/>
          <w:b/>
          <w:bCs/>
          <w:spacing w:val="-4"/>
          <w:sz w:val="26"/>
          <w:szCs w:val="26"/>
        </w:rPr>
        <w:t xml:space="preserve"> </w:t>
      </w:r>
      <w:r w:rsidRPr="003224CC">
        <w:rPr>
          <w:rFonts w:ascii="Calibri" w:hAnsi="Calibri" w:cs="Calibri"/>
          <w:b/>
          <w:bCs/>
          <w:sz w:val="26"/>
          <w:szCs w:val="26"/>
        </w:rPr>
        <w:t>DI</w:t>
      </w:r>
      <w:r w:rsidRPr="003224CC">
        <w:rPr>
          <w:rFonts w:ascii="Calibri" w:hAnsi="Calibri" w:cs="Calibri"/>
          <w:b/>
          <w:bCs/>
          <w:spacing w:val="-2"/>
          <w:sz w:val="26"/>
          <w:szCs w:val="26"/>
        </w:rPr>
        <w:t xml:space="preserve"> MONITORAGGIO</w:t>
      </w:r>
    </w:p>
    <w:p w:rsidR="00425C97" w:rsidRPr="003224CC" w:rsidRDefault="00425C97" w:rsidP="00B20D97">
      <w:pPr>
        <w:pStyle w:val="Paragrafoelenco"/>
        <w:numPr>
          <w:ilvl w:val="0"/>
          <w:numId w:val="35"/>
        </w:numPr>
        <w:tabs>
          <w:tab w:val="left" w:pos="1165"/>
        </w:tabs>
        <w:autoSpaceDE w:val="0"/>
        <w:autoSpaceDN w:val="0"/>
        <w:spacing w:before="85" w:line="360" w:lineRule="auto"/>
        <w:ind w:left="1165" w:hanging="474"/>
        <w:jc w:val="left"/>
        <w:rPr>
          <w:rFonts w:ascii="Calibri" w:hAnsi="Calibri" w:cs="Calibri"/>
          <w:b/>
          <w:bCs/>
          <w:sz w:val="26"/>
          <w:szCs w:val="26"/>
        </w:rPr>
      </w:pPr>
      <w:r w:rsidRPr="003224CC">
        <w:rPr>
          <w:rFonts w:ascii="Calibri" w:hAnsi="Calibri" w:cs="Calibri"/>
          <w:b/>
          <w:bCs/>
          <w:sz w:val="26"/>
          <w:szCs w:val="26"/>
        </w:rPr>
        <w:t>PIANO</w:t>
      </w:r>
      <w:r w:rsidRPr="003224CC">
        <w:rPr>
          <w:rFonts w:ascii="Calibri" w:hAnsi="Calibri" w:cs="Calibri"/>
          <w:b/>
          <w:bCs/>
          <w:spacing w:val="-10"/>
          <w:sz w:val="26"/>
          <w:szCs w:val="26"/>
        </w:rPr>
        <w:t xml:space="preserve"> </w:t>
      </w:r>
      <w:r w:rsidRPr="003224CC">
        <w:rPr>
          <w:rFonts w:ascii="Calibri" w:hAnsi="Calibri" w:cs="Calibri"/>
          <w:b/>
          <w:bCs/>
          <w:sz w:val="26"/>
          <w:szCs w:val="26"/>
        </w:rPr>
        <w:t>DI</w:t>
      </w:r>
      <w:r w:rsidRPr="003224CC">
        <w:rPr>
          <w:rFonts w:ascii="Calibri" w:hAnsi="Calibri" w:cs="Calibri"/>
          <w:b/>
          <w:bCs/>
          <w:spacing w:val="-5"/>
          <w:sz w:val="26"/>
          <w:szCs w:val="26"/>
        </w:rPr>
        <w:t xml:space="preserve"> </w:t>
      </w:r>
      <w:r w:rsidRPr="003224CC">
        <w:rPr>
          <w:rFonts w:ascii="Calibri" w:hAnsi="Calibri" w:cs="Calibri"/>
          <w:b/>
          <w:bCs/>
          <w:sz w:val="26"/>
          <w:szCs w:val="26"/>
        </w:rPr>
        <w:t>MIGLIORAMENTO</w:t>
      </w:r>
      <w:r w:rsidRPr="003224CC">
        <w:rPr>
          <w:rFonts w:ascii="Calibri" w:hAnsi="Calibri" w:cs="Calibri"/>
          <w:b/>
          <w:bCs/>
          <w:spacing w:val="-5"/>
          <w:sz w:val="26"/>
          <w:szCs w:val="26"/>
        </w:rPr>
        <w:t xml:space="preserve"> </w:t>
      </w:r>
      <w:r w:rsidRPr="003224CC">
        <w:rPr>
          <w:rFonts w:ascii="Calibri" w:hAnsi="Calibri" w:cs="Calibri"/>
          <w:b/>
          <w:bCs/>
          <w:spacing w:val="-4"/>
          <w:sz w:val="26"/>
          <w:szCs w:val="26"/>
        </w:rPr>
        <w:t>(PDM)</w:t>
      </w:r>
    </w:p>
    <w:p w:rsidR="006359FA" w:rsidRDefault="00661E9F" w:rsidP="006359FA">
      <w:pPr>
        <w:pStyle w:val="Titolo1"/>
        <w:spacing w:line="360" w:lineRule="auto"/>
        <w:ind w:left="420"/>
        <w:rPr>
          <w:rFonts w:ascii="Calibri" w:hAnsi="Calibri" w:cs="Calibri"/>
          <w:b/>
          <w:bCs/>
          <w:color w:val="FF0000"/>
          <w:sz w:val="26"/>
          <w:szCs w:val="26"/>
        </w:rPr>
      </w:pPr>
      <w:r w:rsidRPr="003224CC">
        <w:rPr>
          <w:rFonts w:ascii="Calibri" w:hAnsi="Calibri" w:cs="Calibri"/>
          <w:b/>
          <w:bCs/>
          <w:color w:val="FF0000"/>
          <w:sz w:val="26"/>
          <w:szCs w:val="26"/>
        </w:rPr>
        <w:t>PARTE</w:t>
      </w:r>
      <w:r w:rsidRPr="003224CC">
        <w:rPr>
          <w:rFonts w:ascii="Calibri" w:hAnsi="Calibri" w:cs="Calibri"/>
          <w:b/>
          <w:bCs/>
          <w:color w:val="FF0000"/>
          <w:spacing w:val="-2"/>
          <w:sz w:val="26"/>
          <w:szCs w:val="26"/>
        </w:rPr>
        <w:t xml:space="preserve"> </w:t>
      </w:r>
      <w:r w:rsidRPr="003224CC">
        <w:rPr>
          <w:rFonts w:ascii="Calibri" w:hAnsi="Calibri" w:cs="Calibri"/>
          <w:b/>
          <w:bCs/>
          <w:color w:val="FF0000"/>
          <w:sz w:val="26"/>
          <w:szCs w:val="26"/>
        </w:rPr>
        <w:t>VI</w:t>
      </w:r>
      <w:r w:rsidR="003224CC" w:rsidRPr="003224CC">
        <w:rPr>
          <w:rFonts w:ascii="Calibri" w:hAnsi="Calibri" w:cs="Calibri"/>
          <w:b/>
          <w:bCs/>
          <w:color w:val="FF0000"/>
          <w:sz w:val="26"/>
          <w:szCs w:val="26"/>
        </w:rPr>
        <w:t xml:space="preserve"> </w:t>
      </w:r>
      <w:r w:rsidR="00A722DF">
        <w:rPr>
          <w:rFonts w:ascii="Calibri" w:hAnsi="Calibri" w:cs="Calibri"/>
          <w:b/>
          <w:bCs/>
          <w:color w:val="FF0000"/>
          <w:sz w:val="26"/>
          <w:szCs w:val="26"/>
        </w:rPr>
        <w:t>- ALLEGATI</w:t>
      </w:r>
    </w:p>
    <w:p w:rsidR="00661E9F" w:rsidRPr="006359FA" w:rsidRDefault="003224CC" w:rsidP="006359FA">
      <w:pPr>
        <w:pStyle w:val="Titolo1"/>
        <w:numPr>
          <w:ilvl w:val="0"/>
          <w:numId w:val="35"/>
        </w:numPr>
        <w:spacing w:line="360" w:lineRule="auto"/>
        <w:jc w:val="left"/>
        <w:rPr>
          <w:rFonts w:ascii="Calibri" w:hAnsi="Calibri" w:cs="Calibri"/>
          <w:b/>
          <w:bCs/>
          <w:color w:val="000000" w:themeColor="text1"/>
          <w:sz w:val="26"/>
          <w:szCs w:val="26"/>
        </w:rPr>
      </w:pPr>
      <w:r w:rsidRPr="006359FA">
        <w:rPr>
          <w:rFonts w:ascii="Calibri" w:hAnsi="Calibri" w:cs="Calibri"/>
          <w:b/>
          <w:bCs/>
          <w:color w:val="000000" w:themeColor="text1"/>
          <w:sz w:val="26"/>
          <w:szCs w:val="26"/>
        </w:rPr>
        <w:t>PROTOCOLLO DI ACCOGLIENZA</w:t>
      </w:r>
    </w:p>
    <w:p w:rsidR="00425C97" w:rsidRDefault="006359FA" w:rsidP="00A033ED">
      <w:pPr>
        <w:pStyle w:val="Paragrafoelenco"/>
        <w:numPr>
          <w:ilvl w:val="0"/>
          <w:numId w:val="35"/>
        </w:numPr>
        <w:spacing w:line="360" w:lineRule="auto"/>
        <w:jc w:val="left"/>
        <w:rPr>
          <w:rFonts w:ascii="Calibri" w:hAnsi="Calibri" w:cs="Calibri"/>
          <w:b/>
          <w:bCs/>
          <w:color w:val="000000" w:themeColor="text1"/>
          <w:sz w:val="26"/>
          <w:szCs w:val="26"/>
        </w:rPr>
      </w:pPr>
      <w:r w:rsidRPr="006359FA">
        <w:rPr>
          <w:rFonts w:ascii="Calibri" w:hAnsi="Calibri" w:cs="Calibri"/>
          <w:b/>
          <w:bCs/>
          <w:color w:val="000000" w:themeColor="text1"/>
          <w:sz w:val="26"/>
          <w:szCs w:val="26"/>
        </w:rPr>
        <w:t>CRITERI DI DEROGA</w:t>
      </w:r>
    </w:p>
    <w:p w:rsidR="00A033ED" w:rsidRPr="006359FA" w:rsidRDefault="00A033ED" w:rsidP="00A033ED">
      <w:pPr>
        <w:pStyle w:val="Paragrafoelenco"/>
        <w:numPr>
          <w:ilvl w:val="0"/>
          <w:numId w:val="35"/>
        </w:numPr>
        <w:spacing w:line="360" w:lineRule="auto"/>
        <w:jc w:val="left"/>
        <w:rPr>
          <w:rFonts w:ascii="Calibri" w:hAnsi="Calibri" w:cs="Calibri"/>
          <w:b/>
          <w:bCs/>
          <w:color w:val="000000" w:themeColor="text1"/>
          <w:sz w:val="26"/>
          <w:szCs w:val="26"/>
        </w:rPr>
      </w:pPr>
      <w:r>
        <w:rPr>
          <w:rFonts w:ascii="Calibri" w:hAnsi="Calibri" w:cs="Calibri"/>
          <w:b/>
          <w:bCs/>
          <w:color w:val="000000" w:themeColor="text1"/>
          <w:sz w:val="26"/>
          <w:szCs w:val="26"/>
        </w:rPr>
        <w:t>LA VALUTAZIONE</w:t>
      </w:r>
    </w:p>
    <w:p w:rsidR="00B20D97" w:rsidRDefault="00B20D97" w:rsidP="00B20D97">
      <w:pPr>
        <w:tabs>
          <w:tab w:val="center" w:pos="5186"/>
        </w:tabs>
        <w:rPr>
          <w:rFonts w:ascii="Calibri" w:hAnsi="Calibri" w:cs="Calibri"/>
        </w:rPr>
      </w:pPr>
    </w:p>
    <w:p w:rsidR="00B20D97" w:rsidRPr="00992CDF" w:rsidRDefault="00B20D97" w:rsidP="00B20D97">
      <w:pPr>
        <w:pStyle w:val="Titolo1"/>
        <w:jc w:val="center"/>
        <w:rPr>
          <w:rFonts w:ascii="Calibri" w:hAnsi="Calibri" w:cs="Calibri"/>
          <w:b/>
          <w:bCs/>
          <w:color w:val="FF0000"/>
          <w:sz w:val="24"/>
          <w:szCs w:val="24"/>
        </w:rPr>
      </w:pPr>
      <w:r w:rsidRPr="00992CDF">
        <w:rPr>
          <w:rFonts w:ascii="Calibri" w:hAnsi="Calibri" w:cs="Calibri"/>
          <w:b/>
          <w:bCs/>
          <w:color w:val="FF0000"/>
          <w:sz w:val="24"/>
          <w:szCs w:val="24"/>
        </w:rPr>
        <w:lastRenderedPageBreak/>
        <w:t>PARTE</w:t>
      </w:r>
      <w:r w:rsidRPr="00992CDF">
        <w:rPr>
          <w:rFonts w:ascii="Calibri" w:hAnsi="Calibri" w:cs="Calibri"/>
          <w:b/>
          <w:bCs/>
          <w:color w:val="FF0000"/>
          <w:spacing w:val="-2"/>
          <w:sz w:val="24"/>
          <w:szCs w:val="24"/>
        </w:rPr>
        <w:t xml:space="preserve"> </w:t>
      </w:r>
      <w:r w:rsidRPr="00992CDF">
        <w:rPr>
          <w:rFonts w:ascii="Calibri" w:hAnsi="Calibri" w:cs="Calibri"/>
          <w:b/>
          <w:bCs/>
          <w:color w:val="FF0000"/>
          <w:sz w:val="24"/>
          <w:szCs w:val="24"/>
        </w:rPr>
        <w:t>I</w:t>
      </w:r>
      <w:r w:rsidRPr="00992CDF">
        <w:rPr>
          <w:rFonts w:ascii="Calibri" w:hAnsi="Calibri" w:cs="Calibri"/>
          <w:b/>
          <w:bCs/>
          <w:color w:val="FF0000"/>
          <w:spacing w:val="-1"/>
          <w:sz w:val="24"/>
          <w:szCs w:val="24"/>
        </w:rPr>
        <w:t xml:space="preserve"> </w:t>
      </w:r>
      <w:r w:rsidRPr="00992CDF">
        <w:rPr>
          <w:rFonts w:ascii="Calibri" w:hAnsi="Calibri" w:cs="Calibri"/>
          <w:b/>
          <w:bCs/>
          <w:color w:val="FF0000"/>
          <w:sz w:val="24"/>
          <w:szCs w:val="24"/>
        </w:rPr>
        <w:t>–</w:t>
      </w:r>
      <w:r w:rsidRPr="00992CDF">
        <w:rPr>
          <w:rFonts w:ascii="Calibri" w:hAnsi="Calibri" w:cs="Calibri"/>
          <w:b/>
          <w:bCs/>
          <w:color w:val="FF0000"/>
          <w:spacing w:val="-1"/>
          <w:sz w:val="24"/>
          <w:szCs w:val="24"/>
        </w:rPr>
        <w:t xml:space="preserve"> </w:t>
      </w:r>
      <w:r w:rsidRPr="00992CDF">
        <w:rPr>
          <w:rFonts w:ascii="Calibri" w:hAnsi="Calibri" w:cs="Calibri"/>
          <w:b/>
          <w:bCs/>
          <w:color w:val="FF0000"/>
          <w:spacing w:val="-2"/>
          <w:sz w:val="24"/>
          <w:szCs w:val="24"/>
        </w:rPr>
        <w:t>PREMESSA</w:t>
      </w:r>
    </w:p>
    <w:p w:rsidR="00B20D97" w:rsidRDefault="00B20D97" w:rsidP="00B20D97">
      <w:pPr>
        <w:tabs>
          <w:tab w:val="center" w:pos="5186"/>
        </w:tabs>
        <w:rPr>
          <w:rFonts w:ascii="Calibri" w:hAnsi="Calibri" w:cs="Calibri"/>
        </w:rPr>
      </w:pPr>
    </w:p>
    <w:p w:rsidR="00B20D97" w:rsidRDefault="00B20D97" w:rsidP="00B20D97">
      <w:pPr>
        <w:tabs>
          <w:tab w:val="center" w:pos="5186"/>
        </w:tabs>
        <w:jc w:val="center"/>
      </w:pPr>
      <w:r>
        <w:fldChar w:fldCharType="begin"/>
      </w:r>
      <w:r>
        <w:instrText xml:space="preserve"> INCLUDEPICTURE "/Users/giuseppe/Library/Group Containers/UBF8T346G9.ms/WebArchiveCopyPasteTempFiles/com.microsoft.Word/CPIACOMO_0010_IMG_1951.jpg" \* MERGEFORMATINET </w:instrText>
      </w:r>
      <w:r>
        <w:fldChar w:fldCharType="separate"/>
      </w:r>
      <w:r>
        <w:rPr>
          <w:noProof/>
        </w:rPr>
        <w:drawing>
          <wp:inline distT="0" distB="0" distL="0" distR="0">
            <wp:extent cx="3876661" cy="2400300"/>
            <wp:effectExtent l="0" t="0" r="0" b="0"/>
            <wp:docPr id="765767380" name="Immagine 1" descr="Centro Provinciale Istruzione Adulti – CPIA – Ci pi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o Provinciale Istruzione Adulti – CPIA – Ci pia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9387" cy="2408180"/>
                    </a:xfrm>
                    <a:prstGeom prst="rect">
                      <a:avLst/>
                    </a:prstGeom>
                    <a:noFill/>
                    <a:ln>
                      <a:noFill/>
                    </a:ln>
                  </pic:spPr>
                </pic:pic>
              </a:graphicData>
            </a:graphic>
          </wp:inline>
        </w:drawing>
      </w:r>
      <w:r>
        <w:fldChar w:fldCharType="end"/>
      </w:r>
    </w:p>
    <w:p w:rsidR="00B20D97" w:rsidRDefault="00B20D97" w:rsidP="00B20D97">
      <w:pPr>
        <w:tabs>
          <w:tab w:val="center" w:pos="5186"/>
        </w:tabs>
        <w:jc w:val="center"/>
        <w:rPr>
          <w:rFonts w:ascii="Calibri" w:hAnsi="Calibri" w:cs="Calibri"/>
        </w:rPr>
      </w:pPr>
    </w:p>
    <w:p w:rsidR="00B20D97" w:rsidRDefault="00B20D97" w:rsidP="00B20D97">
      <w:pPr>
        <w:tabs>
          <w:tab w:val="center" w:pos="5186"/>
        </w:tabs>
        <w:jc w:val="center"/>
      </w:pPr>
      <w:r>
        <w:fldChar w:fldCharType="begin"/>
      </w:r>
      <w:r>
        <w:instrText xml:space="preserve"> INCLUDEPICTURE "/Users/giuseppe/Library/Group Containers/UBF8T346G9.ms/WebArchiveCopyPasteTempFiles/com.microsoft.Word/CPIACOMO_0007_IMG_1954.jpg" \* MERGEFORMATINET </w:instrText>
      </w:r>
      <w:r>
        <w:fldChar w:fldCharType="separate"/>
      </w:r>
      <w:r>
        <w:rPr>
          <w:noProof/>
        </w:rPr>
        <w:drawing>
          <wp:inline distT="0" distB="0" distL="0" distR="0" wp14:anchorId="4EEF2BA1" wp14:editId="48698FE3">
            <wp:extent cx="3876516" cy="2400300"/>
            <wp:effectExtent l="0" t="0" r="0" b="0"/>
            <wp:docPr id="1893632057" name="Immagine 3" descr="Centro Provinciale Istruzione Adulti – CPIA – Ci pi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ntro Provinciale Istruzione Adulti – CPIA – Ci pia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95652" cy="2412149"/>
                    </a:xfrm>
                    <a:prstGeom prst="rect">
                      <a:avLst/>
                    </a:prstGeom>
                    <a:noFill/>
                    <a:ln>
                      <a:noFill/>
                    </a:ln>
                  </pic:spPr>
                </pic:pic>
              </a:graphicData>
            </a:graphic>
          </wp:inline>
        </w:drawing>
      </w:r>
      <w:r>
        <w:fldChar w:fldCharType="end"/>
      </w:r>
    </w:p>
    <w:p w:rsidR="00B20D97" w:rsidRDefault="00B20D97" w:rsidP="00B20D97">
      <w:pPr>
        <w:tabs>
          <w:tab w:val="center" w:pos="5186"/>
        </w:tabs>
        <w:jc w:val="center"/>
      </w:pPr>
    </w:p>
    <w:p w:rsidR="00B20D97" w:rsidRPr="00B20D97" w:rsidRDefault="00B20D97" w:rsidP="00B20D97">
      <w:pPr>
        <w:tabs>
          <w:tab w:val="center" w:pos="5186"/>
        </w:tabs>
        <w:jc w:val="center"/>
        <w:rPr>
          <w:rFonts w:ascii="Calibri" w:hAnsi="Calibri" w:cs="Calibri"/>
        </w:rPr>
        <w:sectPr w:rsidR="00B20D97" w:rsidRPr="00B20D97" w:rsidSect="00B20D97">
          <w:pgSz w:w="11930" w:h="16850"/>
          <w:pgMar w:top="1298" w:right="851" w:bottom="578" w:left="709" w:header="0" w:footer="964" w:gutter="0"/>
          <w:cols w:space="720"/>
          <w:docGrid w:linePitch="299"/>
        </w:sectPr>
      </w:pPr>
      <w:r>
        <w:fldChar w:fldCharType="begin"/>
      </w:r>
      <w:r>
        <w:instrText xml:space="preserve"> INCLUDEPICTURE "/Users/giuseppe/Library/Group Containers/UBF8T346G9.ms/WebArchiveCopyPasteTempFiles/com.microsoft.Word/CPIACOMO_0013_IMG_1948.jpg" \* MERGEFORMATINET </w:instrText>
      </w:r>
      <w:r>
        <w:fldChar w:fldCharType="separate"/>
      </w:r>
      <w:r>
        <w:rPr>
          <w:noProof/>
        </w:rPr>
        <w:drawing>
          <wp:inline distT="0" distB="0" distL="0" distR="0" wp14:anchorId="68BD5AC3" wp14:editId="434FDE28">
            <wp:extent cx="3876040" cy="2400005"/>
            <wp:effectExtent l="0" t="0" r="0" b="635"/>
            <wp:docPr id="1850725941" name="Immagine 4" descr="Centro Provinciale Istruzione Adulti – CPIA – Ci pi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ntro Provinciale Istruzione Adulti – CPIA – Ci pia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2578" cy="2416437"/>
                    </a:xfrm>
                    <a:prstGeom prst="rect">
                      <a:avLst/>
                    </a:prstGeom>
                    <a:noFill/>
                    <a:ln>
                      <a:noFill/>
                    </a:ln>
                  </pic:spPr>
                </pic:pic>
              </a:graphicData>
            </a:graphic>
          </wp:inline>
        </w:drawing>
      </w:r>
      <w:r>
        <w:fldChar w:fldCharType="end"/>
      </w:r>
    </w:p>
    <w:p w:rsidR="00425C97" w:rsidRPr="003224CC" w:rsidRDefault="00425C97" w:rsidP="00425C97">
      <w:pPr>
        <w:pStyle w:val="Titolo1"/>
        <w:numPr>
          <w:ilvl w:val="0"/>
          <w:numId w:val="34"/>
        </w:numPr>
        <w:tabs>
          <w:tab w:val="left" w:pos="1117"/>
        </w:tabs>
        <w:spacing w:before="136"/>
        <w:ind w:left="1117" w:hanging="320"/>
        <w:jc w:val="left"/>
        <w:rPr>
          <w:rFonts w:ascii="Calibri" w:hAnsi="Calibri" w:cs="Calibri"/>
          <w:b/>
          <w:bCs/>
          <w:color w:val="FF0000"/>
          <w:sz w:val="24"/>
          <w:szCs w:val="24"/>
        </w:rPr>
      </w:pPr>
      <w:r w:rsidRPr="003224CC">
        <w:rPr>
          <w:rFonts w:ascii="Calibri" w:hAnsi="Calibri" w:cs="Calibri"/>
          <w:b/>
          <w:bCs/>
          <w:color w:val="FF0000"/>
          <w:sz w:val="24"/>
          <w:szCs w:val="24"/>
        </w:rPr>
        <w:lastRenderedPageBreak/>
        <w:t xml:space="preserve">IL </w:t>
      </w:r>
      <w:r w:rsidRPr="003224CC">
        <w:rPr>
          <w:rFonts w:ascii="Calibri" w:hAnsi="Calibri" w:cs="Calibri"/>
          <w:b/>
          <w:bCs/>
          <w:color w:val="FF0000"/>
          <w:spacing w:val="-4"/>
          <w:sz w:val="24"/>
          <w:szCs w:val="24"/>
        </w:rPr>
        <w:t>PTOF</w:t>
      </w:r>
    </w:p>
    <w:p w:rsidR="00CF00EC" w:rsidRDefault="00CF00EC" w:rsidP="00B20D97">
      <w:pPr>
        <w:pStyle w:val="Corpotesto"/>
        <w:spacing w:before="8" w:line="360" w:lineRule="auto"/>
        <w:ind w:left="420"/>
        <w:jc w:val="lowKashida"/>
        <w:rPr>
          <w:rFonts w:ascii="Calibri" w:hAnsi="Calibri" w:cs="Calibri"/>
          <w:sz w:val="24"/>
          <w:szCs w:val="24"/>
        </w:rPr>
      </w:pPr>
      <w:r w:rsidRPr="00CF00EC">
        <w:rPr>
          <w:rFonts w:ascii="Calibri" w:hAnsi="Calibri" w:cs="Calibri"/>
          <w:sz w:val="24"/>
          <w:szCs w:val="24"/>
        </w:rPr>
        <w:t>La Legge n. 107 del 2015 ha introdotto nuove indicazioni per la stesura del Piano Triennale dell’Offerta Formativa (PTOF) delle scuole. Secondo l’art. 1, comma 14, il PTOF è il documento principale che rappresenta l’identità culturale e progettuale della scuola.</w:t>
      </w:r>
    </w:p>
    <w:p w:rsidR="00425C97" w:rsidRPr="00661E9F" w:rsidRDefault="00425C97" w:rsidP="00B20D97">
      <w:pPr>
        <w:pStyle w:val="Corpotesto"/>
        <w:spacing w:before="8" w:line="360" w:lineRule="auto"/>
        <w:ind w:left="420"/>
        <w:jc w:val="lowKashida"/>
        <w:rPr>
          <w:rFonts w:ascii="Calibri" w:hAnsi="Calibri" w:cs="Calibri"/>
          <w:sz w:val="24"/>
          <w:szCs w:val="24"/>
        </w:rPr>
      </w:pPr>
      <w:r w:rsidRPr="00661E9F">
        <w:rPr>
          <w:rFonts w:ascii="Calibri" w:hAnsi="Calibri" w:cs="Calibri"/>
          <w:sz w:val="24"/>
          <w:szCs w:val="24"/>
        </w:rPr>
        <w:t>Le</w:t>
      </w:r>
      <w:r w:rsidRPr="00661E9F">
        <w:rPr>
          <w:rFonts w:ascii="Calibri" w:hAnsi="Calibri" w:cs="Calibri"/>
          <w:spacing w:val="-12"/>
          <w:sz w:val="24"/>
          <w:szCs w:val="24"/>
        </w:rPr>
        <w:t xml:space="preserve"> </w:t>
      </w:r>
      <w:r w:rsidRPr="00661E9F">
        <w:rPr>
          <w:rFonts w:ascii="Calibri" w:hAnsi="Calibri" w:cs="Calibri"/>
          <w:sz w:val="24"/>
          <w:szCs w:val="24"/>
        </w:rPr>
        <w:t>sue</w:t>
      </w:r>
      <w:r w:rsidRPr="00661E9F">
        <w:rPr>
          <w:rFonts w:ascii="Calibri" w:hAnsi="Calibri" w:cs="Calibri"/>
          <w:spacing w:val="-11"/>
          <w:sz w:val="24"/>
          <w:szCs w:val="24"/>
        </w:rPr>
        <w:t xml:space="preserve"> </w:t>
      </w:r>
      <w:r w:rsidRPr="00661E9F">
        <w:rPr>
          <w:rFonts w:ascii="Calibri" w:hAnsi="Calibri" w:cs="Calibri"/>
          <w:sz w:val="24"/>
          <w:szCs w:val="24"/>
        </w:rPr>
        <w:t>funzioni</w:t>
      </w:r>
      <w:r w:rsidRPr="00661E9F">
        <w:rPr>
          <w:rFonts w:ascii="Calibri" w:hAnsi="Calibri" w:cs="Calibri"/>
          <w:spacing w:val="-12"/>
          <w:sz w:val="24"/>
          <w:szCs w:val="24"/>
        </w:rPr>
        <w:t xml:space="preserve"> </w:t>
      </w:r>
      <w:r w:rsidRPr="00661E9F">
        <w:rPr>
          <w:rFonts w:ascii="Calibri" w:hAnsi="Calibri" w:cs="Calibri"/>
          <w:sz w:val="24"/>
          <w:szCs w:val="24"/>
        </w:rPr>
        <w:t>fondamentali</w:t>
      </w:r>
      <w:r w:rsidRPr="00661E9F">
        <w:rPr>
          <w:rFonts w:ascii="Calibri" w:hAnsi="Calibri" w:cs="Calibri"/>
          <w:spacing w:val="-11"/>
          <w:sz w:val="24"/>
          <w:szCs w:val="24"/>
        </w:rPr>
        <w:t xml:space="preserve"> </w:t>
      </w:r>
      <w:r w:rsidRPr="00661E9F">
        <w:rPr>
          <w:rFonts w:ascii="Calibri" w:hAnsi="Calibri" w:cs="Calibri"/>
          <w:sz w:val="24"/>
          <w:szCs w:val="24"/>
        </w:rPr>
        <w:t>sono</w:t>
      </w:r>
      <w:r w:rsidRPr="00661E9F">
        <w:rPr>
          <w:rFonts w:ascii="Calibri" w:hAnsi="Calibri" w:cs="Calibri"/>
          <w:spacing w:val="-11"/>
          <w:sz w:val="24"/>
          <w:szCs w:val="24"/>
        </w:rPr>
        <w:t xml:space="preserve"> </w:t>
      </w:r>
      <w:r w:rsidRPr="00661E9F">
        <w:rPr>
          <w:rFonts w:ascii="Calibri" w:hAnsi="Calibri" w:cs="Calibri"/>
          <w:sz w:val="24"/>
          <w:szCs w:val="24"/>
        </w:rPr>
        <w:t>quelle</w:t>
      </w:r>
      <w:r w:rsidRPr="00661E9F">
        <w:rPr>
          <w:rFonts w:ascii="Calibri" w:hAnsi="Calibri" w:cs="Calibri"/>
          <w:spacing w:val="-7"/>
          <w:sz w:val="24"/>
          <w:szCs w:val="24"/>
        </w:rPr>
        <w:t xml:space="preserve"> </w:t>
      </w:r>
      <w:r w:rsidRPr="00661E9F">
        <w:rPr>
          <w:rFonts w:ascii="Calibri" w:hAnsi="Calibri" w:cs="Calibri"/>
          <w:spacing w:val="-5"/>
          <w:sz w:val="24"/>
          <w:szCs w:val="24"/>
        </w:rPr>
        <w:t>di:</w:t>
      </w:r>
    </w:p>
    <w:p w:rsidR="00425C97" w:rsidRPr="00661E9F" w:rsidRDefault="00425C97" w:rsidP="00B20D97">
      <w:pPr>
        <w:pStyle w:val="Paragrafoelenco"/>
        <w:numPr>
          <w:ilvl w:val="0"/>
          <w:numId w:val="33"/>
        </w:numPr>
        <w:tabs>
          <w:tab w:val="left" w:pos="727"/>
        </w:tabs>
        <w:autoSpaceDE w:val="0"/>
        <w:autoSpaceDN w:val="0"/>
        <w:spacing w:before="45" w:line="360" w:lineRule="auto"/>
        <w:ind w:hanging="307"/>
        <w:jc w:val="lowKashida"/>
        <w:rPr>
          <w:rFonts w:ascii="Calibri" w:hAnsi="Calibri" w:cs="Calibri"/>
          <w:sz w:val="24"/>
          <w:szCs w:val="24"/>
        </w:rPr>
      </w:pPr>
      <w:r w:rsidRPr="00661E9F">
        <w:rPr>
          <w:rFonts w:ascii="Calibri" w:hAnsi="Calibri" w:cs="Calibri"/>
          <w:sz w:val="24"/>
          <w:szCs w:val="24"/>
        </w:rPr>
        <w:t>informare</w:t>
      </w:r>
      <w:r w:rsidRPr="00661E9F">
        <w:rPr>
          <w:rFonts w:ascii="Calibri" w:hAnsi="Calibri" w:cs="Calibri"/>
          <w:spacing w:val="-16"/>
          <w:sz w:val="24"/>
          <w:szCs w:val="24"/>
        </w:rPr>
        <w:t xml:space="preserve"> </w:t>
      </w:r>
      <w:r w:rsidRPr="00661E9F">
        <w:rPr>
          <w:rFonts w:ascii="Calibri" w:hAnsi="Calibri" w:cs="Calibri"/>
          <w:sz w:val="24"/>
          <w:szCs w:val="24"/>
        </w:rPr>
        <w:t>sulle</w:t>
      </w:r>
      <w:r w:rsidRPr="00661E9F">
        <w:rPr>
          <w:rFonts w:ascii="Calibri" w:hAnsi="Calibri" w:cs="Calibri"/>
          <w:spacing w:val="-12"/>
          <w:sz w:val="24"/>
          <w:szCs w:val="24"/>
        </w:rPr>
        <w:t xml:space="preserve"> </w:t>
      </w:r>
      <w:r w:rsidRPr="00661E9F">
        <w:rPr>
          <w:rFonts w:ascii="Calibri" w:hAnsi="Calibri" w:cs="Calibri"/>
          <w:sz w:val="24"/>
          <w:szCs w:val="24"/>
        </w:rPr>
        <w:t>modalità</w:t>
      </w:r>
      <w:r w:rsidRPr="00661E9F">
        <w:rPr>
          <w:rFonts w:ascii="Calibri" w:hAnsi="Calibri" w:cs="Calibri"/>
          <w:spacing w:val="-12"/>
          <w:sz w:val="24"/>
          <w:szCs w:val="24"/>
        </w:rPr>
        <w:t xml:space="preserve"> </w:t>
      </w:r>
      <w:r w:rsidRPr="00661E9F">
        <w:rPr>
          <w:rFonts w:ascii="Calibri" w:hAnsi="Calibri" w:cs="Calibri"/>
          <w:sz w:val="24"/>
          <w:szCs w:val="24"/>
        </w:rPr>
        <w:t>di</w:t>
      </w:r>
      <w:r w:rsidRPr="00661E9F">
        <w:rPr>
          <w:rFonts w:ascii="Calibri" w:hAnsi="Calibri" w:cs="Calibri"/>
          <w:spacing w:val="-14"/>
          <w:sz w:val="24"/>
          <w:szCs w:val="24"/>
        </w:rPr>
        <w:t xml:space="preserve"> </w:t>
      </w:r>
      <w:r w:rsidRPr="00661E9F">
        <w:rPr>
          <w:rFonts w:ascii="Calibri" w:hAnsi="Calibri" w:cs="Calibri"/>
          <w:sz w:val="24"/>
          <w:szCs w:val="24"/>
        </w:rPr>
        <w:t>organizzazione</w:t>
      </w:r>
      <w:r w:rsidRPr="00661E9F">
        <w:rPr>
          <w:rFonts w:ascii="Calibri" w:hAnsi="Calibri" w:cs="Calibri"/>
          <w:spacing w:val="-10"/>
          <w:sz w:val="24"/>
          <w:szCs w:val="24"/>
        </w:rPr>
        <w:t xml:space="preserve"> </w:t>
      </w:r>
      <w:r w:rsidRPr="00661E9F">
        <w:rPr>
          <w:rFonts w:ascii="Calibri" w:hAnsi="Calibri" w:cs="Calibri"/>
          <w:sz w:val="24"/>
          <w:szCs w:val="24"/>
        </w:rPr>
        <w:t>e</w:t>
      </w:r>
      <w:r w:rsidRPr="00661E9F">
        <w:rPr>
          <w:rFonts w:ascii="Calibri" w:hAnsi="Calibri" w:cs="Calibri"/>
          <w:spacing w:val="-12"/>
          <w:sz w:val="24"/>
          <w:szCs w:val="24"/>
        </w:rPr>
        <w:t xml:space="preserve"> </w:t>
      </w:r>
      <w:r w:rsidRPr="00661E9F">
        <w:rPr>
          <w:rFonts w:ascii="Calibri" w:hAnsi="Calibri" w:cs="Calibri"/>
          <w:sz w:val="24"/>
          <w:szCs w:val="24"/>
        </w:rPr>
        <w:t>sul</w:t>
      </w:r>
      <w:r w:rsidRPr="00661E9F">
        <w:rPr>
          <w:rFonts w:ascii="Calibri" w:hAnsi="Calibri" w:cs="Calibri"/>
          <w:spacing w:val="-14"/>
          <w:sz w:val="24"/>
          <w:szCs w:val="24"/>
        </w:rPr>
        <w:t xml:space="preserve"> </w:t>
      </w:r>
      <w:r w:rsidRPr="00661E9F">
        <w:rPr>
          <w:rFonts w:ascii="Calibri" w:hAnsi="Calibri" w:cs="Calibri"/>
          <w:sz w:val="24"/>
          <w:szCs w:val="24"/>
        </w:rPr>
        <w:t>funzionamento</w:t>
      </w:r>
      <w:r w:rsidRPr="00661E9F">
        <w:rPr>
          <w:rFonts w:ascii="Calibri" w:hAnsi="Calibri" w:cs="Calibri"/>
          <w:spacing w:val="-12"/>
          <w:sz w:val="24"/>
          <w:szCs w:val="24"/>
        </w:rPr>
        <w:t xml:space="preserve"> </w:t>
      </w:r>
      <w:r w:rsidRPr="00661E9F">
        <w:rPr>
          <w:rFonts w:ascii="Calibri" w:hAnsi="Calibri" w:cs="Calibri"/>
          <w:spacing w:val="-2"/>
          <w:sz w:val="24"/>
          <w:szCs w:val="24"/>
        </w:rPr>
        <w:t>dell’Istituto;</w:t>
      </w:r>
    </w:p>
    <w:p w:rsidR="00425C97" w:rsidRPr="00661E9F" w:rsidRDefault="00425C97" w:rsidP="00B20D97">
      <w:pPr>
        <w:pStyle w:val="Paragrafoelenco"/>
        <w:numPr>
          <w:ilvl w:val="0"/>
          <w:numId w:val="33"/>
        </w:numPr>
        <w:tabs>
          <w:tab w:val="left" w:pos="436"/>
          <w:tab w:val="left" w:pos="776"/>
        </w:tabs>
        <w:autoSpaceDE w:val="0"/>
        <w:autoSpaceDN w:val="0"/>
        <w:spacing w:before="42" w:line="360" w:lineRule="auto"/>
        <w:ind w:left="436" w:right="436" w:hanging="17"/>
        <w:jc w:val="lowKashida"/>
        <w:rPr>
          <w:rFonts w:ascii="Calibri" w:hAnsi="Calibri" w:cs="Calibri"/>
          <w:sz w:val="24"/>
          <w:szCs w:val="24"/>
        </w:rPr>
      </w:pPr>
      <w:r w:rsidRPr="00661E9F">
        <w:rPr>
          <w:rFonts w:ascii="Calibri" w:hAnsi="Calibri" w:cs="Calibri"/>
          <w:sz w:val="24"/>
          <w:szCs w:val="24"/>
        </w:rPr>
        <w:t>presentare</w:t>
      </w:r>
      <w:r w:rsidRPr="00661E9F">
        <w:rPr>
          <w:rFonts w:ascii="Calibri" w:hAnsi="Calibri" w:cs="Calibri"/>
          <w:spacing w:val="34"/>
          <w:sz w:val="24"/>
          <w:szCs w:val="24"/>
        </w:rPr>
        <w:t xml:space="preserve"> </w:t>
      </w:r>
      <w:r w:rsidRPr="00661E9F">
        <w:rPr>
          <w:rFonts w:ascii="Calibri" w:hAnsi="Calibri" w:cs="Calibri"/>
          <w:sz w:val="24"/>
          <w:szCs w:val="24"/>
        </w:rPr>
        <w:t>la</w:t>
      </w:r>
      <w:r w:rsidRPr="00661E9F">
        <w:rPr>
          <w:rFonts w:ascii="Calibri" w:hAnsi="Calibri" w:cs="Calibri"/>
          <w:spacing w:val="32"/>
          <w:sz w:val="24"/>
          <w:szCs w:val="24"/>
        </w:rPr>
        <w:t xml:space="preserve"> </w:t>
      </w:r>
      <w:r w:rsidRPr="00661E9F">
        <w:rPr>
          <w:rFonts w:ascii="Calibri" w:hAnsi="Calibri" w:cs="Calibri"/>
          <w:sz w:val="24"/>
          <w:szCs w:val="24"/>
        </w:rPr>
        <w:t>progettazione</w:t>
      </w:r>
      <w:r w:rsidRPr="00661E9F">
        <w:rPr>
          <w:rFonts w:ascii="Calibri" w:hAnsi="Calibri" w:cs="Calibri"/>
          <w:spacing w:val="34"/>
          <w:sz w:val="24"/>
          <w:szCs w:val="24"/>
        </w:rPr>
        <w:t xml:space="preserve"> </w:t>
      </w:r>
      <w:r w:rsidRPr="00661E9F">
        <w:rPr>
          <w:rFonts w:ascii="Calibri" w:hAnsi="Calibri" w:cs="Calibri"/>
          <w:sz w:val="24"/>
          <w:szCs w:val="24"/>
        </w:rPr>
        <w:t>educativa</w:t>
      </w:r>
      <w:r w:rsidRPr="00661E9F">
        <w:rPr>
          <w:rFonts w:ascii="Calibri" w:hAnsi="Calibri" w:cs="Calibri"/>
          <w:spacing w:val="33"/>
          <w:sz w:val="24"/>
          <w:szCs w:val="24"/>
        </w:rPr>
        <w:t xml:space="preserve"> </w:t>
      </w:r>
      <w:r w:rsidRPr="00661E9F">
        <w:rPr>
          <w:rFonts w:ascii="Calibri" w:hAnsi="Calibri" w:cs="Calibri"/>
          <w:sz w:val="24"/>
          <w:szCs w:val="24"/>
        </w:rPr>
        <w:t>e</w:t>
      </w:r>
      <w:r w:rsidRPr="00661E9F">
        <w:rPr>
          <w:rFonts w:ascii="Calibri" w:hAnsi="Calibri" w:cs="Calibri"/>
          <w:spacing w:val="-3"/>
          <w:sz w:val="24"/>
          <w:szCs w:val="24"/>
        </w:rPr>
        <w:t xml:space="preserve"> </w:t>
      </w:r>
      <w:r w:rsidRPr="00661E9F">
        <w:rPr>
          <w:rFonts w:ascii="Calibri" w:hAnsi="Calibri" w:cs="Calibri"/>
          <w:sz w:val="24"/>
          <w:szCs w:val="24"/>
        </w:rPr>
        <w:t>didattica,</w:t>
      </w:r>
      <w:r w:rsidRPr="00661E9F">
        <w:rPr>
          <w:rFonts w:ascii="Calibri" w:hAnsi="Calibri" w:cs="Calibri"/>
          <w:spacing w:val="-6"/>
          <w:sz w:val="24"/>
          <w:szCs w:val="24"/>
        </w:rPr>
        <w:t xml:space="preserve"> </w:t>
      </w:r>
      <w:r w:rsidRPr="00661E9F">
        <w:rPr>
          <w:rFonts w:ascii="Calibri" w:hAnsi="Calibri" w:cs="Calibri"/>
          <w:sz w:val="24"/>
          <w:szCs w:val="24"/>
        </w:rPr>
        <w:t>curricolare</w:t>
      </w:r>
      <w:r w:rsidRPr="00661E9F">
        <w:rPr>
          <w:rFonts w:ascii="Calibri" w:hAnsi="Calibri" w:cs="Calibri"/>
          <w:spacing w:val="-3"/>
          <w:sz w:val="24"/>
          <w:szCs w:val="24"/>
        </w:rPr>
        <w:t xml:space="preserve"> </w:t>
      </w:r>
      <w:r w:rsidRPr="00661E9F">
        <w:rPr>
          <w:rFonts w:ascii="Calibri" w:hAnsi="Calibri" w:cs="Calibri"/>
          <w:sz w:val="24"/>
          <w:szCs w:val="24"/>
        </w:rPr>
        <w:t>ed</w:t>
      </w:r>
      <w:r w:rsidRPr="00661E9F">
        <w:rPr>
          <w:rFonts w:ascii="Calibri" w:hAnsi="Calibri" w:cs="Calibri"/>
          <w:spacing w:val="-5"/>
          <w:sz w:val="24"/>
          <w:szCs w:val="24"/>
        </w:rPr>
        <w:t xml:space="preserve"> </w:t>
      </w:r>
      <w:r w:rsidRPr="00661E9F">
        <w:rPr>
          <w:rFonts w:ascii="Calibri" w:hAnsi="Calibri" w:cs="Calibri"/>
          <w:sz w:val="24"/>
          <w:szCs w:val="24"/>
        </w:rPr>
        <w:t>extracurricolare, che la scuola mette in atto per raggiungere gli obiettivi formativi e didattici;</w:t>
      </w:r>
    </w:p>
    <w:p w:rsidR="00425C97" w:rsidRPr="00661E9F" w:rsidRDefault="00425C97" w:rsidP="00B20D97">
      <w:pPr>
        <w:pStyle w:val="Paragrafoelenco"/>
        <w:numPr>
          <w:ilvl w:val="0"/>
          <w:numId w:val="33"/>
        </w:numPr>
        <w:tabs>
          <w:tab w:val="left" w:pos="436"/>
          <w:tab w:val="left" w:pos="754"/>
        </w:tabs>
        <w:autoSpaceDE w:val="0"/>
        <w:autoSpaceDN w:val="0"/>
        <w:spacing w:before="3" w:line="360" w:lineRule="auto"/>
        <w:ind w:left="436" w:right="503" w:hanging="17"/>
        <w:jc w:val="lowKashida"/>
        <w:rPr>
          <w:rFonts w:ascii="Calibri" w:hAnsi="Calibri" w:cs="Calibri"/>
          <w:sz w:val="24"/>
          <w:szCs w:val="24"/>
        </w:rPr>
      </w:pPr>
      <w:r w:rsidRPr="00661E9F">
        <w:rPr>
          <w:rFonts w:ascii="Calibri" w:hAnsi="Calibri" w:cs="Calibri"/>
          <w:sz w:val="24"/>
          <w:szCs w:val="24"/>
        </w:rPr>
        <w:t>esplicitare</w:t>
      </w:r>
      <w:r w:rsidRPr="00661E9F">
        <w:rPr>
          <w:rFonts w:ascii="Calibri" w:hAnsi="Calibri" w:cs="Calibri"/>
          <w:spacing w:val="-2"/>
          <w:sz w:val="24"/>
          <w:szCs w:val="24"/>
        </w:rPr>
        <w:t xml:space="preserve"> </w:t>
      </w:r>
      <w:r w:rsidRPr="00661E9F">
        <w:rPr>
          <w:rFonts w:ascii="Calibri" w:hAnsi="Calibri" w:cs="Calibri"/>
          <w:sz w:val="24"/>
          <w:szCs w:val="24"/>
        </w:rPr>
        <w:t>la</w:t>
      </w:r>
      <w:r w:rsidRPr="00661E9F">
        <w:rPr>
          <w:rFonts w:ascii="Calibri" w:hAnsi="Calibri" w:cs="Calibri"/>
          <w:spacing w:val="-6"/>
          <w:sz w:val="24"/>
          <w:szCs w:val="24"/>
        </w:rPr>
        <w:t xml:space="preserve"> </w:t>
      </w:r>
      <w:r w:rsidRPr="00661E9F">
        <w:rPr>
          <w:rFonts w:ascii="Calibri" w:hAnsi="Calibri" w:cs="Calibri"/>
          <w:sz w:val="24"/>
          <w:szCs w:val="24"/>
        </w:rPr>
        <w:t>progettazione</w:t>
      </w:r>
      <w:r w:rsidRPr="00661E9F">
        <w:rPr>
          <w:rFonts w:ascii="Calibri" w:hAnsi="Calibri" w:cs="Calibri"/>
          <w:spacing w:val="-5"/>
          <w:sz w:val="24"/>
          <w:szCs w:val="24"/>
        </w:rPr>
        <w:t xml:space="preserve"> </w:t>
      </w:r>
      <w:r w:rsidRPr="00661E9F">
        <w:rPr>
          <w:rFonts w:ascii="Calibri" w:hAnsi="Calibri" w:cs="Calibri"/>
          <w:sz w:val="24"/>
          <w:szCs w:val="24"/>
        </w:rPr>
        <w:t>curricolare,</w:t>
      </w:r>
      <w:r w:rsidRPr="00661E9F">
        <w:rPr>
          <w:rFonts w:ascii="Calibri" w:hAnsi="Calibri" w:cs="Calibri"/>
          <w:spacing w:val="-6"/>
          <w:sz w:val="24"/>
          <w:szCs w:val="24"/>
        </w:rPr>
        <w:t xml:space="preserve"> </w:t>
      </w:r>
      <w:r w:rsidRPr="00661E9F">
        <w:rPr>
          <w:rFonts w:ascii="Calibri" w:hAnsi="Calibri" w:cs="Calibri"/>
          <w:sz w:val="24"/>
          <w:szCs w:val="24"/>
        </w:rPr>
        <w:t>extracurricolare,</w:t>
      </w:r>
      <w:r w:rsidRPr="00661E9F">
        <w:rPr>
          <w:rFonts w:ascii="Calibri" w:hAnsi="Calibri" w:cs="Calibri"/>
          <w:spacing w:val="-6"/>
          <w:sz w:val="24"/>
          <w:szCs w:val="24"/>
        </w:rPr>
        <w:t xml:space="preserve"> </w:t>
      </w:r>
      <w:r w:rsidRPr="00661E9F">
        <w:rPr>
          <w:rFonts w:ascii="Calibri" w:hAnsi="Calibri" w:cs="Calibri"/>
          <w:sz w:val="24"/>
          <w:szCs w:val="24"/>
        </w:rPr>
        <w:t>educativa</w:t>
      </w:r>
      <w:r w:rsidRPr="00661E9F">
        <w:rPr>
          <w:rFonts w:ascii="Calibri" w:hAnsi="Calibri" w:cs="Calibri"/>
          <w:spacing w:val="-6"/>
          <w:sz w:val="24"/>
          <w:szCs w:val="24"/>
        </w:rPr>
        <w:t xml:space="preserve"> </w:t>
      </w:r>
      <w:r w:rsidRPr="00661E9F">
        <w:rPr>
          <w:rFonts w:ascii="Calibri" w:hAnsi="Calibri" w:cs="Calibri"/>
          <w:sz w:val="24"/>
          <w:szCs w:val="24"/>
        </w:rPr>
        <w:t>e</w:t>
      </w:r>
      <w:r w:rsidRPr="00661E9F">
        <w:rPr>
          <w:rFonts w:ascii="Calibri" w:hAnsi="Calibri" w:cs="Calibri"/>
          <w:spacing w:val="-4"/>
          <w:sz w:val="24"/>
          <w:szCs w:val="24"/>
        </w:rPr>
        <w:t xml:space="preserve"> </w:t>
      </w:r>
      <w:r w:rsidRPr="00661E9F">
        <w:rPr>
          <w:rFonts w:ascii="Calibri" w:hAnsi="Calibri" w:cs="Calibri"/>
          <w:sz w:val="24"/>
          <w:szCs w:val="24"/>
        </w:rPr>
        <w:t>organizzativa che la scuola adotta nell’ambito della sua autonomia;</w:t>
      </w:r>
    </w:p>
    <w:p w:rsidR="00425C97" w:rsidRPr="00661E9F" w:rsidRDefault="00425C97" w:rsidP="00B20D97">
      <w:pPr>
        <w:pStyle w:val="Paragrafoelenco"/>
        <w:numPr>
          <w:ilvl w:val="0"/>
          <w:numId w:val="33"/>
        </w:numPr>
        <w:tabs>
          <w:tab w:val="left" w:pos="436"/>
          <w:tab w:val="left" w:pos="747"/>
        </w:tabs>
        <w:autoSpaceDE w:val="0"/>
        <w:autoSpaceDN w:val="0"/>
        <w:spacing w:before="13" w:line="360" w:lineRule="auto"/>
        <w:ind w:left="436" w:right="385" w:hanging="17"/>
        <w:jc w:val="lowKashida"/>
        <w:rPr>
          <w:rFonts w:ascii="Calibri" w:hAnsi="Calibri" w:cs="Calibri"/>
          <w:sz w:val="24"/>
          <w:szCs w:val="24"/>
        </w:rPr>
      </w:pPr>
      <w:r w:rsidRPr="00661E9F">
        <w:rPr>
          <w:rFonts w:ascii="Calibri" w:hAnsi="Calibri" w:cs="Calibri"/>
          <w:sz w:val="24"/>
          <w:szCs w:val="24"/>
        </w:rPr>
        <w:t>orientare</w:t>
      </w:r>
      <w:r w:rsidRPr="00661E9F">
        <w:rPr>
          <w:rFonts w:ascii="Calibri" w:hAnsi="Calibri" w:cs="Calibri"/>
          <w:spacing w:val="-2"/>
          <w:sz w:val="24"/>
          <w:szCs w:val="24"/>
        </w:rPr>
        <w:t xml:space="preserve"> </w:t>
      </w:r>
      <w:r w:rsidRPr="00661E9F">
        <w:rPr>
          <w:rFonts w:ascii="Calibri" w:hAnsi="Calibri" w:cs="Calibri"/>
          <w:sz w:val="24"/>
          <w:szCs w:val="24"/>
        </w:rPr>
        <w:t>ed</w:t>
      </w:r>
      <w:r w:rsidRPr="00661E9F">
        <w:rPr>
          <w:rFonts w:ascii="Calibri" w:hAnsi="Calibri" w:cs="Calibri"/>
          <w:spacing w:val="-4"/>
          <w:sz w:val="24"/>
          <w:szCs w:val="24"/>
        </w:rPr>
        <w:t xml:space="preserve"> </w:t>
      </w:r>
      <w:r w:rsidRPr="00661E9F">
        <w:rPr>
          <w:rFonts w:ascii="Calibri" w:hAnsi="Calibri" w:cs="Calibri"/>
          <w:sz w:val="24"/>
          <w:szCs w:val="24"/>
        </w:rPr>
        <w:t>accompagnare</w:t>
      </w:r>
      <w:r w:rsidRPr="00661E9F">
        <w:rPr>
          <w:rFonts w:ascii="Calibri" w:hAnsi="Calibri" w:cs="Calibri"/>
          <w:spacing w:val="-2"/>
          <w:sz w:val="24"/>
          <w:szCs w:val="24"/>
        </w:rPr>
        <w:t xml:space="preserve"> </w:t>
      </w:r>
      <w:r w:rsidRPr="00661E9F">
        <w:rPr>
          <w:rFonts w:ascii="Calibri" w:hAnsi="Calibri" w:cs="Calibri"/>
          <w:sz w:val="24"/>
          <w:szCs w:val="24"/>
        </w:rPr>
        <w:t>gli</w:t>
      </w:r>
      <w:r w:rsidRPr="00661E9F">
        <w:rPr>
          <w:rFonts w:ascii="Calibri" w:hAnsi="Calibri" w:cs="Calibri"/>
          <w:spacing w:val="-4"/>
          <w:sz w:val="24"/>
          <w:szCs w:val="24"/>
        </w:rPr>
        <w:t xml:space="preserve"> </w:t>
      </w:r>
      <w:r w:rsidRPr="00661E9F">
        <w:rPr>
          <w:rFonts w:ascii="Calibri" w:hAnsi="Calibri" w:cs="Calibri"/>
          <w:sz w:val="24"/>
          <w:szCs w:val="24"/>
        </w:rPr>
        <w:t>utenti,</w:t>
      </w:r>
      <w:r w:rsidRPr="00661E9F">
        <w:rPr>
          <w:rFonts w:ascii="Calibri" w:hAnsi="Calibri" w:cs="Calibri"/>
          <w:spacing w:val="-2"/>
          <w:sz w:val="24"/>
          <w:szCs w:val="24"/>
        </w:rPr>
        <w:t xml:space="preserve"> </w:t>
      </w:r>
      <w:r w:rsidRPr="00661E9F">
        <w:rPr>
          <w:rFonts w:ascii="Calibri" w:hAnsi="Calibri" w:cs="Calibri"/>
          <w:sz w:val="24"/>
          <w:szCs w:val="24"/>
        </w:rPr>
        <w:t>lungo</w:t>
      </w:r>
      <w:r w:rsidRPr="00661E9F">
        <w:rPr>
          <w:rFonts w:ascii="Calibri" w:hAnsi="Calibri" w:cs="Calibri"/>
          <w:spacing w:val="-5"/>
          <w:sz w:val="24"/>
          <w:szCs w:val="24"/>
        </w:rPr>
        <w:t xml:space="preserve"> </w:t>
      </w:r>
      <w:r w:rsidRPr="00661E9F">
        <w:rPr>
          <w:rFonts w:ascii="Calibri" w:hAnsi="Calibri" w:cs="Calibri"/>
          <w:sz w:val="24"/>
          <w:szCs w:val="24"/>
        </w:rPr>
        <w:t>tutto</w:t>
      </w:r>
      <w:r w:rsidRPr="00661E9F">
        <w:rPr>
          <w:rFonts w:ascii="Calibri" w:hAnsi="Calibri" w:cs="Calibri"/>
          <w:spacing w:val="-5"/>
          <w:sz w:val="24"/>
          <w:szCs w:val="24"/>
        </w:rPr>
        <w:t xml:space="preserve"> </w:t>
      </w:r>
      <w:r w:rsidRPr="00661E9F">
        <w:rPr>
          <w:rFonts w:ascii="Calibri" w:hAnsi="Calibri" w:cs="Calibri"/>
          <w:sz w:val="24"/>
          <w:szCs w:val="24"/>
        </w:rPr>
        <w:t>il</w:t>
      </w:r>
      <w:r w:rsidRPr="00661E9F">
        <w:rPr>
          <w:rFonts w:ascii="Calibri" w:hAnsi="Calibri" w:cs="Calibri"/>
          <w:spacing w:val="-8"/>
          <w:sz w:val="24"/>
          <w:szCs w:val="24"/>
        </w:rPr>
        <w:t xml:space="preserve"> </w:t>
      </w:r>
      <w:r w:rsidRPr="00661E9F">
        <w:rPr>
          <w:rFonts w:ascii="Calibri" w:hAnsi="Calibri" w:cs="Calibri"/>
          <w:sz w:val="24"/>
          <w:szCs w:val="24"/>
        </w:rPr>
        <w:t>percorso</w:t>
      </w:r>
      <w:r w:rsidRPr="00661E9F">
        <w:rPr>
          <w:rFonts w:ascii="Calibri" w:hAnsi="Calibri" w:cs="Calibri"/>
          <w:spacing w:val="-8"/>
          <w:sz w:val="24"/>
          <w:szCs w:val="24"/>
        </w:rPr>
        <w:t xml:space="preserve"> </w:t>
      </w:r>
      <w:r w:rsidRPr="00661E9F">
        <w:rPr>
          <w:rFonts w:ascii="Calibri" w:hAnsi="Calibri" w:cs="Calibri"/>
          <w:sz w:val="24"/>
          <w:szCs w:val="24"/>
        </w:rPr>
        <w:t>formativo:</w:t>
      </w:r>
      <w:r w:rsidRPr="00661E9F">
        <w:rPr>
          <w:rFonts w:ascii="Calibri" w:hAnsi="Calibri" w:cs="Calibri"/>
          <w:spacing w:val="-7"/>
          <w:sz w:val="24"/>
          <w:szCs w:val="24"/>
        </w:rPr>
        <w:t xml:space="preserve"> </w:t>
      </w:r>
      <w:r w:rsidRPr="00661E9F">
        <w:rPr>
          <w:rFonts w:ascii="Calibri" w:hAnsi="Calibri" w:cs="Calibri"/>
          <w:sz w:val="24"/>
          <w:szCs w:val="24"/>
        </w:rPr>
        <w:t>dalla</w:t>
      </w:r>
      <w:r w:rsidRPr="00661E9F">
        <w:rPr>
          <w:rFonts w:ascii="Calibri" w:hAnsi="Calibri" w:cs="Calibri"/>
          <w:spacing w:val="-6"/>
          <w:sz w:val="24"/>
          <w:szCs w:val="24"/>
        </w:rPr>
        <w:t xml:space="preserve"> </w:t>
      </w:r>
      <w:r w:rsidRPr="00661E9F">
        <w:rPr>
          <w:rFonts w:ascii="Calibri" w:hAnsi="Calibri" w:cs="Calibri"/>
          <w:sz w:val="24"/>
          <w:szCs w:val="24"/>
        </w:rPr>
        <w:t>scelta iniziale a quelle da compiere nel prosieguo ed al termine del percorso stesso.</w:t>
      </w:r>
    </w:p>
    <w:p w:rsidR="00425C97" w:rsidRPr="00661E9F" w:rsidRDefault="00425C97" w:rsidP="00B20D97">
      <w:pPr>
        <w:pStyle w:val="Corpotesto"/>
        <w:spacing w:before="17" w:line="360" w:lineRule="auto"/>
        <w:ind w:left="436" w:right="290" w:hanging="17"/>
        <w:jc w:val="lowKashida"/>
        <w:rPr>
          <w:rFonts w:ascii="Calibri" w:hAnsi="Calibri" w:cs="Calibri"/>
          <w:sz w:val="24"/>
          <w:szCs w:val="24"/>
        </w:rPr>
      </w:pPr>
      <w:r w:rsidRPr="00661E9F">
        <w:rPr>
          <w:rFonts w:ascii="Calibri" w:hAnsi="Calibri" w:cs="Calibri"/>
          <w:sz w:val="24"/>
          <w:szCs w:val="24"/>
        </w:rPr>
        <w:t>Pur nella molteplicità delle sue azioni didattiche, il PTOF si caratterizza come progetto unitario ed integrato, elaborato nel rispetto delle reali esigenze dell’utenza e del territorio. Il Piano triennale dell’offerta formativa del CPIA</w:t>
      </w:r>
      <w:r w:rsidR="00CF00EC">
        <w:rPr>
          <w:rFonts w:ascii="Calibri" w:hAnsi="Calibri" w:cs="Calibri"/>
          <w:sz w:val="24"/>
          <w:szCs w:val="24"/>
        </w:rPr>
        <w:t xml:space="preserve"> </w:t>
      </w:r>
      <w:r w:rsidRPr="00661E9F">
        <w:rPr>
          <w:rFonts w:ascii="Calibri" w:hAnsi="Calibri" w:cs="Calibri"/>
          <w:sz w:val="24"/>
          <w:szCs w:val="24"/>
        </w:rPr>
        <w:t>1 Como è stato elaborato ai sensi di quanto previsto dalla legge 13 luglio 2015, n. 107, recante la “Riforma del sistema nazionale di istruzione e formazione e delega per il riordino delle disposizioni legislative vigenti”.</w:t>
      </w:r>
    </w:p>
    <w:p w:rsidR="009E29FA" w:rsidRDefault="009E29FA" w:rsidP="009E29FA">
      <w:pPr>
        <w:pStyle w:val="Titolo1"/>
        <w:tabs>
          <w:tab w:val="left" w:pos="1117"/>
        </w:tabs>
        <w:spacing w:line="360" w:lineRule="auto"/>
        <w:jc w:val="right"/>
        <w:rPr>
          <w:rFonts w:ascii="Calibri" w:hAnsi="Calibri" w:cs="Calibri"/>
          <w:sz w:val="24"/>
          <w:szCs w:val="24"/>
        </w:rPr>
      </w:pPr>
    </w:p>
    <w:p w:rsidR="009E29FA" w:rsidRDefault="009E29FA" w:rsidP="009E29FA"/>
    <w:p w:rsidR="009E29FA" w:rsidRDefault="009E29FA" w:rsidP="009E29FA"/>
    <w:p w:rsidR="009E29FA" w:rsidRDefault="009E29FA" w:rsidP="009E29FA"/>
    <w:p w:rsidR="009E29FA" w:rsidRDefault="009E29FA" w:rsidP="009E29FA"/>
    <w:p w:rsidR="009E29FA" w:rsidRDefault="009E29FA" w:rsidP="009E29FA"/>
    <w:p w:rsidR="009E29FA" w:rsidRDefault="009E29FA" w:rsidP="009E29FA"/>
    <w:p w:rsidR="009E29FA" w:rsidRDefault="009E29FA" w:rsidP="009E29FA"/>
    <w:p w:rsidR="009E29FA" w:rsidRDefault="009E29FA" w:rsidP="009E29FA"/>
    <w:p w:rsidR="009E29FA" w:rsidRDefault="009E29FA" w:rsidP="009E29FA"/>
    <w:p w:rsidR="000B40D6" w:rsidRDefault="000B40D6" w:rsidP="009E29FA"/>
    <w:p w:rsidR="000B40D6" w:rsidRDefault="000B40D6" w:rsidP="009E29FA"/>
    <w:p w:rsidR="000B40D6" w:rsidRDefault="000B40D6" w:rsidP="009E29FA"/>
    <w:p w:rsidR="009E29FA" w:rsidRPr="009E29FA" w:rsidRDefault="009E29FA" w:rsidP="009E29FA"/>
    <w:p w:rsidR="00425C97" w:rsidRPr="00EC6761" w:rsidRDefault="00425C97" w:rsidP="000B40D6">
      <w:pPr>
        <w:pStyle w:val="Titolo1"/>
        <w:numPr>
          <w:ilvl w:val="0"/>
          <w:numId w:val="34"/>
        </w:numPr>
        <w:tabs>
          <w:tab w:val="left" w:pos="1117"/>
        </w:tabs>
        <w:spacing w:before="0" w:line="276" w:lineRule="auto"/>
        <w:ind w:left="1117" w:hanging="320"/>
        <w:jc w:val="lowKashida"/>
        <w:rPr>
          <w:rFonts w:ascii="Calibri" w:hAnsi="Calibri" w:cs="Calibri"/>
          <w:b/>
          <w:bCs/>
          <w:color w:val="FF0000"/>
          <w:sz w:val="24"/>
          <w:szCs w:val="24"/>
        </w:rPr>
      </w:pPr>
      <w:r w:rsidRPr="00EC6761">
        <w:rPr>
          <w:rFonts w:ascii="Calibri" w:hAnsi="Calibri" w:cs="Calibri"/>
          <w:b/>
          <w:bCs/>
          <w:color w:val="FF0000"/>
          <w:spacing w:val="-2"/>
          <w:sz w:val="24"/>
          <w:szCs w:val="24"/>
        </w:rPr>
        <w:lastRenderedPageBreak/>
        <w:t>PRINCIPI</w:t>
      </w:r>
    </w:p>
    <w:p w:rsidR="00EE531B" w:rsidRDefault="00425C97" w:rsidP="00EE531B">
      <w:pPr>
        <w:pStyle w:val="Corpotesto"/>
        <w:spacing w:line="360" w:lineRule="auto"/>
        <w:ind w:left="420"/>
        <w:jc w:val="lowKashida"/>
        <w:rPr>
          <w:rFonts w:ascii="Calibri" w:hAnsi="Calibri" w:cs="Calibri"/>
          <w:spacing w:val="-4"/>
          <w:sz w:val="24"/>
          <w:szCs w:val="24"/>
        </w:rPr>
      </w:pPr>
      <w:r w:rsidRPr="00661E9F">
        <w:rPr>
          <w:rFonts w:ascii="Calibri" w:hAnsi="Calibri" w:cs="Calibri"/>
          <w:sz w:val="24"/>
          <w:szCs w:val="24"/>
        </w:rPr>
        <w:t>Sono</w:t>
      </w:r>
      <w:r w:rsidRPr="00661E9F">
        <w:rPr>
          <w:rFonts w:ascii="Calibri" w:hAnsi="Calibri" w:cs="Calibri"/>
          <w:spacing w:val="-12"/>
          <w:sz w:val="24"/>
          <w:szCs w:val="24"/>
        </w:rPr>
        <w:t xml:space="preserve"> </w:t>
      </w:r>
      <w:r w:rsidRPr="00661E9F">
        <w:rPr>
          <w:rFonts w:ascii="Calibri" w:hAnsi="Calibri" w:cs="Calibri"/>
          <w:sz w:val="24"/>
          <w:szCs w:val="24"/>
        </w:rPr>
        <w:t>principi</w:t>
      </w:r>
      <w:r w:rsidRPr="00661E9F">
        <w:rPr>
          <w:rFonts w:ascii="Calibri" w:hAnsi="Calibri" w:cs="Calibri"/>
          <w:spacing w:val="-14"/>
          <w:sz w:val="24"/>
          <w:szCs w:val="24"/>
        </w:rPr>
        <w:t xml:space="preserve"> </w:t>
      </w:r>
      <w:r w:rsidRPr="00661E9F">
        <w:rPr>
          <w:rFonts w:ascii="Calibri" w:hAnsi="Calibri" w:cs="Calibri"/>
          <w:sz w:val="24"/>
          <w:szCs w:val="24"/>
        </w:rPr>
        <w:t>fondamentali</w:t>
      </w:r>
      <w:r w:rsidRPr="00661E9F">
        <w:rPr>
          <w:rFonts w:ascii="Calibri" w:hAnsi="Calibri" w:cs="Calibri"/>
          <w:spacing w:val="-12"/>
          <w:sz w:val="24"/>
          <w:szCs w:val="24"/>
        </w:rPr>
        <w:t xml:space="preserve"> </w:t>
      </w:r>
      <w:r w:rsidRPr="00661E9F">
        <w:rPr>
          <w:rFonts w:ascii="Calibri" w:hAnsi="Calibri" w:cs="Calibri"/>
          <w:sz w:val="24"/>
          <w:szCs w:val="24"/>
        </w:rPr>
        <w:t>del</w:t>
      </w:r>
      <w:r w:rsidRPr="00661E9F">
        <w:rPr>
          <w:rFonts w:ascii="Calibri" w:hAnsi="Calibri" w:cs="Calibri"/>
          <w:spacing w:val="-10"/>
          <w:sz w:val="24"/>
          <w:szCs w:val="24"/>
        </w:rPr>
        <w:t xml:space="preserve"> </w:t>
      </w:r>
      <w:r w:rsidRPr="00661E9F">
        <w:rPr>
          <w:rFonts w:ascii="Calibri" w:hAnsi="Calibri" w:cs="Calibri"/>
          <w:spacing w:val="-4"/>
          <w:sz w:val="24"/>
          <w:szCs w:val="24"/>
        </w:rPr>
        <w:t>PTOF:</w:t>
      </w:r>
    </w:p>
    <w:p w:rsidR="00EE531B" w:rsidRPr="00EE531B" w:rsidRDefault="00425C97" w:rsidP="00EE531B">
      <w:pPr>
        <w:pStyle w:val="Corpotesto"/>
        <w:numPr>
          <w:ilvl w:val="0"/>
          <w:numId w:val="104"/>
        </w:numPr>
        <w:spacing w:line="360" w:lineRule="auto"/>
        <w:jc w:val="lowKashida"/>
        <w:rPr>
          <w:rFonts w:ascii="Calibri" w:hAnsi="Calibri" w:cs="Calibri"/>
          <w:sz w:val="24"/>
          <w:szCs w:val="24"/>
        </w:rPr>
      </w:pPr>
      <w:r w:rsidRPr="00EE531B">
        <w:rPr>
          <w:rFonts w:ascii="Calibri" w:hAnsi="Calibri" w:cs="Calibri"/>
          <w:sz w:val="24"/>
          <w:szCs w:val="24"/>
        </w:rPr>
        <w:t>la</w:t>
      </w:r>
      <w:r w:rsidRPr="00EE531B">
        <w:rPr>
          <w:rFonts w:ascii="Calibri" w:hAnsi="Calibri" w:cs="Calibri"/>
          <w:spacing w:val="-14"/>
          <w:sz w:val="24"/>
          <w:szCs w:val="24"/>
        </w:rPr>
        <w:t xml:space="preserve"> </w:t>
      </w:r>
      <w:r w:rsidRPr="00EE531B">
        <w:rPr>
          <w:rFonts w:ascii="Calibri" w:hAnsi="Calibri" w:cs="Calibri"/>
          <w:sz w:val="24"/>
          <w:szCs w:val="24"/>
        </w:rPr>
        <w:t>centralità</w:t>
      </w:r>
      <w:r w:rsidRPr="00EE531B">
        <w:rPr>
          <w:rFonts w:ascii="Calibri" w:hAnsi="Calibri" w:cs="Calibri"/>
          <w:spacing w:val="-14"/>
          <w:sz w:val="24"/>
          <w:szCs w:val="24"/>
        </w:rPr>
        <w:t xml:space="preserve"> </w:t>
      </w:r>
      <w:r w:rsidRPr="00EE531B">
        <w:rPr>
          <w:rFonts w:ascii="Calibri" w:hAnsi="Calibri" w:cs="Calibri"/>
          <w:sz w:val="24"/>
          <w:szCs w:val="24"/>
        </w:rPr>
        <w:t>dello</w:t>
      </w:r>
      <w:r w:rsidRPr="00EE531B">
        <w:rPr>
          <w:rFonts w:ascii="Calibri" w:hAnsi="Calibri" w:cs="Calibri"/>
          <w:spacing w:val="-8"/>
          <w:sz w:val="24"/>
          <w:szCs w:val="24"/>
        </w:rPr>
        <w:t xml:space="preserve"> </w:t>
      </w:r>
      <w:r w:rsidRPr="00EE531B">
        <w:rPr>
          <w:rFonts w:ascii="Calibri" w:hAnsi="Calibri" w:cs="Calibri"/>
          <w:spacing w:val="-2"/>
          <w:sz w:val="24"/>
          <w:szCs w:val="24"/>
        </w:rPr>
        <w:t>studente;</w:t>
      </w:r>
    </w:p>
    <w:p w:rsidR="00EE531B" w:rsidRPr="00EE531B" w:rsidRDefault="00425C97" w:rsidP="00EE531B">
      <w:pPr>
        <w:pStyle w:val="Corpotesto"/>
        <w:numPr>
          <w:ilvl w:val="0"/>
          <w:numId w:val="104"/>
        </w:numPr>
        <w:spacing w:line="360" w:lineRule="auto"/>
        <w:jc w:val="lowKashida"/>
        <w:rPr>
          <w:rFonts w:ascii="Calibri" w:hAnsi="Calibri" w:cs="Calibri"/>
          <w:sz w:val="24"/>
          <w:szCs w:val="24"/>
        </w:rPr>
      </w:pPr>
      <w:r w:rsidRPr="00EE531B">
        <w:rPr>
          <w:rFonts w:ascii="Calibri" w:hAnsi="Calibri" w:cs="Calibri"/>
        </w:rPr>
        <w:t>La</w:t>
      </w:r>
      <w:r w:rsidRPr="00EE531B">
        <w:rPr>
          <w:rFonts w:ascii="Calibri" w:hAnsi="Calibri" w:cs="Calibri"/>
          <w:spacing w:val="-11"/>
        </w:rPr>
        <w:t xml:space="preserve"> </w:t>
      </w:r>
      <w:r w:rsidRPr="00EE531B">
        <w:rPr>
          <w:rFonts w:ascii="Calibri" w:hAnsi="Calibri" w:cs="Calibri"/>
        </w:rPr>
        <w:t>condivisione</w:t>
      </w:r>
      <w:r w:rsidRPr="00EE531B">
        <w:rPr>
          <w:rFonts w:ascii="Calibri" w:hAnsi="Calibri" w:cs="Calibri"/>
          <w:spacing w:val="-9"/>
        </w:rPr>
        <w:t xml:space="preserve"> </w:t>
      </w:r>
      <w:r w:rsidRPr="00EE531B">
        <w:rPr>
          <w:rFonts w:ascii="Calibri" w:hAnsi="Calibri" w:cs="Calibri"/>
        </w:rPr>
        <w:t>di</w:t>
      </w:r>
      <w:r w:rsidRPr="00EE531B">
        <w:rPr>
          <w:rFonts w:ascii="Calibri" w:hAnsi="Calibri" w:cs="Calibri"/>
          <w:spacing w:val="-12"/>
        </w:rPr>
        <w:t xml:space="preserve"> </w:t>
      </w:r>
      <w:r w:rsidRPr="00EE531B">
        <w:rPr>
          <w:rFonts w:ascii="Calibri" w:hAnsi="Calibri" w:cs="Calibri"/>
        </w:rPr>
        <w:t>uno</w:t>
      </w:r>
      <w:r w:rsidRPr="00EE531B">
        <w:rPr>
          <w:rFonts w:ascii="Calibri" w:hAnsi="Calibri" w:cs="Calibri"/>
          <w:spacing w:val="-7"/>
        </w:rPr>
        <w:t xml:space="preserve"> </w:t>
      </w:r>
      <w:r w:rsidRPr="00EE531B">
        <w:rPr>
          <w:rFonts w:ascii="Calibri" w:hAnsi="Calibri" w:cs="Calibri"/>
        </w:rPr>
        <w:t>stile</w:t>
      </w:r>
      <w:r w:rsidRPr="00EE531B">
        <w:rPr>
          <w:rFonts w:ascii="Calibri" w:hAnsi="Calibri" w:cs="Calibri"/>
          <w:spacing w:val="-5"/>
        </w:rPr>
        <w:t xml:space="preserve"> </w:t>
      </w:r>
      <w:r w:rsidRPr="00EE531B">
        <w:rPr>
          <w:rFonts w:ascii="Calibri" w:hAnsi="Calibri" w:cs="Calibri"/>
          <w:spacing w:val="-2"/>
        </w:rPr>
        <w:t>educativo;</w:t>
      </w:r>
    </w:p>
    <w:p w:rsidR="00EE531B" w:rsidRPr="00EE531B" w:rsidRDefault="00425C97" w:rsidP="00EE531B">
      <w:pPr>
        <w:pStyle w:val="Corpotesto"/>
        <w:numPr>
          <w:ilvl w:val="0"/>
          <w:numId w:val="104"/>
        </w:numPr>
        <w:spacing w:line="360" w:lineRule="auto"/>
        <w:jc w:val="lowKashida"/>
        <w:rPr>
          <w:rFonts w:ascii="Calibri" w:hAnsi="Calibri" w:cs="Calibri"/>
          <w:sz w:val="24"/>
          <w:szCs w:val="24"/>
        </w:rPr>
      </w:pPr>
      <w:r w:rsidRPr="00EE531B">
        <w:rPr>
          <w:rFonts w:ascii="Calibri" w:hAnsi="Calibri" w:cs="Calibri"/>
        </w:rPr>
        <w:t>la</w:t>
      </w:r>
      <w:r w:rsidRPr="00EE531B">
        <w:rPr>
          <w:rFonts w:ascii="Calibri" w:hAnsi="Calibri" w:cs="Calibri"/>
          <w:spacing w:val="-15"/>
        </w:rPr>
        <w:t xml:space="preserve"> </w:t>
      </w:r>
      <w:r w:rsidRPr="00EE531B">
        <w:rPr>
          <w:rFonts w:ascii="Calibri" w:hAnsi="Calibri" w:cs="Calibri"/>
        </w:rPr>
        <w:t>progettazione</w:t>
      </w:r>
      <w:r w:rsidRPr="00EE531B">
        <w:rPr>
          <w:rFonts w:ascii="Calibri" w:hAnsi="Calibri" w:cs="Calibri"/>
          <w:spacing w:val="-11"/>
        </w:rPr>
        <w:t xml:space="preserve"> </w:t>
      </w:r>
      <w:r w:rsidRPr="00EE531B">
        <w:rPr>
          <w:rFonts w:ascii="Calibri" w:hAnsi="Calibri" w:cs="Calibri"/>
          <w:spacing w:val="-2"/>
        </w:rPr>
        <w:t>integrata;</w:t>
      </w:r>
      <w:r w:rsidR="00EE531B">
        <w:rPr>
          <w:rFonts w:ascii="Calibri" w:hAnsi="Calibri" w:cs="Calibri"/>
          <w:spacing w:val="-2"/>
        </w:rPr>
        <w:t xml:space="preserve"> </w:t>
      </w:r>
    </w:p>
    <w:p w:rsidR="00EE531B" w:rsidRPr="00EE531B" w:rsidRDefault="00EE531B" w:rsidP="00EE531B">
      <w:pPr>
        <w:pStyle w:val="Corpotesto"/>
        <w:numPr>
          <w:ilvl w:val="0"/>
          <w:numId w:val="104"/>
        </w:numPr>
        <w:spacing w:line="360" w:lineRule="auto"/>
        <w:jc w:val="lowKashida"/>
        <w:rPr>
          <w:rFonts w:ascii="Calibri" w:hAnsi="Calibri" w:cs="Calibri"/>
          <w:sz w:val="24"/>
          <w:szCs w:val="24"/>
        </w:rPr>
      </w:pPr>
      <w:r>
        <w:rPr>
          <w:rFonts w:ascii="Calibri" w:hAnsi="Calibri" w:cs="Calibri"/>
          <w:spacing w:val="-2"/>
        </w:rPr>
        <w:t>l</w:t>
      </w:r>
      <w:r w:rsidR="00425C97" w:rsidRPr="00EE531B">
        <w:rPr>
          <w:rFonts w:ascii="Calibri" w:hAnsi="Calibri" w:cs="Calibri"/>
        </w:rPr>
        <w:t>a</w:t>
      </w:r>
      <w:r w:rsidR="00425C97" w:rsidRPr="00EE531B">
        <w:rPr>
          <w:rFonts w:ascii="Calibri" w:hAnsi="Calibri" w:cs="Calibri"/>
          <w:spacing w:val="-8"/>
        </w:rPr>
        <w:t xml:space="preserve"> </w:t>
      </w:r>
      <w:r w:rsidR="00425C97" w:rsidRPr="00EE531B">
        <w:rPr>
          <w:rFonts w:ascii="Calibri" w:hAnsi="Calibri" w:cs="Calibri"/>
          <w:spacing w:val="-2"/>
        </w:rPr>
        <w:t>trasparenza;</w:t>
      </w:r>
    </w:p>
    <w:p w:rsidR="00EE531B" w:rsidRPr="00EE531B" w:rsidRDefault="00425C97" w:rsidP="00EE531B">
      <w:pPr>
        <w:pStyle w:val="Corpotesto"/>
        <w:numPr>
          <w:ilvl w:val="0"/>
          <w:numId w:val="104"/>
        </w:numPr>
        <w:spacing w:line="360" w:lineRule="auto"/>
        <w:jc w:val="lowKashida"/>
        <w:rPr>
          <w:rFonts w:ascii="Calibri" w:hAnsi="Calibri" w:cs="Calibri"/>
          <w:sz w:val="24"/>
          <w:szCs w:val="24"/>
        </w:rPr>
      </w:pPr>
      <w:r w:rsidRPr="00EE531B">
        <w:rPr>
          <w:rFonts w:ascii="Calibri" w:hAnsi="Calibri" w:cs="Calibri"/>
        </w:rPr>
        <w:t>la</w:t>
      </w:r>
      <w:r w:rsidRPr="00EE531B">
        <w:rPr>
          <w:rFonts w:ascii="Calibri" w:hAnsi="Calibri" w:cs="Calibri"/>
          <w:spacing w:val="-11"/>
        </w:rPr>
        <w:t xml:space="preserve"> </w:t>
      </w:r>
      <w:r w:rsidRPr="00EE531B">
        <w:rPr>
          <w:rFonts w:ascii="Calibri" w:hAnsi="Calibri" w:cs="Calibri"/>
        </w:rPr>
        <w:t>continuità</w:t>
      </w:r>
      <w:r w:rsidRPr="00EE531B">
        <w:rPr>
          <w:rFonts w:ascii="Calibri" w:hAnsi="Calibri" w:cs="Calibri"/>
          <w:spacing w:val="-10"/>
        </w:rPr>
        <w:t xml:space="preserve"> </w:t>
      </w:r>
      <w:r w:rsidRPr="00EE531B">
        <w:rPr>
          <w:rFonts w:ascii="Calibri" w:hAnsi="Calibri" w:cs="Calibri"/>
        </w:rPr>
        <w:t>verticale</w:t>
      </w:r>
      <w:r w:rsidRPr="00EE531B">
        <w:rPr>
          <w:rFonts w:ascii="Calibri" w:hAnsi="Calibri" w:cs="Calibri"/>
          <w:spacing w:val="-7"/>
        </w:rPr>
        <w:t xml:space="preserve"> </w:t>
      </w:r>
      <w:r w:rsidRPr="00EE531B">
        <w:rPr>
          <w:rFonts w:ascii="Calibri" w:hAnsi="Calibri" w:cs="Calibri"/>
        </w:rPr>
        <w:t>e</w:t>
      </w:r>
      <w:r w:rsidRPr="00EE531B">
        <w:rPr>
          <w:rFonts w:ascii="Calibri" w:hAnsi="Calibri" w:cs="Calibri"/>
          <w:spacing w:val="-11"/>
        </w:rPr>
        <w:t xml:space="preserve"> </w:t>
      </w:r>
      <w:r w:rsidRPr="00EE531B">
        <w:rPr>
          <w:rFonts w:ascii="Calibri" w:hAnsi="Calibri" w:cs="Calibri"/>
          <w:spacing w:val="-2"/>
        </w:rPr>
        <w:t>orizzontale;</w:t>
      </w:r>
    </w:p>
    <w:p w:rsidR="00EE531B" w:rsidRPr="00EE531B" w:rsidRDefault="00425C97" w:rsidP="00EE531B">
      <w:pPr>
        <w:pStyle w:val="Corpotesto"/>
        <w:numPr>
          <w:ilvl w:val="0"/>
          <w:numId w:val="104"/>
        </w:numPr>
        <w:spacing w:line="360" w:lineRule="auto"/>
        <w:jc w:val="lowKashida"/>
        <w:rPr>
          <w:rFonts w:ascii="Calibri" w:hAnsi="Calibri" w:cs="Calibri"/>
          <w:sz w:val="24"/>
          <w:szCs w:val="24"/>
        </w:rPr>
      </w:pPr>
      <w:r w:rsidRPr="00EE531B">
        <w:rPr>
          <w:rFonts w:ascii="Calibri" w:hAnsi="Calibri" w:cs="Calibri"/>
        </w:rPr>
        <w:t>la</w:t>
      </w:r>
      <w:r w:rsidRPr="00EE531B">
        <w:rPr>
          <w:rFonts w:ascii="Calibri" w:hAnsi="Calibri" w:cs="Calibri"/>
          <w:spacing w:val="-17"/>
        </w:rPr>
        <w:t xml:space="preserve"> </w:t>
      </w:r>
      <w:r w:rsidRPr="00EE531B">
        <w:rPr>
          <w:rFonts w:ascii="Calibri" w:hAnsi="Calibri" w:cs="Calibri"/>
        </w:rPr>
        <w:t>documentazione</w:t>
      </w:r>
      <w:r w:rsidRPr="00EE531B">
        <w:rPr>
          <w:rFonts w:ascii="Calibri" w:hAnsi="Calibri" w:cs="Calibri"/>
          <w:spacing w:val="-14"/>
        </w:rPr>
        <w:t xml:space="preserve"> </w:t>
      </w:r>
      <w:r w:rsidRPr="00EE531B">
        <w:rPr>
          <w:rFonts w:ascii="Calibri" w:hAnsi="Calibri" w:cs="Calibri"/>
        </w:rPr>
        <w:t>della</w:t>
      </w:r>
      <w:r w:rsidRPr="00EE531B">
        <w:rPr>
          <w:rFonts w:ascii="Calibri" w:hAnsi="Calibri" w:cs="Calibri"/>
          <w:spacing w:val="-15"/>
        </w:rPr>
        <w:t xml:space="preserve"> </w:t>
      </w:r>
      <w:r w:rsidRPr="00EE531B">
        <w:rPr>
          <w:rFonts w:ascii="Calibri" w:hAnsi="Calibri" w:cs="Calibri"/>
        </w:rPr>
        <w:t>progettualità</w:t>
      </w:r>
      <w:r w:rsidRPr="00EE531B">
        <w:rPr>
          <w:rFonts w:ascii="Calibri" w:hAnsi="Calibri" w:cs="Calibri"/>
          <w:spacing w:val="-16"/>
        </w:rPr>
        <w:t xml:space="preserve"> </w:t>
      </w:r>
      <w:r w:rsidRPr="00EE531B">
        <w:rPr>
          <w:rFonts w:ascii="Calibri" w:hAnsi="Calibri" w:cs="Calibri"/>
          <w:spacing w:val="-2"/>
        </w:rPr>
        <w:t>scolastica;</w:t>
      </w:r>
    </w:p>
    <w:p w:rsidR="00EE531B" w:rsidRPr="00EE531B" w:rsidRDefault="00425C97" w:rsidP="00EE531B">
      <w:pPr>
        <w:pStyle w:val="Corpotesto"/>
        <w:numPr>
          <w:ilvl w:val="0"/>
          <w:numId w:val="104"/>
        </w:numPr>
        <w:spacing w:line="360" w:lineRule="auto"/>
        <w:jc w:val="lowKashida"/>
        <w:rPr>
          <w:rFonts w:ascii="Calibri" w:hAnsi="Calibri" w:cs="Calibri"/>
          <w:sz w:val="24"/>
          <w:szCs w:val="24"/>
        </w:rPr>
      </w:pPr>
      <w:r w:rsidRPr="00EE531B">
        <w:rPr>
          <w:rFonts w:ascii="Calibri" w:hAnsi="Calibri" w:cs="Calibri"/>
        </w:rPr>
        <w:t>la</w:t>
      </w:r>
      <w:r w:rsidRPr="00EE531B">
        <w:rPr>
          <w:rFonts w:ascii="Calibri" w:hAnsi="Calibri" w:cs="Calibri"/>
          <w:spacing w:val="-2"/>
        </w:rPr>
        <w:t xml:space="preserve"> </w:t>
      </w:r>
      <w:r w:rsidRPr="00EE531B">
        <w:rPr>
          <w:rFonts w:ascii="Calibri" w:hAnsi="Calibri" w:cs="Calibri"/>
        </w:rPr>
        <w:t>ricerca</w:t>
      </w:r>
      <w:r w:rsidRPr="00EE531B">
        <w:rPr>
          <w:rFonts w:ascii="Calibri" w:hAnsi="Calibri" w:cs="Calibri"/>
          <w:spacing w:val="-5"/>
        </w:rPr>
        <w:t xml:space="preserve"> </w:t>
      </w:r>
      <w:r w:rsidRPr="00EE531B">
        <w:rPr>
          <w:rFonts w:ascii="Calibri" w:hAnsi="Calibri" w:cs="Calibri"/>
        </w:rPr>
        <w:t>didattica</w:t>
      </w:r>
      <w:r w:rsidRPr="00EE531B">
        <w:rPr>
          <w:rFonts w:ascii="Calibri" w:hAnsi="Calibri" w:cs="Calibri"/>
          <w:spacing w:val="-5"/>
        </w:rPr>
        <w:t xml:space="preserve"> </w:t>
      </w:r>
      <w:r w:rsidRPr="00EE531B">
        <w:rPr>
          <w:rFonts w:ascii="Calibri" w:hAnsi="Calibri" w:cs="Calibri"/>
        </w:rPr>
        <w:t>e</w:t>
      </w:r>
      <w:r w:rsidRPr="00EE531B">
        <w:rPr>
          <w:rFonts w:ascii="Calibri" w:hAnsi="Calibri" w:cs="Calibri"/>
          <w:spacing w:val="-1"/>
        </w:rPr>
        <w:t xml:space="preserve"> </w:t>
      </w:r>
      <w:r w:rsidRPr="00EE531B">
        <w:rPr>
          <w:rFonts w:ascii="Calibri" w:hAnsi="Calibri" w:cs="Calibri"/>
        </w:rPr>
        <w:t>l’aggiornamento</w:t>
      </w:r>
      <w:r w:rsidRPr="00EE531B">
        <w:rPr>
          <w:rFonts w:ascii="Calibri" w:hAnsi="Calibri" w:cs="Calibri"/>
          <w:spacing w:val="-3"/>
        </w:rPr>
        <w:t xml:space="preserve"> </w:t>
      </w:r>
      <w:r w:rsidRPr="00EE531B">
        <w:rPr>
          <w:rFonts w:ascii="Calibri" w:hAnsi="Calibri" w:cs="Calibri"/>
        </w:rPr>
        <w:t>per</w:t>
      </w:r>
      <w:r w:rsidRPr="00EE531B">
        <w:rPr>
          <w:rFonts w:ascii="Calibri" w:hAnsi="Calibri" w:cs="Calibri"/>
          <w:spacing w:val="-2"/>
        </w:rPr>
        <w:t xml:space="preserve"> </w:t>
      </w:r>
      <w:r w:rsidRPr="00EE531B">
        <w:rPr>
          <w:rFonts w:ascii="Calibri" w:hAnsi="Calibri" w:cs="Calibri"/>
        </w:rPr>
        <w:t>l’innovazione</w:t>
      </w:r>
      <w:r w:rsidRPr="00EE531B">
        <w:rPr>
          <w:rFonts w:ascii="Calibri" w:hAnsi="Calibri" w:cs="Calibri"/>
          <w:spacing w:val="-4"/>
        </w:rPr>
        <w:t xml:space="preserve"> </w:t>
      </w:r>
      <w:r w:rsidRPr="00EE531B">
        <w:rPr>
          <w:rFonts w:ascii="Calibri" w:hAnsi="Calibri" w:cs="Calibri"/>
        </w:rPr>
        <w:t>e</w:t>
      </w:r>
      <w:r w:rsidRPr="00EE531B">
        <w:rPr>
          <w:rFonts w:ascii="Calibri" w:hAnsi="Calibri" w:cs="Calibri"/>
          <w:spacing w:val="-1"/>
        </w:rPr>
        <w:t xml:space="preserve"> </w:t>
      </w:r>
      <w:r w:rsidRPr="00EE531B">
        <w:rPr>
          <w:rFonts w:ascii="Calibri" w:hAnsi="Calibri" w:cs="Calibri"/>
        </w:rPr>
        <w:t>la</w:t>
      </w:r>
      <w:r w:rsidRPr="00EE531B">
        <w:rPr>
          <w:rFonts w:ascii="Calibri" w:hAnsi="Calibri" w:cs="Calibri"/>
          <w:spacing w:val="-5"/>
        </w:rPr>
        <w:t xml:space="preserve"> </w:t>
      </w:r>
      <w:r w:rsidRPr="00EE531B">
        <w:rPr>
          <w:rFonts w:ascii="Calibri" w:hAnsi="Calibri" w:cs="Calibri"/>
        </w:rPr>
        <w:t>valorizzazione</w:t>
      </w:r>
      <w:r w:rsidRPr="00EE531B">
        <w:rPr>
          <w:rFonts w:ascii="Calibri" w:hAnsi="Calibri" w:cs="Calibri"/>
          <w:spacing w:val="-4"/>
        </w:rPr>
        <w:t xml:space="preserve"> </w:t>
      </w:r>
      <w:r w:rsidRPr="00EE531B">
        <w:rPr>
          <w:rFonts w:ascii="Calibri" w:hAnsi="Calibri" w:cs="Calibri"/>
        </w:rPr>
        <w:t>della professionalità del personale docente ed ATA;</w:t>
      </w:r>
    </w:p>
    <w:p w:rsidR="00EE531B" w:rsidRPr="00EE531B" w:rsidRDefault="00425C97" w:rsidP="00EE531B">
      <w:pPr>
        <w:pStyle w:val="Corpotesto"/>
        <w:numPr>
          <w:ilvl w:val="0"/>
          <w:numId w:val="104"/>
        </w:numPr>
        <w:spacing w:line="360" w:lineRule="auto"/>
        <w:jc w:val="lowKashida"/>
        <w:rPr>
          <w:rFonts w:ascii="Calibri" w:hAnsi="Calibri" w:cs="Calibri"/>
          <w:sz w:val="24"/>
          <w:szCs w:val="24"/>
        </w:rPr>
      </w:pPr>
      <w:r w:rsidRPr="00EE531B">
        <w:rPr>
          <w:rFonts w:ascii="Calibri" w:hAnsi="Calibri" w:cs="Calibri"/>
        </w:rPr>
        <w:t>la</w:t>
      </w:r>
      <w:r w:rsidRPr="00EE531B">
        <w:rPr>
          <w:rFonts w:ascii="Calibri" w:hAnsi="Calibri" w:cs="Calibri"/>
          <w:spacing w:val="-15"/>
        </w:rPr>
        <w:t xml:space="preserve"> </w:t>
      </w:r>
      <w:r w:rsidRPr="00EE531B">
        <w:rPr>
          <w:rFonts w:ascii="Calibri" w:hAnsi="Calibri" w:cs="Calibri"/>
        </w:rPr>
        <w:t>verifica</w:t>
      </w:r>
      <w:r w:rsidRPr="00EE531B">
        <w:rPr>
          <w:rFonts w:ascii="Calibri" w:hAnsi="Calibri" w:cs="Calibri"/>
          <w:spacing w:val="-9"/>
        </w:rPr>
        <w:t xml:space="preserve"> </w:t>
      </w:r>
      <w:r w:rsidRPr="00EE531B">
        <w:rPr>
          <w:rFonts w:ascii="Calibri" w:hAnsi="Calibri" w:cs="Calibri"/>
        </w:rPr>
        <w:t>e</w:t>
      </w:r>
      <w:r w:rsidRPr="00EE531B">
        <w:rPr>
          <w:rFonts w:ascii="Calibri" w:hAnsi="Calibri" w:cs="Calibri"/>
          <w:spacing w:val="-6"/>
        </w:rPr>
        <w:t xml:space="preserve"> </w:t>
      </w:r>
      <w:r w:rsidRPr="00EE531B">
        <w:rPr>
          <w:rFonts w:ascii="Calibri" w:hAnsi="Calibri" w:cs="Calibri"/>
        </w:rPr>
        <w:t>la</w:t>
      </w:r>
      <w:r w:rsidRPr="00EE531B">
        <w:rPr>
          <w:rFonts w:ascii="Calibri" w:hAnsi="Calibri" w:cs="Calibri"/>
          <w:spacing w:val="-10"/>
        </w:rPr>
        <w:t xml:space="preserve"> </w:t>
      </w:r>
      <w:r w:rsidRPr="00EE531B">
        <w:rPr>
          <w:rFonts w:ascii="Calibri" w:hAnsi="Calibri" w:cs="Calibri"/>
        </w:rPr>
        <w:t>valutazione</w:t>
      </w:r>
      <w:r w:rsidRPr="00EE531B">
        <w:rPr>
          <w:rFonts w:ascii="Calibri" w:hAnsi="Calibri" w:cs="Calibri"/>
          <w:spacing w:val="-11"/>
        </w:rPr>
        <w:t xml:space="preserve"> </w:t>
      </w:r>
      <w:r w:rsidRPr="00EE531B">
        <w:rPr>
          <w:rFonts w:ascii="Calibri" w:hAnsi="Calibri" w:cs="Calibri"/>
        </w:rPr>
        <w:t>formativa</w:t>
      </w:r>
      <w:r w:rsidRPr="00EE531B">
        <w:rPr>
          <w:rFonts w:ascii="Calibri" w:hAnsi="Calibri" w:cs="Calibri"/>
          <w:spacing w:val="-10"/>
        </w:rPr>
        <w:t xml:space="preserve"> </w:t>
      </w:r>
      <w:r w:rsidRPr="00EE531B">
        <w:rPr>
          <w:rFonts w:ascii="Calibri" w:hAnsi="Calibri" w:cs="Calibri"/>
        </w:rPr>
        <w:t>dei</w:t>
      </w:r>
      <w:r w:rsidRPr="00EE531B">
        <w:rPr>
          <w:rFonts w:ascii="Calibri" w:hAnsi="Calibri" w:cs="Calibri"/>
          <w:spacing w:val="-11"/>
        </w:rPr>
        <w:t xml:space="preserve"> </w:t>
      </w:r>
      <w:r w:rsidRPr="00EE531B">
        <w:rPr>
          <w:rFonts w:ascii="Calibri" w:hAnsi="Calibri" w:cs="Calibri"/>
        </w:rPr>
        <w:t>risultati</w:t>
      </w:r>
      <w:r w:rsidRPr="00EE531B">
        <w:rPr>
          <w:rFonts w:ascii="Calibri" w:hAnsi="Calibri" w:cs="Calibri"/>
          <w:spacing w:val="-11"/>
        </w:rPr>
        <w:t xml:space="preserve"> </w:t>
      </w:r>
      <w:r w:rsidRPr="00EE531B">
        <w:rPr>
          <w:rFonts w:ascii="Calibri" w:hAnsi="Calibri" w:cs="Calibri"/>
        </w:rPr>
        <w:t>e</w:t>
      </w:r>
      <w:r w:rsidRPr="00EE531B">
        <w:rPr>
          <w:rFonts w:ascii="Calibri" w:hAnsi="Calibri" w:cs="Calibri"/>
          <w:spacing w:val="-8"/>
        </w:rPr>
        <w:t xml:space="preserve"> </w:t>
      </w:r>
      <w:r w:rsidRPr="00EE531B">
        <w:rPr>
          <w:rFonts w:ascii="Calibri" w:hAnsi="Calibri" w:cs="Calibri"/>
        </w:rPr>
        <w:t>dei</w:t>
      </w:r>
      <w:r w:rsidRPr="00EE531B">
        <w:rPr>
          <w:rFonts w:ascii="Calibri" w:hAnsi="Calibri" w:cs="Calibri"/>
          <w:spacing w:val="-11"/>
        </w:rPr>
        <w:t xml:space="preserve"> </w:t>
      </w:r>
      <w:r w:rsidRPr="00EE531B">
        <w:rPr>
          <w:rFonts w:ascii="Calibri" w:hAnsi="Calibri" w:cs="Calibri"/>
          <w:spacing w:val="-2"/>
        </w:rPr>
        <w:t>processi;</w:t>
      </w:r>
    </w:p>
    <w:p w:rsidR="00EE531B" w:rsidRPr="00EE531B" w:rsidRDefault="00425C97" w:rsidP="00EE531B">
      <w:pPr>
        <w:pStyle w:val="Corpotesto"/>
        <w:numPr>
          <w:ilvl w:val="0"/>
          <w:numId w:val="104"/>
        </w:numPr>
        <w:spacing w:line="360" w:lineRule="auto"/>
        <w:jc w:val="lowKashida"/>
        <w:rPr>
          <w:rFonts w:ascii="Calibri" w:hAnsi="Calibri" w:cs="Calibri"/>
          <w:sz w:val="24"/>
          <w:szCs w:val="24"/>
        </w:rPr>
      </w:pPr>
      <w:r w:rsidRPr="00EE531B">
        <w:rPr>
          <w:rFonts w:ascii="Calibri" w:hAnsi="Calibri" w:cs="Calibri"/>
        </w:rPr>
        <w:t>la</w:t>
      </w:r>
      <w:r w:rsidRPr="00EE531B">
        <w:rPr>
          <w:rFonts w:ascii="Calibri" w:hAnsi="Calibri" w:cs="Calibri"/>
          <w:spacing w:val="-11"/>
        </w:rPr>
        <w:t xml:space="preserve"> </w:t>
      </w:r>
      <w:r w:rsidRPr="00EE531B">
        <w:rPr>
          <w:rFonts w:ascii="Calibri" w:hAnsi="Calibri" w:cs="Calibri"/>
        </w:rPr>
        <w:t>cultura</w:t>
      </w:r>
      <w:r w:rsidRPr="00EE531B">
        <w:rPr>
          <w:rFonts w:ascii="Calibri" w:hAnsi="Calibri" w:cs="Calibri"/>
          <w:spacing w:val="-10"/>
        </w:rPr>
        <w:t xml:space="preserve"> </w:t>
      </w:r>
      <w:r w:rsidRPr="00EE531B">
        <w:rPr>
          <w:rFonts w:ascii="Calibri" w:hAnsi="Calibri" w:cs="Calibri"/>
        </w:rPr>
        <w:t>della</w:t>
      </w:r>
      <w:r w:rsidRPr="00EE531B">
        <w:rPr>
          <w:rFonts w:ascii="Calibri" w:hAnsi="Calibri" w:cs="Calibri"/>
          <w:spacing w:val="-6"/>
        </w:rPr>
        <w:t xml:space="preserve"> </w:t>
      </w:r>
      <w:r w:rsidRPr="00EE531B">
        <w:rPr>
          <w:rFonts w:ascii="Calibri" w:hAnsi="Calibri" w:cs="Calibri"/>
        </w:rPr>
        <w:t>legalità</w:t>
      </w:r>
      <w:r w:rsidRPr="00EE531B">
        <w:rPr>
          <w:rFonts w:ascii="Calibri" w:hAnsi="Calibri" w:cs="Calibri"/>
          <w:spacing w:val="-9"/>
        </w:rPr>
        <w:t xml:space="preserve"> </w:t>
      </w:r>
      <w:r w:rsidRPr="00EE531B">
        <w:rPr>
          <w:rFonts w:ascii="Calibri" w:hAnsi="Calibri" w:cs="Calibri"/>
        </w:rPr>
        <w:t>e</w:t>
      </w:r>
      <w:r w:rsidRPr="00EE531B">
        <w:rPr>
          <w:rFonts w:ascii="Calibri" w:hAnsi="Calibri" w:cs="Calibri"/>
          <w:spacing w:val="-9"/>
        </w:rPr>
        <w:t xml:space="preserve"> </w:t>
      </w:r>
      <w:r w:rsidRPr="00EE531B">
        <w:rPr>
          <w:rFonts w:ascii="Calibri" w:hAnsi="Calibri" w:cs="Calibri"/>
        </w:rPr>
        <w:t>della</w:t>
      </w:r>
      <w:r w:rsidRPr="00EE531B">
        <w:rPr>
          <w:rFonts w:ascii="Calibri" w:hAnsi="Calibri" w:cs="Calibri"/>
          <w:spacing w:val="-9"/>
        </w:rPr>
        <w:t xml:space="preserve"> </w:t>
      </w:r>
      <w:r w:rsidRPr="00EE531B">
        <w:rPr>
          <w:rFonts w:ascii="Calibri" w:hAnsi="Calibri" w:cs="Calibri"/>
          <w:spacing w:val="-2"/>
        </w:rPr>
        <w:t>sicurezza;</w:t>
      </w:r>
    </w:p>
    <w:p w:rsidR="00425C97" w:rsidRPr="00EE531B" w:rsidRDefault="00425C97" w:rsidP="00EE531B">
      <w:pPr>
        <w:pStyle w:val="Corpotesto"/>
        <w:numPr>
          <w:ilvl w:val="0"/>
          <w:numId w:val="104"/>
        </w:numPr>
        <w:spacing w:line="360" w:lineRule="auto"/>
        <w:jc w:val="lowKashida"/>
        <w:rPr>
          <w:rFonts w:ascii="Calibri" w:hAnsi="Calibri" w:cs="Calibri"/>
          <w:sz w:val="24"/>
          <w:szCs w:val="24"/>
        </w:rPr>
        <w:sectPr w:rsidR="00425C97" w:rsidRPr="00EE531B" w:rsidSect="0078720B">
          <w:pgSz w:w="11930" w:h="16850"/>
          <w:pgMar w:top="1300" w:right="850" w:bottom="580" w:left="708" w:header="0" w:footer="964" w:gutter="0"/>
          <w:cols w:space="720"/>
          <w:docGrid w:linePitch="299"/>
        </w:sectPr>
      </w:pPr>
      <w:r w:rsidRPr="00EE531B">
        <w:rPr>
          <w:rFonts w:ascii="Calibri" w:hAnsi="Calibri" w:cs="Calibri"/>
        </w:rPr>
        <w:t>la garanzia dell'attuazione dei principi di pari opportunità, che promuove l'educazione alla parità tra i sessi, la prevenzione della violenza di genere e di tutte</w:t>
      </w:r>
      <w:r w:rsidRPr="00EE531B">
        <w:rPr>
          <w:rFonts w:ascii="Calibri" w:hAnsi="Calibri" w:cs="Calibri"/>
          <w:spacing w:val="40"/>
        </w:rPr>
        <w:t xml:space="preserve"> </w:t>
      </w:r>
      <w:r w:rsidRPr="00EE531B">
        <w:rPr>
          <w:rFonts w:ascii="Calibri" w:hAnsi="Calibri" w:cs="Calibri"/>
        </w:rPr>
        <w:t>le</w:t>
      </w:r>
      <w:r w:rsidRPr="00EE531B">
        <w:rPr>
          <w:rFonts w:ascii="Calibri" w:hAnsi="Calibri" w:cs="Calibri"/>
          <w:spacing w:val="40"/>
        </w:rPr>
        <w:t xml:space="preserve"> </w:t>
      </w:r>
      <w:r w:rsidRPr="00EE531B">
        <w:rPr>
          <w:rFonts w:ascii="Calibri" w:hAnsi="Calibri" w:cs="Calibri"/>
        </w:rPr>
        <w:t>discriminazioni,</w:t>
      </w:r>
      <w:r w:rsidRPr="00EE531B">
        <w:rPr>
          <w:rFonts w:ascii="Calibri" w:hAnsi="Calibri" w:cs="Calibri"/>
          <w:spacing w:val="40"/>
        </w:rPr>
        <w:t xml:space="preserve"> </w:t>
      </w:r>
      <w:r w:rsidRPr="00EE531B">
        <w:rPr>
          <w:rFonts w:ascii="Calibri" w:hAnsi="Calibri" w:cs="Calibri"/>
        </w:rPr>
        <w:t>al</w:t>
      </w:r>
      <w:r w:rsidRPr="00EE531B">
        <w:rPr>
          <w:rFonts w:ascii="Calibri" w:hAnsi="Calibri" w:cs="Calibri"/>
          <w:spacing w:val="40"/>
        </w:rPr>
        <w:t xml:space="preserve"> </w:t>
      </w:r>
      <w:r w:rsidRPr="00EE531B">
        <w:rPr>
          <w:rFonts w:ascii="Calibri" w:hAnsi="Calibri" w:cs="Calibri"/>
        </w:rPr>
        <w:t>fine</w:t>
      </w:r>
      <w:r w:rsidRPr="00EE531B">
        <w:rPr>
          <w:rFonts w:ascii="Calibri" w:hAnsi="Calibri" w:cs="Calibri"/>
          <w:spacing w:val="40"/>
        </w:rPr>
        <w:t xml:space="preserve"> </w:t>
      </w:r>
      <w:r w:rsidRPr="00EE531B">
        <w:rPr>
          <w:rFonts w:ascii="Calibri" w:hAnsi="Calibri" w:cs="Calibri"/>
        </w:rPr>
        <w:t>di informare e di sensibilizzare gli studenti ai sensi</w:t>
      </w:r>
      <w:r w:rsidRPr="00EE531B">
        <w:rPr>
          <w:rFonts w:ascii="Calibri" w:hAnsi="Calibri" w:cs="Calibri"/>
          <w:spacing w:val="32"/>
        </w:rPr>
        <w:t xml:space="preserve"> </w:t>
      </w:r>
      <w:r w:rsidRPr="00EE531B">
        <w:rPr>
          <w:rFonts w:ascii="Calibri" w:hAnsi="Calibri" w:cs="Calibri"/>
        </w:rPr>
        <w:t>dell’art</w:t>
      </w:r>
      <w:r w:rsidRPr="00EE531B">
        <w:rPr>
          <w:rFonts w:ascii="Calibri" w:hAnsi="Calibri" w:cs="Calibri"/>
          <w:spacing w:val="34"/>
        </w:rPr>
        <w:t xml:space="preserve"> </w:t>
      </w:r>
      <w:r w:rsidRPr="00EE531B">
        <w:rPr>
          <w:rFonts w:ascii="Calibri" w:hAnsi="Calibri" w:cs="Calibri"/>
        </w:rPr>
        <w:t>1</w:t>
      </w:r>
      <w:r w:rsidRPr="00EE531B">
        <w:rPr>
          <w:rFonts w:ascii="Calibri" w:hAnsi="Calibri" w:cs="Calibri"/>
          <w:spacing w:val="31"/>
        </w:rPr>
        <w:t xml:space="preserve"> </w:t>
      </w:r>
      <w:r w:rsidRPr="00EE531B">
        <w:rPr>
          <w:rFonts w:ascii="Calibri" w:hAnsi="Calibri" w:cs="Calibri"/>
        </w:rPr>
        <w:t>C.</w:t>
      </w:r>
      <w:r w:rsidRPr="00EE531B">
        <w:rPr>
          <w:rFonts w:ascii="Calibri" w:hAnsi="Calibri" w:cs="Calibri"/>
          <w:spacing w:val="34"/>
        </w:rPr>
        <w:t xml:space="preserve"> </w:t>
      </w:r>
      <w:r w:rsidRPr="00EE531B">
        <w:rPr>
          <w:rFonts w:ascii="Calibri" w:hAnsi="Calibri" w:cs="Calibri"/>
        </w:rPr>
        <w:t>16</w:t>
      </w:r>
      <w:r w:rsidRPr="00EE531B">
        <w:rPr>
          <w:rFonts w:ascii="Calibri" w:hAnsi="Calibri" w:cs="Calibri"/>
          <w:spacing w:val="34"/>
        </w:rPr>
        <w:t xml:space="preserve"> </w:t>
      </w:r>
      <w:r w:rsidRPr="00EE531B">
        <w:rPr>
          <w:rFonts w:ascii="Calibri" w:hAnsi="Calibri" w:cs="Calibri"/>
        </w:rPr>
        <w:t>della</w:t>
      </w:r>
      <w:r w:rsidRPr="00EE531B">
        <w:rPr>
          <w:rFonts w:ascii="Calibri" w:hAnsi="Calibri" w:cs="Calibri"/>
          <w:spacing w:val="31"/>
        </w:rPr>
        <w:t xml:space="preserve"> </w:t>
      </w:r>
      <w:r w:rsidRPr="00EE531B">
        <w:rPr>
          <w:rFonts w:ascii="Calibri" w:hAnsi="Calibri" w:cs="Calibri"/>
        </w:rPr>
        <w:t>L.</w:t>
      </w:r>
      <w:r w:rsidRPr="00EE531B">
        <w:rPr>
          <w:rFonts w:ascii="Calibri" w:hAnsi="Calibri" w:cs="Calibri"/>
          <w:spacing w:val="34"/>
        </w:rPr>
        <w:t xml:space="preserve"> </w:t>
      </w:r>
      <w:r w:rsidRPr="00EE531B">
        <w:rPr>
          <w:rFonts w:ascii="Calibri" w:hAnsi="Calibri" w:cs="Calibri"/>
        </w:rPr>
        <w:t>13</w:t>
      </w:r>
      <w:r w:rsidRPr="00EE531B">
        <w:rPr>
          <w:rFonts w:ascii="Calibri" w:hAnsi="Calibri" w:cs="Calibri"/>
          <w:spacing w:val="36"/>
        </w:rPr>
        <w:t xml:space="preserve"> </w:t>
      </w:r>
      <w:r w:rsidRPr="00EE531B">
        <w:rPr>
          <w:rFonts w:ascii="Calibri" w:hAnsi="Calibri" w:cs="Calibri"/>
        </w:rPr>
        <w:t>luglio</w:t>
      </w:r>
      <w:r w:rsidRPr="00EE531B">
        <w:rPr>
          <w:rFonts w:ascii="Calibri" w:hAnsi="Calibri" w:cs="Calibri"/>
          <w:spacing w:val="36"/>
        </w:rPr>
        <w:t xml:space="preserve"> </w:t>
      </w:r>
      <w:r w:rsidRPr="00EE531B">
        <w:rPr>
          <w:rFonts w:ascii="Calibri" w:hAnsi="Calibri" w:cs="Calibri"/>
        </w:rPr>
        <w:t>2015, n° 107 e sulle tematiche indicate</w:t>
      </w:r>
      <w:r w:rsidR="00B20D97" w:rsidRPr="00EE531B">
        <w:rPr>
          <w:rFonts w:ascii="Calibri" w:hAnsi="Calibri" w:cs="Calibri"/>
        </w:rPr>
        <w:t xml:space="preserve"> </w:t>
      </w:r>
      <w:r w:rsidRPr="00EE531B">
        <w:rPr>
          <w:rFonts w:ascii="Calibri" w:hAnsi="Calibri" w:cs="Calibri"/>
        </w:rPr>
        <w:t>dall'art.</w:t>
      </w:r>
      <w:r w:rsidRPr="00EE531B">
        <w:rPr>
          <w:rFonts w:ascii="Calibri" w:hAnsi="Calibri" w:cs="Calibri"/>
          <w:spacing w:val="18"/>
        </w:rPr>
        <w:t xml:space="preserve"> </w:t>
      </w:r>
      <w:r w:rsidRPr="00EE531B">
        <w:rPr>
          <w:rFonts w:ascii="Calibri" w:hAnsi="Calibri" w:cs="Calibri"/>
        </w:rPr>
        <w:t>5,</w:t>
      </w:r>
      <w:r w:rsidRPr="00EE531B">
        <w:rPr>
          <w:rFonts w:ascii="Calibri" w:hAnsi="Calibri" w:cs="Calibri"/>
          <w:spacing w:val="18"/>
        </w:rPr>
        <w:t xml:space="preserve"> </w:t>
      </w:r>
      <w:r w:rsidRPr="00EE531B">
        <w:rPr>
          <w:rFonts w:ascii="Calibri" w:hAnsi="Calibri" w:cs="Calibri"/>
        </w:rPr>
        <w:t>c.</w:t>
      </w:r>
      <w:r w:rsidRPr="00EE531B">
        <w:rPr>
          <w:rFonts w:ascii="Calibri" w:hAnsi="Calibri" w:cs="Calibri"/>
          <w:spacing w:val="7"/>
        </w:rPr>
        <w:t xml:space="preserve"> </w:t>
      </w:r>
      <w:r w:rsidRPr="00EE531B">
        <w:rPr>
          <w:rFonts w:ascii="Calibri" w:hAnsi="Calibri" w:cs="Calibri"/>
        </w:rPr>
        <w:t>2,</w:t>
      </w:r>
      <w:r w:rsidRPr="00EE531B">
        <w:rPr>
          <w:rFonts w:ascii="Calibri" w:hAnsi="Calibri" w:cs="Calibri"/>
          <w:spacing w:val="4"/>
        </w:rPr>
        <w:t xml:space="preserve"> </w:t>
      </w:r>
      <w:r w:rsidRPr="00EE531B">
        <w:rPr>
          <w:rFonts w:ascii="Calibri" w:hAnsi="Calibri" w:cs="Calibri"/>
        </w:rPr>
        <w:t>D.L.</w:t>
      </w:r>
      <w:r w:rsidRPr="00EE531B">
        <w:rPr>
          <w:rFonts w:ascii="Calibri" w:hAnsi="Calibri" w:cs="Calibri"/>
          <w:spacing w:val="7"/>
        </w:rPr>
        <w:t xml:space="preserve"> </w:t>
      </w:r>
      <w:r w:rsidRPr="00EE531B">
        <w:rPr>
          <w:rFonts w:ascii="Calibri" w:hAnsi="Calibri" w:cs="Calibri"/>
        </w:rPr>
        <w:t>14</w:t>
      </w:r>
      <w:r w:rsidRPr="00EE531B">
        <w:rPr>
          <w:rFonts w:ascii="Calibri" w:hAnsi="Calibri" w:cs="Calibri"/>
          <w:spacing w:val="4"/>
        </w:rPr>
        <w:t xml:space="preserve"> </w:t>
      </w:r>
      <w:r w:rsidRPr="00EE531B">
        <w:rPr>
          <w:rFonts w:ascii="Calibri" w:hAnsi="Calibri" w:cs="Calibri"/>
        </w:rPr>
        <w:t>agosto</w:t>
      </w:r>
      <w:r w:rsidRPr="00EE531B">
        <w:rPr>
          <w:rFonts w:ascii="Calibri" w:hAnsi="Calibri" w:cs="Calibri"/>
          <w:spacing w:val="5"/>
        </w:rPr>
        <w:t xml:space="preserve"> </w:t>
      </w:r>
      <w:r w:rsidRPr="00EE531B">
        <w:rPr>
          <w:rFonts w:ascii="Calibri" w:hAnsi="Calibri" w:cs="Calibri"/>
        </w:rPr>
        <w:t>2013,</w:t>
      </w:r>
      <w:r w:rsidRPr="00EE531B">
        <w:rPr>
          <w:rFonts w:ascii="Calibri" w:hAnsi="Calibri" w:cs="Calibri"/>
          <w:spacing w:val="7"/>
        </w:rPr>
        <w:t xml:space="preserve"> </w:t>
      </w:r>
      <w:r w:rsidRPr="00EE531B">
        <w:rPr>
          <w:rFonts w:ascii="Calibri" w:hAnsi="Calibri" w:cs="Calibri"/>
        </w:rPr>
        <w:t>n.</w:t>
      </w:r>
      <w:r w:rsidRPr="00EE531B">
        <w:rPr>
          <w:rFonts w:ascii="Calibri" w:hAnsi="Calibri" w:cs="Calibri"/>
          <w:spacing w:val="4"/>
        </w:rPr>
        <w:t xml:space="preserve"> </w:t>
      </w:r>
      <w:r w:rsidRPr="00EE531B">
        <w:rPr>
          <w:rFonts w:ascii="Calibri" w:hAnsi="Calibri" w:cs="Calibri"/>
        </w:rPr>
        <w:t>93,</w:t>
      </w:r>
      <w:r w:rsidRPr="00EE531B">
        <w:rPr>
          <w:rFonts w:ascii="Calibri" w:hAnsi="Calibri" w:cs="Calibri"/>
          <w:spacing w:val="5"/>
        </w:rPr>
        <w:t xml:space="preserve"> </w:t>
      </w:r>
      <w:r w:rsidRPr="00EE531B">
        <w:rPr>
          <w:rFonts w:ascii="Calibri" w:hAnsi="Calibri" w:cs="Calibri"/>
        </w:rPr>
        <w:t>convertito,</w:t>
      </w:r>
      <w:r w:rsidRPr="00EE531B">
        <w:rPr>
          <w:rFonts w:ascii="Calibri" w:hAnsi="Calibri" w:cs="Calibri"/>
          <w:spacing w:val="4"/>
        </w:rPr>
        <w:t xml:space="preserve"> </w:t>
      </w:r>
      <w:r w:rsidRPr="00EE531B">
        <w:rPr>
          <w:rFonts w:ascii="Calibri" w:hAnsi="Calibri" w:cs="Calibri"/>
        </w:rPr>
        <w:t>con</w:t>
      </w:r>
      <w:r w:rsidR="00B20D97" w:rsidRPr="00EE531B">
        <w:rPr>
          <w:rFonts w:ascii="Calibri" w:hAnsi="Calibri" w:cs="Calibri"/>
          <w:spacing w:val="6"/>
        </w:rPr>
        <w:t xml:space="preserve"> </w:t>
      </w:r>
      <w:r w:rsidRPr="00EE531B">
        <w:rPr>
          <w:rFonts w:ascii="Calibri" w:hAnsi="Calibri" w:cs="Calibri"/>
        </w:rPr>
        <w:t>modificazioni,</w:t>
      </w:r>
      <w:r w:rsidRPr="00EE531B">
        <w:rPr>
          <w:rFonts w:ascii="Calibri" w:hAnsi="Calibri" w:cs="Calibri"/>
          <w:spacing w:val="7"/>
        </w:rPr>
        <w:t xml:space="preserve"> </w:t>
      </w:r>
      <w:r w:rsidRPr="00EE531B">
        <w:rPr>
          <w:rFonts w:ascii="Calibri" w:hAnsi="Calibri" w:cs="Calibri"/>
          <w:spacing w:val="-2"/>
        </w:rPr>
        <w:t>dalla</w:t>
      </w:r>
      <w:r w:rsidR="00B20D97" w:rsidRPr="00EE531B">
        <w:rPr>
          <w:rFonts w:ascii="Calibri" w:hAnsi="Calibri" w:cs="Calibri"/>
          <w:spacing w:val="-2"/>
        </w:rPr>
        <w:t xml:space="preserve"> </w:t>
      </w:r>
      <w:r w:rsidRPr="00EE531B">
        <w:rPr>
          <w:rFonts w:ascii="Calibri" w:hAnsi="Calibri" w:cs="Calibri"/>
        </w:rPr>
        <w:t>L.15</w:t>
      </w:r>
      <w:r w:rsidRPr="00EE531B">
        <w:rPr>
          <w:rFonts w:ascii="Calibri" w:hAnsi="Calibri" w:cs="Calibri"/>
          <w:spacing w:val="-11"/>
        </w:rPr>
        <w:t xml:space="preserve"> </w:t>
      </w:r>
      <w:r w:rsidRPr="00EE531B">
        <w:rPr>
          <w:rFonts w:ascii="Calibri" w:hAnsi="Calibri" w:cs="Calibri"/>
        </w:rPr>
        <w:t>ottobre</w:t>
      </w:r>
      <w:r w:rsidRPr="00EE531B">
        <w:rPr>
          <w:rFonts w:ascii="Calibri" w:hAnsi="Calibri" w:cs="Calibri"/>
          <w:spacing w:val="-8"/>
        </w:rPr>
        <w:t xml:space="preserve"> </w:t>
      </w:r>
      <w:r w:rsidRPr="00EE531B">
        <w:rPr>
          <w:rFonts w:ascii="Calibri" w:hAnsi="Calibri" w:cs="Calibri"/>
        </w:rPr>
        <w:t>2013,</w:t>
      </w:r>
      <w:r w:rsidRPr="00EE531B">
        <w:rPr>
          <w:rFonts w:ascii="Calibri" w:hAnsi="Calibri" w:cs="Calibri"/>
          <w:spacing w:val="-7"/>
        </w:rPr>
        <w:t xml:space="preserve"> </w:t>
      </w:r>
      <w:r w:rsidRPr="00EE531B">
        <w:rPr>
          <w:rFonts w:ascii="Calibri" w:hAnsi="Calibri" w:cs="Calibri"/>
        </w:rPr>
        <w:t>n</w:t>
      </w:r>
      <w:r w:rsidR="00DA5DBB" w:rsidRPr="00EE531B">
        <w:rPr>
          <w:rFonts w:ascii="Calibri" w:hAnsi="Calibri" w:cs="Calibri"/>
        </w:rPr>
        <w:t xml:space="preserve"> 119</w:t>
      </w:r>
      <w:r w:rsidRPr="00EE531B">
        <w:rPr>
          <w:rFonts w:ascii="Calibri" w:hAnsi="Calibri" w:cs="Calibri"/>
        </w:rPr>
        <w:t>.</w:t>
      </w:r>
    </w:p>
    <w:p w:rsidR="00425C97" w:rsidRPr="00EC6761" w:rsidRDefault="00425C97" w:rsidP="00DA5DBB">
      <w:pPr>
        <w:pStyle w:val="Titolo1"/>
        <w:numPr>
          <w:ilvl w:val="0"/>
          <w:numId w:val="34"/>
        </w:numPr>
        <w:tabs>
          <w:tab w:val="left" w:pos="1117"/>
        </w:tabs>
        <w:spacing w:line="360" w:lineRule="auto"/>
        <w:jc w:val="both"/>
        <w:rPr>
          <w:rFonts w:ascii="Calibri" w:hAnsi="Calibri" w:cs="Calibri"/>
          <w:b/>
          <w:bCs/>
          <w:color w:val="FF0000"/>
          <w:sz w:val="24"/>
          <w:szCs w:val="24"/>
        </w:rPr>
      </w:pPr>
      <w:r w:rsidRPr="00EC6761">
        <w:rPr>
          <w:rFonts w:ascii="Calibri" w:hAnsi="Calibri" w:cs="Calibri"/>
          <w:b/>
          <w:bCs/>
          <w:color w:val="FF0000"/>
          <w:sz w:val="24"/>
          <w:szCs w:val="24"/>
        </w:rPr>
        <w:lastRenderedPageBreak/>
        <w:t xml:space="preserve">MISSION E </w:t>
      </w:r>
      <w:r w:rsidRPr="00EC6761">
        <w:rPr>
          <w:rFonts w:ascii="Calibri" w:hAnsi="Calibri" w:cs="Calibri"/>
          <w:b/>
          <w:bCs/>
          <w:color w:val="FF0000"/>
          <w:spacing w:val="-2"/>
          <w:sz w:val="24"/>
          <w:szCs w:val="24"/>
        </w:rPr>
        <w:t>VISION</w:t>
      </w:r>
    </w:p>
    <w:p w:rsidR="00425C97" w:rsidRPr="00661E9F" w:rsidRDefault="00425C97" w:rsidP="00B20D97">
      <w:pPr>
        <w:pStyle w:val="Corpotesto"/>
        <w:spacing w:line="360" w:lineRule="auto"/>
        <w:ind w:left="436" w:right="290" w:hanging="17"/>
        <w:jc w:val="both"/>
        <w:rPr>
          <w:rFonts w:ascii="Calibri" w:hAnsi="Calibri" w:cs="Calibri"/>
          <w:sz w:val="24"/>
          <w:szCs w:val="24"/>
        </w:rPr>
      </w:pPr>
      <w:r w:rsidRPr="00661E9F">
        <w:rPr>
          <w:rFonts w:ascii="Calibri" w:hAnsi="Calibri" w:cs="Calibri"/>
          <w:sz w:val="24"/>
          <w:szCs w:val="24"/>
        </w:rPr>
        <w:t>La modernità è la convinzione "che il cambiamento è l'unica cosa permanente e che l'incertezza è l'unica certezza". Per Bauman, essere moderni, significava essere “in divenire”. Da qui l’espressione “modernità liquida”, proprio per</w:t>
      </w:r>
      <w:r w:rsidRPr="00661E9F">
        <w:rPr>
          <w:rFonts w:ascii="Calibri" w:hAnsi="Calibri" w:cs="Calibri"/>
          <w:spacing w:val="-2"/>
          <w:sz w:val="24"/>
          <w:szCs w:val="24"/>
        </w:rPr>
        <w:t xml:space="preserve"> </w:t>
      </w:r>
      <w:r w:rsidRPr="00661E9F">
        <w:rPr>
          <w:rFonts w:ascii="Calibri" w:hAnsi="Calibri" w:cs="Calibri"/>
          <w:sz w:val="24"/>
          <w:szCs w:val="24"/>
        </w:rPr>
        <w:t>sottolineare il</w:t>
      </w:r>
      <w:r w:rsidRPr="00661E9F">
        <w:rPr>
          <w:rFonts w:ascii="Calibri" w:hAnsi="Calibri" w:cs="Calibri"/>
          <w:spacing w:val="-5"/>
          <w:sz w:val="24"/>
          <w:szCs w:val="24"/>
        </w:rPr>
        <w:t xml:space="preserve"> </w:t>
      </w:r>
      <w:r w:rsidRPr="00661E9F">
        <w:rPr>
          <w:rFonts w:ascii="Calibri" w:hAnsi="Calibri" w:cs="Calibri"/>
          <w:sz w:val="24"/>
          <w:szCs w:val="24"/>
        </w:rPr>
        <w:t>fatto</w:t>
      </w:r>
      <w:r w:rsidRPr="00661E9F">
        <w:rPr>
          <w:rFonts w:ascii="Calibri" w:hAnsi="Calibri" w:cs="Calibri"/>
          <w:spacing w:val="-1"/>
          <w:sz w:val="24"/>
          <w:szCs w:val="24"/>
        </w:rPr>
        <w:t xml:space="preserve"> </w:t>
      </w:r>
      <w:r w:rsidRPr="00661E9F">
        <w:rPr>
          <w:rFonts w:ascii="Calibri" w:hAnsi="Calibri" w:cs="Calibri"/>
          <w:sz w:val="24"/>
          <w:szCs w:val="24"/>
        </w:rPr>
        <w:t>che “l’unica sua costante sia il cambiamento e l’unica certezza sia l’incertezza”.</w:t>
      </w:r>
    </w:p>
    <w:p w:rsidR="00425C97" w:rsidRPr="00661E9F" w:rsidRDefault="00425C97" w:rsidP="00B20D97">
      <w:pPr>
        <w:pStyle w:val="Corpotesto"/>
        <w:spacing w:before="6" w:line="360" w:lineRule="auto"/>
        <w:ind w:left="436" w:right="292" w:hanging="17"/>
        <w:jc w:val="both"/>
        <w:rPr>
          <w:rFonts w:ascii="Calibri" w:hAnsi="Calibri" w:cs="Calibri"/>
          <w:sz w:val="24"/>
          <w:szCs w:val="24"/>
        </w:rPr>
      </w:pPr>
      <w:r w:rsidRPr="00661E9F">
        <w:rPr>
          <w:rFonts w:ascii="Calibri" w:hAnsi="Calibri" w:cs="Calibri"/>
          <w:sz w:val="24"/>
          <w:szCs w:val="24"/>
        </w:rPr>
        <w:t>Con questa consapevolezza, la principale missione (MISSION) che il nostro istituto si propone con la propria azione educativa è quella di sviluppare a pieno quelle competenze che la più moderna riflessione pedagogica considera ormai un</w:t>
      </w:r>
      <w:r w:rsidRPr="00661E9F">
        <w:rPr>
          <w:rFonts w:ascii="Calibri" w:hAnsi="Calibri" w:cs="Calibri"/>
          <w:spacing w:val="40"/>
          <w:sz w:val="24"/>
          <w:szCs w:val="24"/>
        </w:rPr>
        <w:t xml:space="preserve"> </w:t>
      </w:r>
      <w:r w:rsidRPr="00661E9F">
        <w:rPr>
          <w:rFonts w:ascii="Calibri" w:hAnsi="Calibri" w:cs="Calibri"/>
          <w:sz w:val="24"/>
          <w:szCs w:val="24"/>
        </w:rPr>
        <w:t>prerequisito indispensabile per un consapevole inserimento nella società e nel mondo del lavoro: in particolare fare bilancio, riflettere sulle proprie competenze ed</w:t>
      </w:r>
      <w:r w:rsidRPr="00661E9F">
        <w:rPr>
          <w:rFonts w:ascii="Calibri" w:hAnsi="Calibri" w:cs="Calibri"/>
          <w:spacing w:val="40"/>
          <w:sz w:val="24"/>
          <w:szCs w:val="24"/>
        </w:rPr>
        <w:t xml:space="preserve"> </w:t>
      </w:r>
      <w:r w:rsidRPr="00661E9F">
        <w:rPr>
          <w:rFonts w:ascii="Calibri" w:hAnsi="Calibri" w:cs="Calibri"/>
          <w:sz w:val="24"/>
          <w:szCs w:val="24"/>
        </w:rPr>
        <w:t xml:space="preserve">acquisirne delle nuove al fine di valutarsi e </w:t>
      </w:r>
      <w:proofErr w:type="spellStart"/>
      <w:r w:rsidRPr="00661E9F">
        <w:rPr>
          <w:rFonts w:ascii="Calibri" w:hAnsi="Calibri" w:cs="Calibri"/>
          <w:sz w:val="24"/>
          <w:szCs w:val="24"/>
        </w:rPr>
        <w:t>ri</w:t>
      </w:r>
      <w:proofErr w:type="spellEnd"/>
      <w:r w:rsidRPr="00661E9F">
        <w:rPr>
          <w:rFonts w:ascii="Calibri" w:hAnsi="Calibri" w:cs="Calibri"/>
          <w:sz w:val="24"/>
          <w:szCs w:val="24"/>
        </w:rPr>
        <w:t xml:space="preserve">-valutarsi, progettarsi e </w:t>
      </w:r>
      <w:proofErr w:type="spellStart"/>
      <w:r w:rsidRPr="00661E9F">
        <w:rPr>
          <w:rFonts w:ascii="Calibri" w:hAnsi="Calibri" w:cs="Calibri"/>
          <w:sz w:val="24"/>
          <w:szCs w:val="24"/>
        </w:rPr>
        <w:t>ri</w:t>
      </w:r>
      <w:proofErr w:type="spellEnd"/>
      <w:r w:rsidRPr="00661E9F">
        <w:rPr>
          <w:rFonts w:ascii="Calibri" w:hAnsi="Calibri" w:cs="Calibri"/>
          <w:sz w:val="24"/>
          <w:szCs w:val="24"/>
        </w:rPr>
        <w:t>-progettarsi per un continuo miglioramento di se stessi e del proprio status all’interno della società. Gli obiettivi strategici sono:</w:t>
      </w:r>
    </w:p>
    <w:p w:rsidR="00425C97" w:rsidRPr="00B20D97" w:rsidRDefault="00425C97" w:rsidP="00B20D97">
      <w:pPr>
        <w:pStyle w:val="Paragrafoelenco"/>
        <w:numPr>
          <w:ilvl w:val="1"/>
          <w:numId w:val="34"/>
        </w:numPr>
        <w:tabs>
          <w:tab w:val="left" w:pos="1126"/>
        </w:tabs>
        <w:autoSpaceDE w:val="0"/>
        <w:autoSpaceDN w:val="0"/>
        <w:spacing w:before="188" w:line="360" w:lineRule="auto"/>
        <w:ind w:right="302"/>
        <w:jc w:val="both"/>
        <w:rPr>
          <w:rFonts w:ascii="Calibri" w:hAnsi="Calibri" w:cs="Calibri"/>
          <w:sz w:val="24"/>
          <w:szCs w:val="24"/>
        </w:rPr>
      </w:pPr>
      <w:r w:rsidRPr="00661E9F">
        <w:rPr>
          <w:rFonts w:ascii="Calibri" w:hAnsi="Calibri" w:cs="Calibri"/>
          <w:sz w:val="24"/>
          <w:szCs w:val="24"/>
        </w:rPr>
        <w:t>elevare i livelli di istruzione della popolazione adulta e giovane-adulta del territorio attraverso percorsi personalizzati, flessibili e individualizzati;</w:t>
      </w:r>
    </w:p>
    <w:p w:rsidR="00425C97" w:rsidRPr="00B20D97" w:rsidRDefault="00425C97" w:rsidP="00B20D97">
      <w:pPr>
        <w:pStyle w:val="Paragrafoelenco"/>
        <w:numPr>
          <w:ilvl w:val="1"/>
          <w:numId w:val="34"/>
        </w:numPr>
        <w:tabs>
          <w:tab w:val="left" w:pos="1126"/>
        </w:tabs>
        <w:autoSpaceDE w:val="0"/>
        <w:autoSpaceDN w:val="0"/>
        <w:spacing w:before="1" w:line="360" w:lineRule="auto"/>
        <w:ind w:right="288"/>
        <w:jc w:val="both"/>
        <w:rPr>
          <w:rFonts w:ascii="Calibri" w:hAnsi="Calibri" w:cs="Calibri"/>
          <w:sz w:val="24"/>
          <w:szCs w:val="24"/>
        </w:rPr>
      </w:pPr>
      <w:r w:rsidRPr="00661E9F">
        <w:rPr>
          <w:rFonts w:ascii="Calibri" w:hAnsi="Calibri" w:cs="Calibri"/>
          <w:sz w:val="24"/>
          <w:szCs w:val="24"/>
        </w:rPr>
        <w:t>favorire il miglioramento e l’aggiornamento delle competenze di base, strumentali, culturali e relazionali necessarie ad un’attività di</w:t>
      </w:r>
      <w:r w:rsidRPr="00661E9F">
        <w:rPr>
          <w:rFonts w:ascii="Calibri" w:hAnsi="Calibri" w:cs="Calibri"/>
          <w:spacing w:val="-1"/>
          <w:sz w:val="24"/>
          <w:szCs w:val="24"/>
        </w:rPr>
        <w:t xml:space="preserve"> </w:t>
      </w:r>
      <w:r w:rsidRPr="00661E9F">
        <w:rPr>
          <w:rFonts w:ascii="Calibri" w:hAnsi="Calibri" w:cs="Calibri"/>
          <w:sz w:val="24"/>
          <w:szCs w:val="24"/>
        </w:rPr>
        <w:t>partecipazione alla vita sociale con riferimento alle competenze europee di cittadinanza;</w:t>
      </w:r>
    </w:p>
    <w:p w:rsidR="00425C97" w:rsidRPr="00B20D97" w:rsidRDefault="00425C97" w:rsidP="00B20D97">
      <w:pPr>
        <w:pStyle w:val="Paragrafoelenco"/>
        <w:numPr>
          <w:ilvl w:val="1"/>
          <w:numId w:val="34"/>
        </w:numPr>
        <w:tabs>
          <w:tab w:val="left" w:pos="1125"/>
        </w:tabs>
        <w:autoSpaceDE w:val="0"/>
        <w:autoSpaceDN w:val="0"/>
        <w:spacing w:line="360" w:lineRule="auto"/>
        <w:ind w:left="1125" w:hanging="359"/>
        <w:jc w:val="both"/>
        <w:rPr>
          <w:rFonts w:ascii="Calibri" w:hAnsi="Calibri" w:cs="Calibri"/>
          <w:sz w:val="24"/>
          <w:szCs w:val="24"/>
        </w:rPr>
      </w:pPr>
      <w:r w:rsidRPr="00661E9F">
        <w:rPr>
          <w:rFonts w:ascii="Calibri" w:hAnsi="Calibri" w:cs="Calibri"/>
          <w:sz w:val="24"/>
          <w:szCs w:val="24"/>
        </w:rPr>
        <w:t>rafforzare</w:t>
      </w:r>
      <w:r w:rsidRPr="00661E9F">
        <w:rPr>
          <w:rFonts w:ascii="Calibri" w:hAnsi="Calibri" w:cs="Calibri"/>
          <w:spacing w:val="-11"/>
          <w:sz w:val="24"/>
          <w:szCs w:val="24"/>
        </w:rPr>
        <w:t xml:space="preserve"> </w:t>
      </w:r>
      <w:r w:rsidRPr="00661E9F">
        <w:rPr>
          <w:rFonts w:ascii="Calibri" w:hAnsi="Calibri" w:cs="Calibri"/>
          <w:sz w:val="24"/>
          <w:szCs w:val="24"/>
        </w:rPr>
        <w:t>la</w:t>
      </w:r>
      <w:r w:rsidRPr="00661E9F">
        <w:rPr>
          <w:rFonts w:ascii="Calibri" w:hAnsi="Calibri" w:cs="Calibri"/>
          <w:spacing w:val="-11"/>
          <w:sz w:val="24"/>
          <w:szCs w:val="24"/>
        </w:rPr>
        <w:t xml:space="preserve"> </w:t>
      </w:r>
      <w:r w:rsidRPr="00661E9F">
        <w:rPr>
          <w:rFonts w:ascii="Calibri" w:hAnsi="Calibri" w:cs="Calibri"/>
          <w:sz w:val="24"/>
          <w:szCs w:val="24"/>
        </w:rPr>
        <w:t>stima</w:t>
      </w:r>
      <w:r w:rsidRPr="00661E9F">
        <w:rPr>
          <w:rFonts w:ascii="Calibri" w:hAnsi="Calibri" w:cs="Calibri"/>
          <w:spacing w:val="-9"/>
          <w:sz w:val="24"/>
          <w:szCs w:val="24"/>
        </w:rPr>
        <w:t xml:space="preserve"> </w:t>
      </w:r>
      <w:r w:rsidRPr="00661E9F">
        <w:rPr>
          <w:rFonts w:ascii="Calibri" w:hAnsi="Calibri" w:cs="Calibri"/>
          <w:sz w:val="24"/>
          <w:szCs w:val="24"/>
        </w:rPr>
        <w:t>di</w:t>
      </w:r>
      <w:r w:rsidRPr="00661E9F">
        <w:rPr>
          <w:rFonts w:ascii="Calibri" w:hAnsi="Calibri" w:cs="Calibri"/>
          <w:spacing w:val="-10"/>
          <w:sz w:val="24"/>
          <w:szCs w:val="24"/>
        </w:rPr>
        <w:t xml:space="preserve"> </w:t>
      </w:r>
      <w:r w:rsidRPr="00661E9F">
        <w:rPr>
          <w:rFonts w:ascii="Calibri" w:hAnsi="Calibri" w:cs="Calibri"/>
          <w:sz w:val="24"/>
          <w:szCs w:val="24"/>
        </w:rPr>
        <w:t>sé</w:t>
      </w:r>
      <w:r w:rsidRPr="00661E9F">
        <w:rPr>
          <w:rFonts w:ascii="Calibri" w:hAnsi="Calibri" w:cs="Calibri"/>
          <w:spacing w:val="-11"/>
          <w:sz w:val="24"/>
          <w:szCs w:val="24"/>
        </w:rPr>
        <w:t xml:space="preserve"> </w:t>
      </w:r>
      <w:r w:rsidRPr="00661E9F">
        <w:rPr>
          <w:rFonts w:ascii="Calibri" w:hAnsi="Calibri" w:cs="Calibri"/>
          <w:sz w:val="24"/>
          <w:szCs w:val="24"/>
        </w:rPr>
        <w:t>per</w:t>
      </w:r>
      <w:r w:rsidRPr="00661E9F">
        <w:rPr>
          <w:rFonts w:ascii="Calibri" w:hAnsi="Calibri" w:cs="Calibri"/>
          <w:spacing w:val="-10"/>
          <w:sz w:val="24"/>
          <w:szCs w:val="24"/>
        </w:rPr>
        <w:t xml:space="preserve"> </w:t>
      </w:r>
      <w:r w:rsidRPr="00661E9F">
        <w:rPr>
          <w:rFonts w:ascii="Calibri" w:hAnsi="Calibri" w:cs="Calibri"/>
          <w:sz w:val="24"/>
          <w:szCs w:val="24"/>
        </w:rPr>
        <w:t>realizzarsi</w:t>
      </w:r>
      <w:r w:rsidRPr="00661E9F">
        <w:rPr>
          <w:rFonts w:ascii="Calibri" w:hAnsi="Calibri" w:cs="Calibri"/>
          <w:spacing w:val="-12"/>
          <w:sz w:val="24"/>
          <w:szCs w:val="24"/>
        </w:rPr>
        <w:t xml:space="preserve"> </w:t>
      </w:r>
      <w:r w:rsidRPr="00661E9F">
        <w:rPr>
          <w:rFonts w:ascii="Calibri" w:hAnsi="Calibri" w:cs="Calibri"/>
          <w:sz w:val="24"/>
          <w:szCs w:val="24"/>
        </w:rPr>
        <w:t>e</w:t>
      </w:r>
      <w:r w:rsidRPr="00661E9F">
        <w:rPr>
          <w:rFonts w:ascii="Calibri" w:hAnsi="Calibri" w:cs="Calibri"/>
          <w:spacing w:val="-9"/>
          <w:sz w:val="24"/>
          <w:szCs w:val="24"/>
        </w:rPr>
        <w:t xml:space="preserve"> </w:t>
      </w:r>
      <w:r w:rsidRPr="00661E9F">
        <w:rPr>
          <w:rFonts w:ascii="Calibri" w:hAnsi="Calibri" w:cs="Calibri"/>
          <w:sz w:val="24"/>
          <w:szCs w:val="24"/>
        </w:rPr>
        <w:t>confrontarsi</w:t>
      </w:r>
      <w:r w:rsidRPr="00661E9F">
        <w:rPr>
          <w:rFonts w:ascii="Calibri" w:hAnsi="Calibri" w:cs="Calibri"/>
          <w:spacing w:val="-11"/>
          <w:sz w:val="24"/>
          <w:szCs w:val="24"/>
        </w:rPr>
        <w:t xml:space="preserve"> </w:t>
      </w:r>
      <w:r w:rsidRPr="00661E9F">
        <w:rPr>
          <w:rFonts w:ascii="Calibri" w:hAnsi="Calibri" w:cs="Calibri"/>
          <w:sz w:val="24"/>
          <w:szCs w:val="24"/>
        </w:rPr>
        <w:t>nella</w:t>
      </w:r>
      <w:r w:rsidRPr="00661E9F">
        <w:rPr>
          <w:rFonts w:ascii="Calibri" w:hAnsi="Calibri" w:cs="Calibri"/>
          <w:spacing w:val="-10"/>
          <w:sz w:val="24"/>
          <w:szCs w:val="24"/>
        </w:rPr>
        <w:t xml:space="preserve"> </w:t>
      </w:r>
      <w:r w:rsidRPr="00661E9F">
        <w:rPr>
          <w:rFonts w:ascii="Calibri" w:hAnsi="Calibri" w:cs="Calibri"/>
          <w:sz w:val="24"/>
          <w:szCs w:val="24"/>
        </w:rPr>
        <w:t>comunità</w:t>
      </w:r>
      <w:r w:rsidRPr="00661E9F">
        <w:rPr>
          <w:rFonts w:ascii="Calibri" w:hAnsi="Calibri" w:cs="Calibri"/>
          <w:spacing w:val="-7"/>
          <w:sz w:val="24"/>
          <w:szCs w:val="24"/>
        </w:rPr>
        <w:t xml:space="preserve"> </w:t>
      </w:r>
      <w:r w:rsidRPr="00661E9F">
        <w:rPr>
          <w:rFonts w:ascii="Calibri" w:hAnsi="Calibri" w:cs="Calibri"/>
          <w:spacing w:val="-2"/>
          <w:sz w:val="24"/>
          <w:szCs w:val="24"/>
        </w:rPr>
        <w:t>locale;</w:t>
      </w:r>
    </w:p>
    <w:p w:rsidR="00425C97" w:rsidRPr="00B20D97" w:rsidRDefault="00425C97" w:rsidP="00B20D97">
      <w:pPr>
        <w:pStyle w:val="Paragrafoelenco"/>
        <w:numPr>
          <w:ilvl w:val="1"/>
          <w:numId w:val="34"/>
        </w:numPr>
        <w:tabs>
          <w:tab w:val="left" w:pos="1125"/>
        </w:tabs>
        <w:autoSpaceDE w:val="0"/>
        <w:autoSpaceDN w:val="0"/>
        <w:spacing w:line="360" w:lineRule="auto"/>
        <w:ind w:left="1125" w:hanging="359"/>
        <w:jc w:val="both"/>
        <w:rPr>
          <w:rFonts w:ascii="Calibri" w:hAnsi="Calibri" w:cs="Calibri"/>
          <w:sz w:val="24"/>
          <w:szCs w:val="24"/>
        </w:rPr>
      </w:pPr>
      <w:r w:rsidRPr="00661E9F">
        <w:rPr>
          <w:rFonts w:ascii="Calibri" w:hAnsi="Calibri" w:cs="Calibri"/>
          <w:sz w:val="24"/>
          <w:szCs w:val="24"/>
        </w:rPr>
        <w:t>favorire</w:t>
      </w:r>
      <w:r w:rsidRPr="00661E9F">
        <w:rPr>
          <w:rFonts w:ascii="Calibri" w:hAnsi="Calibri" w:cs="Calibri"/>
          <w:spacing w:val="-12"/>
          <w:sz w:val="24"/>
          <w:szCs w:val="24"/>
        </w:rPr>
        <w:t xml:space="preserve"> </w:t>
      </w:r>
      <w:r w:rsidRPr="00661E9F">
        <w:rPr>
          <w:rFonts w:ascii="Calibri" w:hAnsi="Calibri" w:cs="Calibri"/>
          <w:sz w:val="24"/>
          <w:szCs w:val="24"/>
        </w:rPr>
        <w:t>la</w:t>
      </w:r>
      <w:r w:rsidRPr="00661E9F">
        <w:rPr>
          <w:rFonts w:ascii="Calibri" w:hAnsi="Calibri" w:cs="Calibri"/>
          <w:spacing w:val="-12"/>
          <w:sz w:val="24"/>
          <w:szCs w:val="24"/>
        </w:rPr>
        <w:t xml:space="preserve"> </w:t>
      </w:r>
      <w:r w:rsidRPr="00661E9F">
        <w:rPr>
          <w:rFonts w:ascii="Calibri" w:hAnsi="Calibri" w:cs="Calibri"/>
          <w:sz w:val="24"/>
          <w:szCs w:val="24"/>
        </w:rPr>
        <w:t>capacità</w:t>
      </w:r>
      <w:r w:rsidRPr="00661E9F">
        <w:rPr>
          <w:rFonts w:ascii="Calibri" w:hAnsi="Calibri" w:cs="Calibri"/>
          <w:spacing w:val="-9"/>
          <w:sz w:val="24"/>
          <w:szCs w:val="24"/>
        </w:rPr>
        <w:t xml:space="preserve"> </w:t>
      </w:r>
      <w:r w:rsidRPr="00661E9F">
        <w:rPr>
          <w:rFonts w:ascii="Calibri" w:hAnsi="Calibri" w:cs="Calibri"/>
          <w:sz w:val="24"/>
          <w:szCs w:val="24"/>
        </w:rPr>
        <w:t>di</w:t>
      </w:r>
      <w:r w:rsidRPr="00661E9F">
        <w:rPr>
          <w:rFonts w:ascii="Calibri" w:hAnsi="Calibri" w:cs="Calibri"/>
          <w:spacing w:val="-11"/>
          <w:sz w:val="24"/>
          <w:szCs w:val="24"/>
        </w:rPr>
        <w:t xml:space="preserve"> </w:t>
      </w:r>
      <w:r w:rsidRPr="00661E9F">
        <w:rPr>
          <w:rFonts w:ascii="Calibri" w:hAnsi="Calibri" w:cs="Calibri"/>
          <w:sz w:val="24"/>
          <w:szCs w:val="24"/>
        </w:rPr>
        <w:t>dialogo</w:t>
      </w:r>
      <w:r w:rsidRPr="00661E9F">
        <w:rPr>
          <w:rFonts w:ascii="Calibri" w:hAnsi="Calibri" w:cs="Calibri"/>
          <w:spacing w:val="-9"/>
          <w:sz w:val="24"/>
          <w:szCs w:val="24"/>
        </w:rPr>
        <w:t xml:space="preserve"> </w:t>
      </w:r>
      <w:r w:rsidRPr="00661E9F">
        <w:rPr>
          <w:rFonts w:ascii="Calibri" w:hAnsi="Calibri" w:cs="Calibri"/>
          <w:sz w:val="24"/>
          <w:szCs w:val="24"/>
        </w:rPr>
        <w:t>tra</w:t>
      </w:r>
      <w:r w:rsidRPr="00661E9F">
        <w:rPr>
          <w:rFonts w:ascii="Calibri" w:hAnsi="Calibri" w:cs="Calibri"/>
          <w:spacing w:val="-12"/>
          <w:sz w:val="24"/>
          <w:szCs w:val="24"/>
        </w:rPr>
        <w:t xml:space="preserve"> </w:t>
      </w:r>
      <w:r w:rsidRPr="00661E9F">
        <w:rPr>
          <w:rFonts w:ascii="Calibri" w:hAnsi="Calibri" w:cs="Calibri"/>
          <w:sz w:val="24"/>
          <w:szCs w:val="24"/>
        </w:rPr>
        <w:t>differenti</w:t>
      </w:r>
      <w:r w:rsidRPr="00661E9F">
        <w:rPr>
          <w:rFonts w:ascii="Calibri" w:hAnsi="Calibri" w:cs="Calibri"/>
          <w:spacing w:val="-14"/>
          <w:sz w:val="24"/>
          <w:szCs w:val="24"/>
        </w:rPr>
        <w:t xml:space="preserve"> </w:t>
      </w:r>
      <w:r w:rsidRPr="00661E9F">
        <w:rPr>
          <w:rFonts w:ascii="Calibri" w:hAnsi="Calibri" w:cs="Calibri"/>
          <w:spacing w:val="-2"/>
          <w:sz w:val="24"/>
          <w:szCs w:val="24"/>
        </w:rPr>
        <w:t>culture;</w:t>
      </w:r>
    </w:p>
    <w:p w:rsidR="00425C97" w:rsidRPr="00B20D97" w:rsidRDefault="00425C97" w:rsidP="00B20D97">
      <w:pPr>
        <w:pStyle w:val="Paragrafoelenco"/>
        <w:numPr>
          <w:ilvl w:val="1"/>
          <w:numId w:val="34"/>
        </w:numPr>
        <w:tabs>
          <w:tab w:val="left" w:pos="1125"/>
        </w:tabs>
        <w:autoSpaceDE w:val="0"/>
        <w:autoSpaceDN w:val="0"/>
        <w:spacing w:line="360" w:lineRule="auto"/>
        <w:ind w:left="1125" w:hanging="359"/>
        <w:jc w:val="both"/>
        <w:rPr>
          <w:rFonts w:ascii="Calibri" w:hAnsi="Calibri" w:cs="Calibri"/>
          <w:sz w:val="24"/>
          <w:szCs w:val="24"/>
        </w:rPr>
      </w:pPr>
      <w:r w:rsidRPr="00661E9F">
        <w:rPr>
          <w:rFonts w:ascii="Calibri" w:hAnsi="Calibri" w:cs="Calibri"/>
          <w:sz w:val="24"/>
          <w:szCs w:val="24"/>
        </w:rPr>
        <w:t>valorizzare</w:t>
      </w:r>
      <w:r w:rsidRPr="00661E9F">
        <w:rPr>
          <w:rFonts w:ascii="Calibri" w:hAnsi="Calibri" w:cs="Calibri"/>
          <w:spacing w:val="-13"/>
          <w:sz w:val="24"/>
          <w:szCs w:val="24"/>
        </w:rPr>
        <w:t xml:space="preserve"> </w:t>
      </w:r>
      <w:r w:rsidRPr="00661E9F">
        <w:rPr>
          <w:rFonts w:ascii="Calibri" w:hAnsi="Calibri" w:cs="Calibri"/>
          <w:sz w:val="24"/>
          <w:szCs w:val="24"/>
        </w:rPr>
        <w:t>le</w:t>
      </w:r>
      <w:r w:rsidRPr="00661E9F">
        <w:rPr>
          <w:rFonts w:ascii="Calibri" w:hAnsi="Calibri" w:cs="Calibri"/>
          <w:spacing w:val="-13"/>
          <w:sz w:val="24"/>
          <w:szCs w:val="24"/>
        </w:rPr>
        <w:t xml:space="preserve"> </w:t>
      </w:r>
      <w:r w:rsidRPr="00661E9F">
        <w:rPr>
          <w:rFonts w:ascii="Calibri" w:hAnsi="Calibri" w:cs="Calibri"/>
          <w:sz w:val="24"/>
          <w:szCs w:val="24"/>
        </w:rPr>
        <w:t>competenze</w:t>
      </w:r>
      <w:r w:rsidRPr="00661E9F">
        <w:rPr>
          <w:rFonts w:ascii="Calibri" w:hAnsi="Calibri" w:cs="Calibri"/>
          <w:spacing w:val="-12"/>
          <w:sz w:val="24"/>
          <w:szCs w:val="24"/>
        </w:rPr>
        <w:t xml:space="preserve"> </w:t>
      </w:r>
      <w:r w:rsidRPr="00661E9F">
        <w:rPr>
          <w:rFonts w:ascii="Calibri" w:hAnsi="Calibri" w:cs="Calibri"/>
          <w:sz w:val="24"/>
          <w:szCs w:val="24"/>
        </w:rPr>
        <w:t>e</w:t>
      </w:r>
      <w:r w:rsidRPr="00661E9F">
        <w:rPr>
          <w:rFonts w:ascii="Calibri" w:hAnsi="Calibri" w:cs="Calibri"/>
          <w:spacing w:val="-13"/>
          <w:sz w:val="24"/>
          <w:szCs w:val="24"/>
        </w:rPr>
        <w:t xml:space="preserve"> </w:t>
      </w:r>
      <w:r w:rsidRPr="00661E9F">
        <w:rPr>
          <w:rFonts w:ascii="Calibri" w:hAnsi="Calibri" w:cs="Calibri"/>
          <w:sz w:val="24"/>
          <w:szCs w:val="24"/>
        </w:rPr>
        <w:t>gli</w:t>
      </w:r>
      <w:r w:rsidRPr="00661E9F">
        <w:rPr>
          <w:rFonts w:ascii="Calibri" w:hAnsi="Calibri" w:cs="Calibri"/>
          <w:spacing w:val="-15"/>
          <w:sz w:val="24"/>
          <w:szCs w:val="24"/>
        </w:rPr>
        <w:t xml:space="preserve"> </w:t>
      </w:r>
      <w:r w:rsidRPr="00661E9F">
        <w:rPr>
          <w:rFonts w:ascii="Calibri" w:hAnsi="Calibri" w:cs="Calibri"/>
          <w:sz w:val="24"/>
          <w:szCs w:val="24"/>
        </w:rPr>
        <w:t>apprendimenti</w:t>
      </w:r>
      <w:r w:rsidRPr="00661E9F">
        <w:rPr>
          <w:rFonts w:ascii="Calibri" w:hAnsi="Calibri" w:cs="Calibri"/>
          <w:spacing w:val="-16"/>
          <w:sz w:val="24"/>
          <w:szCs w:val="24"/>
        </w:rPr>
        <w:t xml:space="preserve"> </w:t>
      </w:r>
      <w:r w:rsidRPr="00661E9F">
        <w:rPr>
          <w:rFonts w:ascii="Calibri" w:hAnsi="Calibri" w:cs="Calibri"/>
          <w:sz w:val="24"/>
          <w:szCs w:val="24"/>
        </w:rPr>
        <w:t>pregressi</w:t>
      </w:r>
      <w:r w:rsidRPr="00661E9F">
        <w:rPr>
          <w:rFonts w:ascii="Calibri" w:hAnsi="Calibri" w:cs="Calibri"/>
          <w:spacing w:val="-16"/>
          <w:sz w:val="24"/>
          <w:szCs w:val="24"/>
        </w:rPr>
        <w:t xml:space="preserve"> </w:t>
      </w:r>
      <w:r w:rsidRPr="00661E9F">
        <w:rPr>
          <w:rFonts w:ascii="Calibri" w:hAnsi="Calibri" w:cs="Calibri"/>
          <w:sz w:val="24"/>
          <w:szCs w:val="24"/>
        </w:rPr>
        <w:t>delle</w:t>
      </w:r>
      <w:r w:rsidRPr="00661E9F">
        <w:rPr>
          <w:rFonts w:ascii="Calibri" w:hAnsi="Calibri" w:cs="Calibri"/>
          <w:spacing w:val="-11"/>
          <w:sz w:val="24"/>
          <w:szCs w:val="24"/>
        </w:rPr>
        <w:t xml:space="preserve"> </w:t>
      </w:r>
      <w:r w:rsidRPr="00661E9F">
        <w:rPr>
          <w:rFonts w:ascii="Calibri" w:hAnsi="Calibri" w:cs="Calibri"/>
          <w:spacing w:val="-2"/>
          <w:sz w:val="24"/>
          <w:szCs w:val="24"/>
        </w:rPr>
        <w:t>persone;</w:t>
      </w:r>
    </w:p>
    <w:p w:rsidR="00425C97" w:rsidRPr="00B20D97" w:rsidRDefault="00425C97" w:rsidP="00B20D97">
      <w:pPr>
        <w:pStyle w:val="Paragrafoelenco"/>
        <w:numPr>
          <w:ilvl w:val="1"/>
          <w:numId w:val="34"/>
        </w:numPr>
        <w:tabs>
          <w:tab w:val="left" w:pos="1126"/>
        </w:tabs>
        <w:autoSpaceDE w:val="0"/>
        <w:autoSpaceDN w:val="0"/>
        <w:spacing w:line="360" w:lineRule="auto"/>
        <w:ind w:right="298"/>
        <w:jc w:val="both"/>
        <w:rPr>
          <w:rFonts w:ascii="Calibri" w:hAnsi="Calibri" w:cs="Calibri"/>
          <w:sz w:val="24"/>
          <w:szCs w:val="24"/>
        </w:rPr>
      </w:pPr>
      <w:r w:rsidRPr="00661E9F">
        <w:rPr>
          <w:rFonts w:ascii="Calibri" w:hAnsi="Calibri" w:cs="Calibri"/>
          <w:sz w:val="24"/>
          <w:szCs w:val="24"/>
        </w:rPr>
        <w:t xml:space="preserve">attivare processi di riflessione e di analisi per favorire la presa di coscienza delle proprie potenzialità nell’ottica della riprogettazione del percorso di vita </w:t>
      </w:r>
      <w:r w:rsidRPr="00661E9F">
        <w:rPr>
          <w:rFonts w:ascii="Calibri" w:hAnsi="Calibri" w:cs="Calibri"/>
          <w:spacing w:val="-2"/>
          <w:sz w:val="24"/>
          <w:szCs w:val="24"/>
        </w:rPr>
        <w:t>individuale;</w:t>
      </w:r>
    </w:p>
    <w:p w:rsidR="00425C97" w:rsidRPr="00B20D97" w:rsidRDefault="00425C97" w:rsidP="00B20D97">
      <w:pPr>
        <w:pStyle w:val="Paragrafoelenco"/>
        <w:numPr>
          <w:ilvl w:val="1"/>
          <w:numId w:val="34"/>
        </w:numPr>
        <w:tabs>
          <w:tab w:val="left" w:pos="1125"/>
        </w:tabs>
        <w:autoSpaceDE w:val="0"/>
        <w:autoSpaceDN w:val="0"/>
        <w:spacing w:line="360" w:lineRule="auto"/>
        <w:ind w:left="1125" w:hanging="359"/>
        <w:jc w:val="both"/>
        <w:rPr>
          <w:rFonts w:ascii="Calibri" w:hAnsi="Calibri" w:cs="Calibri"/>
          <w:sz w:val="24"/>
          <w:szCs w:val="24"/>
        </w:rPr>
      </w:pPr>
      <w:r w:rsidRPr="00661E9F">
        <w:rPr>
          <w:rFonts w:ascii="Calibri" w:hAnsi="Calibri" w:cs="Calibri"/>
          <w:sz w:val="24"/>
          <w:szCs w:val="24"/>
        </w:rPr>
        <w:t>favorire</w:t>
      </w:r>
      <w:r w:rsidRPr="00661E9F">
        <w:rPr>
          <w:rFonts w:ascii="Calibri" w:hAnsi="Calibri" w:cs="Calibri"/>
          <w:spacing w:val="-14"/>
          <w:sz w:val="24"/>
          <w:szCs w:val="24"/>
        </w:rPr>
        <w:t xml:space="preserve"> </w:t>
      </w:r>
      <w:r w:rsidRPr="00661E9F">
        <w:rPr>
          <w:rFonts w:ascii="Calibri" w:hAnsi="Calibri" w:cs="Calibri"/>
          <w:sz w:val="24"/>
          <w:szCs w:val="24"/>
        </w:rPr>
        <w:t>la</w:t>
      </w:r>
      <w:r w:rsidRPr="00661E9F">
        <w:rPr>
          <w:rFonts w:ascii="Calibri" w:hAnsi="Calibri" w:cs="Calibri"/>
          <w:spacing w:val="-11"/>
          <w:sz w:val="24"/>
          <w:szCs w:val="24"/>
        </w:rPr>
        <w:t xml:space="preserve"> </w:t>
      </w:r>
      <w:r w:rsidRPr="00661E9F">
        <w:rPr>
          <w:rFonts w:ascii="Calibri" w:hAnsi="Calibri" w:cs="Calibri"/>
          <w:sz w:val="24"/>
          <w:szCs w:val="24"/>
        </w:rPr>
        <w:t>realizzazione</w:t>
      </w:r>
      <w:r w:rsidRPr="00661E9F">
        <w:rPr>
          <w:rFonts w:ascii="Calibri" w:hAnsi="Calibri" w:cs="Calibri"/>
          <w:spacing w:val="-12"/>
          <w:sz w:val="24"/>
          <w:szCs w:val="24"/>
        </w:rPr>
        <w:t xml:space="preserve"> </w:t>
      </w:r>
      <w:r w:rsidRPr="00661E9F">
        <w:rPr>
          <w:rFonts w:ascii="Calibri" w:hAnsi="Calibri" w:cs="Calibri"/>
          <w:sz w:val="24"/>
          <w:szCs w:val="24"/>
        </w:rPr>
        <w:t>di</w:t>
      </w:r>
      <w:r w:rsidRPr="00661E9F">
        <w:rPr>
          <w:rFonts w:ascii="Calibri" w:hAnsi="Calibri" w:cs="Calibri"/>
          <w:spacing w:val="-14"/>
          <w:sz w:val="24"/>
          <w:szCs w:val="24"/>
        </w:rPr>
        <w:t xml:space="preserve"> </w:t>
      </w:r>
      <w:r w:rsidRPr="00661E9F">
        <w:rPr>
          <w:rFonts w:ascii="Calibri" w:hAnsi="Calibri" w:cs="Calibri"/>
          <w:sz w:val="24"/>
          <w:szCs w:val="24"/>
        </w:rPr>
        <w:t>progetti</w:t>
      </w:r>
      <w:r w:rsidRPr="00661E9F">
        <w:rPr>
          <w:rFonts w:ascii="Calibri" w:hAnsi="Calibri" w:cs="Calibri"/>
          <w:spacing w:val="-13"/>
          <w:sz w:val="24"/>
          <w:szCs w:val="24"/>
        </w:rPr>
        <w:t xml:space="preserve"> </w:t>
      </w:r>
      <w:r w:rsidRPr="00661E9F">
        <w:rPr>
          <w:rFonts w:ascii="Calibri" w:hAnsi="Calibri" w:cs="Calibri"/>
          <w:sz w:val="24"/>
          <w:szCs w:val="24"/>
        </w:rPr>
        <w:t>innovativi</w:t>
      </w:r>
      <w:r w:rsidRPr="00661E9F">
        <w:rPr>
          <w:rFonts w:ascii="Calibri" w:hAnsi="Calibri" w:cs="Calibri"/>
          <w:spacing w:val="-13"/>
          <w:sz w:val="24"/>
          <w:szCs w:val="24"/>
        </w:rPr>
        <w:t xml:space="preserve"> </w:t>
      </w:r>
      <w:r w:rsidRPr="00661E9F">
        <w:rPr>
          <w:rFonts w:ascii="Calibri" w:hAnsi="Calibri" w:cs="Calibri"/>
          <w:sz w:val="24"/>
          <w:szCs w:val="24"/>
        </w:rPr>
        <w:t>anche</w:t>
      </w:r>
      <w:r w:rsidRPr="00661E9F">
        <w:rPr>
          <w:rFonts w:ascii="Calibri" w:hAnsi="Calibri" w:cs="Calibri"/>
          <w:spacing w:val="-12"/>
          <w:sz w:val="24"/>
          <w:szCs w:val="24"/>
        </w:rPr>
        <w:t xml:space="preserve"> </w:t>
      </w:r>
      <w:r w:rsidRPr="00661E9F">
        <w:rPr>
          <w:rFonts w:ascii="Calibri" w:hAnsi="Calibri" w:cs="Calibri"/>
          <w:sz w:val="24"/>
          <w:szCs w:val="24"/>
        </w:rPr>
        <w:t>a</w:t>
      </w:r>
      <w:r w:rsidRPr="00661E9F">
        <w:rPr>
          <w:rFonts w:ascii="Calibri" w:hAnsi="Calibri" w:cs="Calibri"/>
          <w:spacing w:val="-10"/>
          <w:sz w:val="24"/>
          <w:szCs w:val="24"/>
        </w:rPr>
        <w:t xml:space="preserve"> </w:t>
      </w:r>
      <w:r w:rsidRPr="00661E9F">
        <w:rPr>
          <w:rFonts w:ascii="Calibri" w:hAnsi="Calibri" w:cs="Calibri"/>
          <w:sz w:val="24"/>
          <w:szCs w:val="24"/>
        </w:rPr>
        <w:t>livello</w:t>
      </w:r>
      <w:r w:rsidRPr="00661E9F">
        <w:rPr>
          <w:rFonts w:ascii="Calibri" w:hAnsi="Calibri" w:cs="Calibri"/>
          <w:spacing w:val="-10"/>
          <w:sz w:val="24"/>
          <w:szCs w:val="24"/>
        </w:rPr>
        <w:t xml:space="preserve"> </w:t>
      </w:r>
      <w:r w:rsidRPr="00661E9F">
        <w:rPr>
          <w:rFonts w:ascii="Calibri" w:hAnsi="Calibri" w:cs="Calibri"/>
          <w:spacing w:val="-2"/>
          <w:sz w:val="24"/>
          <w:szCs w:val="24"/>
        </w:rPr>
        <w:t>europeo;</w:t>
      </w:r>
    </w:p>
    <w:p w:rsidR="00425C97" w:rsidRPr="00661E9F" w:rsidRDefault="00425C97" w:rsidP="00B20D97">
      <w:pPr>
        <w:pStyle w:val="Paragrafoelenco"/>
        <w:numPr>
          <w:ilvl w:val="1"/>
          <w:numId w:val="34"/>
        </w:numPr>
        <w:tabs>
          <w:tab w:val="left" w:pos="1125"/>
        </w:tabs>
        <w:autoSpaceDE w:val="0"/>
        <w:autoSpaceDN w:val="0"/>
        <w:spacing w:line="360" w:lineRule="auto"/>
        <w:ind w:left="1125" w:hanging="359"/>
        <w:jc w:val="both"/>
        <w:rPr>
          <w:rFonts w:ascii="Calibri" w:hAnsi="Calibri" w:cs="Calibri"/>
          <w:sz w:val="24"/>
          <w:szCs w:val="24"/>
        </w:rPr>
      </w:pPr>
      <w:r w:rsidRPr="00661E9F">
        <w:rPr>
          <w:rFonts w:ascii="Calibri" w:hAnsi="Calibri" w:cs="Calibri"/>
          <w:sz w:val="24"/>
          <w:szCs w:val="24"/>
        </w:rPr>
        <w:t>potenziare</w:t>
      </w:r>
      <w:r w:rsidRPr="00661E9F">
        <w:rPr>
          <w:rFonts w:ascii="Calibri" w:hAnsi="Calibri" w:cs="Calibri"/>
          <w:spacing w:val="-15"/>
          <w:sz w:val="24"/>
          <w:szCs w:val="24"/>
        </w:rPr>
        <w:t xml:space="preserve"> </w:t>
      </w:r>
      <w:r w:rsidRPr="00661E9F">
        <w:rPr>
          <w:rFonts w:ascii="Calibri" w:hAnsi="Calibri" w:cs="Calibri"/>
          <w:sz w:val="24"/>
          <w:szCs w:val="24"/>
        </w:rPr>
        <w:t>i</w:t>
      </w:r>
      <w:r w:rsidRPr="00661E9F">
        <w:rPr>
          <w:rFonts w:ascii="Calibri" w:hAnsi="Calibri" w:cs="Calibri"/>
          <w:spacing w:val="-15"/>
          <w:sz w:val="24"/>
          <w:szCs w:val="24"/>
        </w:rPr>
        <w:t xml:space="preserve"> </w:t>
      </w:r>
      <w:r w:rsidRPr="00661E9F">
        <w:rPr>
          <w:rFonts w:ascii="Calibri" w:hAnsi="Calibri" w:cs="Calibri"/>
          <w:sz w:val="24"/>
          <w:szCs w:val="24"/>
        </w:rPr>
        <w:t>servizi</w:t>
      </w:r>
      <w:r w:rsidRPr="00661E9F">
        <w:rPr>
          <w:rFonts w:ascii="Calibri" w:hAnsi="Calibri" w:cs="Calibri"/>
          <w:spacing w:val="-15"/>
          <w:sz w:val="24"/>
          <w:szCs w:val="24"/>
        </w:rPr>
        <w:t xml:space="preserve"> </w:t>
      </w:r>
      <w:r w:rsidRPr="00661E9F">
        <w:rPr>
          <w:rFonts w:ascii="Calibri" w:hAnsi="Calibri" w:cs="Calibri"/>
          <w:sz w:val="24"/>
          <w:szCs w:val="24"/>
        </w:rPr>
        <w:t>offerti</w:t>
      </w:r>
      <w:r w:rsidRPr="00661E9F">
        <w:rPr>
          <w:rFonts w:ascii="Calibri" w:hAnsi="Calibri" w:cs="Calibri"/>
          <w:spacing w:val="-15"/>
          <w:sz w:val="24"/>
          <w:szCs w:val="24"/>
        </w:rPr>
        <w:t xml:space="preserve"> </w:t>
      </w:r>
      <w:r w:rsidRPr="00661E9F">
        <w:rPr>
          <w:rFonts w:ascii="Calibri" w:hAnsi="Calibri" w:cs="Calibri"/>
          <w:sz w:val="24"/>
          <w:szCs w:val="24"/>
        </w:rPr>
        <w:t>agli</w:t>
      </w:r>
      <w:r w:rsidRPr="00661E9F">
        <w:rPr>
          <w:rFonts w:ascii="Calibri" w:hAnsi="Calibri" w:cs="Calibri"/>
          <w:spacing w:val="-15"/>
          <w:sz w:val="24"/>
          <w:szCs w:val="24"/>
        </w:rPr>
        <w:t xml:space="preserve"> </w:t>
      </w:r>
      <w:r w:rsidRPr="00661E9F">
        <w:rPr>
          <w:rFonts w:ascii="Calibri" w:hAnsi="Calibri" w:cs="Calibri"/>
          <w:sz w:val="24"/>
          <w:szCs w:val="24"/>
        </w:rPr>
        <w:t>studenti</w:t>
      </w:r>
      <w:r w:rsidRPr="00661E9F">
        <w:rPr>
          <w:rFonts w:ascii="Calibri" w:hAnsi="Calibri" w:cs="Calibri"/>
          <w:spacing w:val="-13"/>
          <w:sz w:val="24"/>
          <w:szCs w:val="24"/>
        </w:rPr>
        <w:t xml:space="preserve"> </w:t>
      </w:r>
      <w:r w:rsidRPr="00661E9F">
        <w:rPr>
          <w:rFonts w:ascii="Calibri" w:hAnsi="Calibri" w:cs="Calibri"/>
          <w:sz w:val="24"/>
          <w:szCs w:val="24"/>
        </w:rPr>
        <w:t>(accoglienza,</w:t>
      </w:r>
      <w:r w:rsidRPr="00661E9F">
        <w:rPr>
          <w:rFonts w:ascii="Calibri" w:hAnsi="Calibri" w:cs="Calibri"/>
          <w:spacing w:val="-10"/>
          <w:sz w:val="24"/>
          <w:szCs w:val="24"/>
        </w:rPr>
        <w:t xml:space="preserve"> </w:t>
      </w:r>
      <w:r w:rsidRPr="00661E9F">
        <w:rPr>
          <w:rFonts w:ascii="Calibri" w:hAnsi="Calibri" w:cs="Calibri"/>
          <w:sz w:val="24"/>
          <w:szCs w:val="24"/>
        </w:rPr>
        <w:t>ascolto,</w:t>
      </w:r>
      <w:r w:rsidRPr="00661E9F">
        <w:rPr>
          <w:rFonts w:ascii="Calibri" w:hAnsi="Calibri" w:cs="Calibri"/>
          <w:spacing w:val="-13"/>
          <w:sz w:val="24"/>
          <w:szCs w:val="24"/>
        </w:rPr>
        <w:t xml:space="preserve"> </w:t>
      </w:r>
      <w:r w:rsidRPr="00661E9F">
        <w:rPr>
          <w:rFonts w:ascii="Calibri" w:hAnsi="Calibri" w:cs="Calibri"/>
          <w:spacing w:val="-2"/>
          <w:sz w:val="24"/>
          <w:szCs w:val="24"/>
        </w:rPr>
        <w:t>orientamento).</w:t>
      </w:r>
    </w:p>
    <w:p w:rsidR="00C005BF" w:rsidRPr="00661E9F" w:rsidRDefault="00C005BF" w:rsidP="00B20D97">
      <w:pPr>
        <w:pStyle w:val="Corpotesto"/>
        <w:spacing w:before="34" w:line="360" w:lineRule="auto"/>
        <w:jc w:val="both"/>
        <w:rPr>
          <w:rFonts w:ascii="Calibri" w:hAnsi="Calibri" w:cs="Calibri"/>
          <w:sz w:val="24"/>
          <w:szCs w:val="24"/>
        </w:rPr>
      </w:pPr>
    </w:p>
    <w:p w:rsidR="00425C97" w:rsidRPr="00AC0797" w:rsidRDefault="00425C97" w:rsidP="00AC0797">
      <w:pPr>
        <w:pStyle w:val="Corpotesto"/>
        <w:spacing w:before="1" w:line="360" w:lineRule="auto"/>
        <w:ind w:left="419" w:right="290"/>
        <w:jc w:val="both"/>
        <w:rPr>
          <w:rFonts w:ascii="Calibri" w:hAnsi="Calibri" w:cs="Calibri"/>
          <w:sz w:val="24"/>
          <w:szCs w:val="24"/>
        </w:rPr>
      </w:pPr>
      <w:r w:rsidRPr="00661E9F">
        <w:rPr>
          <w:rFonts w:ascii="Calibri" w:hAnsi="Calibri" w:cs="Calibri"/>
          <w:sz w:val="24"/>
          <w:szCs w:val="24"/>
        </w:rPr>
        <w:t>La Vision del CPIA1 Como è improntata all’accoglienza e all’istruzione della</w:t>
      </w:r>
      <w:r w:rsidRPr="00661E9F">
        <w:rPr>
          <w:rFonts w:ascii="Calibri" w:hAnsi="Calibri" w:cs="Calibri"/>
          <w:spacing w:val="40"/>
          <w:sz w:val="24"/>
          <w:szCs w:val="24"/>
        </w:rPr>
        <w:t xml:space="preserve"> </w:t>
      </w:r>
      <w:r w:rsidRPr="00661E9F">
        <w:rPr>
          <w:rFonts w:ascii="Calibri" w:hAnsi="Calibri" w:cs="Calibri"/>
          <w:sz w:val="24"/>
          <w:szCs w:val="24"/>
        </w:rPr>
        <w:t xml:space="preserve">cittadinanza e mira a realizzare una formazione dell’uomo e del cittadino, attivo, responsabile e consapevole. A tale </w:t>
      </w:r>
      <w:r w:rsidRPr="00661E9F">
        <w:rPr>
          <w:rFonts w:ascii="Calibri" w:hAnsi="Calibri" w:cs="Calibri"/>
          <w:sz w:val="24"/>
          <w:szCs w:val="24"/>
        </w:rPr>
        <w:lastRenderedPageBreak/>
        <w:t>scopo, si propone di essere protagonista dell'innalzamento del livello di istruzione di adulti e giovani adulti, per facilitarne l'inserimento nel mondo del lavoro. Intende, inoltre, promuovere idee e pratiche di cittadinanza, rendendosi luogo aperto di incontro, scambio e confronto tra mondi e culture diverse. Combattuti tra l’ineluttabilità del processo di modernizzazione e la sfida di farne parte, il nostro CPIA intende formare cittadini responsabili, rispettosi del prossimo, culturalmente curiosi, capaci di mettere a</w:t>
      </w:r>
      <w:r w:rsidRPr="00661E9F">
        <w:rPr>
          <w:rFonts w:ascii="Calibri" w:hAnsi="Calibri" w:cs="Calibri"/>
          <w:spacing w:val="-1"/>
          <w:sz w:val="24"/>
          <w:szCs w:val="24"/>
        </w:rPr>
        <w:t xml:space="preserve"> </w:t>
      </w:r>
      <w:r w:rsidRPr="00661E9F">
        <w:rPr>
          <w:rFonts w:ascii="Calibri" w:hAnsi="Calibri" w:cs="Calibri"/>
          <w:sz w:val="24"/>
          <w:szCs w:val="24"/>
        </w:rPr>
        <w:t>frutto la</w:t>
      </w:r>
      <w:r w:rsidRPr="00661E9F">
        <w:rPr>
          <w:rFonts w:ascii="Calibri" w:hAnsi="Calibri" w:cs="Calibri"/>
          <w:spacing w:val="-2"/>
          <w:sz w:val="24"/>
          <w:szCs w:val="24"/>
        </w:rPr>
        <w:t xml:space="preserve"> </w:t>
      </w:r>
      <w:r w:rsidRPr="00661E9F">
        <w:rPr>
          <w:rFonts w:ascii="Calibri" w:hAnsi="Calibri" w:cs="Calibri"/>
          <w:sz w:val="24"/>
          <w:szCs w:val="24"/>
        </w:rPr>
        <w:t>propria creatività tramite le</w:t>
      </w:r>
      <w:r w:rsidRPr="00661E9F">
        <w:rPr>
          <w:rFonts w:ascii="Calibri" w:hAnsi="Calibri" w:cs="Calibri"/>
          <w:spacing w:val="65"/>
          <w:w w:val="150"/>
          <w:sz w:val="24"/>
          <w:szCs w:val="24"/>
        </w:rPr>
        <w:t xml:space="preserve"> </w:t>
      </w:r>
      <w:r w:rsidRPr="00661E9F">
        <w:rPr>
          <w:rFonts w:ascii="Calibri" w:hAnsi="Calibri" w:cs="Calibri"/>
          <w:sz w:val="24"/>
          <w:szCs w:val="24"/>
        </w:rPr>
        <w:t>competenze</w:t>
      </w:r>
      <w:r w:rsidRPr="00661E9F">
        <w:rPr>
          <w:rFonts w:ascii="Calibri" w:hAnsi="Calibri" w:cs="Calibri"/>
          <w:spacing w:val="65"/>
          <w:w w:val="150"/>
          <w:sz w:val="24"/>
          <w:szCs w:val="24"/>
        </w:rPr>
        <w:t xml:space="preserve"> </w:t>
      </w:r>
      <w:r w:rsidRPr="00661E9F">
        <w:rPr>
          <w:rFonts w:ascii="Calibri" w:hAnsi="Calibri" w:cs="Calibri"/>
          <w:sz w:val="24"/>
          <w:szCs w:val="24"/>
        </w:rPr>
        <w:t>progettuali</w:t>
      </w:r>
      <w:r w:rsidRPr="00661E9F">
        <w:rPr>
          <w:rFonts w:ascii="Calibri" w:hAnsi="Calibri" w:cs="Calibri"/>
          <w:spacing w:val="80"/>
          <w:sz w:val="24"/>
          <w:szCs w:val="24"/>
        </w:rPr>
        <w:t xml:space="preserve"> </w:t>
      </w:r>
      <w:r w:rsidRPr="00661E9F">
        <w:rPr>
          <w:rFonts w:ascii="Calibri" w:hAnsi="Calibri" w:cs="Calibri"/>
          <w:sz w:val="24"/>
          <w:szCs w:val="24"/>
        </w:rPr>
        <w:t>legate</w:t>
      </w:r>
      <w:r w:rsidRPr="00661E9F">
        <w:rPr>
          <w:rFonts w:ascii="Calibri" w:hAnsi="Calibri" w:cs="Calibri"/>
          <w:spacing w:val="80"/>
          <w:sz w:val="24"/>
          <w:szCs w:val="24"/>
        </w:rPr>
        <w:t xml:space="preserve"> </w:t>
      </w:r>
      <w:r w:rsidRPr="00661E9F">
        <w:rPr>
          <w:rFonts w:ascii="Calibri" w:hAnsi="Calibri" w:cs="Calibri"/>
          <w:sz w:val="24"/>
          <w:szCs w:val="24"/>
        </w:rPr>
        <w:t>al</w:t>
      </w:r>
      <w:r w:rsidRPr="00661E9F">
        <w:rPr>
          <w:rFonts w:ascii="Calibri" w:hAnsi="Calibri" w:cs="Calibri"/>
          <w:spacing w:val="80"/>
          <w:sz w:val="24"/>
          <w:szCs w:val="24"/>
        </w:rPr>
        <w:t xml:space="preserve"> </w:t>
      </w:r>
      <w:proofErr w:type="spellStart"/>
      <w:r w:rsidRPr="00661E9F">
        <w:rPr>
          <w:rFonts w:ascii="Calibri" w:hAnsi="Calibri" w:cs="Calibri"/>
          <w:sz w:val="24"/>
          <w:szCs w:val="24"/>
        </w:rPr>
        <w:t>problem</w:t>
      </w:r>
      <w:proofErr w:type="spellEnd"/>
      <w:r w:rsidRPr="00661E9F">
        <w:rPr>
          <w:rFonts w:ascii="Calibri" w:hAnsi="Calibri" w:cs="Calibri"/>
          <w:spacing w:val="65"/>
          <w:w w:val="150"/>
          <w:sz w:val="24"/>
          <w:szCs w:val="24"/>
        </w:rPr>
        <w:t xml:space="preserve"> </w:t>
      </w:r>
      <w:r w:rsidRPr="00661E9F">
        <w:rPr>
          <w:rFonts w:ascii="Calibri" w:hAnsi="Calibri" w:cs="Calibri"/>
          <w:sz w:val="24"/>
          <w:szCs w:val="24"/>
        </w:rPr>
        <w:t>solving</w:t>
      </w:r>
      <w:r w:rsidRPr="00661E9F">
        <w:rPr>
          <w:rFonts w:ascii="Calibri" w:hAnsi="Calibri" w:cs="Calibri"/>
          <w:spacing w:val="80"/>
          <w:sz w:val="24"/>
          <w:szCs w:val="24"/>
        </w:rPr>
        <w:t xml:space="preserve"> </w:t>
      </w:r>
      <w:r w:rsidRPr="00661E9F">
        <w:rPr>
          <w:rFonts w:ascii="Calibri" w:hAnsi="Calibri" w:cs="Calibri"/>
          <w:sz w:val="24"/>
          <w:szCs w:val="24"/>
        </w:rPr>
        <w:t>ed</w:t>
      </w:r>
      <w:r w:rsidRPr="00661E9F">
        <w:rPr>
          <w:rFonts w:ascii="Calibri" w:hAnsi="Calibri" w:cs="Calibri"/>
          <w:spacing w:val="80"/>
          <w:sz w:val="24"/>
          <w:szCs w:val="24"/>
        </w:rPr>
        <w:t xml:space="preserve"> </w:t>
      </w:r>
      <w:r w:rsidRPr="00661E9F">
        <w:rPr>
          <w:rFonts w:ascii="Calibri" w:hAnsi="Calibri" w:cs="Calibri"/>
          <w:sz w:val="24"/>
          <w:szCs w:val="24"/>
        </w:rPr>
        <w:t>aperti</w:t>
      </w:r>
      <w:r w:rsidRPr="00661E9F">
        <w:rPr>
          <w:rFonts w:ascii="Calibri" w:hAnsi="Calibri" w:cs="Calibri"/>
          <w:spacing w:val="65"/>
          <w:w w:val="150"/>
          <w:sz w:val="24"/>
          <w:szCs w:val="24"/>
        </w:rPr>
        <w:t xml:space="preserve"> </w:t>
      </w:r>
      <w:r w:rsidRPr="00661E9F">
        <w:rPr>
          <w:rFonts w:ascii="Calibri" w:hAnsi="Calibri" w:cs="Calibri"/>
          <w:sz w:val="24"/>
          <w:szCs w:val="24"/>
        </w:rPr>
        <w:t>verso</w:t>
      </w:r>
      <w:r w:rsidRPr="00661E9F">
        <w:rPr>
          <w:rFonts w:ascii="Calibri" w:hAnsi="Calibri" w:cs="Calibri"/>
          <w:spacing w:val="80"/>
          <w:sz w:val="24"/>
          <w:szCs w:val="24"/>
        </w:rPr>
        <w:t xml:space="preserve"> </w:t>
      </w:r>
      <w:r w:rsidRPr="00661E9F">
        <w:rPr>
          <w:rFonts w:ascii="Calibri" w:hAnsi="Calibri" w:cs="Calibri"/>
          <w:sz w:val="24"/>
          <w:szCs w:val="24"/>
        </w:rPr>
        <w:t>le</w:t>
      </w:r>
      <w:r w:rsidRPr="00661E9F">
        <w:rPr>
          <w:rFonts w:ascii="Calibri" w:hAnsi="Calibri" w:cs="Calibri"/>
          <w:spacing w:val="80"/>
          <w:sz w:val="24"/>
          <w:szCs w:val="24"/>
        </w:rPr>
        <w:t xml:space="preserve"> </w:t>
      </w:r>
      <w:r w:rsidRPr="00661E9F">
        <w:rPr>
          <w:rFonts w:ascii="Calibri" w:hAnsi="Calibri" w:cs="Calibri"/>
          <w:sz w:val="24"/>
          <w:szCs w:val="24"/>
        </w:rPr>
        <w:t>nuove</w:t>
      </w:r>
      <w:r w:rsidR="00AC0797">
        <w:rPr>
          <w:rFonts w:ascii="Calibri" w:hAnsi="Calibri" w:cs="Calibri"/>
          <w:sz w:val="24"/>
          <w:szCs w:val="24"/>
        </w:rPr>
        <w:t xml:space="preserve"> </w:t>
      </w:r>
      <w:r w:rsidRPr="00661E9F">
        <w:rPr>
          <w:rFonts w:ascii="Calibri" w:hAnsi="Calibri" w:cs="Calibri"/>
        </w:rPr>
        <w:t>tecnologie. Persone che comprendano l’importanza di investire continuamente nella propria formazione ed abbiano gli strumenti culturali e metodologici per farlo, con lo scopo di</w:t>
      </w:r>
      <w:r w:rsidRPr="00661E9F">
        <w:rPr>
          <w:rFonts w:ascii="Calibri" w:hAnsi="Calibri" w:cs="Calibri"/>
          <w:spacing w:val="-2"/>
        </w:rPr>
        <w:t xml:space="preserve"> </w:t>
      </w:r>
      <w:r w:rsidRPr="00661E9F">
        <w:rPr>
          <w:rFonts w:ascii="Calibri" w:hAnsi="Calibri" w:cs="Calibri"/>
        </w:rPr>
        <w:t>dare il</w:t>
      </w:r>
      <w:r w:rsidRPr="00661E9F">
        <w:rPr>
          <w:rFonts w:ascii="Calibri" w:hAnsi="Calibri" w:cs="Calibri"/>
          <w:spacing w:val="-2"/>
        </w:rPr>
        <w:t xml:space="preserve"> </w:t>
      </w:r>
      <w:r w:rsidRPr="00661E9F">
        <w:rPr>
          <w:rFonts w:ascii="Calibri" w:hAnsi="Calibri" w:cs="Calibri"/>
        </w:rPr>
        <w:t>proprio fattivo e consapevole contributo alla società di</w:t>
      </w:r>
      <w:r w:rsidRPr="00661E9F">
        <w:rPr>
          <w:rFonts w:ascii="Calibri" w:hAnsi="Calibri" w:cs="Calibri"/>
          <w:spacing w:val="-2"/>
        </w:rPr>
        <w:t xml:space="preserve"> </w:t>
      </w:r>
      <w:r w:rsidRPr="00661E9F">
        <w:rPr>
          <w:rFonts w:ascii="Calibri" w:hAnsi="Calibri" w:cs="Calibri"/>
        </w:rPr>
        <w:t>cui</w:t>
      </w:r>
      <w:r w:rsidRPr="00661E9F">
        <w:rPr>
          <w:rFonts w:ascii="Calibri" w:hAnsi="Calibri" w:cs="Calibri"/>
          <w:spacing w:val="-2"/>
        </w:rPr>
        <w:t xml:space="preserve"> </w:t>
      </w:r>
      <w:r w:rsidRPr="00661E9F">
        <w:rPr>
          <w:rFonts w:ascii="Calibri" w:hAnsi="Calibri" w:cs="Calibri"/>
        </w:rPr>
        <w:t>fanno parte.</w:t>
      </w:r>
    </w:p>
    <w:p w:rsidR="00B20D97" w:rsidRDefault="00B20D97" w:rsidP="00B20D97">
      <w:pPr>
        <w:pStyle w:val="Corpotesto"/>
        <w:spacing w:before="18" w:line="360" w:lineRule="auto"/>
        <w:jc w:val="both"/>
        <w:rPr>
          <w:rFonts w:ascii="Calibri" w:hAnsi="Calibri" w:cs="Calibri"/>
          <w:sz w:val="24"/>
          <w:szCs w:val="24"/>
        </w:rPr>
      </w:pPr>
    </w:p>
    <w:p w:rsidR="00DA5DBB" w:rsidRDefault="00DA5DBB" w:rsidP="00B20D97">
      <w:pPr>
        <w:pStyle w:val="Corpotesto"/>
        <w:spacing w:before="18" w:line="360" w:lineRule="auto"/>
        <w:jc w:val="both"/>
        <w:rPr>
          <w:rFonts w:ascii="Calibri" w:hAnsi="Calibri" w:cs="Calibri"/>
          <w:sz w:val="24"/>
          <w:szCs w:val="24"/>
        </w:rPr>
      </w:pPr>
    </w:p>
    <w:p w:rsidR="00DA5DBB" w:rsidRDefault="00DA5DBB" w:rsidP="00B20D97">
      <w:pPr>
        <w:pStyle w:val="Corpotesto"/>
        <w:spacing w:before="18" w:line="360" w:lineRule="auto"/>
        <w:jc w:val="both"/>
        <w:rPr>
          <w:rFonts w:ascii="Calibri" w:hAnsi="Calibri" w:cs="Calibri"/>
          <w:sz w:val="24"/>
          <w:szCs w:val="24"/>
        </w:rPr>
      </w:pPr>
    </w:p>
    <w:p w:rsidR="00DA5DBB" w:rsidRDefault="00DA5DBB" w:rsidP="00B20D97">
      <w:pPr>
        <w:pStyle w:val="Corpotesto"/>
        <w:spacing w:before="18" w:line="360" w:lineRule="auto"/>
        <w:jc w:val="both"/>
        <w:rPr>
          <w:rFonts w:ascii="Calibri" w:hAnsi="Calibri" w:cs="Calibri"/>
          <w:sz w:val="24"/>
          <w:szCs w:val="24"/>
        </w:rPr>
      </w:pPr>
    </w:p>
    <w:p w:rsidR="00DA5DBB" w:rsidRDefault="00DA5DBB" w:rsidP="00B20D97">
      <w:pPr>
        <w:pStyle w:val="Corpotesto"/>
        <w:spacing w:before="18" w:line="360" w:lineRule="auto"/>
        <w:jc w:val="both"/>
        <w:rPr>
          <w:rFonts w:ascii="Calibri" w:hAnsi="Calibri" w:cs="Calibri"/>
          <w:sz w:val="24"/>
          <w:szCs w:val="24"/>
        </w:rPr>
      </w:pPr>
    </w:p>
    <w:p w:rsidR="00DA5DBB" w:rsidRDefault="00DA5DBB" w:rsidP="00B20D97">
      <w:pPr>
        <w:pStyle w:val="Corpotesto"/>
        <w:spacing w:before="18" w:line="360" w:lineRule="auto"/>
        <w:jc w:val="both"/>
        <w:rPr>
          <w:rFonts w:ascii="Calibri" w:hAnsi="Calibri" w:cs="Calibri"/>
          <w:sz w:val="24"/>
          <w:szCs w:val="24"/>
        </w:rPr>
      </w:pPr>
    </w:p>
    <w:p w:rsidR="00DA5DBB" w:rsidRDefault="00DA5DBB" w:rsidP="00B20D97">
      <w:pPr>
        <w:pStyle w:val="Corpotesto"/>
        <w:spacing w:before="18" w:line="360" w:lineRule="auto"/>
        <w:jc w:val="both"/>
        <w:rPr>
          <w:rFonts w:ascii="Calibri" w:hAnsi="Calibri" w:cs="Calibri"/>
          <w:sz w:val="24"/>
          <w:szCs w:val="24"/>
        </w:rPr>
      </w:pPr>
    </w:p>
    <w:p w:rsidR="00DA5DBB" w:rsidRDefault="00DA5DBB" w:rsidP="00B20D97">
      <w:pPr>
        <w:pStyle w:val="Corpotesto"/>
        <w:spacing w:before="18" w:line="360" w:lineRule="auto"/>
        <w:jc w:val="both"/>
        <w:rPr>
          <w:rFonts w:ascii="Calibri" w:hAnsi="Calibri" w:cs="Calibri"/>
          <w:sz w:val="24"/>
          <w:szCs w:val="24"/>
        </w:rPr>
      </w:pPr>
    </w:p>
    <w:p w:rsidR="00DA5DBB" w:rsidRDefault="00DA5DBB" w:rsidP="00B20D97">
      <w:pPr>
        <w:pStyle w:val="Corpotesto"/>
        <w:spacing w:before="18" w:line="360" w:lineRule="auto"/>
        <w:jc w:val="both"/>
        <w:rPr>
          <w:rFonts w:ascii="Calibri" w:hAnsi="Calibri" w:cs="Calibri"/>
          <w:sz w:val="24"/>
          <w:szCs w:val="24"/>
        </w:rPr>
      </w:pPr>
    </w:p>
    <w:p w:rsidR="00DA5DBB" w:rsidRDefault="00DA5DBB" w:rsidP="00B20D97">
      <w:pPr>
        <w:pStyle w:val="Corpotesto"/>
        <w:spacing w:before="18" w:line="360" w:lineRule="auto"/>
        <w:jc w:val="both"/>
        <w:rPr>
          <w:rFonts w:ascii="Calibri" w:hAnsi="Calibri" w:cs="Calibri"/>
          <w:sz w:val="24"/>
          <w:szCs w:val="24"/>
        </w:rPr>
      </w:pPr>
    </w:p>
    <w:p w:rsidR="00DA5DBB" w:rsidRDefault="00DA5DBB" w:rsidP="00B20D97">
      <w:pPr>
        <w:pStyle w:val="Corpotesto"/>
        <w:spacing w:before="18" w:line="360" w:lineRule="auto"/>
        <w:jc w:val="both"/>
        <w:rPr>
          <w:rFonts w:ascii="Calibri" w:hAnsi="Calibri" w:cs="Calibri"/>
          <w:sz w:val="24"/>
          <w:szCs w:val="24"/>
        </w:rPr>
      </w:pPr>
    </w:p>
    <w:p w:rsidR="00DA5DBB" w:rsidRDefault="00DA5DBB" w:rsidP="00B20D97">
      <w:pPr>
        <w:pStyle w:val="Corpotesto"/>
        <w:spacing w:before="18" w:line="360" w:lineRule="auto"/>
        <w:jc w:val="both"/>
        <w:rPr>
          <w:rFonts w:ascii="Calibri" w:hAnsi="Calibri" w:cs="Calibri"/>
          <w:sz w:val="24"/>
          <w:szCs w:val="24"/>
        </w:rPr>
      </w:pPr>
    </w:p>
    <w:p w:rsidR="00DA5DBB" w:rsidRDefault="00DA5DBB" w:rsidP="00B20D97">
      <w:pPr>
        <w:pStyle w:val="Corpotesto"/>
        <w:spacing w:before="18" w:line="360" w:lineRule="auto"/>
        <w:jc w:val="both"/>
        <w:rPr>
          <w:rFonts w:ascii="Calibri" w:hAnsi="Calibri" w:cs="Calibri"/>
          <w:sz w:val="24"/>
          <w:szCs w:val="24"/>
        </w:rPr>
      </w:pPr>
    </w:p>
    <w:p w:rsidR="00DA5DBB" w:rsidRDefault="00DA5DBB" w:rsidP="00B20D97">
      <w:pPr>
        <w:pStyle w:val="Corpotesto"/>
        <w:spacing w:before="18" w:line="360" w:lineRule="auto"/>
        <w:jc w:val="both"/>
        <w:rPr>
          <w:rFonts w:ascii="Calibri" w:hAnsi="Calibri" w:cs="Calibri"/>
          <w:sz w:val="24"/>
          <w:szCs w:val="24"/>
        </w:rPr>
      </w:pPr>
    </w:p>
    <w:p w:rsidR="00DA5DBB" w:rsidRDefault="00DA5DBB" w:rsidP="00B20D97">
      <w:pPr>
        <w:pStyle w:val="Corpotesto"/>
        <w:spacing w:before="18" w:line="360" w:lineRule="auto"/>
        <w:jc w:val="both"/>
        <w:rPr>
          <w:rFonts w:ascii="Calibri" w:hAnsi="Calibri" w:cs="Calibri"/>
          <w:sz w:val="24"/>
          <w:szCs w:val="24"/>
        </w:rPr>
      </w:pPr>
    </w:p>
    <w:p w:rsidR="00B60325" w:rsidRDefault="00B60325" w:rsidP="00B20D97">
      <w:pPr>
        <w:pStyle w:val="Corpotesto"/>
        <w:spacing w:before="18" w:line="360" w:lineRule="auto"/>
        <w:jc w:val="both"/>
        <w:rPr>
          <w:rFonts w:ascii="Calibri" w:hAnsi="Calibri" w:cs="Calibri"/>
          <w:sz w:val="24"/>
          <w:szCs w:val="24"/>
        </w:rPr>
      </w:pPr>
    </w:p>
    <w:p w:rsidR="00DA5DBB" w:rsidRPr="00661E9F" w:rsidRDefault="00DA5DBB" w:rsidP="00B20D97">
      <w:pPr>
        <w:pStyle w:val="Corpotesto"/>
        <w:spacing w:before="18" w:line="360" w:lineRule="auto"/>
        <w:jc w:val="both"/>
        <w:rPr>
          <w:rFonts w:ascii="Calibri" w:hAnsi="Calibri" w:cs="Calibri"/>
          <w:sz w:val="24"/>
          <w:szCs w:val="24"/>
        </w:rPr>
      </w:pPr>
    </w:p>
    <w:p w:rsidR="00425C97" w:rsidRPr="00491B31" w:rsidRDefault="00425C97" w:rsidP="00B20D97">
      <w:pPr>
        <w:pStyle w:val="Titolo1"/>
        <w:numPr>
          <w:ilvl w:val="0"/>
          <w:numId w:val="34"/>
        </w:numPr>
        <w:tabs>
          <w:tab w:val="left" w:pos="1117"/>
        </w:tabs>
        <w:spacing w:line="360" w:lineRule="auto"/>
        <w:ind w:left="1117" w:hanging="320"/>
        <w:jc w:val="both"/>
        <w:rPr>
          <w:rFonts w:ascii="Calibri" w:hAnsi="Calibri" w:cs="Calibri"/>
          <w:b/>
          <w:bCs/>
          <w:color w:val="FF0000"/>
          <w:sz w:val="24"/>
          <w:szCs w:val="24"/>
        </w:rPr>
      </w:pPr>
      <w:r w:rsidRPr="00491B31">
        <w:rPr>
          <w:rFonts w:ascii="Calibri" w:hAnsi="Calibri" w:cs="Calibri"/>
          <w:b/>
          <w:bCs/>
          <w:color w:val="FF0000"/>
          <w:sz w:val="24"/>
          <w:szCs w:val="24"/>
        </w:rPr>
        <w:lastRenderedPageBreak/>
        <w:t>BREVE</w:t>
      </w:r>
      <w:r w:rsidRPr="00491B31">
        <w:rPr>
          <w:rFonts w:ascii="Calibri" w:hAnsi="Calibri" w:cs="Calibri"/>
          <w:b/>
          <w:bCs/>
          <w:color w:val="FF0000"/>
          <w:spacing w:val="-3"/>
          <w:sz w:val="24"/>
          <w:szCs w:val="24"/>
        </w:rPr>
        <w:t xml:space="preserve"> </w:t>
      </w:r>
      <w:r w:rsidRPr="00491B31">
        <w:rPr>
          <w:rFonts w:ascii="Calibri" w:hAnsi="Calibri" w:cs="Calibri"/>
          <w:b/>
          <w:bCs/>
          <w:color w:val="FF0000"/>
          <w:sz w:val="24"/>
          <w:szCs w:val="24"/>
        </w:rPr>
        <w:t>STORIA</w:t>
      </w:r>
      <w:r w:rsidRPr="00491B31">
        <w:rPr>
          <w:rFonts w:ascii="Calibri" w:hAnsi="Calibri" w:cs="Calibri"/>
          <w:b/>
          <w:bCs/>
          <w:color w:val="FF0000"/>
          <w:spacing w:val="-2"/>
          <w:sz w:val="24"/>
          <w:szCs w:val="24"/>
        </w:rPr>
        <w:t xml:space="preserve"> </w:t>
      </w:r>
      <w:r w:rsidRPr="00491B31">
        <w:rPr>
          <w:rFonts w:ascii="Calibri" w:hAnsi="Calibri" w:cs="Calibri"/>
          <w:b/>
          <w:bCs/>
          <w:color w:val="FF0000"/>
          <w:sz w:val="24"/>
          <w:szCs w:val="24"/>
        </w:rPr>
        <w:t>DEL</w:t>
      </w:r>
      <w:r w:rsidRPr="00491B31">
        <w:rPr>
          <w:rFonts w:ascii="Calibri" w:hAnsi="Calibri" w:cs="Calibri"/>
          <w:b/>
          <w:bCs/>
          <w:color w:val="FF0000"/>
          <w:spacing w:val="-2"/>
          <w:sz w:val="24"/>
          <w:szCs w:val="24"/>
        </w:rPr>
        <w:t xml:space="preserve"> </w:t>
      </w:r>
      <w:r w:rsidRPr="00491B31">
        <w:rPr>
          <w:rFonts w:ascii="Calibri" w:hAnsi="Calibri" w:cs="Calibri"/>
          <w:b/>
          <w:bCs/>
          <w:color w:val="FF0000"/>
          <w:spacing w:val="-4"/>
          <w:sz w:val="24"/>
          <w:szCs w:val="24"/>
        </w:rPr>
        <w:t>CPIA</w:t>
      </w:r>
    </w:p>
    <w:p w:rsidR="00425C97" w:rsidRPr="00661E9F" w:rsidRDefault="00425C97" w:rsidP="00B20D97">
      <w:pPr>
        <w:pStyle w:val="Corpotesto"/>
        <w:spacing w:before="185" w:line="360" w:lineRule="auto"/>
        <w:ind w:left="436" w:right="291" w:hanging="17"/>
        <w:jc w:val="both"/>
        <w:rPr>
          <w:rFonts w:ascii="Calibri" w:hAnsi="Calibri" w:cs="Calibri"/>
          <w:sz w:val="24"/>
          <w:szCs w:val="24"/>
        </w:rPr>
      </w:pPr>
      <w:r w:rsidRPr="00661E9F">
        <w:rPr>
          <w:rFonts w:ascii="Calibri" w:hAnsi="Calibri" w:cs="Calibri"/>
          <w:sz w:val="24"/>
          <w:szCs w:val="24"/>
        </w:rPr>
        <w:t>Il CPIA1 di Como, istituito a partire dal 1° settembre 2014, a seguito del DPR 263/2012, ha assorbito le attività didattiche e formative dei CTP di Como, Cantù, Olgiate,</w:t>
      </w:r>
      <w:r w:rsidRPr="00661E9F">
        <w:rPr>
          <w:rFonts w:ascii="Calibri" w:hAnsi="Calibri" w:cs="Calibri"/>
          <w:spacing w:val="-5"/>
          <w:sz w:val="24"/>
          <w:szCs w:val="24"/>
        </w:rPr>
        <w:t xml:space="preserve"> </w:t>
      </w:r>
      <w:r w:rsidRPr="00661E9F">
        <w:rPr>
          <w:rFonts w:ascii="Calibri" w:hAnsi="Calibri" w:cs="Calibri"/>
          <w:sz w:val="24"/>
          <w:szCs w:val="24"/>
        </w:rPr>
        <w:t>Menaggio</w:t>
      </w:r>
      <w:r w:rsidRPr="00661E9F">
        <w:rPr>
          <w:rFonts w:ascii="Calibri" w:hAnsi="Calibri" w:cs="Calibri"/>
          <w:spacing w:val="-3"/>
          <w:sz w:val="24"/>
          <w:szCs w:val="24"/>
        </w:rPr>
        <w:t xml:space="preserve"> </w:t>
      </w:r>
      <w:r w:rsidRPr="00661E9F">
        <w:rPr>
          <w:rFonts w:ascii="Calibri" w:hAnsi="Calibri" w:cs="Calibri"/>
          <w:sz w:val="24"/>
          <w:szCs w:val="24"/>
        </w:rPr>
        <w:t>e</w:t>
      </w:r>
      <w:r w:rsidRPr="00661E9F">
        <w:rPr>
          <w:rFonts w:ascii="Calibri" w:hAnsi="Calibri" w:cs="Calibri"/>
          <w:spacing w:val="-3"/>
          <w:sz w:val="24"/>
          <w:szCs w:val="24"/>
        </w:rPr>
        <w:t xml:space="preserve"> </w:t>
      </w:r>
      <w:r w:rsidRPr="00661E9F">
        <w:rPr>
          <w:rFonts w:ascii="Calibri" w:hAnsi="Calibri" w:cs="Calibri"/>
          <w:sz w:val="24"/>
          <w:szCs w:val="24"/>
        </w:rPr>
        <w:t>della</w:t>
      </w:r>
      <w:r w:rsidRPr="00661E9F">
        <w:rPr>
          <w:rFonts w:ascii="Calibri" w:hAnsi="Calibri" w:cs="Calibri"/>
          <w:spacing w:val="-2"/>
          <w:sz w:val="24"/>
          <w:szCs w:val="24"/>
        </w:rPr>
        <w:t xml:space="preserve"> </w:t>
      </w:r>
      <w:r w:rsidRPr="00661E9F">
        <w:rPr>
          <w:rFonts w:ascii="Calibri" w:hAnsi="Calibri" w:cs="Calibri"/>
          <w:sz w:val="24"/>
          <w:szCs w:val="24"/>
        </w:rPr>
        <w:t>Scuola</w:t>
      </w:r>
      <w:r w:rsidRPr="00661E9F">
        <w:rPr>
          <w:rFonts w:ascii="Calibri" w:hAnsi="Calibri" w:cs="Calibri"/>
          <w:spacing w:val="-4"/>
          <w:sz w:val="24"/>
          <w:szCs w:val="24"/>
        </w:rPr>
        <w:t xml:space="preserve"> </w:t>
      </w:r>
      <w:r w:rsidRPr="00661E9F">
        <w:rPr>
          <w:rFonts w:ascii="Calibri" w:hAnsi="Calibri" w:cs="Calibri"/>
          <w:sz w:val="24"/>
          <w:szCs w:val="24"/>
        </w:rPr>
        <w:t>carceraria.</w:t>
      </w:r>
      <w:r w:rsidRPr="00661E9F">
        <w:rPr>
          <w:rFonts w:ascii="Calibri" w:hAnsi="Calibri" w:cs="Calibri"/>
          <w:spacing w:val="-1"/>
          <w:sz w:val="24"/>
          <w:szCs w:val="24"/>
        </w:rPr>
        <w:t xml:space="preserve"> </w:t>
      </w:r>
      <w:proofErr w:type="spellStart"/>
      <w:r w:rsidRPr="00661E9F">
        <w:rPr>
          <w:rFonts w:ascii="Calibri" w:hAnsi="Calibri" w:cs="Calibri"/>
          <w:sz w:val="24"/>
          <w:szCs w:val="24"/>
        </w:rPr>
        <w:t>Dall’a.s.</w:t>
      </w:r>
      <w:proofErr w:type="spellEnd"/>
      <w:r w:rsidRPr="00661E9F">
        <w:rPr>
          <w:rFonts w:ascii="Calibri" w:hAnsi="Calibri" w:cs="Calibri"/>
          <w:sz w:val="24"/>
          <w:szCs w:val="24"/>
        </w:rPr>
        <w:t xml:space="preserve"> 2019/20</w:t>
      </w:r>
      <w:r w:rsidRPr="00661E9F">
        <w:rPr>
          <w:rFonts w:ascii="Calibri" w:hAnsi="Calibri" w:cs="Calibri"/>
          <w:spacing w:val="-4"/>
          <w:sz w:val="24"/>
          <w:szCs w:val="24"/>
        </w:rPr>
        <w:t xml:space="preserve"> </w:t>
      </w:r>
      <w:r w:rsidRPr="00661E9F">
        <w:rPr>
          <w:rFonts w:ascii="Calibri" w:hAnsi="Calibri" w:cs="Calibri"/>
          <w:sz w:val="24"/>
          <w:szCs w:val="24"/>
        </w:rPr>
        <w:t>altre</w:t>
      </w:r>
      <w:r w:rsidRPr="00661E9F">
        <w:rPr>
          <w:rFonts w:ascii="Calibri" w:hAnsi="Calibri" w:cs="Calibri"/>
          <w:spacing w:val="-2"/>
          <w:sz w:val="24"/>
          <w:szCs w:val="24"/>
        </w:rPr>
        <w:t xml:space="preserve"> </w:t>
      </w:r>
      <w:r w:rsidRPr="00661E9F">
        <w:rPr>
          <w:rFonts w:ascii="Calibri" w:hAnsi="Calibri" w:cs="Calibri"/>
          <w:sz w:val="24"/>
          <w:szCs w:val="24"/>
        </w:rPr>
        <w:t>due</w:t>
      </w:r>
      <w:r w:rsidRPr="00661E9F">
        <w:rPr>
          <w:rFonts w:ascii="Calibri" w:hAnsi="Calibri" w:cs="Calibri"/>
          <w:spacing w:val="-2"/>
          <w:sz w:val="24"/>
          <w:szCs w:val="24"/>
        </w:rPr>
        <w:t xml:space="preserve"> </w:t>
      </w:r>
      <w:r w:rsidRPr="00661E9F">
        <w:rPr>
          <w:rFonts w:ascii="Calibri" w:hAnsi="Calibri" w:cs="Calibri"/>
          <w:sz w:val="24"/>
          <w:szCs w:val="24"/>
        </w:rPr>
        <w:t>sedi</w:t>
      </w:r>
      <w:r w:rsidRPr="00661E9F">
        <w:rPr>
          <w:rFonts w:ascii="Calibri" w:hAnsi="Calibri" w:cs="Calibri"/>
          <w:spacing w:val="-5"/>
          <w:sz w:val="24"/>
          <w:szCs w:val="24"/>
        </w:rPr>
        <w:t xml:space="preserve"> </w:t>
      </w:r>
      <w:r w:rsidRPr="00661E9F">
        <w:rPr>
          <w:rFonts w:ascii="Calibri" w:hAnsi="Calibri" w:cs="Calibri"/>
          <w:sz w:val="24"/>
          <w:szCs w:val="24"/>
        </w:rPr>
        <w:t>aggregate sono state riconosciute dalla delibera regionale sulla razionalizzazione della rete scolastica: la sede di Lomazzo e la sede di Ponte Lambro. Nel territorio provinciale, comprendente 154 Comuni, sono presenti associazioni di varia natura, con cui il CPIA intende confermare e sviluppare collaborazioni già avviate da tempo, per contribuire a soddisfare i bisogni formativi di un numero sempre crescente di cittadini nella prospettiva del lifelong learning.</w:t>
      </w:r>
    </w:p>
    <w:p w:rsidR="00425C97" w:rsidRPr="00661E9F" w:rsidRDefault="00425C97" w:rsidP="00425C97">
      <w:pPr>
        <w:pStyle w:val="Corpotesto"/>
        <w:spacing w:line="268" w:lineRule="auto"/>
        <w:jc w:val="both"/>
        <w:rPr>
          <w:rFonts w:ascii="Calibri" w:hAnsi="Calibri" w:cs="Calibri"/>
          <w:sz w:val="24"/>
          <w:szCs w:val="24"/>
        </w:rPr>
        <w:sectPr w:rsidR="00425C97" w:rsidRPr="00661E9F" w:rsidSect="004A4E76">
          <w:pgSz w:w="11930" w:h="16850"/>
          <w:pgMar w:top="1300" w:right="850" w:bottom="580" w:left="708" w:header="0" w:footer="964" w:gutter="0"/>
          <w:cols w:space="720"/>
          <w:docGrid w:linePitch="299"/>
        </w:sectPr>
      </w:pPr>
    </w:p>
    <w:p w:rsidR="00425C97" w:rsidRPr="00992CDF" w:rsidRDefault="00425C97" w:rsidP="00425C97">
      <w:pPr>
        <w:pStyle w:val="Corpotesto"/>
        <w:spacing w:before="180"/>
        <w:rPr>
          <w:rFonts w:ascii="Calibri" w:hAnsi="Calibri" w:cs="Calibri"/>
          <w:b/>
          <w:bCs/>
          <w:color w:val="FF0000"/>
          <w:sz w:val="24"/>
          <w:szCs w:val="24"/>
        </w:rPr>
      </w:pPr>
    </w:p>
    <w:p w:rsidR="00425C97" w:rsidRPr="00992CDF" w:rsidRDefault="00425C97" w:rsidP="00425C97">
      <w:pPr>
        <w:pStyle w:val="Titolo1"/>
        <w:ind w:right="449"/>
        <w:jc w:val="center"/>
        <w:rPr>
          <w:rFonts w:ascii="Calibri" w:hAnsi="Calibri" w:cs="Calibri"/>
          <w:b/>
          <w:bCs/>
          <w:color w:val="FF0000"/>
          <w:sz w:val="24"/>
          <w:szCs w:val="24"/>
        </w:rPr>
      </w:pPr>
      <w:r w:rsidRPr="00992CDF">
        <w:rPr>
          <w:rFonts w:ascii="Calibri" w:hAnsi="Calibri" w:cs="Calibri"/>
          <w:b/>
          <w:bCs/>
          <w:color w:val="FF0000"/>
          <w:sz w:val="24"/>
          <w:szCs w:val="24"/>
        </w:rPr>
        <w:t>PARTE</w:t>
      </w:r>
      <w:r w:rsidRPr="00992CDF">
        <w:rPr>
          <w:rFonts w:ascii="Calibri" w:hAnsi="Calibri" w:cs="Calibri"/>
          <w:b/>
          <w:bCs/>
          <w:color w:val="FF0000"/>
          <w:spacing w:val="-2"/>
          <w:sz w:val="24"/>
          <w:szCs w:val="24"/>
        </w:rPr>
        <w:t xml:space="preserve"> </w:t>
      </w:r>
      <w:r w:rsidRPr="00992CDF">
        <w:rPr>
          <w:rFonts w:ascii="Calibri" w:hAnsi="Calibri" w:cs="Calibri"/>
          <w:b/>
          <w:bCs/>
          <w:color w:val="FF0000"/>
          <w:sz w:val="24"/>
          <w:szCs w:val="24"/>
        </w:rPr>
        <w:t>II –</w:t>
      </w:r>
      <w:r w:rsidRPr="00992CDF">
        <w:rPr>
          <w:rFonts w:ascii="Calibri" w:hAnsi="Calibri" w:cs="Calibri"/>
          <w:b/>
          <w:bCs/>
          <w:color w:val="FF0000"/>
          <w:spacing w:val="-1"/>
          <w:sz w:val="24"/>
          <w:szCs w:val="24"/>
        </w:rPr>
        <w:t xml:space="preserve"> </w:t>
      </w:r>
      <w:r w:rsidRPr="00992CDF">
        <w:rPr>
          <w:rFonts w:ascii="Calibri" w:hAnsi="Calibri" w:cs="Calibri"/>
          <w:b/>
          <w:bCs/>
          <w:color w:val="FF0000"/>
          <w:sz w:val="24"/>
          <w:szCs w:val="24"/>
        </w:rPr>
        <w:t xml:space="preserve">IL </w:t>
      </w:r>
      <w:r w:rsidRPr="00992CDF">
        <w:rPr>
          <w:rFonts w:ascii="Calibri" w:hAnsi="Calibri" w:cs="Calibri"/>
          <w:b/>
          <w:bCs/>
          <w:color w:val="FF0000"/>
          <w:spacing w:val="-2"/>
          <w:sz w:val="24"/>
          <w:szCs w:val="24"/>
        </w:rPr>
        <w:t>CONTESTO</w:t>
      </w:r>
    </w:p>
    <w:p w:rsidR="00425C97" w:rsidRPr="00661E9F" w:rsidRDefault="00425C97" w:rsidP="00425C97">
      <w:pPr>
        <w:pStyle w:val="Corpotesto"/>
        <w:rPr>
          <w:rFonts w:ascii="Calibri" w:hAnsi="Calibri" w:cs="Calibri"/>
          <w:b/>
          <w:sz w:val="24"/>
          <w:szCs w:val="24"/>
        </w:rPr>
      </w:pPr>
    </w:p>
    <w:p w:rsidR="00425C97" w:rsidRPr="00661E9F" w:rsidRDefault="00425C97" w:rsidP="00425C97">
      <w:pPr>
        <w:pStyle w:val="Corpotesto"/>
        <w:rPr>
          <w:rFonts w:ascii="Calibri" w:hAnsi="Calibri" w:cs="Calibri"/>
          <w:b/>
          <w:sz w:val="24"/>
          <w:szCs w:val="24"/>
        </w:rPr>
      </w:pPr>
    </w:p>
    <w:p w:rsidR="00425C97" w:rsidRPr="00661E9F" w:rsidRDefault="00425C97" w:rsidP="00425C97">
      <w:pPr>
        <w:pStyle w:val="Corpotesto"/>
        <w:rPr>
          <w:rFonts w:ascii="Calibri" w:hAnsi="Calibri" w:cs="Calibri"/>
          <w:b/>
          <w:sz w:val="24"/>
          <w:szCs w:val="24"/>
        </w:rPr>
      </w:pPr>
    </w:p>
    <w:p w:rsidR="00425C97" w:rsidRPr="00661E9F" w:rsidRDefault="00992CDF" w:rsidP="00992CDF">
      <w:pPr>
        <w:pStyle w:val="Corpotesto"/>
        <w:jc w:val="center"/>
        <w:rPr>
          <w:rFonts w:ascii="Calibri" w:hAnsi="Calibri" w:cs="Calibri"/>
          <w:b/>
          <w:sz w:val="24"/>
          <w:szCs w:val="24"/>
        </w:rPr>
      </w:pPr>
      <w:r>
        <w:fldChar w:fldCharType="begin"/>
      </w:r>
      <w:r>
        <w:instrText xml:space="preserve"> INCLUDEPICTURE "/Users/giuseppe/Library/Group Containers/UBF8T346G9.ms/WebArchiveCopyPasteTempFiles/com.microsoft.Word/PROVINCIA-COMO.PNG" \* MERGEFORMATINET </w:instrText>
      </w:r>
      <w:r>
        <w:fldChar w:fldCharType="separate"/>
      </w:r>
      <w:r>
        <w:rPr>
          <w:noProof/>
        </w:rPr>
        <w:drawing>
          <wp:inline distT="0" distB="0" distL="0" distR="0" wp14:anchorId="2D07C825" wp14:editId="1E960FAE">
            <wp:extent cx="3868616" cy="5385113"/>
            <wp:effectExtent l="0" t="0" r="5080" b="0"/>
            <wp:docPr id="154812250" name="Immagine 6" descr="FABBRO A COMO - Tel. 324 9856104 - PRONTO INTERVENTO IDRAULICO A COMO - SOS  CONDIZIONATORI e CALDAIE a COMO - RIPARAZIONI URGENTI SOS - SPURGHI -  DERATTIZZAZIONE E SPAZZACAM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BBRO A COMO - Tel. 324 9856104 - PRONTO INTERVENTO IDRAULICO A COMO - SOS  CONDIZIONATORI e CALDAIE a COMO - RIPARAZIONI URGENTI SOS - SPURGHI -  DERATTIZZAZIONE E SPAZZACAMIN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4718" cy="5393607"/>
                    </a:xfrm>
                    <a:prstGeom prst="rect">
                      <a:avLst/>
                    </a:prstGeom>
                    <a:noFill/>
                    <a:ln>
                      <a:noFill/>
                    </a:ln>
                  </pic:spPr>
                </pic:pic>
              </a:graphicData>
            </a:graphic>
          </wp:inline>
        </w:drawing>
      </w:r>
      <w:r>
        <w:fldChar w:fldCharType="end"/>
      </w:r>
    </w:p>
    <w:p w:rsidR="00425C97" w:rsidRPr="00661E9F" w:rsidRDefault="00425C97" w:rsidP="00425C97">
      <w:pPr>
        <w:pStyle w:val="Corpotesto"/>
        <w:rPr>
          <w:rFonts w:ascii="Calibri" w:hAnsi="Calibri" w:cs="Calibri"/>
          <w:b/>
          <w:sz w:val="24"/>
          <w:szCs w:val="24"/>
        </w:rPr>
      </w:pPr>
    </w:p>
    <w:p w:rsidR="00425C97" w:rsidRPr="00661E9F" w:rsidRDefault="00425C97" w:rsidP="00425C97">
      <w:pPr>
        <w:pStyle w:val="Corpotesto"/>
        <w:rPr>
          <w:rFonts w:ascii="Calibri" w:hAnsi="Calibri" w:cs="Calibri"/>
          <w:b/>
          <w:sz w:val="24"/>
          <w:szCs w:val="24"/>
        </w:rPr>
      </w:pPr>
    </w:p>
    <w:p w:rsidR="00425C97" w:rsidRPr="00661E9F" w:rsidRDefault="00425C97" w:rsidP="00425C97">
      <w:pPr>
        <w:pStyle w:val="Corpotesto"/>
        <w:spacing w:before="11"/>
        <w:rPr>
          <w:rFonts w:ascii="Calibri" w:hAnsi="Calibri" w:cs="Calibri"/>
          <w:b/>
          <w:sz w:val="24"/>
          <w:szCs w:val="24"/>
        </w:rPr>
      </w:pPr>
    </w:p>
    <w:p w:rsidR="00425C97" w:rsidRPr="00661E9F" w:rsidRDefault="00425C97" w:rsidP="00425C97">
      <w:pPr>
        <w:pStyle w:val="Corpotesto"/>
        <w:rPr>
          <w:rFonts w:ascii="Calibri" w:hAnsi="Calibri" w:cs="Calibri"/>
          <w:b/>
          <w:sz w:val="24"/>
          <w:szCs w:val="24"/>
        </w:rPr>
        <w:sectPr w:rsidR="00425C97" w:rsidRPr="00661E9F" w:rsidSect="004A4E76">
          <w:pgSz w:w="11930" w:h="16850"/>
          <w:pgMar w:top="1300" w:right="850" w:bottom="580" w:left="708" w:header="0" w:footer="964" w:gutter="0"/>
          <w:cols w:space="720"/>
          <w:docGrid w:linePitch="299"/>
        </w:sectPr>
      </w:pPr>
    </w:p>
    <w:p w:rsidR="00425C97" w:rsidRPr="002468A8" w:rsidRDefault="00425C97" w:rsidP="00C005BF">
      <w:pPr>
        <w:pStyle w:val="Corpotesto"/>
        <w:spacing w:before="161" w:line="360" w:lineRule="auto"/>
        <w:jc w:val="both"/>
        <w:rPr>
          <w:rFonts w:ascii="Calibri" w:hAnsi="Calibri" w:cs="Calibri"/>
          <w:b/>
          <w:color w:val="FF0000"/>
          <w:sz w:val="24"/>
          <w:szCs w:val="24"/>
        </w:rPr>
      </w:pPr>
    </w:p>
    <w:p w:rsidR="00425C97" w:rsidRPr="002468A8" w:rsidRDefault="00425C97" w:rsidP="00C005BF">
      <w:pPr>
        <w:pStyle w:val="Paragrafoelenco"/>
        <w:numPr>
          <w:ilvl w:val="0"/>
          <w:numId w:val="34"/>
        </w:numPr>
        <w:tabs>
          <w:tab w:val="left" w:pos="1117"/>
        </w:tabs>
        <w:autoSpaceDE w:val="0"/>
        <w:autoSpaceDN w:val="0"/>
        <w:spacing w:line="360" w:lineRule="auto"/>
        <w:ind w:left="1117" w:hanging="320"/>
        <w:jc w:val="both"/>
        <w:rPr>
          <w:rFonts w:ascii="Calibri" w:hAnsi="Calibri" w:cs="Calibri"/>
          <w:b/>
          <w:color w:val="FF0000"/>
          <w:sz w:val="24"/>
          <w:szCs w:val="24"/>
        </w:rPr>
      </w:pPr>
      <w:r w:rsidRPr="002468A8">
        <w:rPr>
          <w:rFonts w:ascii="Calibri" w:hAnsi="Calibri" w:cs="Calibri"/>
          <w:b/>
          <w:color w:val="FF0000"/>
          <w:sz w:val="24"/>
          <w:szCs w:val="24"/>
        </w:rPr>
        <w:t xml:space="preserve">IL </w:t>
      </w:r>
      <w:r w:rsidRPr="002468A8">
        <w:rPr>
          <w:rFonts w:ascii="Calibri" w:hAnsi="Calibri" w:cs="Calibri"/>
          <w:b/>
          <w:color w:val="FF0000"/>
          <w:spacing w:val="-2"/>
          <w:sz w:val="24"/>
          <w:szCs w:val="24"/>
        </w:rPr>
        <w:t>TERRITORIO</w:t>
      </w:r>
    </w:p>
    <w:p w:rsidR="00425C97" w:rsidRPr="00661E9F" w:rsidRDefault="00425C97" w:rsidP="00C005BF">
      <w:pPr>
        <w:pStyle w:val="Corpotesto"/>
        <w:spacing w:line="360" w:lineRule="auto"/>
        <w:ind w:left="420"/>
        <w:jc w:val="both"/>
        <w:rPr>
          <w:rFonts w:ascii="Calibri" w:hAnsi="Calibri" w:cs="Calibri"/>
          <w:sz w:val="24"/>
          <w:szCs w:val="24"/>
        </w:rPr>
      </w:pPr>
      <w:r w:rsidRPr="00661E9F">
        <w:rPr>
          <w:rFonts w:ascii="Calibri" w:hAnsi="Calibri" w:cs="Calibri"/>
          <w:sz w:val="24"/>
          <w:szCs w:val="24"/>
        </w:rPr>
        <w:t>Il</w:t>
      </w:r>
      <w:r w:rsidRPr="00661E9F">
        <w:rPr>
          <w:rFonts w:ascii="Calibri" w:hAnsi="Calibri" w:cs="Calibri"/>
          <w:spacing w:val="28"/>
          <w:sz w:val="24"/>
          <w:szCs w:val="24"/>
        </w:rPr>
        <w:t xml:space="preserve"> </w:t>
      </w:r>
      <w:r w:rsidRPr="00661E9F">
        <w:rPr>
          <w:rFonts w:ascii="Calibri" w:hAnsi="Calibri" w:cs="Calibri"/>
          <w:sz w:val="24"/>
          <w:szCs w:val="24"/>
        </w:rPr>
        <w:t>CPIA</w:t>
      </w:r>
      <w:r w:rsidRPr="00661E9F">
        <w:rPr>
          <w:rFonts w:ascii="Calibri" w:hAnsi="Calibri" w:cs="Calibri"/>
          <w:spacing w:val="38"/>
          <w:sz w:val="24"/>
          <w:szCs w:val="24"/>
        </w:rPr>
        <w:t xml:space="preserve"> </w:t>
      </w:r>
      <w:r w:rsidRPr="00661E9F">
        <w:rPr>
          <w:rFonts w:ascii="Calibri" w:hAnsi="Calibri" w:cs="Calibri"/>
          <w:sz w:val="24"/>
          <w:szCs w:val="24"/>
        </w:rPr>
        <w:t>opera</w:t>
      </w:r>
      <w:r w:rsidRPr="00661E9F">
        <w:rPr>
          <w:rFonts w:ascii="Calibri" w:hAnsi="Calibri" w:cs="Calibri"/>
          <w:spacing w:val="36"/>
          <w:sz w:val="24"/>
          <w:szCs w:val="24"/>
        </w:rPr>
        <w:t xml:space="preserve"> </w:t>
      </w:r>
      <w:r w:rsidRPr="00661E9F">
        <w:rPr>
          <w:rFonts w:ascii="Calibri" w:hAnsi="Calibri" w:cs="Calibri"/>
          <w:sz w:val="24"/>
          <w:szCs w:val="24"/>
        </w:rPr>
        <w:t>nel</w:t>
      </w:r>
      <w:r w:rsidRPr="00661E9F">
        <w:rPr>
          <w:rFonts w:ascii="Calibri" w:hAnsi="Calibri" w:cs="Calibri"/>
          <w:spacing w:val="36"/>
          <w:sz w:val="24"/>
          <w:szCs w:val="24"/>
        </w:rPr>
        <w:t xml:space="preserve"> </w:t>
      </w:r>
      <w:r w:rsidRPr="00661E9F">
        <w:rPr>
          <w:rFonts w:ascii="Calibri" w:hAnsi="Calibri" w:cs="Calibri"/>
          <w:sz w:val="24"/>
          <w:szCs w:val="24"/>
        </w:rPr>
        <w:t>territorio</w:t>
      </w:r>
      <w:r w:rsidRPr="00661E9F">
        <w:rPr>
          <w:rFonts w:ascii="Calibri" w:hAnsi="Calibri" w:cs="Calibri"/>
          <w:spacing w:val="38"/>
          <w:sz w:val="24"/>
          <w:szCs w:val="24"/>
        </w:rPr>
        <w:t xml:space="preserve"> </w:t>
      </w:r>
      <w:r w:rsidRPr="00661E9F">
        <w:rPr>
          <w:rFonts w:ascii="Calibri" w:hAnsi="Calibri" w:cs="Calibri"/>
          <w:sz w:val="24"/>
          <w:szCs w:val="24"/>
        </w:rPr>
        <w:t>della</w:t>
      </w:r>
      <w:r w:rsidRPr="00661E9F">
        <w:rPr>
          <w:rFonts w:ascii="Calibri" w:hAnsi="Calibri" w:cs="Calibri"/>
          <w:spacing w:val="37"/>
          <w:sz w:val="24"/>
          <w:szCs w:val="24"/>
        </w:rPr>
        <w:t xml:space="preserve"> </w:t>
      </w:r>
      <w:r w:rsidRPr="00661E9F">
        <w:rPr>
          <w:rFonts w:ascii="Calibri" w:hAnsi="Calibri" w:cs="Calibri"/>
          <w:sz w:val="24"/>
          <w:szCs w:val="24"/>
        </w:rPr>
        <w:t>provincia</w:t>
      </w:r>
      <w:r w:rsidRPr="00661E9F">
        <w:rPr>
          <w:rFonts w:ascii="Calibri" w:hAnsi="Calibri" w:cs="Calibri"/>
          <w:spacing w:val="39"/>
          <w:sz w:val="24"/>
          <w:szCs w:val="24"/>
        </w:rPr>
        <w:t xml:space="preserve"> </w:t>
      </w:r>
      <w:r w:rsidRPr="00661E9F">
        <w:rPr>
          <w:rFonts w:ascii="Calibri" w:hAnsi="Calibri" w:cs="Calibri"/>
          <w:sz w:val="24"/>
          <w:szCs w:val="24"/>
        </w:rPr>
        <w:t>di</w:t>
      </w:r>
      <w:r w:rsidRPr="00661E9F">
        <w:rPr>
          <w:rFonts w:ascii="Calibri" w:hAnsi="Calibri" w:cs="Calibri"/>
          <w:spacing w:val="35"/>
          <w:sz w:val="24"/>
          <w:szCs w:val="24"/>
        </w:rPr>
        <w:t xml:space="preserve"> </w:t>
      </w:r>
      <w:r w:rsidRPr="00661E9F">
        <w:rPr>
          <w:rFonts w:ascii="Calibri" w:hAnsi="Calibri" w:cs="Calibri"/>
          <w:sz w:val="24"/>
          <w:szCs w:val="24"/>
        </w:rPr>
        <w:t>Como</w:t>
      </w:r>
      <w:r w:rsidRPr="00661E9F">
        <w:rPr>
          <w:rFonts w:ascii="Calibri" w:hAnsi="Calibri" w:cs="Calibri"/>
          <w:spacing w:val="38"/>
          <w:sz w:val="24"/>
          <w:szCs w:val="24"/>
        </w:rPr>
        <w:t xml:space="preserve"> </w:t>
      </w:r>
      <w:r w:rsidRPr="00661E9F">
        <w:rPr>
          <w:rFonts w:ascii="Calibri" w:hAnsi="Calibri" w:cs="Calibri"/>
          <w:sz w:val="24"/>
          <w:szCs w:val="24"/>
        </w:rPr>
        <w:t>con</w:t>
      </w:r>
      <w:r w:rsidRPr="00661E9F">
        <w:rPr>
          <w:rFonts w:ascii="Calibri" w:hAnsi="Calibri" w:cs="Calibri"/>
          <w:spacing w:val="21"/>
          <w:sz w:val="24"/>
          <w:szCs w:val="24"/>
        </w:rPr>
        <w:t xml:space="preserve"> </w:t>
      </w:r>
      <w:r w:rsidRPr="00661E9F">
        <w:rPr>
          <w:rFonts w:ascii="Calibri" w:hAnsi="Calibri" w:cs="Calibri"/>
          <w:sz w:val="24"/>
          <w:szCs w:val="24"/>
        </w:rPr>
        <w:t>un</w:t>
      </w:r>
      <w:r w:rsidRPr="00661E9F">
        <w:rPr>
          <w:rFonts w:ascii="Calibri" w:hAnsi="Calibri" w:cs="Calibri"/>
          <w:spacing w:val="20"/>
          <w:sz w:val="24"/>
          <w:szCs w:val="24"/>
        </w:rPr>
        <w:t xml:space="preserve"> </w:t>
      </w:r>
      <w:r w:rsidRPr="00661E9F">
        <w:rPr>
          <w:rFonts w:ascii="Calibri" w:hAnsi="Calibri" w:cs="Calibri"/>
          <w:sz w:val="24"/>
          <w:szCs w:val="24"/>
        </w:rPr>
        <w:t>bacino</w:t>
      </w:r>
      <w:r w:rsidRPr="00661E9F">
        <w:rPr>
          <w:rFonts w:ascii="Calibri" w:hAnsi="Calibri" w:cs="Calibri"/>
          <w:spacing w:val="24"/>
          <w:sz w:val="24"/>
          <w:szCs w:val="24"/>
        </w:rPr>
        <w:t xml:space="preserve"> </w:t>
      </w:r>
      <w:r w:rsidRPr="00661E9F">
        <w:rPr>
          <w:rFonts w:ascii="Calibri" w:hAnsi="Calibri" w:cs="Calibri"/>
          <w:sz w:val="24"/>
          <w:szCs w:val="24"/>
        </w:rPr>
        <w:t>d’utenza</w:t>
      </w:r>
      <w:r w:rsidRPr="00661E9F">
        <w:rPr>
          <w:rFonts w:ascii="Calibri" w:hAnsi="Calibri" w:cs="Calibri"/>
          <w:spacing w:val="20"/>
          <w:sz w:val="24"/>
          <w:szCs w:val="24"/>
        </w:rPr>
        <w:t xml:space="preserve"> </w:t>
      </w:r>
      <w:r w:rsidRPr="00661E9F">
        <w:rPr>
          <w:rFonts w:ascii="Calibri" w:hAnsi="Calibri" w:cs="Calibri"/>
          <w:sz w:val="24"/>
          <w:szCs w:val="24"/>
        </w:rPr>
        <w:t>di</w:t>
      </w:r>
      <w:r w:rsidRPr="00661E9F">
        <w:rPr>
          <w:rFonts w:ascii="Calibri" w:hAnsi="Calibri" w:cs="Calibri"/>
          <w:spacing w:val="24"/>
          <w:sz w:val="24"/>
          <w:szCs w:val="24"/>
        </w:rPr>
        <w:t xml:space="preserve"> </w:t>
      </w:r>
      <w:r w:rsidRPr="00661E9F">
        <w:rPr>
          <w:rFonts w:ascii="Calibri" w:hAnsi="Calibri" w:cs="Calibri"/>
          <w:spacing w:val="-2"/>
          <w:sz w:val="24"/>
          <w:szCs w:val="24"/>
        </w:rPr>
        <w:t>circa</w:t>
      </w:r>
      <w:r w:rsidR="00C005BF">
        <w:rPr>
          <w:rFonts w:ascii="Calibri" w:hAnsi="Calibri" w:cs="Calibri"/>
          <w:sz w:val="24"/>
          <w:szCs w:val="24"/>
        </w:rPr>
        <w:t xml:space="preserve"> </w:t>
      </w:r>
      <w:r w:rsidRPr="00661E9F">
        <w:rPr>
          <w:rFonts w:ascii="Calibri" w:hAnsi="Calibri" w:cs="Calibri"/>
          <w:sz w:val="24"/>
          <w:szCs w:val="24"/>
        </w:rPr>
        <w:t xml:space="preserve">600.000 abitanti. I dati ISTAT del 2023 evidenziano una popolazione complessiva residente di </w:t>
      </w:r>
      <w:r w:rsidRPr="00661E9F">
        <w:rPr>
          <w:rFonts w:ascii="Calibri" w:hAnsi="Calibri" w:cs="Calibri"/>
          <w:color w:val="333333"/>
          <w:sz w:val="24"/>
          <w:szCs w:val="24"/>
        </w:rPr>
        <w:t>597.117.</w:t>
      </w:r>
    </w:p>
    <w:p w:rsidR="00425C97" w:rsidRPr="00661E9F" w:rsidRDefault="00425C97" w:rsidP="00C005BF">
      <w:pPr>
        <w:pStyle w:val="Corpotesto"/>
        <w:spacing w:before="24" w:line="360" w:lineRule="auto"/>
        <w:ind w:left="436" w:right="305" w:hanging="17"/>
        <w:jc w:val="both"/>
        <w:rPr>
          <w:rFonts w:ascii="Calibri" w:hAnsi="Calibri" w:cs="Calibri"/>
          <w:sz w:val="24"/>
          <w:szCs w:val="24"/>
        </w:rPr>
      </w:pPr>
      <w:r w:rsidRPr="00661E9F">
        <w:rPr>
          <w:rFonts w:ascii="Calibri" w:hAnsi="Calibri" w:cs="Calibri"/>
          <w:sz w:val="24"/>
          <w:szCs w:val="24"/>
        </w:rPr>
        <w:t>Gli stranieri residenti in provincia di Como al 1° gennaio 2023 sono 47.149 e rappresentano il 7,89% della popolazione residente.</w:t>
      </w:r>
    </w:p>
    <w:p w:rsidR="00425C97" w:rsidRPr="00661E9F" w:rsidRDefault="00425C97" w:rsidP="00C005BF">
      <w:pPr>
        <w:pStyle w:val="Corpotesto"/>
        <w:spacing w:before="5" w:line="360" w:lineRule="auto"/>
        <w:ind w:left="436" w:right="306" w:hanging="17"/>
        <w:jc w:val="both"/>
        <w:rPr>
          <w:rFonts w:ascii="Calibri" w:hAnsi="Calibri" w:cs="Calibri"/>
          <w:sz w:val="24"/>
          <w:szCs w:val="24"/>
        </w:rPr>
      </w:pPr>
      <w:r w:rsidRPr="00661E9F">
        <w:rPr>
          <w:rFonts w:ascii="Calibri" w:hAnsi="Calibri" w:cs="Calibri"/>
          <w:sz w:val="24"/>
          <w:szCs w:val="24"/>
        </w:rPr>
        <w:t xml:space="preserve">il CPIA1 Como abbraccia l’intera provincia, tenendo insieme un territorio con grandi </w:t>
      </w:r>
      <w:r w:rsidRPr="00661E9F">
        <w:rPr>
          <w:rFonts w:ascii="Calibri" w:hAnsi="Calibri" w:cs="Calibri"/>
          <w:spacing w:val="-2"/>
          <w:sz w:val="24"/>
          <w:szCs w:val="24"/>
        </w:rPr>
        <w:t>diversità.</w:t>
      </w:r>
    </w:p>
    <w:p w:rsidR="00425C97" w:rsidRPr="00661E9F" w:rsidRDefault="00425C97" w:rsidP="00C005BF">
      <w:pPr>
        <w:pStyle w:val="Corpotesto"/>
        <w:spacing w:before="11" w:line="360" w:lineRule="auto"/>
        <w:ind w:left="405" w:right="289"/>
        <w:jc w:val="both"/>
        <w:rPr>
          <w:rFonts w:ascii="Calibri" w:hAnsi="Calibri" w:cs="Calibri"/>
          <w:sz w:val="24"/>
          <w:szCs w:val="24"/>
        </w:rPr>
      </w:pPr>
      <w:r w:rsidRPr="00661E9F">
        <w:rPr>
          <w:rFonts w:ascii="Calibri" w:hAnsi="Calibri" w:cs="Calibri"/>
          <w:sz w:val="24"/>
          <w:szCs w:val="24"/>
        </w:rPr>
        <w:t xml:space="preserve">La comunità straniera più numerosa </w:t>
      </w:r>
      <w:r w:rsidRPr="00661E9F">
        <w:rPr>
          <w:rFonts w:ascii="Calibri" w:hAnsi="Calibri" w:cs="Calibri"/>
          <w:sz w:val="24"/>
          <w:szCs w:val="24"/>
          <w:u w:val="thick"/>
        </w:rPr>
        <w:t>nella provincia di</w:t>
      </w:r>
      <w:r w:rsidRPr="00661E9F">
        <w:rPr>
          <w:rFonts w:ascii="Calibri" w:hAnsi="Calibri" w:cs="Calibri"/>
          <w:spacing w:val="-1"/>
          <w:sz w:val="24"/>
          <w:szCs w:val="24"/>
          <w:u w:val="thick"/>
        </w:rPr>
        <w:t xml:space="preserve"> </w:t>
      </w:r>
      <w:r w:rsidRPr="00661E9F">
        <w:rPr>
          <w:rFonts w:ascii="Calibri" w:hAnsi="Calibri" w:cs="Calibri"/>
          <w:sz w:val="24"/>
          <w:szCs w:val="24"/>
          <w:u w:val="thick"/>
        </w:rPr>
        <w:t>Como</w:t>
      </w:r>
      <w:r w:rsidRPr="00661E9F">
        <w:rPr>
          <w:rFonts w:ascii="Calibri" w:hAnsi="Calibri" w:cs="Calibri"/>
          <w:sz w:val="24"/>
          <w:szCs w:val="24"/>
        </w:rPr>
        <w:t xml:space="preserve"> è quella proveniente dalla </w:t>
      </w:r>
      <w:r w:rsidRPr="00661E9F">
        <w:rPr>
          <w:rFonts w:ascii="Calibri" w:hAnsi="Calibri" w:cs="Calibri"/>
          <w:b/>
          <w:sz w:val="24"/>
          <w:szCs w:val="24"/>
        </w:rPr>
        <w:t xml:space="preserve">Romania </w:t>
      </w:r>
      <w:r w:rsidRPr="00661E9F">
        <w:rPr>
          <w:rFonts w:ascii="Calibri" w:hAnsi="Calibri" w:cs="Calibri"/>
          <w:sz w:val="24"/>
          <w:szCs w:val="24"/>
        </w:rPr>
        <w:t xml:space="preserve">con il 13,0% di tutti gli stranieri presenti sul territorio, seguita dal </w:t>
      </w:r>
      <w:r w:rsidRPr="00661E9F">
        <w:rPr>
          <w:rFonts w:ascii="Calibri" w:hAnsi="Calibri" w:cs="Calibri"/>
          <w:b/>
          <w:sz w:val="24"/>
          <w:szCs w:val="24"/>
        </w:rPr>
        <w:t xml:space="preserve">Marocco </w:t>
      </w:r>
      <w:r w:rsidRPr="00661E9F">
        <w:rPr>
          <w:rFonts w:ascii="Calibri" w:hAnsi="Calibri" w:cs="Calibri"/>
          <w:sz w:val="24"/>
          <w:szCs w:val="24"/>
        </w:rPr>
        <w:t>(8,8%) e dall'</w:t>
      </w:r>
      <w:r w:rsidRPr="00661E9F">
        <w:rPr>
          <w:rFonts w:ascii="Calibri" w:hAnsi="Calibri" w:cs="Calibri"/>
          <w:b/>
          <w:sz w:val="24"/>
          <w:szCs w:val="24"/>
        </w:rPr>
        <w:t xml:space="preserve">Albania </w:t>
      </w:r>
      <w:r w:rsidRPr="00661E9F">
        <w:rPr>
          <w:rFonts w:ascii="Calibri" w:hAnsi="Calibri" w:cs="Calibri"/>
          <w:sz w:val="24"/>
          <w:szCs w:val="24"/>
        </w:rPr>
        <w:t>(7,3%).</w:t>
      </w:r>
    </w:p>
    <w:p w:rsidR="00425C97" w:rsidRPr="00661E9F" w:rsidRDefault="00425C97" w:rsidP="00C005BF">
      <w:pPr>
        <w:pStyle w:val="Corpotesto"/>
        <w:spacing w:before="15" w:line="360" w:lineRule="auto"/>
        <w:ind w:left="436" w:right="293" w:hanging="17"/>
        <w:jc w:val="both"/>
        <w:rPr>
          <w:rFonts w:ascii="Calibri" w:hAnsi="Calibri" w:cs="Calibri"/>
          <w:sz w:val="24"/>
          <w:szCs w:val="24"/>
        </w:rPr>
      </w:pPr>
      <w:r w:rsidRPr="00661E9F">
        <w:rPr>
          <w:rFonts w:ascii="Calibri" w:hAnsi="Calibri" w:cs="Calibri"/>
          <w:sz w:val="24"/>
          <w:szCs w:val="24"/>
        </w:rPr>
        <w:t xml:space="preserve">La comunità straniera più numerosa a </w:t>
      </w:r>
      <w:r w:rsidRPr="00661E9F">
        <w:rPr>
          <w:rFonts w:ascii="Calibri" w:hAnsi="Calibri" w:cs="Calibri"/>
          <w:sz w:val="24"/>
          <w:szCs w:val="24"/>
          <w:u w:val="thick"/>
        </w:rPr>
        <w:t>Como</w:t>
      </w:r>
      <w:r w:rsidRPr="00661E9F">
        <w:rPr>
          <w:rFonts w:ascii="Calibri" w:hAnsi="Calibri" w:cs="Calibri"/>
          <w:sz w:val="24"/>
          <w:szCs w:val="24"/>
        </w:rPr>
        <w:t xml:space="preserve">, è quella proveniente dalle </w:t>
      </w:r>
      <w:r w:rsidRPr="00661E9F">
        <w:rPr>
          <w:rFonts w:ascii="Calibri" w:hAnsi="Calibri" w:cs="Calibri"/>
          <w:b/>
          <w:sz w:val="24"/>
          <w:szCs w:val="24"/>
        </w:rPr>
        <w:t>Filippine</w:t>
      </w:r>
      <w:r w:rsidRPr="00661E9F">
        <w:rPr>
          <w:rFonts w:ascii="Calibri" w:hAnsi="Calibri" w:cs="Calibri"/>
          <w:b/>
          <w:spacing w:val="18"/>
          <w:sz w:val="24"/>
          <w:szCs w:val="24"/>
        </w:rPr>
        <w:t xml:space="preserve"> </w:t>
      </w:r>
      <w:r w:rsidRPr="00661E9F">
        <w:rPr>
          <w:rFonts w:ascii="Calibri" w:hAnsi="Calibri" w:cs="Calibri"/>
          <w:sz w:val="24"/>
          <w:szCs w:val="24"/>
        </w:rPr>
        <w:t xml:space="preserve">con il 9,7% di tutti gli stranieri presenti sul territorio, seguita dalla </w:t>
      </w:r>
      <w:r w:rsidRPr="00661E9F">
        <w:rPr>
          <w:rFonts w:ascii="Calibri" w:hAnsi="Calibri" w:cs="Calibri"/>
          <w:b/>
          <w:sz w:val="24"/>
          <w:szCs w:val="24"/>
        </w:rPr>
        <w:t xml:space="preserve">Romania </w:t>
      </w:r>
      <w:r w:rsidRPr="00661E9F">
        <w:rPr>
          <w:rFonts w:ascii="Calibri" w:hAnsi="Calibri" w:cs="Calibri"/>
          <w:sz w:val="24"/>
          <w:szCs w:val="24"/>
        </w:rPr>
        <w:t xml:space="preserve">(7,9%) e dallo </w:t>
      </w:r>
      <w:r w:rsidRPr="00661E9F">
        <w:rPr>
          <w:rFonts w:ascii="Calibri" w:hAnsi="Calibri" w:cs="Calibri"/>
          <w:b/>
          <w:sz w:val="24"/>
          <w:szCs w:val="24"/>
        </w:rPr>
        <w:t xml:space="preserve">Sri Lanka </w:t>
      </w:r>
      <w:r w:rsidRPr="00661E9F">
        <w:rPr>
          <w:rFonts w:ascii="Calibri" w:hAnsi="Calibri" w:cs="Calibri"/>
          <w:sz w:val="24"/>
          <w:szCs w:val="24"/>
        </w:rPr>
        <w:t>(ex Ceylon) (6,6%).</w:t>
      </w:r>
    </w:p>
    <w:p w:rsidR="00425C97" w:rsidRPr="00661E9F" w:rsidRDefault="00425C97" w:rsidP="00C005BF">
      <w:pPr>
        <w:pStyle w:val="Corpotesto"/>
        <w:spacing w:before="21" w:line="360" w:lineRule="auto"/>
        <w:ind w:left="436" w:right="292" w:hanging="17"/>
        <w:jc w:val="both"/>
        <w:rPr>
          <w:rFonts w:ascii="Calibri" w:hAnsi="Calibri" w:cs="Calibri"/>
          <w:sz w:val="24"/>
          <w:szCs w:val="24"/>
        </w:rPr>
      </w:pPr>
      <w:r w:rsidRPr="00661E9F">
        <w:rPr>
          <w:rFonts w:ascii="Calibri" w:hAnsi="Calibri" w:cs="Calibri"/>
          <w:sz w:val="24"/>
          <w:szCs w:val="24"/>
        </w:rPr>
        <w:t xml:space="preserve">Le percentuali riportate dall’ISTAT, rispetto alle </w:t>
      </w:r>
      <w:r w:rsidRPr="00661E9F">
        <w:rPr>
          <w:rFonts w:ascii="Calibri" w:hAnsi="Calibri" w:cs="Calibri"/>
          <w:sz w:val="24"/>
          <w:szCs w:val="24"/>
          <w:u w:val="thick"/>
        </w:rPr>
        <w:t>comunità straniere</w:t>
      </w:r>
      <w:r w:rsidRPr="00661E9F">
        <w:rPr>
          <w:rFonts w:ascii="Calibri" w:hAnsi="Calibri" w:cs="Calibri"/>
          <w:sz w:val="24"/>
          <w:szCs w:val="24"/>
        </w:rPr>
        <w:t xml:space="preserve"> più presenti sul territorio,</w:t>
      </w:r>
      <w:r w:rsidRPr="00661E9F">
        <w:rPr>
          <w:rFonts w:ascii="Calibri" w:hAnsi="Calibri" w:cs="Calibri"/>
          <w:spacing w:val="-3"/>
          <w:sz w:val="24"/>
          <w:szCs w:val="24"/>
        </w:rPr>
        <w:t xml:space="preserve"> </w:t>
      </w:r>
      <w:r w:rsidRPr="00661E9F">
        <w:rPr>
          <w:rFonts w:ascii="Calibri" w:hAnsi="Calibri" w:cs="Calibri"/>
          <w:sz w:val="24"/>
          <w:szCs w:val="24"/>
        </w:rPr>
        <w:t>non</w:t>
      </w:r>
      <w:r w:rsidRPr="00661E9F">
        <w:rPr>
          <w:rFonts w:ascii="Calibri" w:hAnsi="Calibri" w:cs="Calibri"/>
          <w:spacing w:val="-4"/>
          <w:sz w:val="24"/>
          <w:szCs w:val="24"/>
        </w:rPr>
        <w:t xml:space="preserve"> </w:t>
      </w:r>
      <w:r w:rsidRPr="00661E9F">
        <w:rPr>
          <w:rFonts w:ascii="Calibri" w:hAnsi="Calibri" w:cs="Calibri"/>
          <w:sz w:val="24"/>
          <w:szCs w:val="24"/>
        </w:rPr>
        <w:t>risultano</w:t>
      </w:r>
      <w:r w:rsidRPr="00661E9F">
        <w:rPr>
          <w:rFonts w:ascii="Calibri" w:hAnsi="Calibri" w:cs="Calibri"/>
          <w:spacing w:val="-2"/>
          <w:sz w:val="24"/>
          <w:szCs w:val="24"/>
        </w:rPr>
        <w:t xml:space="preserve"> </w:t>
      </w:r>
      <w:r w:rsidRPr="00661E9F">
        <w:rPr>
          <w:rFonts w:ascii="Calibri" w:hAnsi="Calibri" w:cs="Calibri"/>
          <w:sz w:val="24"/>
          <w:szCs w:val="24"/>
        </w:rPr>
        <w:t>essere</w:t>
      </w:r>
      <w:r w:rsidRPr="00661E9F">
        <w:rPr>
          <w:rFonts w:ascii="Calibri" w:hAnsi="Calibri" w:cs="Calibri"/>
          <w:spacing w:val="-3"/>
          <w:sz w:val="24"/>
          <w:szCs w:val="24"/>
        </w:rPr>
        <w:t xml:space="preserve"> </w:t>
      </w:r>
      <w:r w:rsidRPr="00661E9F">
        <w:rPr>
          <w:rFonts w:ascii="Calibri" w:hAnsi="Calibri" w:cs="Calibri"/>
          <w:sz w:val="24"/>
          <w:szCs w:val="24"/>
        </w:rPr>
        <w:t>correlate</w:t>
      </w:r>
      <w:r w:rsidRPr="00661E9F">
        <w:rPr>
          <w:rFonts w:ascii="Calibri" w:hAnsi="Calibri" w:cs="Calibri"/>
          <w:spacing w:val="-3"/>
          <w:sz w:val="24"/>
          <w:szCs w:val="24"/>
        </w:rPr>
        <w:t xml:space="preserve"> </w:t>
      </w:r>
      <w:r w:rsidRPr="00661E9F">
        <w:rPr>
          <w:rFonts w:ascii="Calibri" w:hAnsi="Calibri" w:cs="Calibri"/>
          <w:sz w:val="24"/>
          <w:szCs w:val="24"/>
        </w:rPr>
        <w:t>alle</w:t>
      </w:r>
      <w:r w:rsidRPr="00661E9F">
        <w:rPr>
          <w:rFonts w:ascii="Calibri" w:hAnsi="Calibri" w:cs="Calibri"/>
          <w:spacing w:val="-2"/>
          <w:sz w:val="24"/>
          <w:szCs w:val="24"/>
        </w:rPr>
        <w:t xml:space="preserve"> </w:t>
      </w:r>
      <w:r w:rsidRPr="00661E9F">
        <w:rPr>
          <w:rFonts w:ascii="Calibri" w:hAnsi="Calibri" w:cs="Calibri"/>
          <w:sz w:val="24"/>
          <w:szCs w:val="24"/>
        </w:rPr>
        <w:t>nazionalità</w:t>
      </w:r>
      <w:r w:rsidRPr="00661E9F">
        <w:rPr>
          <w:rFonts w:ascii="Calibri" w:hAnsi="Calibri" w:cs="Calibri"/>
          <w:spacing w:val="-5"/>
          <w:sz w:val="24"/>
          <w:szCs w:val="24"/>
        </w:rPr>
        <w:t xml:space="preserve"> </w:t>
      </w:r>
      <w:r w:rsidRPr="00661E9F">
        <w:rPr>
          <w:rFonts w:ascii="Calibri" w:hAnsi="Calibri" w:cs="Calibri"/>
          <w:sz w:val="24"/>
          <w:szCs w:val="24"/>
        </w:rPr>
        <w:t>degli</w:t>
      </w:r>
      <w:r w:rsidRPr="00661E9F">
        <w:rPr>
          <w:rFonts w:ascii="Calibri" w:hAnsi="Calibri" w:cs="Calibri"/>
          <w:spacing w:val="-6"/>
          <w:sz w:val="24"/>
          <w:szCs w:val="24"/>
        </w:rPr>
        <w:t xml:space="preserve"> </w:t>
      </w:r>
      <w:r w:rsidRPr="00661E9F">
        <w:rPr>
          <w:rFonts w:ascii="Calibri" w:hAnsi="Calibri" w:cs="Calibri"/>
          <w:sz w:val="24"/>
          <w:szCs w:val="24"/>
        </w:rPr>
        <w:t>stranieri</w:t>
      </w:r>
      <w:r w:rsidRPr="00661E9F">
        <w:rPr>
          <w:rFonts w:ascii="Calibri" w:hAnsi="Calibri" w:cs="Calibri"/>
          <w:spacing w:val="-5"/>
          <w:sz w:val="24"/>
          <w:szCs w:val="24"/>
        </w:rPr>
        <w:t xml:space="preserve"> </w:t>
      </w:r>
      <w:r w:rsidRPr="00661E9F">
        <w:rPr>
          <w:rFonts w:ascii="Calibri" w:hAnsi="Calibri" w:cs="Calibri"/>
          <w:sz w:val="24"/>
          <w:szCs w:val="24"/>
          <w:u w:val="thick"/>
        </w:rPr>
        <w:t>che</w:t>
      </w:r>
      <w:r w:rsidRPr="00661E9F">
        <w:rPr>
          <w:rFonts w:ascii="Calibri" w:hAnsi="Calibri" w:cs="Calibri"/>
          <w:spacing w:val="-3"/>
          <w:sz w:val="24"/>
          <w:szCs w:val="24"/>
          <w:u w:val="thick"/>
        </w:rPr>
        <w:t xml:space="preserve"> </w:t>
      </w:r>
      <w:r w:rsidRPr="00661E9F">
        <w:rPr>
          <w:rFonts w:ascii="Calibri" w:hAnsi="Calibri" w:cs="Calibri"/>
          <w:sz w:val="24"/>
          <w:szCs w:val="24"/>
          <w:u w:val="thick"/>
        </w:rPr>
        <w:t>frequentano</w:t>
      </w:r>
      <w:r w:rsidRPr="00661E9F">
        <w:rPr>
          <w:rFonts w:ascii="Calibri" w:hAnsi="Calibri" w:cs="Calibri"/>
          <w:sz w:val="24"/>
          <w:szCs w:val="24"/>
        </w:rPr>
        <w:t xml:space="preserve"> il CPIA nelle varie sedi (</w:t>
      </w:r>
      <w:r w:rsidRPr="00661E9F">
        <w:rPr>
          <w:rFonts w:ascii="Calibri" w:hAnsi="Calibri" w:cs="Calibri"/>
          <w:b/>
          <w:sz w:val="24"/>
          <w:szCs w:val="24"/>
        </w:rPr>
        <w:t>Marocco 12.76%, Nigeria 7.67% e Pakistan 6.70%</w:t>
      </w:r>
      <w:r w:rsidRPr="00661E9F">
        <w:rPr>
          <w:rFonts w:ascii="Calibri" w:hAnsi="Calibri" w:cs="Calibri"/>
          <w:sz w:val="24"/>
          <w:szCs w:val="24"/>
        </w:rPr>
        <w:t>). Variano</w:t>
      </w:r>
      <w:r w:rsidRPr="00661E9F">
        <w:rPr>
          <w:rFonts w:ascii="Calibri" w:hAnsi="Calibri" w:cs="Calibri"/>
          <w:spacing w:val="40"/>
          <w:sz w:val="24"/>
          <w:szCs w:val="24"/>
        </w:rPr>
        <w:t xml:space="preserve"> </w:t>
      </w:r>
      <w:r w:rsidRPr="00661E9F">
        <w:rPr>
          <w:rFonts w:ascii="Calibri" w:hAnsi="Calibri" w:cs="Calibri"/>
          <w:sz w:val="24"/>
          <w:szCs w:val="24"/>
        </w:rPr>
        <w:t>tanto anche le comunità presenti sul territorio tra un comune e l’altro e tra una sede e l’altra del CPIA.</w:t>
      </w:r>
    </w:p>
    <w:p w:rsidR="00425C97" w:rsidRDefault="00425C97" w:rsidP="00C005BF">
      <w:pPr>
        <w:pStyle w:val="Corpotesto"/>
        <w:spacing w:before="196" w:line="360" w:lineRule="auto"/>
        <w:jc w:val="both"/>
        <w:rPr>
          <w:rFonts w:ascii="Calibri" w:hAnsi="Calibri" w:cs="Calibri"/>
          <w:sz w:val="24"/>
          <w:szCs w:val="24"/>
        </w:rPr>
      </w:pPr>
    </w:p>
    <w:p w:rsidR="002468A8" w:rsidRDefault="002468A8" w:rsidP="00C005BF">
      <w:pPr>
        <w:pStyle w:val="Corpotesto"/>
        <w:spacing w:before="196" w:line="360" w:lineRule="auto"/>
        <w:jc w:val="both"/>
        <w:rPr>
          <w:rFonts w:ascii="Calibri" w:hAnsi="Calibri" w:cs="Calibri"/>
          <w:sz w:val="24"/>
          <w:szCs w:val="24"/>
        </w:rPr>
      </w:pPr>
    </w:p>
    <w:p w:rsidR="002468A8" w:rsidRDefault="002468A8" w:rsidP="00C005BF">
      <w:pPr>
        <w:pStyle w:val="Corpotesto"/>
        <w:spacing w:before="196" w:line="360" w:lineRule="auto"/>
        <w:jc w:val="both"/>
        <w:rPr>
          <w:rFonts w:ascii="Calibri" w:hAnsi="Calibri" w:cs="Calibri"/>
          <w:sz w:val="24"/>
          <w:szCs w:val="24"/>
        </w:rPr>
      </w:pPr>
    </w:p>
    <w:p w:rsidR="002468A8" w:rsidRDefault="002468A8" w:rsidP="00C005BF">
      <w:pPr>
        <w:pStyle w:val="Corpotesto"/>
        <w:spacing w:before="196" w:line="360" w:lineRule="auto"/>
        <w:jc w:val="both"/>
        <w:rPr>
          <w:rFonts w:ascii="Calibri" w:hAnsi="Calibri" w:cs="Calibri"/>
          <w:sz w:val="24"/>
          <w:szCs w:val="24"/>
        </w:rPr>
      </w:pPr>
    </w:p>
    <w:p w:rsidR="002468A8" w:rsidRDefault="002468A8" w:rsidP="00C005BF">
      <w:pPr>
        <w:pStyle w:val="Corpotesto"/>
        <w:spacing w:before="196" w:line="360" w:lineRule="auto"/>
        <w:jc w:val="both"/>
        <w:rPr>
          <w:rFonts w:ascii="Calibri" w:hAnsi="Calibri" w:cs="Calibri"/>
          <w:sz w:val="24"/>
          <w:szCs w:val="24"/>
        </w:rPr>
      </w:pPr>
    </w:p>
    <w:p w:rsidR="002468A8" w:rsidRDefault="002468A8" w:rsidP="00C005BF">
      <w:pPr>
        <w:pStyle w:val="Corpotesto"/>
        <w:spacing w:before="196" w:line="360" w:lineRule="auto"/>
        <w:jc w:val="both"/>
        <w:rPr>
          <w:rFonts w:ascii="Calibri" w:hAnsi="Calibri" w:cs="Calibri"/>
          <w:sz w:val="24"/>
          <w:szCs w:val="24"/>
        </w:rPr>
      </w:pPr>
    </w:p>
    <w:p w:rsidR="002468A8" w:rsidRDefault="002468A8" w:rsidP="00C005BF">
      <w:pPr>
        <w:pStyle w:val="Corpotesto"/>
        <w:spacing w:before="196" w:line="360" w:lineRule="auto"/>
        <w:jc w:val="both"/>
        <w:rPr>
          <w:rFonts w:ascii="Calibri" w:hAnsi="Calibri" w:cs="Calibri"/>
          <w:sz w:val="24"/>
          <w:szCs w:val="24"/>
        </w:rPr>
      </w:pPr>
    </w:p>
    <w:p w:rsidR="002468A8" w:rsidRPr="00661E9F" w:rsidRDefault="002468A8" w:rsidP="00C005BF">
      <w:pPr>
        <w:pStyle w:val="Corpotesto"/>
        <w:spacing w:before="196" w:line="360" w:lineRule="auto"/>
        <w:jc w:val="both"/>
        <w:rPr>
          <w:rFonts w:ascii="Calibri" w:hAnsi="Calibri" w:cs="Calibri"/>
          <w:sz w:val="24"/>
          <w:szCs w:val="24"/>
        </w:rPr>
      </w:pPr>
    </w:p>
    <w:p w:rsidR="00425C97" w:rsidRPr="00491B31" w:rsidRDefault="00425C97" w:rsidP="00491B31">
      <w:pPr>
        <w:pStyle w:val="Titolo1"/>
        <w:numPr>
          <w:ilvl w:val="0"/>
          <w:numId w:val="34"/>
        </w:numPr>
        <w:tabs>
          <w:tab w:val="left" w:pos="1117"/>
        </w:tabs>
        <w:spacing w:line="360" w:lineRule="auto"/>
        <w:ind w:left="1117" w:hanging="320"/>
        <w:jc w:val="both"/>
        <w:rPr>
          <w:rFonts w:ascii="Calibri" w:hAnsi="Calibri" w:cs="Calibri"/>
          <w:b/>
          <w:bCs/>
          <w:color w:val="FF0000"/>
          <w:sz w:val="24"/>
          <w:szCs w:val="24"/>
        </w:rPr>
      </w:pPr>
      <w:r w:rsidRPr="00992CDF">
        <w:rPr>
          <w:rFonts w:ascii="Calibri" w:hAnsi="Calibri" w:cs="Calibri"/>
          <w:b/>
          <w:bCs/>
          <w:color w:val="FF0000"/>
          <w:sz w:val="24"/>
          <w:szCs w:val="24"/>
        </w:rPr>
        <w:lastRenderedPageBreak/>
        <w:t>CONTESTO</w:t>
      </w:r>
      <w:r w:rsidRPr="00992CDF">
        <w:rPr>
          <w:rFonts w:ascii="Calibri" w:hAnsi="Calibri" w:cs="Calibri"/>
          <w:b/>
          <w:bCs/>
          <w:color w:val="FF0000"/>
          <w:spacing w:val="-4"/>
          <w:sz w:val="24"/>
          <w:szCs w:val="24"/>
        </w:rPr>
        <w:t xml:space="preserve"> </w:t>
      </w:r>
      <w:r w:rsidRPr="00992CDF">
        <w:rPr>
          <w:rFonts w:ascii="Calibri" w:hAnsi="Calibri" w:cs="Calibri"/>
          <w:b/>
          <w:bCs/>
          <w:color w:val="FF0000"/>
          <w:sz w:val="24"/>
          <w:szCs w:val="24"/>
        </w:rPr>
        <w:t>SOCIO-ECONOMICO</w:t>
      </w:r>
      <w:r w:rsidRPr="00992CDF">
        <w:rPr>
          <w:rFonts w:ascii="Calibri" w:hAnsi="Calibri" w:cs="Calibri"/>
          <w:b/>
          <w:bCs/>
          <w:color w:val="FF0000"/>
          <w:spacing w:val="-3"/>
          <w:sz w:val="24"/>
          <w:szCs w:val="24"/>
        </w:rPr>
        <w:t xml:space="preserve"> </w:t>
      </w:r>
      <w:r w:rsidRPr="00992CDF">
        <w:rPr>
          <w:rFonts w:ascii="Calibri" w:hAnsi="Calibri" w:cs="Calibri"/>
          <w:b/>
          <w:bCs/>
          <w:color w:val="FF0000"/>
          <w:sz w:val="24"/>
          <w:szCs w:val="24"/>
        </w:rPr>
        <w:t>E</w:t>
      </w:r>
      <w:r w:rsidRPr="00992CDF">
        <w:rPr>
          <w:rFonts w:ascii="Calibri" w:hAnsi="Calibri" w:cs="Calibri"/>
          <w:b/>
          <w:bCs/>
          <w:color w:val="FF0000"/>
          <w:spacing w:val="-2"/>
          <w:sz w:val="24"/>
          <w:szCs w:val="24"/>
        </w:rPr>
        <w:t xml:space="preserve"> AMBIENTALE</w:t>
      </w:r>
    </w:p>
    <w:p w:rsidR="00425C97" w:rsidRPr="00661E9F" w:rsidRDefault="00425C97" w:rsidP="00C005BF">
      <w:pPr>
        <w:pStyle w:val="Corpotesto"/>
        <w:spacing w:line="360" w:lineRule="auto"/>
        <w:ind w:left="436" w:right="296" w:hanging="17"/>
        <w:jc w:val="both"/>
        <w:rPr>
          <w:rFonts w:ascii="Calibri" w:hAnsi="Calibri" w:cs="Calibri"/>
          <w:sz w:val="24"/>
          <w:szCs w:val="24"/>
        </w:rPr>
      </w:pPr>
      <w:r w:rsidRPr="00661E9F">
        <w:rPr>
          <w:rFonts w:ascii="Calibri" w:hAnsi="Calibri" w:cs="Calibri"/>
          <w:sz w:val="24"/>
          <w:szCs w:val="24"/>
        </w:rPr>
        <w:t>Il territorio provinciale si è caratterizzato storicamente come area a vocazione industriale con distretti produttivi significativi nel settore tessile-abbigliamento, del mobile e della meccanica industriale e di precisione. Da anni è in corso un cambiamento socio-economico che ad esempio nella città di Como ha provocato una sensibile riduzione del settore industriale, con incremento delle attività del terziario.</w:t>
      </w:r>
    </w:p>
    <w:p w:rsidR="00425C97" w:rsidRPr="00661E9F" w:rsidRDefault="00425C97" w:rsidP="00C005BF">
      <w:pPr>
        <w:pStyle w:val="Corpotesto"/>
        <w:spacing w:before="2" w:line="360" w:lineRule="auto"/>
        <w:ind w:left="436" w:right="291" w:hanging="17"/>
        <w:jc w:val="both"/>
        <w:rPr>
          <w:rFonts w:ascii="Calibri" w:hAnsi="Calibri" w:cs="Calibri"/>
          <w:sz w:val="24"/>
          <w:szCs w:val="24"/>
        </w:rPr>
      </w:pPr>
      <w:r w:rsidRPr="00661E9F">
        <w:rPr>
          <w:rFonts w:ascii="Calibri" w:hAnsi="Calibri" w:cs="Calibri"/>
          <w:sz w:val="24"/>
          <w:szCs w:val="24"/>
        </w:rPr>
        <w:t>Negli ultimi anni si è assistito ad un forte incremento delle attività legate al turismo, con iniziative di promozione e di valorizzazione delle bellezze naturalistiche legate al lago di Como oltre che storiche ed artistiche.</w:t>
      </w:r>
    </w:p>
    <w:p w:rsidR="00425C97" w:rsidRPr="00661E9F" w:rsidRDefault="00425C97" w:rsidP="00425C97">
      <w:pPr>
        <w:pStyle w:val="Corpotesto"/>
        <w:spacing w:line="266" w:lineRule="auto"/>
        <w:jc w:val="both"/>
        <w:rPr>
          <w:rFonts w:ascii="Calibri" w:hAnsi="Calibri" w:cs="Calibri"/>
          <w:sz w:val="24"/>
          <w:szCs w:val="24"/>
        </w:rPr>
        <w:sectPr w:rsidR="00425C97" w:rsidRPr="00661E9F" w:rsidSect="004A4E76">
          <w:pgSz w:w="11930" w:h="16850"/>
          <w:pgMar w:top="1300" w:right="850" w:bottom="580" w:left="708" w:header="0" w:footer="964" w:gutter="0"/>
          <w:cols w:space="720"/>
          <w:docGrid w:linePitch="299"/>
        </w:sectPr>
      </w:pPr>
    </w:p>
    <w:p w:rsidR="00425C97" w:rsidRPr="00992CDF" w:rsidRDefault="00425C97" w:rsidP="00425C97">
      <w:pPr>
        <w:pStyle w:val="Titolo1"/>
        <w:numPr>
          <w:ilvl w:val="0"/>
          <w:numId w:val="34"/>
        </w:numPr>
        <w:tabs>
          <w:tab w:val="left" w:pos="1117"/>
        </w:tabs>
        <w:spacing w:before="136"/>
        <w:ind w:left="1117" w:hanging="320"/>
        <w:jc w:val="left"/>
        <w:rPr>
          <w:rFonts w:ascii="Calibri" w:hAnsi="Calibri" w:cs="Calibri"/>
          <w:b/>
          <w:bCs/>
          <w:color w:val="FF0000"/>
          <w:sz w:val="24"/>
          <w:szCs w:val="24"/>
        </w:rPr>
      </w:pPr>
      <w:r w:rsidRPr="00992CDF">
        <w:rPr>
          <w:rFonts w:ascii="Calibri" w:hAnsi="Calibri" w:cs="Calibri"/>
          <w:b/>
          <w:bCs/>
          <w:color w:val="FF0000"/>
          <w:sz w:val="24"/>
          <w:szCs w:val="24"/>
        </w:rPr>
        <w:lastRenderedPageBreak/>
        <w:t>SEDI</w:t>
      </w:r>
      <w:r w:rsidRPr="00992CDF">
        <w:rPr>
          <w:rFonts w:ascii="Calibri" w:hAnsi="Calibri" w:cs="Calibri"/>
          <w:b/>
          <w:bCs/>
          <w:color w:val="FF0000"/>
          <w:spacing w:val="-4"/>
          <w:sz w:val="24"/>
          <w:szCs w:val="24"/>
        </w:rPr>
        <w:t xml:space="preserve"> </w:t>
      </w:r>
      <w:r w:rsidRPr="00992CDF">
        <w:rPr>
          <w:rFonts w:ascii="Calibri" w:hAnsi="Calibri" w:cs="Calibri"/>
          <w:b/>
          <w:bCs/>
          <w:color w:val="FF0000"/>
          <w:sz w:val="24"/>
          <w:szCs w:val="24"/>
        </w:rPr>
        <w:t>E</w:t>
      </w:r>
      <w:r w:rsidRPr="00992CDF">
        <w:rPr>
          <w:rFonts w:ascii="Calibri" w:hAnsi="Calibri" w:cs="Calibri"/>
          <w:b/>
          <w:bCs/>
          <w:color w:val="FF0000"/>
          <w:spacing w:val="-3"/>
          <w:sz w:val="24"/>
          <w:szCs w:val="24"/>
        </w:rPr>
        <w:t xml:space="preserve"> </w:t>
      </w:r>
      <w:r w:rsidRPr="00992CDF">
        <w:rPr>
          <w:rFonts w:ascii="Calibri" w:hAnsi="Calibri" w:cs="Calibri"/>
          <w:b/>
          <w:bCs/>
          <w:color w:val="FF0000"/>
          <w:sz w:val="24"/>
          <w:szCs w:val="24"/>
        </w:rPr>
        <w:t>PUNTI</w:t>
      </w:r>
      <w:r w:rsidRPr="00992CDF">
        <w:rPr>
          <w:rFonts w:ascii="Calibri" w:hAnsi="Calibri" w:cs="Calibri"/>
          <w:b/>
          <w:bCs/>
          <w:color w:val="FF0000"/>
          <w:spacing w:val="-1"/>
          <w:sz w:val="24"/>
          <w:szCs w:val="24"/>
        </w:rPr>
        <w:t xml:space="preserve"> </w:t>
      </w:r>
      <w:r w:rsidRPr="00992CDF">
        <w:rPr>
          <w:rFonts w:ascii="Calibri" w:hAnsi="Calibri" w:cs="Calibri"/>
          <w:b/>
          <w:bCs/>
          <w:color w:val="FF0000"/>
          <w:sz w:val="24"/>
          <w:szCs w:val="24"/>
        </w:rPr>
        <w:t>DI EROGAZIONE</w:t>
      </w:r>
      <w:r w:rsidRPr="00992CDF">
        <w:rPr>
          <w:rFonts w:ascii="Calibri" w:hAnsi="Calibri" w:cs="Calibri"/>
          <w:b/>
          <w:bCs/>
          <w:color w:val="FF0000"/>
          <w:spacing w:val="-2"/>
          <w:sz w:val="24"/>
          <w:szCs w:val="24"/>
        </w:rPr>
        <w:t xml:space="preserve"> </w:t>
      </w:r>
      <w:r w:rsidRPr="00992CDF">
        <w:rPr>
          <w:rFonts w:ascii="Calibri" w:hAnsi="Calibri" w:cs="Calibri"/>
          <w:b/>
          <w:bCs/>
          <w:color w:val="FF0000"/>
          <w:sz w:val="24"/>
          <w:szCs w:val="24"/>
        </w:rPr>
        <w:t>DEL</w:t>
      </w:r>
      <w:r w:rsidRPr="00992CDF">
        <w:rPr>
          <w:rFonts w:ascii="Calibri" w:hAnsi="Calibri" w:cs="Calibri"/>
          <w:b/>
          <w:bCs/>
          <w:color w:val="FF0000"/>
          <w:spacing w:val="1"/>
          <w:sz w:val="24"/>
          <w:szCs w:val="24"/>
        </w:rPr>
        <w:t xml:space="preserve"> </w:t>
      </w:r>
      <w:r w:rsidRPr="00992CDF">
        <w:rPr>
          <w:rFonts w:ascii="Calibri" w:hAnsi="Calibri" w:cs="Calibri"/>
          <w:b/>
          <w:bCs/>
          <w:color w:val="FF0000"/>
          <w:spacing w:val="-2"/>
          <w:sz w:val="24"/>
          <w:szCs w:val="24"/>
        </w:rPr>
        <w:t>SERVIZIO</w:t>
      </w:r>
    </w:p>
    <w:p w:rsidR="0082499A" w:rsidRDefault="0082499A" w:rsidP="00425C97">
      <w:pPr>
        <w:pStyle w:val="Titolo2"/>
        <w:ind w:left="128"/>
        <w:jc w:val="center"/>
        <w:rPr>
          <w:rFonts w:ascii="Calibri" w:hAnsi="Calibri" w:cs="Calibri"/>
        </w:rPr>
      </w:pPr>
    </w:p>
    <w:p w:rsidR="00425C97" w:rsidRPr="00661E9F" w:rsidRDefault="0082499A" w:rsidP="00425C97">
      <w:pPr>
        <w:pStyle w:val="Titolo2"/>
        <w:ind w:left="128"/>
        <w:jc w:val="center"/>
        <w:rPr>
          <w:rFonts w:ascii="Calibri" w:hAnsi="Calibri" w:cs="Calibri"/>
        </w:rPr>
      </w:pPr>
      <w:r>
        <w:rPr>
          <w:rFonts w:ascii="Calibri" w:hAnsi="Calibri" w:cs="Calibri"/>
        </w:rPr>
        <w:t>CPIA – SEDE DI COMO (sede centrale)</w:t>
      </w:r>
    </w:p>
    <w:p w:rsidR="00425C97" w:rsidRPr="00661E9F" w:rsidRDefault="00425C97" w:rsidP="00425C97">
      <w:pPr>
        <w:pStyle w:val="Corpotesto"/>
        <w:spacing w:before="148"/>
        <w:jc w:val="center"/>
        <w:rPr>
          <w:rFonts w:ascii="Calibri" w:hAnsi="Calibri" w:cs="Calibri"/>
          <w:b/>
          <w:sz w:val="24"/>
          <w:szCs w:val="24"/>
        </w:rPr>
      </w:pPr>
      <w:r w:rsidRPr="00661E9F">
        <w:rPr>
          <w:rFonts w:ascii="Calibri" w:hAnsi="Calibri" w:cs="Calibri"/>
          <w:sz w:val="24"/>
          <w:szCs w:val="24"/>
        </w:rPr>
        <w:fldChar w:fldCharType="begin"/>
      </w:r>
      <w:r w:rsidRPr="00661E9F">
        <w:rPr>
          <w:rFonts w:ascii="Calibri" w:hAnsi="Calibri" w:cs="Calibri"/>
          <w:sz w:val="24"/>
          <w:szCs w:val="24"/>
        </w:rPr>
        <w:instrText xml:space="preserve"> INCLUDEPICTURE "/Users/giuseppe/Library/Group Containers/UBF8T346G9.ms/WebArchiveCopyPasteTempFiles/com.microsoft.Word/CPIACOMO_0000_IMG_1972.jpg" \* MERGEFORMATINET </w:instrText>
      </w:r>
      <w:r w:rsidRPr="00661E9F">
        <w:rPr>
          <w:rFonts w:ascii="Calibri" w:hAnsi="Calibri" w:cs="Calibri"/>
          <w:sz w:val="24"/>
          <w:szCs w:val="24"/>
        </w:rPr>
        <w:fldChar w:fldCharType="separate"/>
      </w:r>
      <w:r w:rsidRPr="00661E9F">
        <w:rPr>
          <w:rFonts w:ascii="Calibri" w:hAnsi="Calibri" w:cs="Calibri"/>
          <w:noProof/>
          <w:sz w:val="24"/>
          <w:szCs w:val="24"/>
        </w:rPr>
        <w:drawing>
          <wp:inline distT="0" distB="0" distL="0" distR="0" wp14:anchorId="1F1DF0A2" wp14:editId="5AA528E7">
            <wp:extent cx="4503987" cy="2787537"/>
            <wp:effectExtent l="0" t="0" r="5080" b="0"/>
            <wp:docPr id="1737914513" name="Immagine 1" descr="Centro Provinciale Istruzione Adulti – CPIA – Ci pi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o Provinciale Istruzione Adulti – CPIA – Ci pia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20666" cy="2797860"/>
                    </a:xfrm>
                    <a:prstGeom prst="rect">
                      <a:avLst/>
                    </a:prstGeom>
                    <a:noFill/>
                    <a:ln>
                      <a:noFill/>
                    </a:ln>
                  </pic:spPr>
                </pic:pic>
              </a:graphicData>
            </a:graphic>
          </wp:inline>
        </w:drawing>
      </w:r>
      <w:r w:rsidRPr="00661E9F">
        <w:rPr>
          <w:rFonts w:ascii="Calibri" w:hAnsi="Calibri" w:cs="Calibri"/>
          <w:sz w:val="24"/>
          <w:szCs w:val="24"/>
        </w:rPr>
        <w:fldChar w:fldCharType="end"/>
      </w:r>
    </w:p>
    <w:p w:rsidR="00425C97" w:rsidRPr="00661E9F" w:rsidRDefault="00425C97" w:rsidP="00425C97">
      <w:pPr>
        <w:pStyle w:val="Corpotesto"/>
        <w:spacing w:before="201"/>
        <w:rPr>
          <w:rFonts w:ascii="Calibri" w:hAnsi="Calibri" w:cs="Calibri"/>
          <w:b/>
          <w:sz w:val="24"/>
          <w:szCs w:val="24"/>
        </w:rPr>
      </w:pPr>
    </w:p>
    <w:p w:rsidR="00425C97" w:rsidRPr="00661E9F" w:rsidRDefault="00425C97" w:rsidP="00425C97">
      <w:pPr>
        <w:pStyle w:val="Corpotesto"/>
        <w:ind w:left="436"/>
        <w:rPr>
          <w:rFonts w:ascii="Calibri" w:hAnsi="Calibri" w:cs="Calibri"/>
          <w:sz w:val="24"/>
          <w:szCs w:val="24"/>
        </w:rPr>
      </w:pPr>
      <w:r w:rsidRPr="00661E9F">
        <w:rPr>
          <w:rFonts w:ascii="Calibri" w:hAnsi="Calibri" w:cs="Calibri"/>
          <w:color w:val="202020"/>
          <w:sz w:val="24"/>
          <w:szCs w:val="24"/>
        </w:rPr>
        <w:t>Via</w:t>
      </w:r>
      <w:r w:rsidRPr="00661E9F">
        <w:rPr>
          <w:rFonts w:ascii="Calibri" w:hAnsi="Calibri" w:cs="Calibri"/>
          <w:color w:val="202020"/>
          <w:spacing w:val="-8"/>
          <w:sz w:val="24"/>
          <w:szCs w:val="24"/>
        </w:rPr>
        <w:t xml:space="preserve"> </w:t>
      </w:r>
      <w:r w:rsidRPr="00661E9F">
        <w:rPr>
          <w:rFonts w:ascii="Calibri" w:hAnsi="Calibri" w:cs="Calibri"/>
          <w:color w:val="202020"/>
          <w:sz w:val="24"/>
          <w:szCs w:val="24"/>
        </w:rPr>
        <w:t>LUCINI</w:t>
      </w:r>
      <w:r w:rsidRPr="00661E9F">
        <w:rPr>
          <w:rFonts w:ascii="Calibri" w:hAnsi="Calibri" w:cs="Calibri"/>
          <w:color w:val="202020"/>
          <w:spacing w:val="-8"/>
          <w:sz w:val="24"/>
          <w:szCs w:val="24"/>
        </w:rPr>
        <w:t xml:space="preserve"> </w:t>
      </w:r>
      <w:r w:rsidRPr="00661E9F">
        <w:rPr>
          <w:rFonts w:ascii="Calibri" w:hAnsi="Calibri" w:cs="Calibri"/>
          <w:color w:val="202020"/>
          <w:spacing w:val="-10"/>
          <w:sz w:val="24"/>
          <w:szCs w:val="24"/>
        </w:rPr>
        <w:t>3</w:t>
      </w:r>
    </w:p>
    <w:p w:rsidR="00425C97" w:rsidRPr="00661E9F" w:rsidRDefault="00425C97" w:rsidP="00425C97">
      <w:pPr>
        <w:pStyle w:val="Corpotesto"/>
        <w:spacing w:before="170"/>
        <w:ind w:left="436"/>
        <w:rPr>
          <w:rFonts w:ascii="Calibri" w:hAnsi="Calibri" w:cs="Calibri"/>
          <w:sz w:val="24"/>
          <w:szCs w:val="24"/>
        </w:rPr>
      </w:pPr>
      <w:r w:rsidRPr="00661E9F">
        <w:rPr>
          <w:rFonts w:ascii="Calibri" w:hAnsi="Calibri" w:cs="Calibri"/>
          <w:color w:val="202020"/>
          <w:sz w:val="24"/>
          <w:szCs w:val="24"/>
        </w:rPr>
        <w:t>22100</w:t>
      </w:r>
      <w:r w:rsidRPr="00661E9F">
        <w:rPr>
          <w:rFonts w:ascii="Calibri" w:hAnsi="Calibri" w:cs="Calibri"/>
          <w:color w:val="202020"/>
          <w:spacing w:val="-12"/>
          <w:sz w:val="24"/>
          <w:szCs w:val="24"/>
        </w:rPr>
        <w:t xml:space="preserve"> </w:t>
      </w:r>
      <w:r w:rsidRPr="00661E9F">
        <w:rPr>
          <w:rFonts w:ascii="Calibri" w:hAnsi="Calibri" w:cs="Calibri"/>
          <w:color w:val="202020"/>
          <w:spacing w:val="-4"/>
          <w:sz w:val="24"/>
          <w:szCs w:val="24"/>
        </w:rPr>
        <w:t>COMO</w:t>
      </w:r>
    </w:p>
    <w:p w:rsidR="00425C97" w:rsidRPr="00661E9F" w:rsidRDefault="00425C97" w:rsidP="00425C97">
      <w:pPr>
        <w:pStyle w:val="Corpotesto"/>
        <w:spacing w:before="155" w:line="278" w:lineRule="auto"/>
        <w:ind w:left="436" w:right="6061" w:hanging="32"/>
        <w:rPr>
          <w:rFonts w:ascii="Calibri" w:hAnsi="Calibri" w:cs="Calibri"/>
          <w:sz w:val="24"/>
          <w:szCs w:val="24"/>
        </w:rPr>
      </w:pPr>
      <w:r w:rsidRPr="00661E9F">
        <w:rPr>
          <w:rFonts w:ascii="Calibri" w:hAnsi="Calibri" w:cs="Calibri"/>
          <w:sz w:val="24"/>
          <w:szCs w:val="24"/>
        </w:rPr>
        <w:t>Cod.</w:t>
      </w:r>
      <w:r w:rsidRPr="00661E9F">
        <w:rPr>
          <w:rFonts w:ascii="Calibri" w:hAnsi="Calibri" w:cs="Calibri"/>
          <w:spacing w:val="-21"/>
          <w:sz w:val="24"/>
          <w:szCs w:val="24"/>
        </w:rPr>
        <w:t xml:space="preserve"> </w:t>
      </w:r>
      <w:r w:rsidRPr="00661E9F">
        <w:rPr>
          <w:rFonts w:ascii="Calibri" w:hAnsi="Calibri" w:cs="Calibri"/>
          <w:sz w:val="24"/>
          <w:szCs w:val="24"/>
        </w:rPr>
        <w:t>Meccanografico:</w:t>
      </w:r>
      <w:r w:rsidRPr="00661E9F">
        <w:rPr>
          <w:rFonts w:ascii="Calibri" w:hAnsi="Calibri" w:cs="Calibri"/>
          <w:spacing w:val="-20"/>
          <w:sz w:val="24"/>
          <w:szCs w:val="24"/>
        </w:rPr>
        <w:t xml:space="preserve"> </w:t>
      </w:r>
      <w:r w:rsidRPr="00661E9F">
        <w:rPr>
          <w:rFonts w:ascii="Calibri" w:hAnsi="Calibri" w:cs="Calibri"/>
          <w:sz w:val="24"/>
          <w:szCs w:val="24"/>
        </w:rPr>
        <w:t xml:space="preserve">COCT70000C </w:t>
      </w:r>
      <w:r w:rsidRPr="00661E9F">
        <w:rPr>
          <w:rFonts w:ascii="Calibri" w:hAnsi="Calibri" w:cs="Calibri"/>
          <w:color w:val="202020"/>
          <w:sz w:val="24"/>
          <w:szCs w:val="24"/>
        </w:rPr>
        <w:t>Tel. 031/305450</w:t>
      </w:r>
    </w:p>
    <w:p w:rsidR="00425C97" w:rsidRPr="00661E9F" w:rsidRDefault="00425C97" w:rsidP="00425C97">
      <w:pPr>
        <w:spacing w:before="124"/>
        <w:ind w:left="436"/>
        <w:rPr>
          <w:rFonts w:ascii="Calibri" w:hAnsi="Calibri" w:cs="Calibri"/>
          <w:b/>
        </w:rPr>
      </w:pPr>
      <w:r w:rsidRPr="00661E9F">
        <w:rPr>
          <w:rFonts w:ascii="Calibri" w:hAnsi="Calibri" w:cs="Calibri"/>
          <w:color w:val="202020"/>
        </w:rPr>
        <w:t>Dirigente</w:t>
      </w:r>
      <w:r w:rsidRPr="00661E9F">
        <w:rPr>
          <w:rFonts w:ascii="Calibri" w:hAnsi="Calibri" w:cs="Calibri"/>
          <w:color w:val="202020"/>
          <w:spacing w:val="-17"/>
        </w:rPr>
        <w:t xml:space="preserve"> </w:t>
      </w:r>
      <w:r w:rsidRPr="00661E9F">
        <w:rPr>
          <w:rFonts w:ascii="Calibri" w:hAnsi="Calibri" w:cs="Calibri"/>
          <w:color w:val="202020"/>
        </w:rPr>
        <w:t>Scolastico:</w:t>
      </w:r>
      <w:r w:rsidRPr="00661E9F">
        <w:rPr>
          <w:rFonts w:ascii="Calibri" w:hAnsi="Calibri" w:cs="Calibri"/>
          <w:color w:val="202020"/>
          <w:spacing w:val="-15"/>
        </w:rPr>
        <w:t xml:space="preserve"> </w:t>
      </w:r>
      <w:r w:rsidRPr="00661E9F">
        <w:rPr>
          <w:rFonts w:ascii="Calibri" w:hAnsi="Calibri" w:cs="Calibri"/>
          <w:b/>
          <w:color w:val="202020"/>
        </w:rPr>
        <w:t>Prof.ssa</w:t>
      </w:r>
      <w:r w:rsidRPr="00661E9F">
        <w:rPr>
          <w:rFonts w:ascii="Calibri" w:hAnsi="Calibri" w:cs="Calibri"/>
          <w:b/>
          <w:color w:val="202020"/>
          <w:spacing w:val="-15"/>
        </w:rPr>
        <w:t xml:space="preserve"> </w:t>
      </w:r>
      <w:r w:rsidRPr="00661E9F">
        <w:rPr>
          <w:rFonts w:ascii="Calibri" w:hAnsi="Calibri" w:cs="Calibri"/>
          <w:b/>
          <w:color w:val="202020"/>
        </w:rPr>
        <w:t>Valeria</w:t>
      </w:r>
      <w:r w:rsidRPr="00661E9F">
        <w:rPr>
          <w:rFonts w:ascii="Calibri" w:hAnsi="Calibri" w:cs="Calibri"/>
          <w:b/>
          <w:color w:val="202020"/>
          <w:spacing w:val="-17"/>
        </w:rPr>
        <w:t xml:space="preserve"> </w:t>
      </w:r>
      <w:r w:rsidRPr="00661E9F">
        <w:rPr>
          <w:rFonts w:ascii="Calibri" w:hAnsi="Calibri" w:cs="Calibri"/>
          <w:b/>
          <w:color w:val="202020"/>
          <w:spacing w:val="-2"/>
        </w:rPr>
        <w:t>Peragine</w:t>
      </w:r>
    </w:p>
    <w:p w:rsidR="00425C97" w:rsidRPr="00661E9F" w:rsidRDefault="00425C97" w:rsidP="00425C97">
      <w:pPr>
        <w:pStyle w:val="Corpotesto"/>
        <w:spacing w:before="71"/>
        <w:rPr>
          <w:rFonts w:ascii="Calibri" w:hAnsi="Calibri" w:cs="Calibri"/>
          <w:b/>
          <w:sz w:val="24"/>
          <w:szCs w:val="24"/>
        </w:rPr>
      </w:pPr>
    </w:p>
    <w:p w:rsidR="00425C97" w:rsidRPr="00661E9F" w:rsidRDefault="0082499A" w:rsidP="00425C97">
      <w:pPr>
        <w:pStyle w:val="Corpotesto"/>
        <w:ind w:left="420"/>
        <w:rPr>
          <w:rFonts w:ascii="Calibri" w:hAnsi="Calibri" w:cs="Calibri"/>
          <w:sz w:val="24"/>
          <w:szCs w:val="24"/>
        </w:rPr>
      </w:pPr>
      <w:r>
        <w:rPr>
          <w:rFonts w:ascii="Calibri" w:hAnsi="Calibri" w:cs="Calibri"/>
          <w:color w:val="202020"/>
          <w:sz w:val="24"/>
          <w:szCs w:val="24"/>
        </w:rPr>
        <w:t>R</w:t>
      </w:r>
      <w:r w:rsidR="00425C97" w:rsidRPr="00661E9F">
        <w:rPr>
          <w:rFonts w:ascii="Calibri" w:hAnsi="Calibri" w:cs="Calibri"/>
          <w:color w:val="202020"/>
          <w:sz w:val="24"/>
          <w:szCs w:val="24"/>
        </w:rPr>
        <w:t>eferenti</w:t>
      </w:r>
      <w:r w:rsidR="00425C97" w:rsidRPr="00661E9F">
        <w:rPr>
          <w:rFonts w:ascii="Calibri" w:hAnsi="Calibri" w:cs="Calibri"/>
          <w:color w:val="202020"/>
          <w:spacing w:val="-14"/>
          <w:sz w:val="24"/>
          <w:szCs w:val="24"/>
        </w:rPr>
        <w:t xml:space="preserve"> </w:t>
      </w:r>
      <w:r w:rsidR="00425C97" w:rsidRPr="00661E9F">
        <w:rPr>
          <w:rFonts w:ascii="Calibri" w:hAnsi="Calibri" w:cs="Calibri"/>
          <w:color w:val="202020"/>
          <w:sz w:val="24"/>
          <w:szCs w:val="24"/>
        </w:rPr>
        <w:t>di</w:t>
      </w:r>
      <w:r w:rsidR="00425C97" w:rsidRPr="00661E9F">
        <w:rPr>
          <w:rFonts w:ascii="Calibri" w:hAnsi="Calibri" w:cs="Calibri"/>
          <w:color w:val="202020"/>
          <w:spacing w:val="-7"/>
          <w:sz w:val="24"/>
          <w:szCs w:val="24"/>
        </w:rPr>
        <w:t xml:space="preserve"> </w:t>
      </w:r>
      <w:r w:rsidR="00425C97" w:rsidRPr="00661E9F">
        <w:rPr>
          <w:rFonts w:ascii="Calibri" w:hAnsi="Calibri" w:cs="Calibri"/>
          <w:color w:val="202020"/>
          <w:spacing w:val="-4"/>
          <w:sz w:val="24"/>
          <w:szCs w:val="24"/>
        </w:rPr>
        <w:t>sede:</w:t>
      </w:r>
    </w:p>
    <w:p w:rsidR="00425C97" w:rsidRPr="00661E9F" w:rsidRDefault="00425C97" w:rsidP="00425C97">
      <w:pPr>
        <w:spacing w:before="160"/>
        <w:ind w:left="420"/>
        <w:rPr>
          <w:rFonts w:ascii="Calibri" w:hAnsi="Calibri" w:cs="Calibri"/>
          <w:b/>
        </w:rPr>
      </w:pPr>
      <w:r w:rsidRPr="00661E9F">
        <w:rPr>
          <w:rFonts w:ascii="Calibri" w:hAnsi="Calibri" w:cs="Calibri"/>
          <w:color w:val="202020"/>
        </w:rPr>
        <w:t>per</w:t>
      </w:r>
      <w:r w:rsidRPr="00661E9F">
        <w:rPr>
          <w:rFonts w:ascii="Calibri" w:hAnsi="Calibri" w:cs="Calibri"/>
          <w:color w:val="202020"/>
          <w:spacing w:val="-20"/>
        </w:rPr>
        <w:t xml:space="preserve"> </w:t>
      </w:r>
      <w:r w:rsidRPr="00661E9F">
        <w:rPr>
          <w:rFonts w:ascii="Calibri" w:hAnsi="Calibri" w:cs="Calibri"/>
          <w:color w:val="202020"/>
        </w:rPr>
        <w:t>l’alfabetizzazione:</w:t>
      </w:r>
      <w:r w:rsidRPr="00661E9F">
        <w:rPr>
          <w:rFonts w:ascii="Calibri" w:hAnsi="Calibri" w:cs="Calibri"/>
          <w:color w:val="202020"/>
          <w:spacing w:val="-17"/>
        </w:rPr>
        <w:t xml:space="preserve"> </w:t>
      </w:r>
      <w:r w:rsidR="0082499A">
        <w:rPr>
          <w:rFonts w:ascii="Calibri" w:hAnsi="Calibri" w:cs="Calibri"/>
          <w:b/>
          <w:color w:val="202020"/>
        </w:rPr>
        <w:t>____________________</w:t>
      </w:r>
    </w:p>
    <w:p w:rsidR="00425C97" w:rsidRPr="00661E9F" w:rsidRDefault="00425C97" w:rsidP="00B60325">
      <w:pPr>
        <w:spacing w:before="167"/>
        <w:ind w:left="420"/>
        <w:rPr>
          <w:rFonts w:ascii="Calibri" w:hAnsi="Calibri" w:cs="Calibri"/>
          <w:b/>
        </w:rPr>
      </w:pPr>
      <w:r w:rsidRPr="00661E9F">
        <w:rPr>
          <w:rFonts w:ascii="Calibri" w:hAnsi="Calibri" w:cs="Calibri"/>
          <w:color w:val="202020"/>
        </w:rPr>
        <w:t>per</w:t>
      </w:r>
      <w:r w:rsidRPr="00661E9F">
        <w:rPr>
          <w:rFonts w:ascii="Calibri" w:hAnsi="Calibri" w:cs="Calibri"/>
          <w:color w:val="202020"/>
          <w:spacing w:val="-12"/>
        </w:rPr>
        <w:t xml:space="preserve"> </w:t>
      </w:r>
      <w:r w:rsidRPr="00661E9F">
        <w:rPr>
          <w:rFonts w:ascii="Calibri" w:hAnsi="Calibri" w:cs="Calibri"/>
          <w:color w:val="202020"/>
        </w:rPr>
        <w:t>i</w:t>
      </w:r>
      <w:r w:rsidRPr="00661E9F">
        <w:rPr>
          <w:rFonts w:ascii="Calibri" w:hAnsi="Calibri" w:cs="Calibri"/>
          <w:color w:val="202020"/>
          <w:spacing w:val="-13"/>
        </w:rPr>
        <w:t xml:space="preserve"> </w:t>
      </w:r>
      <w:r w:rsidRPr="00661E9F">
        <w:rPr>
          <w:rFonts w:ascii="Calibri" w:hAnsi="Calibri" w:cs="Calibri"/>
          <w:color w:val="202020"/>
        </w:rPr>
        <w:t>corsi</w:t>
      </w:r>
      <w:r w:rsidRPr="00661E9F">
        <w:rPr>
          <w:rFonts w:ascii="Calibri" w:hAnsi="Calibri" w:cs="Calibri"/>
          <w:color w:val="202020"/>
          <w:spacing w:val="-7"/>
        </w:rPr>
        <w:t xml:space="preserve"> </w:t>
      </w:r>
      <w:r w:rsidRPr="00661E9F">
        <w:rPr>
          <w:rFonts w:ascii="Calibri" w:hAnsi="Calibri" w:cs="Calibri"/>
          <w:color w:val="202020"/>
        </w:rPr>
        <w:t>di</w:t>
      </w:r>
      <w:r w:rsidRPr="00661E9F">
        <w:rPr>
          <w:rFonts w:ascii="Calibri" w:hAnsi="Calibri" w:cs="Calibri"/>
          <w:color w:val="202020"/>
          <w:spacing w:val="-12"/>
        </w:rPr>
        <w:t xml:space="preserve"> </w:t>
      </w:r>
      <w:r w:rsidRPr="00661E9F">
        <w:rPr>
          <w:rFonts w:ascii="Calibri" w:hAnsi="Calibri" w:cs="Calibri"/>
          <w:color w:val="202020"/>
        </w:rPr>
        <w:t>primo</w:t>
      </w:r>
      <w:r w:rsidRPr="00661E9F">
        <w:rPr>
          <w:rFonts w:ascii="Calibri" w:hAnsi="Calibri" w:cs="Calibri"/>
          <w:color w:val="202020"/>
          <w:spacing w:val="-7"/>
        </w:rPr>
        <w:t xml:space="preserve"> </w:t>
      </w:r>
      <w:r w:rsidRPr="00661E9F">
        <w:rPr>
          <w:rFonts w:ascii="Calibri" w:hAnsi="Calibri" w:cs="Calibri"/>
          <w:color w:val="202020"/>
        </w:rPr>
        <w:t>livello:</w:t>
      </w:r>
      <w:r w:rsidRPr="00661E9F">
        <w:rPr>
          <w:rFonts w:ascii="Calibri" w:hAnsi="Calibri" w:cs="Calibri"/>
          <w:color w:val="202020"/>
          <w:spacing w:val="-10"/>
        </w:rPr>
        <w:t xml:space="preserve"> </w:t>
      </w:r>
      <w:r w:rsidR="0082499A">
        <w:rPr>
          <w:rFonts w:ascii="Calibri" w:hAnsi="Calibri" w:cs="Calibri"/>
          <w:b/>
          <w:color w:val="202020"/>
        </w:rPr>
        <w:t>_________________</w:t>
      </w:r>
    </w:p>
    <w:p w:rsidR="00425C97" w:rsidRPr="00661E9F" w:rsidRDefault="00425C97" w:rsidP="00425C97">
      <w:pPr>
        <w:pStyle w:val="Corpotesto"/>
        <w:rPr>
          <w:rFonts w:ascii="Calibri" w:hAnsi="Calibri" w:cs="Calibri"/>
          <w:b/>
          <w:sz w:val="24"/>
          <w:szCs w:val="24"/>
        </w:rPr>
      </w:pPr>
    </w:p>
    <w:p w:rsidR="00425C97" w:rsidRPr="00661E9F" w:rsidRDefault="00425C97" w:rsidP="00425C97">
      <w:pPr>
        <w:pStyle w:val="Corpotesto"/>
        <w:spacing w:before="86"/>
        <w:rPr>
          <w:rFonts w:ascii="Calibri" w:hAnsi="Calibri" w:cs="Calibri"/>
          <w:b/>
          <w:sz w:val="24"/>
          <w:szCs w:val="24"/>
        </w:rPr>
      </w:pPr>
    </w:p>
    <w:p w:rsidR="00425C97" w:rsidRPr="00661E9F" w:rsidRDefault="00425C97" w:rsidP="00425C97">
      <w:pPr>
        <w:pStyle w:val="Corpotesto"/>
        <w:ind w:left="420"/>
        <w:rPr>
          <w:rFonts w:ascii="Calibri" w:hAnsi="Calibri" w:cs="Calibri"/>
          <w:sz w:val="24"/>
          <w:szCs w:val="24"/>
        </w:rPr>
      </w:pPr>
      <w:r w:rsidRPr="00661E9F">
        <w:rPr>
          <w:rFonts w:ascii="Calibri" w:hAnsi="Calibri" w:cs="Calibri"/>
          <w:color w:val="202020"/>
          <w:sz w:val="24"/>
          <w:szCs w:val="24"/>
        </w:rPr>
        <w:t>email:</w:t>
      </w:r>
      <w:r w:rsidRPr="00661E9F">
        <w:rPr>
          <w:rFonts w:ascii="Calibri" w:hAnsi="Calibri" w:cs="Calibri"/>
          <w:color w:val="202020"/>
          <w:spacing w:val="-4"/>
          <w:sz w:val="24"/>
          <w:szCs w:val="24"/>
        </w:rPr>
        <w:t xml:space="preserve"> </w:t>
      </w:r>
      <w:hyperlink r:id="rId19">
        <w:r w:rsidRPr="00661E9F">
          <w:rPr>
            <w:rFonts w:ascii="Calibri" w:hAnsi="Calibri" w:cs="Calibri"/>
            <w:color w:val="00004D"/>
            <w:spacing w:val="-2"/>
            <w:sz w:val="24"/>
            <w:szCs w:val="24"/>
            <w:u w:val="thick" w:color="00004D"/>
          </w:rPr>
          <w:t>comm15400t@istruzione.it</w:t>
        </w:r>
      </w:hyperlink>
    </w:p>
    <w:p w:rsidR="008A7E6B" w:rsidRDefault="00425C97" w:rsidP="008A7E6B">
      <w:pPr>
        <w:pStyle w:val="Corpotesto"/>
        <w:spacing w:before="184" w:line="410" w:lineRule="auto"/>
        <w:ind w:left="436" w:right="4315" w:hanging="17"/>
        <w:rPr>
          <w:rFonts w:ascii="Calibri" w:hAnsi="Calibri" w:cs="Calibri"/>
          <w:color w:val="00004D"/>
          <w:sz w:val="24"/>
          <w:szCs w:val="24"/>
        </w:rPr>
      </w:pPr>
      <w:r w:rsidRPr="00661E9F">
        <w:rPr>
          <w:rFonts w:ascii="Calibri" w:hAnsi="Calibri" w:cs="Calibri"/>
          <w:color w:val="202020"/>
          <w:sz w:val="24"/>
          <w:szCs w:val="24"/>
        </w:rPr>
        <w:t xml:space="preserve">posta certificata: </w:t>
      </w:r>
      <w:hyperlink r:id="rId20">
        <w:r w:rsidRPr="00661E9F">
          <w:rPr>
            <w:rFonts w:ascii="Calibri" w:hAnsi="Calibri" w:cs="Calibri"/>
            <w:color w:val="00004D"/>
            <w:sz w:val="24"/>
            <w:szCs w:val="24"/>
            <w:u w:val="thick" w:color="00004D"/>
          </w:rPr>
          <w:t>comm15400t@pec.istruzione.it</w:t>
        </w:r>
      </w:hyperlink>
      <w:r w:rsidRPr="00661E9F">
        <w:rPr>
          <w:rFonts w:ascii="Calibri" w:hAnsi="Calibri" w:cs="Calibri"/>
          <w:color w:val="00004D"/>
          <w:sz w:val="24"/>
          <w:szCs w:val="24"/>
        </w:rPr>
        <w:t xml:space="preserve"> </w:t>
      </w:r>
    </w:p>
    <w:p w:rsidR="00425C97" w:rsidRPr="008A7E6B" w:rsidRDefault="00000000" w:rsidP="008A7E6B">
      <w:pPr>
        <w:pStyle w:val="Corpotesto"/>
        <w:spacing w:before="184" w:line="410" w:lineRule="auto"/>
        <w:ind w:left="436" w:right="4315" w:hanging="17"/>
        <w:rPr>
          <w:rFonts w:ascii="Calibri" w:hAnsi="Calibri" w:cs="Calibri"/>
          <w:color w:val="00004D"/>
          <w:sz w:val="24"/>
          <w:szCs w:val="24"/>
        </w:rPr>
      </w:pPr>
      <w:hyperlink r:id="rId21" w:history="1">
        <w:r w:rsidR="00425C97" w:rsidRPr="008A7E6B">
          <w:rPr>
            <w:rStyle w:val="Collegamentoipertestuale"/>
            <w:rFonts w:ascii="Calibri" w:hAnsi="Calibri" w:cs="Calibri"/>
            <w:sz w:val="24"/>
            <w:szCs w:val="24"/>
          </w:rPr>
          <w:t>mappa</w:t>
        </w:r>
      </w:hyperlink>
    </w:p>
    <w:p w:rsidR="00B60325" w:rsidRDefault="00B60325" w:rsidP="00C005BF">
      <w:pPr>
        <w:pStyle w:val="Corpotesto"/>
        <w:spacing w:line="268" w:lineRule="auto"/>
        <w:ind w:right="288"/>
        <w:jc w:val="both"/>
        <w:rPr>
          <w:rFonts w:ascii="Calibri" w:hAnsi="Calibri" w:cs="Calibri"/>
          <w:sz w:val="24"/>
          <w:szCs w:val="24"/>
        </w:rPr>
      </w:pPr>
    </w:p>
    <w:p w:rsidR="00425C97" w:rsidRPr="00661E9F" w:rsidRDefault="00425C97" w:rsidP="00C005BF">
      <w:pPr>
        <w:pStyle w:val="Corpotesto"/>
        <w:spacing w:line="268" w:lineRule="auto"/>
        <w:ind w:right="288"/>
        <w:jc w:val="both"/>
        <w:rPr>
          <w:rFonts w:ascii="Calibri" w:hAnsi="Calibri" w:cs="Calibri"/>
          <w:sz w:val="24"/>
          <w:szCs w:val="24"/>
        </w:rPr>
      </w:pPr>
      <w:r w:rsidRPr="00661E9F">
        <w:rPr>
          <w:rFonts w:ascii="Calibri" w:hAnsi="Calibri" w:cs="Calibri"/>
          <w:sz w:val="24"/>
          <w:szCs w:val="24"/>
        </w:rPr>
        <w:lastRenderedPageBreak/>
        <w:t>La sede del Cpia1 di Como, sede centrale, è situata al quarto piano dell’edificio scolastico condiviso con la scuola secondaria di primo grado “Parini”. L’ingresso è posto in Via Lucini,3. La</w:t>
      </w:r>
      <w:r w:rsidRPr="00661E9F">
        <w:rPr>
          <w:rFonts w:ascii="Calibri" w:hAnsi="Calibri" w:cs="Calibri"/>
          <w:spacing w:val="-2"/>
          <w:sz w:val="24"/>
          <w:szCs w:val="24"/>
        </w:rPr>
        <w:t xml:space="preserve"> </w:t>
      </w:r>
      <w:r w:rsidRPr="00661E9F">
        <w:rPr>
          <w:rFonts w:ascii="Calibri" w:hAnsi="Calibri" w:cs="Calibri"/>
          <w:sz w:val="24"/>
          <w:szCs w:val="24"/>
        </w:rPr>
        <w:t>scuola si</w:t>
      </w:r>
      <w:r w:rsidRPr="00661E9F">
        <w:rPr>
          <w:rFonts w:ascii="Calibri" w:hAnsi="Calibri" w:cs="Calibri"/>
          <w:spacing w:val="-2"/>
          <w:sz w:val="24"/>
          <w:szCs w:val="24"/>
        </w:rPr>
        <w:t xml:space="preserve"> </w:t>
      </w:r>
      <w:r w:rsidRPr="00661E9F">
        <w:rPr>
          <w:rFonts w:ascii="Calibri" w:hAnsi="Calibri" w:cs="Calibri"/>
          <w:sz w:val="24"/>
          <w:szCs w:val="24"/>
        </w:rPr>
        <w:t>trova</w:t>
      </w:r>
      <w:r w:rsidRPr="00661E9F">
        <w:rPr>
          <w:rFonts w:ascii="Calibri" w:hAnsi="Calibri" w:cs="Calibri"/>
          <w:spacing w:val="-3"/>
          <w:sz w:val="24"/>
          <w:szCs w:val="24"/>
        </w:rPr>
        <w:t xml:space="preserve"> </w:t>
      </w:r>
      <w:r w:rsidRPr="00661E9F">
        <w:rPr>
          <w:rFonts w:ascii="Calibri" w:hAnsi="Calibri" w:cs="Calibri"/>
          <w:sz w:val="24"/>
          <w:szCs w:val="24"/>
        </w:rPr>
        <w:t>nelle</w:t>
      </w:r>
      <w:r w:rsidRPr="00661E9F">
        <w:rPr>
          <w:rFonts w:ascii="Calibri" w:hAnsi="Calibri" w:cs="Calibri"/>
          <w:spacing w:val="-2"/>
          <w:sz w:val="24"/>
          <w:szCs w:val="24"/>
        </w:rPr>
        <w:t xml:space="preserve"> </w:t>
      </w:r>
      <w:r w:rsidRPr="00661E9F">
        <w:rPr>
          <w:rFonts w:ascii="Calibri" w:hAnsi="Calibri" w:cs="Calibri"/>
          <w:sz w:val="24"/>
          <w:szCs w:val="24"/>
        </w:rPr>
        <w:t>adiacenze</w:t>
      </w:r>
      <w:r w:rsidRPr="00661E9F">
        <w:rPr>
          <w:rFonts w:ascii="Calibri" w:hAnsi="Calibri" w:cs="Calibri"/>
          <w:spacing w:val="-1"/>
          <w:sz w:val="24"/>
          <w:szCs w:val="24"/>
        </w:rPr>
        <w:t xml:space="preserve"> </w:t>
      </w:r>
      <w:r w:rsidRPr="00661E9F">
        <w:rPr>
          <w:rFonts w:ascii="Calibri" w:hAnsi="Calibri" w:cs="Calibri"/>
          <w:sz w:val="24"/>
          <w:szCs w:val="24"/>
        </w:rPr>
        <w:t>della</w:t>
      </w:r>
      <w:r w:rsidRPr="00661E9F">
        <w:rPr>
          <w:rFonts w:ascii="Calibri" w:hAnsi="Calibri" w:cs="Calibri"/>
          <w:spacing w:val="-4"/>
          <w:sz w:val="24"/>
          <w:szCs w:val="24"/>
        </w:rPr>
        <w:t xml:space="preserve"> </w:t>
      </w:r>
      <w:r w:rsidRPr="00661E9F">
        <w:rPr>
          <w:rFonts w:ascii="Calibri" w:hAnsi="Calibri" w:cs="Calibri"/>
          <w:sz w:val="24"/>
          <w:szCs w:val="24"/>
        </w:rPr>
        <w:t>Questura</w:t>
      </w:r>
      <w:r w:rsidRPr="00661E9F">
        <w:rPr>
          <w:rFonts w:ascii="Calibri" w:hAnsi="Calibri" w:cs="Calibri"/>
          <w:spacing w:val="-2"/>
          <w:sz w:val="24"/>
          <w:szCs w:val="24"/>
        </w:rPr>
        <w:t xml:space="preserve"> </w:t>
      </w:r>
      <w:r w:rsidRPr="00661E9F">
        <w:rPr>
          <w:rFonts w:ascii="Calibri" w:hAnsi="Calibri" w:cs="Calibri"/>
          <w:sz w:val="24"/>
          <w:szCs w:val="24"/>
        </w:rPr>
        <w:t>di</w:t>
      </w:r>
      <w:r w:rsidRPr="00661E9F">
        <w:rPr>
          <w:rFonts w:ascii="Calibri" w:hAnsi="Calibri" w:cs="Calibri"/>
          <w:spacing w:val="-2"/>
          <w:sz w:val="24"/>
          <w:szCs w:val="24"/>
        </w:rPr>
        <w:t xml:space="preserve"> </w:t>
      </w:r>
      <w:r w:rsidRPr="00661E9F">
        <w:rPr>
          <w:rFonts w:ascii="Calibri" w:hAnsi="Calibri" w:cs="Calibri"/>
          <w:sz w:val="24"/>
          <w:szCs w:val="24"/>
        </w:rPr>
        <w:t>Como,</w:t>
      </w:r>
      <w:r w:rsidRPr="00661E9F">
        <w:rPr>
          <w:rFonts w:ascii="Calibri" w:hAnsi="Calibri" w:cs="Calibri"/>
          <w:spacing w:val="-3"/>
          <w:sz w:val="24"/>
          <w:szCs w:val="24"/>
        </w:rPr>
        <w:t xml:space="preserve"> </w:t>
      </w:r>
      <w:r w:rsidRPr="00661E9F">
        <w:rPr>
          <w:rFonts w:ascii="Calibri" w:hAnsi="Calibri" w:cs="Calibri"/>
          <w:sz w:val="24"/>
          <w:szCs w:val="24"/>
        </w:rPr>
        <w:t>ed è</w:t>
      </w:r>
      <w:r w:rsidRPr="00661E9F">
        <w:rPr>
          <w:rFonts w:ascii="Calibri" w:hAnsi="Calibri" w:cs="Calibri"/>
          <w:spacing w:val="-2"/>
          <w:sz w:val="24"/>
          <w:szCs w:val="24"/>
        </w:rPr>
        <w:t xml:space="preserve"> </w:t>
      </w:r>
      <w:r w:rsidRPr="00661E9F">
        <w:rPr>
          <w:rFonts w:ascii="Calibri" w:hAnsi="Calibri" w:cs="Calibri"/>
          <w:sz w:val="24"/>
          <w:szCs w:val="24"/>
        </w:rPr>
        <w:t>a metà</w:t>
      </w:r>
      <w:r w:rsidRPr="00661E9F">
        <w:rPr>
          <w:rFonts w:ascii="Calibri" w:hAnsi="Calibri" w:cs="Calibri"/>
          <w:spacing w:val="-3"/>
          <w:sz w:val="24"/>
          <w:szCs w:val="24"/>
        </w:rPr>
        <w:t xml:space="preserve"> </w:t>
      </w:r>
      <w:r w:rsidRPr="00661E9F">
        <w:rPr>
          <w:rFonts w:ascii="Calibri" w:hAnsi="Calibri" w:cs="Calibri"/>
          <w:sz w:val="24"/>
          <w:szCs w:val="24"/>
        </w:rPr>
        <w:t>strada</w:t>
      </w:r>
      <w:r w:rsidRPr="00661E9F">
        <w:rPr>
          <w:rFonts w:ascii="Calibri" w:hAnsi="Calibri" w:cs="Calibri"/>
          <w:spacing w:val="-4"/>
          <w:sz w:val="24"/>
          <w:szCs w:val="24"/>
        </w:rPr>
        <w:t xml:space="preserve"> </w:t>
      </w:r>
      <w:r w:rsidRPr="00661E9F">
        <w:rPr>
          <w:rFonts w:ascii="Calibri" w:hAnsi="Calibri" w:cs="Calibri"/>
          <w:sz w:val="24"/>
          <w:szCs w:val="24"/>
        </w:rPr>
        <w:t>tra</w:t>
      </w:r>
      <w:r w:rsidRPr="00661E9F">
        <w:rPr>
          <w:rFonts w:ascii="Calibri" w:hAnsi="Calibri" w:cs="Calibri"/>
          <w:spacing w:val="-4"/>
          <w:sz w:val="24"/>
          <w:szCs w:val="24"/>
        </w:rPr>
        <w:t xml:space="preserve"> </w:t>
      </w:r>
      <w:r w:rsidRPr="00661E9F">
        <w:rPr>
          <w:rFonts w:ascii="Calibri" w:hAnsi="Calibri" w:cs="Calibri"/>
          <w:sz w:val="24"/>
          <w:szCs w:val="24"/>
        </w:rPr>
        <w:t>le</w:t>
      </w:r>
      <w:r w:rsidRPr="00661E9F">
        <w:rPr>
          <w:rFonts w:ascii="Calibri" w:hAnsi="Calibri" w:cs="Calibri"/>
          <w:spacing w:val="-3"/>
          <w:sz w:val="24"/>
          <w:szCs w:val="24"/>
        </w:rPr>
        <w:t xml:space="preserve"> </w:t>
      </w:r>
      <w:r w:rsidRPr="00661E9F">
        <w:rPr>
          <w:rFonts w:ascii="Calibri" w:hAnsi="Calibri" w:cs="Calibri"/>
          <w:sz w:val="24"/>
          <w:szCs w:val="24"/>
        </w:rPr>
        <w:t>due</w:t>
      </w:r>
      <w:r w:rsidRPr="00661E9F">
        <w:rPr>
          <w:rFonts w:ascii="Calibri" w:hAnsi="Calibri" w:cs="Calibri"/>
          <w:spacing w:val="-2"/>
          <w:sz w:val="24"/>
          <w:szCs w:val="24"/>
        </w:rPr>
        <w:t xml:space="preserve"> </w:t>
      </w:r>
      <w:r w:rsidRPr="00661E9F">
        <w:rPr>
          <w:rFonts w:ascii="Calibri" w:hAnsi="Calibri" w:cs="Calibri"/>
          <w:sz w:val="24"/>
          <w:szCs w:val="24"/>
        </w:rPr>
        <w:t>stazioni</w:t>
      </w:r>
      <w:r w:rsidRPr="00661E9F">
        <w:rPr>
          <w:rFonts w:ascii="Calibri" w:hAnsi="Calibri" w:cs="Calibri"/>
          <w:spacing w:val="-5"/>
          <w:sz w:val="24"/>
          <w:szCs w:val="24"/>
        </w:rPr>
        <w:t xml:space="preserve"> </w:t>
      </w:r>
      <w:r w:rsidRPr="00661E9F">
        <w:rPr>
          <w:rFonts w:ascii="Calibri" w:hAnsi="Calibri" w:cs="Calibri"/>
          <w:sz w:val="24"/>
          <w:szCs w:val="24"/>
        </w:rPr>
        <w:t>Como-San</w:t>
      </w:r>
      <w:r w:rsidRPr="00661E9F">
        <w:rPr>
          <w:rFonts w:ascii="Calibri" w:hAnsi="Calibri" w:cs="Calibri"/>
          <w:spacing w:val="-4"/>
          <w:sz w:val="24"/>
          <w:szCs w:val="24"/>
        </w:rPr>
        <w:t xml:space="preserve"> </w:t>
      </w:r>
      <w:r w:rsidRPr="00661E9F">
        <w:rPr>
          <w:rFonts w:ascii="Calibri" w:hAnsi="Calibri" w:cs="Calibri"/>
          <w:sz w:val="24"/>
          <w:szCs w:val="24"/>
        </w:rPr>
        <w:t>Giovanni</w:t>
      </w:r>
      <w:r w:rsidRPr="00661E9F">
        <w:rPr>
          <w:rFonts w:ascii="Calibri" w:hAnsi="Calibri" w:cs="Calibri"/>
          <w:spacing w:val="-6"/>
          <w:sz w:val="24"/>
          <w:szCs w:val="24"/>
        </w:rPr>
        <w:t xml:space="preserve"> </w:t>
      </w:r>
      <w:r w:rsidRPr="00661E9F">
        <w:rPr>
          <w:rFonts w:ascii="Calibri" w:hAnsi="Calibri" w:cs="Calibri"/>
          <w:sz w:val="24"/>
          <w:szCs w:val="24"/>
        </w:rPr>
        <w:t>e</w:t>
      </w:r>
      <w:r w:rsidRPr="00661E9F">
        <w:rPr>
          <w:rFonts w:ascii="Calibri" w:hAnsi="Calibri" w:cs="Calibri"/>
          <w:spacing w:val="-3"/>
          <w:sz w:val="24"/>
          <w:szCs w:val="24"/>
        </w:rPr>
        <w:t xml:space="preserve"> </w:t>
      </w:r>
      <w:r w:rsidRPr="00661E9F">
        <w:rPr>
          <w:rFonts w:ascii="Calibri" w:hAnsi="Calibri" w:cs="Calibri"/>
          <w:sz w:val="24"/>
          <w:szCs w:val="24"/>
        </w:rPr>
        <w:t>Como-Borghi,</w:t>
      </w:r>
      <w:r w:rsidRPr="00661E9F">
        <w:rPr>
          <w:rFonts w:ascii="Calibri" w:hAnsi="Calibri" w:cs="Calibri"/>
          <w:spacing w:val="-5"/>
          <w:sz w:val="24"/>
          <w:szCs w:val="24"/>
        </w:rPr>
        <w:t xml:space="preserve"> </w:t>
      </w:r>
      <w:r w:rsidRPr="00661E9F">
        <w:rPr>
          <w:rFonts w:ascii="Calibri" w:hAnsi="Calibri" w:cs="Calibri"/>
          <w:sz w:val="24"/>
          <w:szCs w:val="24"/>
        </w:rPr>
        <w:t>servite</w:t>
      </w:r>
      <w:r w:rsidRPr="00661E9F">
        <w:rPr>
          <w:rFonts w:ascii="Calibri" w:hAnsi="Calibri" w:cs="Calibri"/>
          <w:spacing w:val="-1"/>
          <w:sz w:val="24"/>
          <w:szCs w:val="24"/>
        </w:rPr>
        <w:t xml:space="preserve"> </w:t>
      </w:r>
      <w:r w:rsidRPr="00661E9F">
        <w:rPr>
          <w:rFonts w:ascii="Calibri" w:hAnsi="Calibri" w:cs="Calibri"/>
          <w:sz w:val="24"/>
          <w:szCs w:val="24"/>
        </w:rPr>
        <w:t>la</w:t>
      </w:r>
      <w:r w:rsidRPr="00661E9F">
        <w:rPr>
          <w:rFonts w:ascii="Calibri" w:hAnsi="Calibri" w:cs="Calibri"/>
          <w:spacing w:val="-4"/>
          <w:sz w:val="24"/>
          <w:szCs w:val="24"/>
        </w:rPr>
        <w:t xml:space="preserve"> </w:t>
      </w:r>
      <w:r w:rsidRPr="00661E9F">
        <w:rPr>
          <w:rFonts w:ascii="Calibri" w:hAnsi="Calibri" w:cs="Calibri"/>
          <w:sz w:val="24"/>
          <w:szCs w:val="24"/>
        </w:rPr>
        <w:t>prima</w:t>
      </w:r>
      <w:r w:rsidRPr="00661E9F">
        <w:rPr>
          <w:rFonts w:ascii="Calibri" w:hAnsi="Calibri" w:cs="Calibri"/>
          <w:spacing w:val="-4"/>
          <w:sz w:val="24"/>
          <w:szCs w:val="24"/>
        </w:rPr>
        <w:t xml:space="preserve"> </w:t>
      </w:r>
      <w:r w:rsidRPr="00661E9F">
        <w:rPr>
          <w:rFonts w:ascii="Calibri" w:hAnsi="Calibri" w:cs="Calibri"/>
          <w:sz w:val="24"/>
          <w:szCs w:val="24"/>
        </w:rPr>
        <w:t xml:space="preserve">da FS e l’altra da Trenord, linee ferroviarie che coprono un’ampia area della provincia </w:t>
      </w:r>
      <w:r w:rsidRPr="00661E9F">
        <w:rPr>
          <w:rFonts w:ascii="Calibri" w:hAnsi="Calibri" w:cs="Calibri"/>
          <w:spacing w:val="-2"/>
          <w:sz w:val="24"/>
          <w:szCs w:val="24"/>
        </w:rPr>
        <w:t>comasca.</w:t>
      </w:r>
      <w:r w:rsidR="00C005BF">
        <w:rPr>
          <w:rFonts w:ascii="Calibri" w:hAnsi="Calibri" w:cs="Calibri"/>
          <w:sz w:val="24"/>
          <w:szCs w:val="24"/>
        </w:rPr>
        <w:t xml:space="preserve"> </w:t>
      </w:r>
      <w:r w:rsidRPr="00661E9F">
        <w:rPr>
          <w:rFonts w:ascii="Calibri" w:hAnsi="Calibri" w:cs="Calibri"/>
          <w:sz w:val="24"/>
          <w:szCs w:val="24"/>
        </w:rPr>
        <w:t xml:space="preserve">Le aule a disposizione del CPIA sono sei, oltre il laboratorio di informatica dotato di 15 </w:t>
      </w:r>
      <w:r w:rsidRPr="00661E9F">
        <w:rPr>
          <w:rFonts w:ascii="Calibri" w:hAnsi="Calibri" w:cs="Calibri"/>
          <w:spacing w:val="-2"/>
          <w:sz w:val="24"/>
          <w:szCs w:val="24"/>
        </w:rPr>
        <w:t>postazioni.</w:t>
      </w:r>
      <w:r w:rsidR="00495FB4" w:rsidRPr="00661E9F">
        <w:rPr>
          <w:rFonts w:ascii="Calibri" w:hAnsi="Calibri" w:cs="Calibri"/>
          <w:sz w:val="24"/>
          <w:szCs w:val="24"/>
        </w:rPr>
        <w:t xml:space="preserve"> </w:t>
      </w:r>
      <w:r w:rsidRPr="00661E9F">
        <w:rPr>
          <w:rFonts w:ascii="Calibri" w:hAnsi="Calibri" w:cs="Calibri"/>
          <w:sz w:val="24"/>
          <w:szCs w:val="24"/>
        </w:rPr>
        <w:t>La segreteria scolastica è di tre vani, situata in fondo al corridoio che si apre in fronte all’ingresso della scuola e che dà accesso alla presidenza e all’aula docenti, dove sono situati armadi, librerie e materiali vari.</w:t>
      </w:r>
      <w:r w:rsidR="00495FB4" w:rsidRPr="00661E9F">
        <w:rPr>
          <w:rFonts w:ascii="Calibri" w:hAnsi="Calibri" w:cs="Calibri"/>
          <w:sz w:val="24"/>
          <w:szCs w:val="24"/>
        </w:rPr>
        <w:t xml:space="preserve"> </w:t>
      </w:r>
      <w:r w:rsidRPr="00661E9F">
        <w:rPr>
          <w:rFonts w:ascii="Calibri" w:hAnsi="Calibri" w:cs="Calibri"/>
          <w:sz w:val="24"/>
          <w:szCs w:val="24"/>
        </w:rPr>
        <w:t>La</w:t>
      </w:r>
      <w:r w:rsidRPr="00661E9F">
        <w:rPr>
          <w:rFonts w:ascii="Calibri" w:hAnsi="Calibri" w:cs="Calibri"/>
          <w:spacing w:val="-10"/>
          <w:sz w:val="24"/>
          <w:szCs w:val="24"/>
        </w:rPr>
        <w:t xml:space="preserve"> </w:t>
      </w:r>
      <w:r w:rsidRPr="00661E9F">
        <w:rPr>
          <w:rFonts w:ascii="Calibri" w:hAnsi="Calibri" w:cs="Calibri"/>
          <w:sz w:val="24"/>
          <w:szCs w:val="24"/>
        </w:rPr>
        <w:t>sede</w:t>
      </w:r>
      <w:r w:rsidRPr="00661E9F">
        <w:rPr>
          <w:rFonts w:ascii="Calibri" w:hAnsi="Calibri" w:cs="Calibri"/>
          <w:spacing w:val="-10"/>
          <w:sz w:val="24"/>
          <w:szCs w:val="24"/>
        </w:rPr>
        <w:t xml:space="preserve"> </w:t>
      </w:r>
      <w:r w:rsidRPr="00661E9F">
        <w:rPr>
          <w:rFonts w:ascii="Calibri" w:hAnsi="Calibri" w:cs="Calibri"/>
          <w:sz w:val="24"/>
          <w:szCs w:val="24"/>
        </w:rPr>
        <w:t>è</w:t>
      </w:r>
      <w:r w:rsidRPr="00661E9F">
        <w:rPr>
          <w:rFonts w:ascii="Calibri" w:hAnsi="Calibri" w:cs="Calibri"/>
          <w:spacing w:val="-10"/>
          <w:sz w:val="24"/>
          <w:szCs w:val="24"/>
        </w:rPr>
        <w:t xml:space="preserve"> </w:t>
      </w:r>
      <w:r w:rsidRPr="00661E9F">
        <w:rPr>
          <w:rFonts w:ascii="Calibri" w:hAnsi="Calibri" w:cs="Calibri"/>
          <w:sz w:val="24"/>
          <w:szCs w:val="24"/>
        </w:rPr>
        <w:t>dotata</w:t>
      </w:r>
      <w:r w:rsidRPr="00661E9F">
        <w:rPr>
          <w:rFonts w:ascii="Calibri" w:hAnsi="Calibri" w:cs="Calibri"/>
          <w:spacing w:val="-9"/>
          <w:sz w:val="24"/>
          <w:szCs w:val="24"/>
        </w:rPr>
        <w:t xml:space="preserve"> </w:t>
      </w:r>
      <w:r w:rsidRPr="00661E9F">
        <w:rPr>
          <w:rFonts w:ascii="Calibri" w:hAnsi="Calibri" w:cs="Calibri"/>
          <w:sz w:val="24"/>
          <w:szCs w:val="24"/>
        </w:rPr>
        <w:t>di</w:t>
      </w:r>
      <w:r w:rsidRPr="00661E9F">
        <w:rPr>
          <w:rFonts w:ascii="Calibri" w:hAnsi="Calibri" w:cs="Calibri"/>
          <w:spacing w:val="-10"/>
          <w:sz w:val="24"/>
          <w:szCs w:val="24"/>
        </w:rPr>
        <w:t xml:space="preserve"> </w:t>
      </w:r>
      <w:r w:rsidRPr="00661E9F">
        <w:rPr>
          <w:rFonts w:ascii="Calibri" w:hAnsi="Calibri" w:cs="Calibri"/>
          <w:sz w:val="24"/>
          <w:szCs w:val="24"/>
        </w:rPr>
        <w:t>ascensore</w:t>
      </w:r>
      <w:r w:rsidRPr="00661E9F">
        <w:rPr>
          <w:rFonts w:ascii="Calibri" w:hAnsi="Calibri" w:cs="Calibri"/>
          <w:spacing w:val="-9"/>
          <w:sz w:val="24"/>
          <w:szCs w:val="24"/>
        </w:rPr>
        <w:t xml:space="preserve"> </w:t>
      </w:r>
      <w:r w:rsidRPr="00661E9F">
        <w:rPr>
          <w:rFonts w:ascii="Calibri" w:hAnsi="Calibri" w:cs="Calibri"/>
          <w:sz w:val="24"/>
          <w:szCs w:val="24"/>
        </w:rPr>
        <w:t>per</w:t>
      </w:r>
      <w:r w:rsidRPr="00661E9F">
        <w:rPr>
          <w:rFonts w:ascii="Calibri" w:hAnsi="Calibri" w:cs="Calibri"/>
          <w:spacing w:val="-11"/>
          <w:sz w:val="24"/>
          <w:szCs w:val="24"/>
        </w:rPr>
        <w:t xml:space="preserve"> </w:t>
      </w:r>
      <w:r w:rsidRPr="00661E9F">
        <w:rPr>
          <w:rFonts w:ascii="Calibri" w:hAnsi="Calibri" w:cs="Calibri"/>
          <w:sz w:val="24"/>
          <w:szCs w:val="24"/>
        </w:rPr>
        <w:t>accesso</w:t>
      </w:r>
      <w:r w:rsidRPr="00661E9F">
        <w:rPr>
          <w:rFonts w:ascii="Calibri" w:hAnsi="Calibri" w:cs="Calibri"/>
          <w:spacing w:val="-10"/>
          <w:sz w:val="24"/>
          <w:szCs w:val="24"/>
        </w:rPr>
        <w:t xml:space="preserve"> </w:t>
      </w:r>
      <w:r w:rsidRPr="00661E9F">
        <w:rPr>
          <w:rFonts w:ascii="Calibri" w:hAnsi="Calibri" w:cs="Calibri"/>
          <w:sz w:val="24"/>
          <w:szCs w:val="24"/>
        </w:rPr>
        <w:t xml:space="preserve">disabili. </w:t>
      </w:r>
    </w:p>
    <w:p w:rsidR="0082499A" w:rsidRDefault="0082499A" w:rsidP="0082499A">
      <w:pPr>
        <w:pStyle w:val="Corpotesto"/>
        <w:spacing w:before="3" w:line="276" w:lineRule="auto"/>
        <w:ind w:right="4084"/>
        <w:rPr>
          <w:rFonts w:ascii="Calibri" w:hAnsi="Calibri" w:cs="Calibri"/>
          <w:sz w:val="24"/>
          <w:szCs w:val="24"/>
        </w:rPr>
      </w:pPr>
    </w:p>
    <w:p w:rsidR="00425C97" w:rsidRPr="00661E9F" w:rsidRDefault="00425C97" w:rsidP="004A3809">
      <w:pPr>
        <w:pStyle w:val="Corpotesto"/>
        <w:spacing w:before="3" w:line="276" w:lineRule="auto"/>
        <w:ind w:right="4084"/>
        <w:rPr>
          <w:rFonts w:ascii="Calibri" w:hAnsi="Calibri" w:cs="Calibri"/>
          <w:sz w:val="24"/>
          <w:szCs w:val="24"/>
        </w:rPr>
      </w:pPr>
      <w:r w:rsidRPr="00661E9F">
        <w:rPr>
          <w:rFonts w:ascii="Calibri" w:hAnsi="Calibri" w:cs="Calibri"/>
          <w:sz w:val="24"/>
          <w:szCs w:val="24"/>
        </w:rPr>
        <w:t>Orari ed organizzazione:</w:t>
      </w:r>
    </w:p>
    <w:p w:rsidR="0082499A" w:rsidRDefault="00425C97" w:rsidP="004A3809">
      <w:pPr>
        <w:pStyle w:val="Corpotesto"/>
        <w:spacing w:line="276" w:lineRule="auto"/>
        <w:rPr>
          <w:rFonts w:ascii="Calibri" w:hAnsi="Calibri" w:cs="Calibri"/>
          <w:spacing w:val="-9"/>
          <w:sz w:val="24"/>
          <w:szCs w:val="24"/>
        </w:rPr>
      </w:pPr>
      <w:r w:rsidRPr="00661E9F">
        <w:rPr>
          <w:rFonts w:ascii="Calibri" w:hAnsi="Calibri" w:cs="Calibri"/>
          <w:sz w:val="24"/>
          <w:szCs w:val="24"/>
        </w:rPr>
        <w:t>La</w:t>
      </w:r>
      <w:r w:rsidRPr="00661E9F">
        <w:rPr>
          <w:rFonts w:ascii="Calibri" w:hAnsi="Calibri" w:cs="Calibri"/>
          <w:spacing w:val="31"/>
          <w:sz w:val="24"/>
          <w:szCs w:val="24"/>
        </w:rPr>
        <w:t xml:space="preserve"> </w:t>
      </w:r>
      <w:r w:rsidRPr="00661E9F">
        <w:rPr>
          <w:rFonts w:ascii="Calibri" w:hAnsi="Calibri" w:cs="Calibri"/>
          <w:sz w:val="24"/>
          <w:szCs w:val="24"/>
        </w:rPr>
        <w:t>scuola</w:t>
      </w:r>
      <w:r w:rsidRPr="00661E9F">
        <w:rPr>
          <w:rFonts w:ascii="Calibri" w:hAnsi="Calibri" w:cs="Calibri"/>
          <w:spacing w:val="38"/>
          <w:sz w:val="24"/>
          <w:szCs w:val="24"/>
        </w:rPr>
        <w:t xml:space="preserve"> </w:t>
      </w:r>
      <w:r w:rsidRPr="00661E9F">
        <w:rPr>
          <w:rFonts w:ascii="Calibri" w:hAnsi="Calibri" w:cs="Calibri"/>
          <w:sz w:val="24"/>
          <w:szCs w:val="24"/>
        </w:rPr>
        <w:t>è</w:t>
      </w:r>
      <w:r w:rsidRPr="00661E9F">
        <w:rPr>
          <w:rFonts w:ascii="Calibri" w:hAnsi="Calibri" w:cs="Calibri"/>
          <w:spacing w:val="37"/>
          <w:sz w:val="24"/>
          <w:szCs w:val="24"/>
        </w:rPr>
        <w:t xml:space="preserve"> </w:t>
      </w:r>
      <w:r w:rsidRPr="00661E9F">
        <w:rPr>
          <w:rFonts w:ascii="Calibri" w:hAnsi="Calibri" w:cs="Calibri"/>
          <w:sz w:val="24"/>
          <w:szCs w:val="24"/>
        </w:rPr>
        <w:t>aperta</w:t>
      </w:r>
      <w:r w:rsidRPr="00661E9F">
        <w:rPr>
          <w:rFonts w:ascii="Calibri" w:hAnsi="Calibri" w:cs="Calibri"/>
          <w:spacing w:val="35"/>
          <w:sz w:val="24"/>
          <w:szCs w:val="24"/>
        </w:rPr>
        <w:t xml:space="preserve"> </w:t>
      </w:r>
      <w:r w:rsidRPr="00661E9F">
        <w:rPr>
          <w:rFonts w:ascii="Calibri" w:hAnsi="Calibri" w:cs="Calibri"/>
          <w:sz w:val="24"/>
          <w:szCs w:val="24"/>
        </w:rPr>
        <w:t>ed</w:t>
      </w:r>
      <w:r w:rsidRPr="00661E9F">
        <w:rPr>
          <w:rFonts w:ascii="Calibri" w:hAnsi="Calibri" w:cs="Calibri"/>
          <w:spacing w:val="36"/>
          <w:sz w:val="24"/>
          <w:szCs w:val="24"/>
        </w:rPr>
        <w:t xml:space="preserve"> </w:t>
      </w:r>
      <w:r w:rsidRPr="00661E9F">
        <w:rPr>
          <w:rFonts w:ascii="Calibri" w:hAnsi="Calibri" w:cs="Calibri"/>
          <w:sz w:val="24"/>
          <w:szCs w:val="24"/>
        </w:rPr>
        <w:t>organizza</w:t>
      </w:r>
      <w:r w:rsidRPr="00661E9F">
        <w:rPr>
          <w:rFonts w:ascii="Calibri" w:hAnsi="Calibri" w:cs="Calibri"/>
          <w:spacing w:val="37"/>
          <w:sz w:val="24"/>
          <w:szCs w:val="24"/>
        </w:rPr>
        <w:t xml:space="preserve"> </w:t>
      </w:r>
      <w:r w:rsidRPr="00661E9F">
        <w:rPr>
          <w:rFonts w:ascii="Calibri" w:hAnsi="Calibri" w:cs="Calibri"/>
          <w:sz w:val="24"/>
          <w:szCs w:val="24"/>
        </w:rPr>
        <w:t>corsi</w:t>
      </w:r>
      <w:r w:rsidRPr="00661E9F">
        <w:rPr>
          <w:rFonts w:ascii="Calibri" w:hAnsi="Calibri" w:cs="Calibri"/>
          <w:spacing w:val="36"/>
          <w:sz w:val="24"/>
          <w:szCs w:val="24"/>
        </w:rPr>
        <w:t xml:space="preserve"> </w:t>
      </w:r>
      <w:r w:rsidRPr="00661E9F">
        <w:rPr>
          <w:rFonts w:ascii="Calibri" w:hAnsi="Calibri" w:cs="Calibri"/>
          <w:sz w:val="24"/>
          <w:szCs w:val="24"/>
        </w:rPr>
        <w:t>dal</w:t>
      </w:r>
      <w:r w:rsidRPr="00661E9F">
        <w:rPr>
          <w:rFonts w:ascii="Calibri" w:hAnsi="Calibri" w:cs="Calibri"/>
          <w:spacing w:val="35"/>
          <w:sz w:val="24"/>
          <w:szCs w:val="24"/>
        </w:rPr>
        <w:t xml:space="preserve"> </w:t>
      </w:r>
      <w:r w:rsidRPr="00661E9F">
        <w:rPr>
          <w:rFonts w:ascii="Calibri" w:hAnsi="Calibri" w:cs="Calibri"/>
          <w:sz w:val="24"/>
          <w:szCs w:val="24"/>
        </w:rPr>
        <w:t>lunedì</w:t>
      </w:r>
      <w:r w:rsidRPr="00661E9F">
        <w:rPr>
          <w:rFonts w:ascii="Calibri" w:hAnsi="Calibri" w:cs="Calibri"/>
          <w:spacing w:val="34"/>
          <w:sz w:val="24"/>
          <w:szCs w:val="24"/>
        </w:rPr>
        <w:t xml:space="preserve"> </w:t>
      </w:r>
      <w:r w:rsidRPr="00661E9F">
        <w:rPr>
          <w:rFonts w:ascii="Calibri" w:hAnsi="Calibri" w:cs="Calibri"/>
          <w:sz w:val="24"/>
          <w:szCs w:val="24"/>
        </w:rPr>
        <w:t>al</w:t>
      </w:r>
      <w:r w:rsidRPr="00661E9F">
        <w:rPr>
          <w:rFonts w:ascii="Calibri" w:hAnsi="Calibri" w:cs="Calibri"/>
          <w:spacing w:val="36"/>
          <w:sz w:val="24"/>
          <w:szCs w:val="24"/>
        </w:rPr>
        <w:t xml:space="preserve"> </w:t>
      </w:r>
      <w:r w:rsidRPr="00661E9F">
        <w:rPr>
          <w:rFonts w:ascii="Calibri" w:hAnsi="Calibri" w:cs="Calibri"/>
          <w:sz w:val="24"/>
          <w:szCs w:val="24"/>
        </w:rPr>
        <w:t>venerdì,</w:t>
      </w:r>
      <w:r w:rsidRPr="00661E9F">
        <w:rPr>
          <w:rFonts w:ascii="Calibri" w:hAnsi="Calibri" w:cs="Calibri"/>
          <w:spacing w:val="35"/>
          <w:sz w:val="24"/>
          <w:szCs w:val="24"/>
        </w:rPr>
        <w:t xml:space="preserve"> </w:t>
      </w:r>
      <w:r w:rsidRPr="00661E9F">
        <w:rPr>
          <w:rFonts w:ascii="Calibri" w:hAnsi="Calibri" w:cs="Calibri"/>
          <w:sz w:val="24"/>
          <w:szCs w:val="24"/>
        </w:rPr>
        <w:t>dalle</w:t>
      </w:r>
      <w:r w:rsidRPr="00661E9F">
        <w:rPr>
          <w:rFonts w:ascii="Calibri" w:hAnsi="Calibri" w:cs="Calibri"/>
          <w:spacing w:val="37"/>
          <w:sz w:val="24"/>
          <w:szCs w:val="24"/>
        </w:rPr>
        <w:t xml:space="preserve"> </w:t>
      </w:r>
      <w:r w:rsidRPr="00661E9F">
        <w:rPr>
          <w:rFonts w:ascii="Calibri" w:hAnsi="Calibri" w:cs="Calibri"/>
          <w:sz w:val="24"/>
          <w:szCs w:val="24"/>
        </w:rPr>
        <w:t>ore</w:t>
      </w:r>
      <w:r w:rsidRPr="00661E9F">
        <w:rPr>
          <w:rFonts w:ascii="Calibri" w:hAnsi="Calibri" w:cs="Calibri"/>
          <w:spacing w:val="22"/>
          <w:sz w:val="24"/>
          <w:szCs w:val="24"/>
        </w:rPr>
        <w:t xml:space="preserve"> </w:t>
      </w:r>
      <w:r w:rsidRPr="00661E9F">
        <w:rPr>
          <w:rFonts w:ascii="Calibri" w:hAnsi="Calibri" w:cs="Calibri"/>
          <w:sz w:val="24"/>
          <w:szCs w:val="24"/>
        </w:rPr>
        <w:t>8.30</w:t>
      </w:r>
      <w:r w:rsidRPr="00661E9F">
        <w:rPr>
          <w:rFonts w:ascii="Calibri" w:hAnsi="Calibri" w:cs="Calibri"/>
          <w:spacing w:val="22"/>
          <w:sz w:val="24"/>
          <w:szCs w:val="24"/>
        </w:rPr>
        <w:t xml:space="preserve"> </w:t>
      </w:r>
      <w:r w:rsidRPr="00661E9F">
        <w:rPr>
          <w:rFonts w:ascii="Calibri" w:hAnsi="Calibri" w:cs="Calibri"/>
          <w:sz w:val="24"/>
          <w:szCs w:val="24"/>
        </w:rPr>
        <w:t>alle</w:t>
      </w:r>
      <w:r w:rsidRPr="00661E9F">
        <w:rPr>
          <w:rFonts w:ascii="Calibri" w:hAnsi="Calibri" w:cs="Calibri"/>
          <w:spacing w:val="24"/>
          <w:sz w:val="24"/>
          <w:szCs w:val="24"/>
        </w:rPr>
        <w:t xml:space="preserve"> </w:t>
      </w:r>
      <w:r w:rsidRPr="00661E9F">
        <w:rPr>
          <w:rFonts w:ascii="Calibri" w:hAnsi="Calibri" w:cs="Calibri"/>
          <w:spacing w:val="-5"/>
          <w:sz w:val="24"/>
          <w:szCs w:val="24"/>
        </w:rPr>
        <w:t>ore</w:t>
      </w:r>
      <w:r w:rsidRPr="00661E9F">
        <w:rPr>
          <w:rFonts w:ascii="Calibri" w:hAnsi="Calibri" w:cs="Calibri"/>
          <w:sz w:val="24"/>
          <w:szCs w:val="24"/>
        </w:rPr>
        <w:t>21.00.</w:t>
      </w:r>
      <w:r w:rsidRPr="00661E9F">
        <w:rPr>
          <w:rFonts w:ascii="Calibri" w:hAnsi="Calibri" w:cs="Calibri"/>
          <w:spacing w:val="-15"/>
          <w:sz w:val="24"/>
          <w:szCs w:val="24"/>
        </w:rPr>
        <w:t xml:space="preserve"> </w:t>
      </w:r>
      <w:r w:rsidRPr="00661E9F">
        <w:rPr>
          <w:rFonts w:ascii="Calibri" w:hAnsi="Calibri" w:cs="Calibri"/>
          <w:sz w:val="24"/>
          <w:szCs w:val="24"/>
        </w:rPr>
        <w:t>Il</w:t>
      </w:r>
      <w:r w:rsidRPr="00661E9F">
        <w:rPr>
          <w:rFonts w:ascii="Calibri" w:hAnsi="Calibri" w:cs="Calibri"/>
          <w:spacing w:val="-11"/>
          <w:sz w:val="24"/>
          <w:szCs w:val="24"/>
        </w:rPr>
        <w:t xml:space="preserve"> </w:t>
      </w:r>
      <w:r w:rsidRPr="00661E9F">
        <w:rPr>
          <w:rFonts w:ascii="Calibri" w:hAnsi="Calibri" w:cs="Calibri"/>
          <w:sz w:val="24"/>
          <w:szCs w:val="24"/>
        </w:rPr>
        <w:t>Cpia</w:t>
      </w:r>
    </w:p>
    <w:p w:rsidR="00425C97" w:rsidRPr="00661E9F" w:rsidRDefault="00425C97" w:rsidP="004A3809">
      <w:pPr>
        <w:pStyle w:val="Corpotesto"/>
        <w:spacing w:line="276" w:lineRule="auto"/>
        <w:rPr>
          <w:rFonts w:ascii="Calibri" w:hAnsi="Calibri" w:cs="Calibri"/>
          <w:sz w:val="24"/>
          <w:szCs w:val="24"/>
        </w:rPr>
      </w:pPr>
      <w:r w:rsidRPr="00661E9F">
        <w:rPr>
          <w:rFonts w:ascii="Calibri" w:hAnsi="Calibri" w:cs="Calibri"/>
          <w:sz w:val="24"/>
          <w:szCs w:val="24"/>
        </w:rPr>
        <w:t>garantisce</w:t>
      </w:r>
      <w:r w:rsidRPr="00661E9F">
        <w:rPr>
          <w:rFonts w:ascii="Calibri" w:hAnsi="Calibri" w:cs="Calibri"/>
          <w:spacing w:val="-12"/>
          <w:sz w:val="24"/>
          <w:szCs w:val="24"/>
        </w:rPr>
        <w:t xml:space="preserve"> </w:t>
      </w:r>
      <w:r w:rsidRPr="00661E9F">
        <w:rPr>
          <w:rFonts w:ascii="Calibri" w:hAnsi="Calibri" w:cs="Calibri"/>
          <w:sz w:val="24"/>
          <w:szCs w:val="24"/>
        </w:rPr>
        <w:t>percorsi</w:t>
      </w:r>
      <w:r w:rsidRPr="00661E9F">
        <w:rPr>
          <w:rFonts w:ascii="Calibri" w:hAnsi="Calibri" w:cs="Calibri"/>
          <w:spacing w:val="-11"/>
          <w:sz w:val="24"/>
          <w:szCs w:val="24"/>
        </w:rPr>
        <w:t xml:space="preserve"> </w:t>
      </w:r>
      <w:r w:rsidRPr="00661E9F">
        <w:rPr>
          <w:rFonts w:ascii="Calibri" w:hAnsi="Calibri" w:cs="Calibri"/>
          <w:sz w:val="24"/>
          <w:szCs w:val="24"/>
        </w:rPr>
        <w:t>di</w:t>
      </w:r>
      <w:r w:rsidRPr="00661E9F">
        <w:rPr>
          <w:rFonts w:ascii="Calibri" w:hAnsi="Calibri" w:cs="Calibri"/>
          <w:spacing w:val="-11"/>
          <w:sz w:val="24"/>
          <w:szCs w:val="24"/>
        </w:rPr>
        <w:t xml:space="preserve"> </w:t>
      </w:r>
      <w:r w:rsidRPr="00661E9F">
        <w:rPr>
          <w:rFonts w:ascii="Calibri" w:hAnsi="Calibri" w:cs="Calibri"/>
          <w:sz w:val="24"/>
          <w:szCs w:val="24"/>
        </w:rPr>
        <w:t>diverso</w:t>
      </w:r>
      <w:r w:rsidRPr="00661E9F">
        <w:rPr>
          <w:rFonts w:ascii="Calibri" w:hAnsi="Calibri" w:cs="Calibri"/>
          <w:spacing w:val="-11"/>
          <w:sz w:val="24"/>
          <w:szCs w:val="24"/>
        </w:rPr>
        <w:t xml:space="preserve"> </w:t>
      </w:r>
      <w:r w:rsidRPr="00661E9F">
        <w:rPr>
          <w:rFonts w:ascii="Calibri" w:hAnsi="Calibri" w:cs="Calibri"/>
          <w:spacing w:val="-2"/>
          <w:sz w:val="24"/>
          <w:szCs w:val="24"/>
        </w:rPr>
        <w:t>tipo.</w:t>
      </w:r>
    </w:p>
    <w:p w:rsidR="00425C97" w:rsidRPr="00661E9F" w:rsidRDefault="00425C97" w:rsidP="004A3809">
      <w:pPr>
        <w:pStyle w:val="Paragrafoelenco"/>
        <w:numPr>
          <w:ilvl w:val="0"/>
          <w:numId w:val="31"/>
        </w:numPr>
        <w:tabs>
          <w:tab w:val="left" w:pos="436"/>
          <w:tab w:val="left" w:pos="748"/>
        </w:tabs>
        <w:autoSpaceDE w:val="0"/>
        <w:autoSpaceDN w:val="0"/>
        <w:spacing w:line="276" w:lineRule="auto"/>
        <w:ind w:right="293" w:hanging="17"/>
        <w:jc w:val="both"/>
        <w:rPr>
          <w:rFonts w:ascii="Calibri" w:hAnsi="Calibri" w:cs="Calibri"/>
          <w:sz w:val="24"/>
          <w:szCs w:val="24"/>
        </w:rPr>
      </w:pPr>
      <w:r w:rsidRPr="00661E9F">
        <w:rPr>
          <w:rFonts w:ascii="Calibri" w:hAnsi="Calibri" w:cs="Calibri"/>
          <w:sz w:val="24"/>
          <w:szCs w:val="24"/>
        </w:rPr>
        <w:t xml:space="preserve">I corsi di </w:t>
      </w:r>
      <w:r w:rsidRPr="00661E9F">
        <w:rPr>
          <w:rFonts w:ascii="Calibri" w:hAnsi="Calibri" w:cs="Calibri"/>
          <w:b/>
          <w:sz w:val="24"/>
          <w:szCs w:val="24"/>
        </w:rPr>
        <w:t>alfabetizzazione</w:t>
      </w:r>
      <w:r w:rsidRPr="00661E9F">
        <w:rPr>
          <w:rFonts w:ascii="Calibri" w:hAnsi="Calibri" w:cs="Calibri"/>
          <w:b/>
          <w:spacing w:val="24"/>
          <w:sz w:val="24"/>
          <w:szCs w:val="24"/>
        </w:rPr>
        <w:t xml:space="preserve"> </w:t>
      </w:r>
      <w:r w:rsidRPr="00661E9F">
        <w:rPr>
          <w:rFonts w:ascii="Calibri" w:hAnsi="Calibri" w:cs="Calibri"/>
          <w:sz w:val="24"/>
          <w:szCs w:val="24"/>
        </w:rPr>
        <w:t>(Italiano L2) richiedono una frequenza che può variare a seconda del livello linguistico da 2 o 3 volte alla settimana con lezioni che hanno la durata di 2h.</w:t>
      </w:r>
    </w:p>
    <w:p w:rsidR="00425C97" w:rsidRPr="00661E9F" w:rsidRDefault="00425C97" w:rsidP="004A3809">
      <w:pPr>
        <w:pStyle w:val="Corpotesto"/>
        <w:spacing w:before="12" w:line="276" w:lineRule="auto"/>
        <w:ind w:left="436" w:right="305" w:hanging="17"/>
        <w:jc w:val="both"/>
        <w:rPr>
          <w:rFonts w:ascii="Calibri" w:hAnsi="Calibri" w:cs="Calibri"/>
          <w:sz w:val="24"/>
          <w:szCs w:val="24"/>
        </w:rPr>
      </w:pPr>
      <w:r w:rsidRPr="00661E9F">
        <w:rPr>
          <w:rFonts w:ascii="Calibri" w:hAnsi="Calibri" w:cs="Calibri"/>
          <w:sz w:val="24"/>
          <w:szCs w:val="24"/>
        </w:rPr>
        <w:t>Ogni anno vengono attivati corsi di alfabetizzazione che coprono i livelli A1 e A2 ANNUALI E MODULARI così articolati:</w:t>
      </w:r>
    </w:p>
    <w:p w:rsidR="00425C97" w:rsidRPr="00661E9F" w:rsidRDefault="00425C97" w:rsidP="004A3809">
      <w:pPr>
        <w:pStyle w:val="Corpotesto"/>
        <w:spacing w:before="16" w:line="276" w:lineRule="auto"/>
        <w:ind w:left="420" w:right="2310"/>
        <w:rPr>
          <w:rFonts w:ascii="Calibri" w:hAnsi="Calibri" w:cs="Calibri"/>
          <w:sz w:val="24"/>
          <w:szCs w:val="24"/>
        </w:rPr>
      </w:pPr>
      <w:r w:rsidRPr="00661E9F">
        <w:rPr>
          <w:rFonts w:ascii="Calibri" w:hAnsi="Calibri" w:cs="Calibri"/>
          <w:sz w:val="24"/>
          <w:szCs w:val="24"/>
        </w:rPr>
        <w:t>A1/A2 ANNUALE due volte alla settimana per un totale di 4 ore A1/A2</w:t>
      </w:r>
      <w:r w:rsidRPr="00661E9F">
        <w:rPr>
          <w:rFonts w:ascii="Calibri" w:hAnsi="Calibri" w:cs="Calibri"/>
          <w:spacing w:val="-8"/>
          <w:sz w:val="24"/>
          <w:szCs w:val="24"/>
        </w:rPr>
        <w:t xml:space="preserve"> </w:t>
      </w:r>
      <w:r w:rsidRPr="00661E9F">
        <w:rPr>
          <w:rFonts w:ascii="Calibri" w:hAnsi="Calibri" w:cs="Calibri"/>
          <w:sz w:val="24"/>
          <w:szCs w:val="24"/>
        </w:rPr>
        <w:t>MODULARE</w:t>
      </w:r>
      <w:r w:rsidRPr="00661E9F">
        <w:rPr>
          <w:rFonts w:ascii="Calibri" w:hAnsi="Calibri" w:cs="Calibri"/>
          <w:spacing w:val="-8"/>
          <w:sz w:val="24"/>
          <w:szCs w:val="24"/>
        </w:rPr>
        <w:t xml:space="preserve"> </w:t>
      </w:r>
      <w:r w:rsidRPr="00661E9F">
        <w:rPr>
          <w:rFonts w:ascii="Calibri" w:hAnsi="Calibri" w:cs="Calibri"/>
          <w:sz w:val="24"/>
          <w:szCs w:val="24"/>
        </w:rPr>
        <w:t>tre</w:t>
      </w:r>
      <w:r w:rsidRPr="00661E9F">
        <w:rPr>
          <w:rFonts w:ascii="Calibri" w:hAnsi="Calibri" w:cs="Calibri"/>
          <w:spacing w:val="-10"/>
          <w:sz w:val="24"/>
          <w:szCs w:val="24"/>
        </w:rPr>
        <w:t xml:space="preserve"> </w:t>
      </w:r>
      <w:r w:rsidRPr="00661E9F">
        <w:rPr>
          <w:rFonts w:ascii="Calibri" w:hAnsi="Calibri" w:cs="Calibri"/>
          <w:sz w:val="24"/>
          <w:szCs w:val="24"/>
        </w:rPr>
        <w:t>volte</w:t>
      </w:r>
      <w:r w:rsidRPr="00661E9F">
        <w:rPr>
          <w:rFonts w:ascii="Calibri" w:hAnsi="Calibri" w:cs="Calibri"/>
          <w:spacing w:val="-7"/>
          <w:sz w:val="24"/>
          <w:szCs w:val="24"/>
        </w:rPr>
        <w:t xml:space="preserve"> </w:t>
      </w:r>
      <w:r w:rsidRPr="00661E9F">
        <w:rPr>
          <w:rFonts w:ascii="Calibri" w:hAnsi="Calibri" w:cs="Calibri"/>
          <w:sz w:val="24"/>
          <w:szCs w:val="24"/>
        </w:rPr>
        <w:t>alla</w:t>
      </w:r>
      <w:r w:rsidRPr="00661E9F">
        <w:rPr>
          <w:rFonts w:ascii="Calibri" w:hAnsi="Calibri" w:cs="Calibri"/>
          <w:spacing w:val="-10"/>
          <w:sz w:val="24"/>
          <w:szCs w:val="24"/>
        </w:rPr>
        <w:t xml:space="preserve"> </w:t>
      </w:r>
      <w:r w:rsidRPr="00661E9F">
        <w:rPr>
          <w:rFonts w:ascii="Calibri" w:hAnsi="Calibri" w:cs="Calibri"/>
          <w:sz w:val="24"/>
          <w:szCs w:val="24"/>
        </w:rPr>
        <w:t>settimana,</w:t>
      </w:r>
      <w:r w:rsidRPr="00661E9F">
        <w:rPr>
          <w:rFonts w:ascii="Calibri" w:hAnsi="Calibri" w:cs="Calibri"/>
          <w:spacing w:val="-4"/>
          <w:sz w:val="24"/>
          <w:szCs w:val="24"/>
        </w:rPr>
        <w:t xml:space="preserve"> </w:t>
      </w:r>
      <w:r w:rsidRPr="00661E9F">
        <w:rPr>
          <w:rFonts w:ascii="Calibri" w:hAnsi="Calibri" w:cs="Calibri"/>
          <w:sz w:val="24"/>
          <w:szCs w:val="24"/>
        </w:rPr>
        <w:t>per</w:t>
      </w:r>
      <w:r w:rsidRPr="00661E9F">
        <w:rPr>
          <w:rFonts w:ascii="Calibri" w:hAnsi="Calibri" w:cs="Calibri"/>
          <w:spacing w:val="-8"/>
          <w:sz w:val="24"/>
          <w:szCs w:val="24"/>
        </w:rPr>
        <w:t xml:space="preserve"> </w:t>
      </w:r>
      <w:r w:rsidRPr="00661E9F">
        <w:rPr>
          <w:rFonts w:ascii="Calibri" w:hAnsi="Calibri" w:cs="Calibri"/>
          <w:sz w:val="24"/>
          <w:szCs w:val="24"/>
        </w:rPr>
        <w:t>un</w:t>
      </w:r>
      <w:r w:rsidRPr="00661E9F">
        <w:rPr>
          <w:rFonts w:ascii="Calibri" w:hAnsi="Calibri" w:cs="Calibri"/>
          <w:spacing w:val="-8"/>
          <w:sz w:val="24"/>
          <w:szCs w:val="24"/>
        </w:rPr>
        <w:t xml:space="preserve"> </w:t>
      </w:r>
      <w:r w:rsidRPr="00661E9F">
        <w:rPr>
          <w:rFonts w:ascii="Calibri" w:hAnsi="Calibri" w:cs="Calibri"/>
          <w:sz w:val="24"/>
          <w:szCs w:val="24"/>
        </w:rPr>
        <w:t>totale</w:t>
      </w:r>
      <w:r w:rsidRPr="00661E9F">
        <w:rPr>
          <w:rFonts w:ascii="Calibri" w:hAnsi="Calibri" w:cs="Calibri"/>
          <w:spacing w:val="-7"/>
          <w:sz w:val="24"/>
          <w:szCs w:val="24"/>
        </w:rPr>
        <w:t xml:space="preserve"> </w:t>
      </w:r>
      <w:r w:rsidRPr="00661E9F">
        <w:rPr>
          <w:rFonts w:ascii="Calibri" w:hAnsi="Calibri" w:cs="Calibri"/>
          <w:sz w:val="24"/>
          <w:szCs w:val="24"/>
        </w:rPr>
        <w:t>di</w:t>
      </w:r>
      <w:r w:rsidRPr="00661E9F">
        <w:rPr>
          <w:rFonts w:ascii="Calibri" w:hAnsi="Calibri" w:cs="Calibri"/>
          <w:spacing w:val="-8"/>
          <w:sz w:val="24"/>
          <w:szCs w:val="24"/>
        </w:rPr>
        <w:t xml:space="preserve"> </w:t>
      </w:r>
      <w:r w:rsidRPr="00661E9F">
        <w:rPr>
          <w:rFonts w:ascii="Calibri" w:hAnsi="Calibri" w:cs="Calibri"/>
          <w:sz w:val="24"/>
          <w:szCs w:val="24"/>
        </w:rPr>
        <w:t>6</w:t>
      </w:r>
      <w:r w:rsidRPr="00661E9F">
        <w:rPr>
          <w:rFonts w:ascii="Calibri" w:hAnsi="Calibri" w:cs="Calibri"/>
          <w:spacing w:val="-9"/>
          <w:sz w:val="24"/>
          <w:szCs w:val="24"/>
        </w:rPr>
        <w:t xml:space="preserve"> </w:t>
      </w:r>
      <w:r w:rsidRPr="00661E9F">
        <w:rPr>
          <w:rFonts w:ascii="Calibri" w:hAnsi="Calibri" w:cs="Calibri"/>
          <w:sz w:val="24"/>
          <w:szCs w:val="24"/>
        </w:rPr>
        <w:t>ore.</w:t>
      </w:r>
    </w:p>
    <w:p w:rsidR="00425C97" w:rsidRPr="00661E9F" w:rsidRDefault="00425C97" w:rsidP="004A3809">
      <w:pPr>
        <w:pStyle w:val="Paragrafoelenco"/>
        <w:numPr>
          <w:ilvl w:val="0"/>
          <w:numId w:val="31"/>
        </w:numPr>
        <w:tabs>
          <w:tab w:val="left" w:pos="436"/>
          <w:tab w:val="left" w:pos="778"/>
        </w:tabs>
        <w:autoSpaceDE w:val="0"/>
        <w:autoSpaceDN w:val="0"/>
        <w:spacing w:line="276" w:lineRule="auto"/>
        <w:ind w:right="289" w:hanging="17"/>
        <w:jc w:val="both"/>
        <w:rPr>
          <w:rFonts w:ascii="Calibri" w:hAnsi="Calibri" w:cs="Calibri"/>
          <w:sz w:val="24"/>
          <w:szCs w:val="24"/>
        </w:rPr>
      </w:pPr>
      <w:r w:rsidRPr="00661E9F">
        <w:rPr>
          <w:rFonts w:ascii="Calibri" w:hAnsi="Calibri" w:cs="Calibri"/>
          <w:sz w:val="24"/>
          <w:szCs w:val="24"/>
        </w:rPr>
        <w:t xml:space="preserve">Il </w:t>
      </w:r>
      <w:r w:rsidRPr="00661E9F">
        <w:rPr>
          <w:rFonts w:ascii="Calibri" w:hAnsi="Calibri" w:cs="Calibri"/>
          <w:b/>
          <w:sz w:val="24"/>
          <w:szCs w:val="24"/>
        </w:rPr>
        <w:t xml:space="preserve">Primo Periodo Didattico </w:t>
      </w:r>
      <w:r w:rsidRPr="00661E9F">
        <w:rPr>
          <w:rFonts w:ascii="Calibri" w:hAnsi="Calibri" w:cs="Calibri"/>
          <w:sz w:val="24"/>
          <w:szCs w:val="24"/>
        </w:rPr>
        <w:t>ha un orario complessivo di massimo 400 ore ed è finalizzato al</w:t>
      </w:r>
      <w:r w:rsidRPr="00661E9F">
        <w:rPr>
          <w:rFonts w:ascii="Calibri" w:hAnsi="Calibri" w:cs="Calibri"/>
          <w:spacing w:val="-4"/>
          <w:sz w:val="24"/>
          <w:szCs w:val="24"/>
        </w:rPr>
        <w:t xml:space="preserve"> </w:t>
      </w:r>
      <w:r w:rsidRPr="00661E9F">
        <w:rPr>
          <w:rFonts w:ascii="Calibri" w:hAnsi="Calibri" w:cs="Calibri"/>
          <w:sz w:val="24"/>
          <w:szCs w:val="24"/>
        </w:rPr>
        <w:t>conseguimento del</w:t>
      </w:r>
      <w:r w:rsidRPr="00661E9F">
        <w:rPr>
          <w:rFonts w:ascii="Calibri" w:hAnsi="Calibri" w:cs="Calibri"/>
          <w:spacing w:val="-3"/>
          <w:sz w:val="24"/>
          <w:szCs w:val="24"/>
        </w:rPr>
        <w:t xml:space="preserve"> </w:t>
      </w:r>
      <w:r w:rsidRPr="00661E9F">
        <w:rPr>
          <w:rFonts w:ascii="Calibri" w:hAnsi="Calibri" w:cs="Calibri"/>
          <w:sz w:val="24"/>
          <w:szCs w:val="24"/>
        </w:rPr>
        <w:t>titolo di</w:t>
      </w:r>
      <w:r w:rsidRPr="00661E9F">
        <w:rPr>
          <w:rFonts w:ascii="Calibri" w:hAnsi="Calibri" w:cs="Calibri"/>
          <w:spacing w:val="-3"/>
          <w:sz w:val="24"/>
          <w:szCs w:val="24"/>
        </w:rPr>
        <w:t xml:space="preserve"> </w:t>
      </w:r>
      <w:r w:rsidRPr="00661E9F">
        <w:rPr>
          <w:rFonts w:ascii="Calibri" w:hAnsi="Calibri" w:cs="Calibri"/>
          <w:sz w:val="24"/>
          <w:szCs w:val="24"/>
        </w:rPr>
        <w:t>studio conclusivo del</w:t>
      </w:r>
      <w:r w:rsidRPr="00661E9F">
        <w:rPr>
          <w:rFonts w:ascii="Calibri" w:hAnsi="Calibri" w:cs="Calibri"/>
          <w:spacing w:val="-4"/>
          <w:sz w:val="24"/>
          <w:szCs w:val="24"/>
        </w:rPr>
        <w:t xml:space="preserve"> </w:t>
      </w:r>
      <w:r w:rsidRPr="00661E9F">
        <w:rPr>
          <w:rFonts w:ascii="Calibri" w:hAnsi="Calibri" w:cs="Calibri"/>
          <w:sz w:val="24"/>
          <w:szCs w:val="24"/>
        </w:rPr>
        <w:t>primo ciclo di</w:t>
      </w:r>
      <w:r w:rsidRPr="00661E9F">
        <w:rPr>
          <w:rFonts w:ascii="Calibri" w:hAnsi="Calibri" w:cs="Calibri"/>
          <w:spacing w:val="-1"/>
          <w:sz w:val="24"/>
          <w:szCs w:val="24"/>
        </w:rPr>
        <w:t xml:space="preserve"> </w:t>
      </w:r>
      <w:r w:rsidRPr="00661E9F">
        <w:rPr>
          <w:rFonts w:ascii="Calibri" w:hAnsi="Calibri" w:cs="Calibri"/>
          <w:sz w:val="24"/>
          <w:szCs w:val="24"/>
        </w:rPr>
        <w:t>istruzione. In assenza della certificazione conclusiva della scuola primaria, l’orario complessivo può essere incrementato fino ad un massimo di 200 ore. Tale quota può essere utilizzata anche ai fini dell’alfabetizzazione e apprendimento della lingua italiana.</w:t>
      </w:r>
    </w:p>
    <w:p w:rsidR="00425C97" w:rsidRPr="00661E9F" w:rsidRDefault="00425C97" w:rsidP="004A3809">
      <w:pPr>
        <w:pStyle w:val="Corpotesto"/>
        <w:spacing w:before="13" w:line="276" w:lineRule="auto"/>
        <w:ind w:left="436" w:right="295" w:hanging="17"/>
        <w:jc w:val="both"/>
        <w:rPr>
          <w:rFonts w:ascii="Calibri" w:hAnsi="Calibri" w:cs="Calibri"/>
          <w:sz w:val="24"/>
          <w:szCs w:val="24"/>
        </w:rPr>
      </w:pPr>
      <w:r w:rsidRPr="00661E9F">
        <w:rPr>
          <w:rFonts w:ascii="Calibri" w:hAnsi="Calibri" w:cs="Calibri"/>
          <w:sz w:val="24"/>
          <w:szCs w:val="24"/>
        </w:rPr>
        <w:t>La frequenza è giornaliera con un monte ore settimanale di 15 ore. Sono previsti corsi nella fascia del mattino e del tardo pomeriggio-sera.</w:t>
      </w:r>
    </w:p>
    <w:p w:rsidR="00425C97" w:rsidRPr="00661E9F" w:rsidRDefault="00425C97" w:rsidP="004A3809">
      <w:pPr>
        <w:pStyle w:val="Paragrafoelenco"/>
        <w:numPr>
          <w:ilvl w:val="0"/>
          <w:numId w:val="31"/>
        </w:numPr>
        <w:tabs>
          <w:tab w:val="left" w:pos="735"/>
        </w:tabs>
        <w:autoSpaceDE w:val="0"/>
        <w:autoSpaceDN w:val="0"/>
        <w:spacing w:line="276" w:lineRule="auto"/>
        <w:ind w:left="420" w:right="514" w:firstLine="0"/>
        <w:jc w:val="lowKashida"/>
        <w:rPr>
          <w:rFonts w:ascii="Calibri" w:hAnsi="Calibri" w:cs="Calibri"/>
          <w:sz w:val="24"/>
          <w:szCs w:val="24"/>
        </w:rPr>
      </w:pPr>
      <w:r w:rsidRPr="00661E9F">
        <w:rPr>
          <w:rFonts w:ascii="Calibri" w:hAnsi="Calibri" w:cs="Calibri"/>
          <w:sz w:val="24"/>
          <w:szCs w:val="24"/>
        </w:rPr>
        <w:t>Il</w:t>
      </w:r>
      <w:r w:rsidRPr="00661E9F">
        <w:rPr>
          <w:rFonts w:ascii="Calibri" w:hAnsi="Calibri" w:cs="Calibri"/>
          <w:spacing w:val="-9"/>
          <w:sz w:val="24"/>
          <w:szCs w:val="24"/>
        </w:rPr>
        <w:t xml:space="preserve"> </w:t>
      </w:r>
      <w:r w:rsidRPr="00661E9F">
        <w:rPr>
          <w:rFonts w:ascii="Calibri" w:hAnsi="Calibri" w:cs="Calibri"/>
          <w:b/>
          <w:sz w:val="24"/>
          <w:szCs w:val="24"/>
        </w:rPr>
        <w:t>Secondo</w:t>
      </w:r>
      <w:r w:rsidRPr="00661E9F">
        <w:rPr>
          <w:rFonts w:ascii="Calibri" w:hAnsi="Calibri" w:cs="Calibri"/>
          <w:b/>
          <w:spacing w:val="-8"/>
          <w:sz w:val="24"/>
          <w:szCs w:val="24"/>
        </w:rPr>
        <w:t xml:space="preserve"> </w:t>
      </w:r>
      <w:r w:rsidRPr="00661E9F">
        <w:rPr>
          <w:rFonts w:ascii="Calibri" w:hAnsi="Calibri" w:cs="Calibri"/>
          <w:b/>
          <w:sz w:val="24"/>
          <w:szCs w:val="24"/>
        </w:rPr>
        <w:t>Periodo</w:t>
      </w:r>
      <w:r w:rsidRPr="00661E9F">
        <w:rPr>
          <w:rFonts w:ascii="Calibri" w:hAnsi="Calibri" w:cs="Calibri"/>
          <w:b/>
          <w:spacing w:val="-2"/>
          <w:sz w:val="24"/>
          <w:szCs w:val="24"/>
        </w:rPr>
        <w:t xml:space="preserve"> </w:t>
      </w:r>
      <w:r w:rsidRPr="00661E9F">
        <w:rPr>
          <w:rFonts w:ascii="Calibri" w:hAnsi="Calibri" w:cs="Calibri"/>
          <w:b/>
          <w:sz w:val="24"/>
          <w:szCs w:val="24"/>
        </w:rPr>
        <w:t>Didattico</w:t>
      </w:r>
      <w:r w:rsidRPr="00661E9F">
        <w:rPr>
          <w:rFonts w:ascii="Calibri" w:hAnsi="Calibri" w:cs="Calibri"/>
          <w:b/>
          <w:spacing w:val="-5"/>
          <w:sz w:val="24"/>
          <w:szCs w:val="24"/>
        </w:rPr>
        <w:t xml:space="preserve"> </w:t>
      </w:r>
      <w:r w:rsidRPr="00661E9F">
        <w:rPr>
          <w:rFonts w:ascii="Calibri" w:hAnsi="Calibri" w:cs="Calibri"/>
          <w:sz w:val="24"/>
          <w:szCs w:val="24"/>
        </w:rPr>
        <w:t>ha</w:t>
      </w:r>
      <w:r w:rsidRPr="00661E9F">
        <w:rPr>
          <w:rFonts w:ascii="Calibri" w:hAnsi="Calibri" w:cs="Calibri"/>
          <w:spacing w:val="-5"/>
          <w:sz w:val="24"/>
          <w:szCs w:val="24"/>
        </w:rPr>
        <w:t xml:space="preserve"> </w:t>
      </w:r>
      <w:r w:rsidRPr="00661E9F">
        <w:rPr>
          <w:rFonts w:ascii="Calibri" w:hAnsi="Calibri" w:cs="Calibri"/>
          <w:sz w:val="24"/>
          <w:szCs w:val="24"/>
        </w:rPr>
        <w:t>un</w:t>
      </w:r>
      <w:r w:rsidRPr="00661E9F">
        <w:rPr>
          <w:rFonts w:ascii="Calibri" w:hAnsi="Calibri" w:cs="Calibri"/>
          <w:spacing w:val="-7"/>
          <w:sz w:val="24"/>
          <w:szCs w:val="24"/>
        </w:rPr>
        <w:t xml:space="preserve"> </w:t>
      </w:r>
      <w:r w:rsidRPr="00661E9F">
        <w:rPr>
          <w:rFonts w:ascii="Calibri" w:hAnsi="Calibri" w:cs="Calibri"/>
          <w:sz w:val="24"/>
          <w:szCs w:val="24"/>
        </w:rPr>
        <w:t>orario</w:t>
      </w:r>
      <w:r w:rsidRPr="00661E9F">
        <w:rPr>
          <w:rFonts w:ascii="Calibri" w:hAnsi="Calibri" w:cs="Calibri"/>
          <w:spacing w:val="-6"/>
          <w:sz w:val="24"/>
          <w:szCs w:val="24"/>
        </w:rPr>
        <w:t xml:space="preserve"> </w:t>
      </w:r>
      <w:r w:rsidRPr="00661E9F">
        <w:rPr>
          <w:rFonts w:ascii="Calibri" w:hAnsi="Calibri" w:cs="Calibri"/>
          <w:sz w:val="24"/>
          <w:szCs w:val="24"/>
        </w:rPr>
        <w:t>complessivo</w:t>
      </w:r>
      <w:r w:rsidRPr="00661E9F">
        <w:rPr>
          <w:rFonts w:ascii="Calibri" w:hAnsi="Calibri" w:cs="Calibri"/>
          <w:spacing w:val="-7"/>
          <w:sz w:val="24"/>
          <w:szCs w:val="24"/>
        </w:rPr>
        <w:t xml:space="preserve"> </w:t>
      </w:r>
      <w:r w:rsidRPr="00661E9F">
        <w:rPr>
          <w:rFonts w:ascii="Calibri" w:hAnsi="Calibri" w:cs="Calibri"/>
          <w:sz w:val="24"/>
          <w:szCs w:val="24"/>
        </w:rPr>
        <w:t>di</w:t>
      </w:r>
      <w:r w:rsidRPr="00661E9F">
        <w:rPr>
          <w:rFonts w:ascii="Calibri" w:hAnsi="Calibri" w:cs="Calibri"/>
          <w:spacing w:val="-7"/>
          <w:sz w:val="24"/>
          <w:szCs w:val="24"/>
        </w:rPr>
        <w:t xml:space="preserve"> </w:t>
      </w:r>
      <w:r w:rsidRPr="00661E9F">
        <w:rPr>
          <w:rFonts w:ascii="Calibri" w:hAnsi="Calibri" w:cs="Calibri"/>
          <w:sz w:val="24"/>
          <w:szCs w:val="24"/>
        </w:rPr>
        <w:t>massimo</w:t>
      </w:r>
      <w:r w:rsidRPr="00661E9F">
        <w:rPr>
          <w:rFonts w:ascii="Calibri" w:hAnsi="Calibri" w:cs="Calibri"/>
          <w:spacing w:val="-3"/>
          <w:sz w:val="24"/>
          <w:szCs w:val="24"/>
        </w:rPr>
        <w:t xml:space="preserve"> </w:t>
      </w:r>
      <w:r w:rsidRPr="00661E9F">
        <w:rPr>
          <w:rFonts w:ascii="Calibri" w:hAnsi="Calibri" w:cs="Calibri"/>
          <w:sz w:val="24"/>
          <w:szCs w:val="24"/>
        </w:rPr>
        <w:t>825</w:t>
      </w:r>
      <w:r w:rsidRPr="00661E9F">
        <w:rPr>
          <w:rFonts w:ascii="Calibri" w:hAnsi="Calibri" w:cs="Calibri"/>
          <w:spacing w:val="-6"/>
          <w:sz w:val="24"/>
          <w:szCs w:val="24"/>
        </w:rPr>
        <w:t xml:space="preserve"> </w:t>
      </w:r>
      <w:r w:rsidRPr="00661E9F">
        <w:rPr>
          <w:rFonts w:ascii="Calibri" w:hAnsi="Calibri" w:cs="Calibri"/>
          <w:sz w:val="24"/>
          <w:szCs w:val="24"/>
        </w:rPr>
        <w:t>ore</w:t>
      </w:r>
      <w:r w:rsidRPr="00661E9F">
        <w:rPr>
          <w:rFonts w:ascii="Calibri" w:hAnsi="Calibri" w:cs="Calibri"/>
          <w:spacing w:val="-7"/>
          <w:sz w:val="24"/>
          <w:szCs w:val="24"/>
        </w:rPr>
        <w:t xml:space="preserve"> </w:t>
      </w:r>
      <w:r w:rsidRPr="00661E9F">
        <w:rPr>
          <w:rFonts w:ascii="Calibri" w:hAnsi="Calibri" w:cs="Calibri"/>
          <w:sz w:val="24"/>
          <w:szCs w:val="24"/>
        </w:rPr>
        <w:t>ed</w:t>
      </w:r>
      <w:r w:rsidRPr="00661E9F">
        <w:rPr>
          <w:rFonts w:ascii="Calibri" w:hAnsi="Calibri" w:cs="Calibri"/>
          <w:spacing w:val="-8"/>
          <w:sz w:val="24"/>
          <w:szCs w:val="24"/>
        </w:rPr>
        <w:t xml:space="preserve"> </w:t>
      </w:r>
      <w:r w:rsidRPr="00661E9F">
        <w:rPr>
          <w:rFonts w:ascii="Calibri" w:hAnsi="Calibri" w:cs="Calibri"/>
          <w:sz w:val="24"/>
          <w:szCs w:val="24"/>
        </w:rPr>
        <w:t>è finalizzato al recupero del biennio delle superiori</w:t>
      </w:r>
      <w:r w:rsidR="00495FB4" w:rsidRPr="00661E9F">
        <w:rPr>
          <w:rFonts w:ascii="Calibri" w:hAnsi="Calibri" w:cs="Calibri"/>
          <w:sz w:val="24"/>
          <w:szCs w:val="24"/>
        </w:rPr>
        <w:t xml:space="preserve"> </w:t>
      </w:r>
      <w:r w:rsidRPr="00661E9F">
        <w:rPr>
          <w:rFonts w:ascii="Calibri" w:hAnsi="Calibri" w:cs="Calibri"/>
          <w:sz w:val="24"/>
          <w:szCs w:val="24"/>
        </w:rPr>
        <w:t>(Certificazione attestante l’acquisizione delle competenze di base connesse all’obbligo di istruzione di cui al decreto MIUR 22 agosto 2007 N. 139).</w:t>
      </w:r>
    </w:p>
    <w:p w:rsidR="00425C97" w:rsidRPr="00661E9F" w:rsidRDefault="00425C97" w:rsidP="004A3809">
      <w:pPr>
        <w:pStyle w:val="Corpotesto"/>
        <w:spacing w:before="17" w:line="276" w:lineRule="auto"/>
        <w:ind w:left="420"/>
        <w:rPr>
          <w:rFonts w:ascii="Calibri" w:hAnsi="Calibri" w:cs="Calibri"/>
          <w:sz w:val="24"/>
          <w:szCs w:val="24"/>
        </w:rPr>
      </w:pPr>
      <w:r w:rsidRPr="00661E9F">
        <w:rPr>
          <w:rFonts w:ascii="Calibri" w:hAnsi="Calibri" w:cs="Calibri"/>
          <w:sz w:val="24"/>
          <w:szCs w:val="24"/>
        </w:rPr>
        <w:t>Moduli</w:t>
      </w:r>
      <w:r w:rsidRPr="00661E9F">
        <w:rPr>
          <w:rFonts w:ascii="Calibri" w:hAnsi="Calibri" w:cs="Calibri"/>
          <w:spacing w:val="-8"/>
          <w:sz w:val="24"/>
          <w:szCs w:val="24"/>
        </w:rPr>
        <w:t xml:space="preserve"> </w:t>
      </w:r>
      <w:r w:rsidRPr="00661E9F">
        <w:rPr>
          <w:rFonts w:ascii="Calibri" w:hAnsi="Calibri" w:cs="Calibri"/>
          <w:sz w:val="24"/>
          <w:szCs w:val="24"/>
        </w:rPr>
        <w:t>per</w:t>
      </w:r>
      <w:r w:rsidRPr="00661E9F">
        <w:rPr>
          <w:rFonts w:ascii="Calibri" w:hAnsi="Calibri" w:cs="Calibri"/>
          <w:spacing w:val="-6"/>
          <w:sz w:val="24"/>
          <w:szCs w:val="24"/>
        </w:rPr>
        <w:t xml:space="preserve"> </w:t>
      </w:r>
      <w:r w:rsidRPr="00661E9F">
        <w:rPr>
          <w:rFonts w:ascii="Calibri" w:hAnsi="Calibri" w:cs="Calibri"/>
          <w:sz w:val="24"/>
          <w:szCs w:val="24"/>
        </w:rPr>
        <w:t>un</w:t>
      </w:r>
      <w:r w:rsidRPr="00661E9F">
        <w:rPr>
          <w:rFonts w:ascii="Calibri" w:hAnsi="Calibri" w:cs="Calibri"/>
          <w:spacing w:val="-5"/>
          <w:sz w:val="24"/>
          <w:szCs w:val="24"/>
        </w:rPr>
        <w:t xml:space="preserve"> </w:t>
      </w:r>
      <w:r w:rsidRPr="00661E9F">
        <w:rPr>
          <w:rFonts w:ascii="Calibri" w:hAnsi="Calibri" w:cs="Calibri"/>
          <w:sz w:val="24"/>
          <w:szCs w:val="24"/>
        </w:rPr>
        <w:t>tot.</w:t>
      </w:r>
      <w:r w:rsidRPr="00661E9F">
        <w:rPr>
          <w:rFonts w:ascii="Calibri" w:hAnsi="Calibri" w:cs="Calibri"/>
          <w:spacing w:val="-6"/>
          <w:sz w:val="24"/>
          <w:szCs w:val="24"/>
        </w:rPr>
        <w:t xml:space="preserve"> </w:t>
      </w:r>
      <w:r w:rsidRPr="00661E9F">
        <w:rPr>
          <w:rFonts w:ascii="Calibri" w:hAnsi="Calibri" w:cs="Calibri"/>
          <w:sz w:val="24"/>
          <w:szCs w:val="24"/>
        </w:rPr>
        <w:t>max</w:t>
      </w:r>
      <w:r w:rsidRPr="00661E9F">
        <w:rPr>
          <w:rFonts w:ascii="Calibri" w:hAnsi="Calibri" w:cs="Calibri"/>
          <w:spacing w:val="-5"/>
          <w:sz w:val="24"/>
          <w:szCs w:val="24"/>
        </w:rPr>
        <w:t xml:space="preserve"> </w:t>
      </w:r>
      <w:r w:rsidRPr="00661E9F">
        <w:rPr>
          <w:rFonts w:ascii="Calibri" w:hAnsi="Calibri" w:cs="Calibri"/>
          <w:sz w:val="24"/>
          <w:szCs w:val="24"/>
        </w:rPr>
        <w:t>di</w:t>
      </w:r>
      <w:r w:rsidRPr="00661E9F">
        <w:rPr>
          <w:rFonts w:ascii="Calibri" w:hAnsi="Calibri" w:cs="Calibri"/>
          <w:spacing w:val="-8"/>
          <w:sz w:val="24"/>
          <w:szCs w:val="24"/>
        </w:rPr>
        <w:t xml:space="preserve"> </w:t>
      </w:r>
      <w:r w:rsidRPr="00661E9F">
        <w:rPr>
          <w:rFonts w:ascii="Calibri" w:hAnsi="Calibri" w:cs="Calibri"/>
          <w:sz w:val="24"/>
          <w:szCs w:val="24"/>
        </w:rPr>
        <w:t>825</w:t>
      </w:r>
      <w:r w:rsidRPr="00661E9F">
        <w:rPr>
          <w:rFonts w:ascii="Calibri" w:hAnsi="Calibri" w:cs="Calibri"/>
          <w:spacing w:val="-6"/>
          <w:sz w:val="24"/>
          <w:szCs w:val="24"/>
        </w:rPr>
        <w:t xml:space="preserve"> </w:t>
      </w:r>
      <w:r w:rsidRPr="00661E9F">
        <w:rPr>
          <w:rFonts w:ascii="Calibri" w:hAnsi="Calibri" w:cs="Calibri"/>
          <w:spacing w:val="-4"/>
          <w:sz w:val="24"/>
          <w:szCs w:val="24"/>
        </w:rPr>
        <w:t>ore.</w:t>
      </w:r>
    </w:p>
    <w:p w:rsidR="00495FB4" w:rsidRPr="00661E9F" w:rsidRDefault="00425C97" w:rsidP="004A3809">
      <w:pPr>
        <w:pStyle w:val="Corpotesto"/>
        <w:spacing w:before="42" w:line="276" w:lineRule="auto"/>
        <w:ind w:left="420"/>
        <w:rPr>
          <w:rFonts w:ascii="Calibri" w:hAnsi="Calibri" w:cs="Calibri"/>
          <w:sz w:val="24"/>
          <w:szCs w:val="24"/>
        </w:rPr>
      </w:pPr>
      <w:r w:rsidRPr="00661E9F">
        <w:rPr>
          <w:rFonts w:ascii="Calibri" w:hAnsi="Calibri" w:cs="Calibri"/>
          <w:sz w:val="24"/>
          <w:szCs w:val="24"/>
        </w:rPr>
        <w:t>La</w:t>
      </w:r>
      <w:r w:rsidRPr="00661E9F">
        <w:rPr>
          <w:rFonts w:ascii="Calibri" w:hAnsi="Calibri" w:cs="Calibri"/>
          <w:spacing w:val="-8"/>
          <w:sz w:val="24"/>
          <w:szCs w:val="24"/>
        </w:rPr>
        <w:t xml:space="preserve"> </w:t>
      </w:r>
      <w:r w:rsidRPr="00661E9F">
        <w:rPr>
          <w:rFonts w:ascii="Calibri" w:hAnsi="Calibri" w:cs="Calibri"/>
          <w:sz w:val="24"/>
          <w:szCs w:val="24"/>
        </w:rPr>
        <w:t>frequenza</w:t>
      </w:r>
      <w:r w:rsidRPr="00661E9F">
        <w:rPr>
          <w:rFonts w:ascii="Calibri" w:hAnsi="Calibri" w:cs="Calibri"/>
          <w:spacing w:val="-8"/>
          <w:sz w:val="24"/>
          <w:szCs w:val="24"/>
        </w:rPr>
        <w:t xml:space="preserve"> </w:t>
      </w:r>
      <w:r w:rsidRPr="00661E9F">
        <w:rPr>
          <w:rFonts w:ascii="Calibri" w:hAnsi="Calibri" w:cs="Calibri"/>
          <w:sz w:val="24"/>
          <w:szCs w:val="24"/>
        </w:rPr>
        <w:t>è</w:t>
      </w:r>
      <w:r w:rsidRPr="00661E9F">
        <w:rPr>
          <w:rFonts w:ascii="Calibri" w:hAnsi="Calibri" w:cs="Calibri"/>
          <w:spacing w:val="-7"/>
          <w:sz w:val="24"/>
          <w:szCs w:val="24"/>
        </w:rPr>
        <w:t xml:space="preserve"> </w:t>
      </w:r>
      <w:r w:rsidRPr="00661E9F">
        <w:rPr>
          <w:rFonts w:ascii="Calibri" w:hAnsi="Calibri" w:cs="Calibri"/>
          <w:sz w:val="24"/>
          <w:szCs w:val="24"/>
        </w:rPr>
        <w:t>giornaliera</w:t>
      </w:r>
      <w:r w:rsidRPr="00661E9F">
        <w:rPr>
          <w:rFonts w:ascii="Calibri" w:hAnsi="Calibri" w:cs="Calibri"/>
          <w:spacing w:val="-6"/>
          <w:sz w:val="24"/>
          <w:szCs w:val="24"/>
        </w:rPr>
        <w:t xml:space="preserve"> </w:t>
      </w:r>
      <w:r w:rsidRPr="00661E9F">
        <w:rPr>
          <w:rFonts w:ascii="Calibri" w:hAnsi="Calibri" w:cs="Calibri"/>
          <w:sz w:val="24"/>
          <w:szCs w:val="24"/>
        </w:rPr>
        <w:t>con</w:t>
      </w:r>
      <w:r w:rsidRPr="00661E9F">
        <w:rPr>
          <w:rFonts w:ascii="Calibri" w:hAnsi="Calibri" w:cs="Calibri"/>
          <w:spacing w:val="-8"/>
          <w:sz w:val="24"/>
          <w:szCs w:val="24"/>
        </w:rPr>
        <w:t xml:space="preserve"> </w:t>
      </w:r>
      <w:r w:rsidRPr="00661E9F">
        <w:rPr>
          <w:rFonts w:ascii="Calibri" w:hAnsi="Calibri" w:cs="Calibri"/>
          <w:sz w:val="24"/>
          <w:szCs w:val="24"/>
        </w:rPr>
        <w:t>un</w:t>
      </w:r>
      <w:r w:rsidRPr="00661E9F">
        <w:rPr>
          <w:rFonts w:ascii="Calibri" w:hAnsi="Calibri" w:cs="Calibri"/>
          <w:spacing w:val="-8"/>
          <w:sz w:val="24"/>
          <w:szCs w:val="24"/>
        </w:rPr>
        <w:t xml:space="preserve"> </w:t>
      </w:r>
      <w:r w:rsidRPr="00661E9F">
        <w:rPr>
          <w:rFonts w:ascii="Calibri" w:hAnsi="Calibri" w:cs="Calibri"/>
          <w:sz w:val="24"/>
          <w:szCs w:val="24"/>
        </w:rPr>
        <w:t>monte</w:t>
      </w:r>
      <w:r w:rsidRPr="00661E9F">
        <w:rPr>
          <w:rFonts w:ascii="Calibri" w:hAnsi="Calibri" w:cs="Calibri"/>
          <w:spacing w:val="-7"/>
          <w:sz w:val="24"/>
          <w:szCs w:val="24"/>
        </w:rPr>
        <w:t xml:space="preserve"> </w:t>
      </w:r>
      <w:r w:rsidRPr="00661E9F">
        <w:rPr>
          <w:rFonts w:ascii="Calibri" w:hAnsi="Calibri" w:cs="Calibri"/>
          <w:sz w:val="24"/>
          <w:szCs w:val="24"/>
        </w:rPr>
        <w:t>ore</w:t>
      </w:r>
      <w:r w:rsidRPr="00661E9F">
        <w:rPr>
          <w:rFonts w:ascii="Calibri" w:hAnsi="Calibri" w:cs="Calibri"/>
          <w:spacing w:val="-7"/>
          <w:sz w:val="24"/>
          <w:szCs w:val="24"/>
        </w:rPr>
        <w:t xml:space="preserve"> </w:t>
      </w:r>
      <w:r w:rsidRPr="00661E9F">
        <w:rPr>
          <w:rFonts w:ascii="Calibri" w:hAnsi="Calibri" w:cs="Calibri"/>
          <w:sz w:val="24"/>
          <w:szCs w:val="24"/>
        </w:rPr>
        <w:t>settimanale</w:t>
      </w:r>
      <w:r w:rsidRPr="00661E9F">
        <w:rPr>
          <w:rFonts w:ascii="Calibri" w:hAnsi="Calibri" w:cs="Calibri"/>
          <w:spacing w:val="-3"/>
          <w:sz w:val="24"/>
          <w:szCs w:val="24"/>
        </w:rPr>
        <w:t xml:space="preserve"> </w:t>
      </w:r>
      <w:r w:rsidRPr="00661E9F">
        <w:rPr>
          <w:rFonts w:ascii="Calibri" w:hAnsi="Calibri" w:cs="Calibri"/>
          <w:sz w:val="24"/>
          <w:szCs w:val="24"/>
        </w:rPr>
        <w:t>di</w:t>
      </w:r>
      <w:r w:rsidRPr="00661E9F">
        <w:rPr>
          <w:rFonts w:ascii="Calibri" w:hAnsi="Calibri" w:cs="Calibri"/>
          <w:spacing w:val="-8"/>
          <w:sz w:val="24"/>
          <w:szCs w:val="24"/>
        </w:rPr>
        <w:t xml:space="preserve"> </w:t>
      </w:r>
      <w:r w:rsidRPr="00661E9F">
        <w:rPr>
          <w:rFonts w:ascii="Calibri" w:hAnsi="Calibri" w:cs="Calibri"/>
          <w:sz w:val="24"/>
          <w:szCs w:val="24"/>
        </w:rPr>
        <w:t>20</w:t>
      </w:r>
      <w:r w:rsidRPr="00661E9F">
        <w:rPr>
          <w:rFonts w:ascii="Calibri" w:hAnsi="Calibri" w:cs="Calibri"/>
          <w:spacing w:val="-7"/>
          <w:sz w:val="24"/>
          <w:szCs w:val="24"/>
        </w:rPr>
        <w:t xml:space="preserve"> </w:t>
      </w:r>
      <w:r w:rsidRPr="00661E9F">
        <w:rPr>
          <w:rFonts w:ascii="Calibri" w:hAnsi="Calibri" w:cs="Calibri"/>
          <w:sz w:val="24"/>
          <w:szCs w:val="24"/>
        </w:rPr>
        <w:t>ore.</w:t>
      </w:r>
      <w:r w:rsidRPr="00661E9F">
        <w:rPr>
          <w:rFonts w:ascii="Calibri" w:hAnsi="Calibri" w:cs="Calibri"/>
          <w:spacing w:val="-8"/>
          <w:sz w:val="24"/>
          <w:szCs w:val="24"/>
        </w:rPr>
        <w:t xml:space="preserve"> </w:t>
      </w:r>
      <w:r w:rsidRPr="00661E9F">
        <w:rPr>
          <w:rFonts w:ascii="Calibri" w:hAnsi="Calibri" w:cs="Calibri"/>
          <w:sz w:val="24"/>
          <w:szCs w:val="24"/>
        </w:rPr>
        <w:t>Sono</w:t>
      </w:r>
      <w:r w:rsidRPr="00661E9F">
        <w:rPr>
          <w:rFonts w:ascii="Calibri" w:hAnsi="Calibri" w:cs="Calibri"/>
          <w:spacing w:val="-7"/>
          <w:sz w:val="24"/>
          <w:szCs w:val="24"/>
        </w:rPr>
        <w:t xml:space="preserve"> </w:t>
      </w:r>
      <w:r w:rsidRPr="00661E9F">
        <w:rPr>
          <w:rFonts w:ascii="Calibri" w:hAnsi="Calibri" w:cs="Calibri"/>
          <w:sz w:val="24"/>
          <w:szCs w:val="24"/>
        </w:rPr>
        <w:t>previsti</w:t>
      </w:r>
      <w:r w:rsidRPr="00661E9F">
        <w:rPr>
          <w:rFonts w:ascii="Calibri" w:hAnsi="Calibri" w:cs="Calibri"/>
          <w:spacing w:val="-8"/>
          <w:sz w:val="24"/>
          <w:szCs w:val="24"/>
        </w:rPr>
        <w:t xml:space="preserve"> </w:t>
      </w:r>
      <w:r w:rsidRPr="00661E9F">
        <w:rPr>
          <w:rFonts w:ascii="Calibri" w:hAnsi="Calibri" w:cs="Calibri"/>
          <w:sz w:val="24"/>
          <w:szCs w:val="24"/>
        </w:rPr>
        <w:t>corsi nella fascia del mattino e del tardo pomeriggio-sera.</w:t>
      </w:r>
    </w:p>
    <w:p w:rsidR="00425C97" w:rsidRPr="00661E9F" w:rsidRDefault="00425C97" w:rsidP="004A3809">
      <w:pPr>
        <w:pStyle w:val="Corpotesto"/>
        <w:spacing w:before="42" w:line="276" w:lineRule="auto"/>
        <w:ind w:left="420"/>
        <w:rPr>
          <w:rFonts w:ascii="Calibri" w:hAnsi="Calibri" w:cs="Calibri"/>
          <w:sz w:val="24"/>
          <w:szCs w:val="24"/>
        </w:rPr>
      </w:pPr>
      <w:r w:rsidRPr="00661E9F">
        <w:rPr>
          <w:rFonts w:ascii="Calibri" w:hAnsi="Calibri" w:cs="Calibri"/>
          <w:sz w:val="24"/>
          <w:szCs w:val="24"/>
        </w:rPr>
        <w:t>All’interno dell’Alfabetizzazione funzionale</w:t>
      </w:r>
      <w:r w:rsidRPr="00661E9F">
        <w:rPr>
          <w:rFonts w:ascii="Calibri" w:hAnsi="Calibri" w:cs="Calibri"/>
          <w:spacing w:val="37"/>
          <w:sz w:val="24"/>
          <w:szCs w:val="24"/>
        </w:rPr>
        <w:t xml:space="preserve"> </w:t>
      </w:r>
      <w:r w:rsidRPr="00661E9F">
        <w:rPr>
          <w:rFonts w:ascii="Calibri" w:hAnsi="Calibri" w:cs="Calibri"/>
          <w:sz w:val="24"/>
          <w:szCs w:val="24"/>
        </w:rPr>
        <w:t>(ampliamento dell’offerta formativa) ogni anno in base alle richieste vengono attivati:</w:t>
      </w:r>
    </w:p>
    <w:p w:rsidR="00425C97" w:rsidRPr="00661E9F" w:rsidRDefault="00425C97" w:rsidP="004A3809">
      <w:pPr>
        <w:pStyle w:val="Paragrafoelenco"/>
        <w:numPr>
          <w:ilvl w:val="0"/>
          <w:numId w:val="30"/>
        </w:numPr>
        <w:tabs>
          <w:tab w:val="left" w:pos="1125"/>
        </w:tabs>
        <w:autoSpaceDE w:val="0"/>
        <w:autoSpaceDN w:val="0"/>
        <w:spacing w:before="13" w:line="276" w:lineRule="auto"/>
        <w:ind w:left="1125" w:hanging="359"/>
        <w:jc w:val="both"/>
        <w:rPr>
          <w:rFonts w:ascii="Calibri" w:hAnsi="Calibri" w:cs="Calibri"/>
          <w:sz w:val="24"/>
          <w:szCs w:val="24"/>
        </w:rPr>
      </w:pPr>
      <w:r w:rsidRPr="00661E9F">
        <w:rPr>
          <w:rFonts w:ascii="Calibri" w:hAnsi="Calibri" w:cs="Calibri"/>
          <w:sz w:val="24"/>
          <w:szCs w:val="24"/>
        </w:rPr>
        <w:t>Corsi</w:t>
      </w:r>
      <w:r w:rsidRPr="00661E9F">
        <w:rPr>
          <w:rFonts w:ascii="Calibri" w:hAnsi="Calibri" w:cs="Calibri"/>
          <w:spacing w:val="-16"/>
          <w:sz w:val="24"/>
          <w:szCs w:val="24"/>
        </w:rPr>
        <w:t xml:space="preserve"> </w:t>
      </w:r>
      <w:r w:rsidRPr="00661E9F">
        <w:rPr>
          <w:rFonts w:ascii="Calibri" w:hAnsi="Calibri" w:cs="Calibri"/>
          <w:sz w:val="24"/>
          <w:szCs w:val="24"/>
        </w:rPr>
        <w:t>di</w:t>
      </w:r>
      <w:r w:rsidRPr="00661E9F">
        <w:rPr>
          <w:rFonts w:ascii="Calibri" w:hAnsi="Calibri" w:cs="Calibri"/>
          <w:spacing w:val="-11"/>
          <w:sz w:val="24"/>
          <w:szCs w:val="24"/>
        </w:rPr>
        <w:t xml:space="preserve"> </w:t>
      </w:r>
      <w:r w:rsidRPr="00661E9F">
        <w:rPr>
          <w:rFonts w:ascii="Calibri" w:hAnsi="Calibri" w:cs="Calibri"/>
          <w:sz w:val="24"/>
          <w:szCs w:val="24"/>
        </w:rPr>
        <w:t>lingua</w:t>
      </w:r>
      <w:r w:rsidRPr="00661E9F">
        <w:rPr>
          <w:rFonts w:ascii="Calibri" w:hAnsi="Calibri" w:cs="Calibri"/>
          <w:spacing w:val="-11"/>
          <w:sz w:val="24"/>
          <w:szCs w:val="24"/>
        </w:rPr>
        <w:t xml:space="preserve"> </w:t>
      </w:r>
      <w:r w:rsidRPr="00661E9F">
        <w:rPr>
          <w:rFonts w:ascii="Calibri" w:hAnsi="Calibri" w:cs="Calibri"/>
          <w:sz w:val="24"/>
          <w:szCs w:val="24"/>
        </w:rPr>
        <w:t>italiana</w:t>
      </w:r>
      <w:r w:rsidRPr="00661E9F">
        <w:rPr>
          <w:rFonts w:ascii="Calibri" w:hAnsi="Calibri" w:cs="Calibri"/>
          <w:spacing w:val="-9"/>
          <w:sz w:val="24"/>
          <w:szCs w:val="24"/>
        </w:rPr>
        <w:t xml:space="preserve"> </w:t>
      </w:r>
      <w:r w:rsidRPr="00661E9F">
        <w:rPr>
          <w:rFonts w:ascii="Calibri" w:hAnsi="Calibri" w:cs="Calibri"/>
          <w:sz w:val="24"/>
          <w:szCs w:val="24"/>
        </w:rPr>
        <w:t>(livello</w:t>
      </w:r>
      <w:r w:rsidRPr="00661E9F">
        <w:rPr>
          <w:rFonts w:ascii="Calibri" w:hAnsi="Calibri" w:cs="Calibri"/>
          <w:spacing w:val="-11"/>
          <w:sz w:val="24"/>
          <w:szCs w:val="24"/>
        </w:rPr>
        <w:t xml:space="preserve"> </w:t>
      </w:r>
      <w:r w:rsidRPr="00661E9F">
        <w:rPr>
          <w:rFonts w:ascii="Calibri" w:hAnsi="Calibri" w:cs="Calibri"/>
          <w:sz w:val="24"/>
          <w:szCs w:val="24"/>
        </w:rPr>
        <w:t>pre-A1,</w:t>
      </w:r>
      <w:r w:rsidRPr="00661E9F">
        <w:rPr>
          <w:rFonts w:ascii="Calibri" w:hAnsi="Calibri" w:cs="Calibri"/>
          <w:spacing w:val="-11"/>
          <w:sz w:val="24"/>
          <w:szCs w:val="24"/>
        </w:rPr>
        <w:t xml:space="preserve"> </w:t>
      </w:r>
      <w:r w:rsidRPr="00661E9F">
        <w:rPr>
          <w:rFonts w:ascii="Calibri" w:hAnsi="Calibri" w:cs="Calibri"/>
          <w:spacing w:val="-5"/>
          <w:sz w:val="24"/>
          <w:szCs w:val="24"/>
        </w:rPr>
        <w:t>B1)</w:t>
      </w:r>
    </w:p>
    <w:p w:rsidR="00425C97" w:rsidRPr="00661E9F" w:rsidRDefault="00425C97" w:rsidP="004A3809">
      <w:pPr>
        <w:pStyle w:val="Paragrafoelenco"/>
        <w:numPr>
          <w:ilvl w:val="0"/>
          <w:numId w:val="30"/>
        </w:numPr>
        <w:tabs>
          <w:tab w:val="left" w:pos="1125"/>
        </w:tabs>
        <w:autoSpaceDE w:val="0"/>
        <w:autoSpaceDN w:val="0"/>
        <w:spacing w:before="35" w:line="276" w:lineRule="auto"/>
        <w:ind w:left="1125" w:hanging="359"/>
        <w:jc w:val="both"/>
        <w:rPr>
          <w:rFonts w:ascii="Calibri" w:hAnsi="Calibri" w:cs="Calibri"/>
          <w:sz w:val="24"/>
          <w:szCs w:val="24"/>
        </w:rPr>
      </w:pPr>
      <w:r w:rsidRPr="00661E9F">
        <w:rPr>
          <w:rFonts w:ascii="Calibri" w:hAnsi="Calibri" w:cs="Calibri"/>
          <w:sz w:val="24"/>
          <w:szCs w:val="24"/>
        </w:rPr>
        <w:t>Corsi</w:t>
      </w:r>
      <w:r w:rsidRPr="00661E9F">
        <w:rPr>
          <w:rFonts w:ascii="Calibri" w:hAnsi="Calibri" w:cs="Calibri"/>
          <w:spacing w:val="-16"/>
          <w:sz w:val="24"/>
          <w:szCs w:val="24"/>
        </w:rPr>
        <w:t xml:space="preserve"> </w:t>
      </w:r>
      <w:r w:rsidRPr="00661E9F">
        <w:rPr>
          <w:rFonts w:ascii="Calibri" w:hAnsi="Calibri" w:cs="Calibri"/>
          <w:sz w:val="24"/>
          <w:szCs w:val="24"/>
        </w:rPr>
        <w:t>di</w:t>
      </w:r>
      <w:r w:rsidRPr="00661E9F">
        <w:rPr>
          <w:rFonts w:ascii="Calibri" w:hAnsi="Calibri" w:cs="Calibri"/>
          <w:spacing w:val="-9"/>
          <w:sz w:val="24"/>
          <w:szCs w:val="24"/>
        </w:rPr>
        <w:t xml:space="preserve"> </w:t>
      </w:r>
      <w:r w:rsidRPr="00661E9F">
        <w:rPr>
          <w:rFonts w:ascii="Calibri" w:hAnsi="Calibri" w:cs="Calibri"/>
          <w:sz w:val="24"/>
          <w:szCs w:val="24"/>
        </w:rPr>
        <w:t>lingua</w:t>
      </w:r>
      <w:r w:rsidRPr="00661E9F">
        <w:rPr>
          <w:rFonts w:ascii="Calibri" w:hAnsi="Calibri" w:cs="Calibri"/>
          <w:spacing w:val="-9"/>
          <w:sz w:val="24"/>
          <w:szCs w:val="24"/>
        </w:rPr>
        <w:t xml:space="preserve"> </w:t>
      </w:r>
      <w:r w:rsidRPr="00661E9F">
        <w:rPr>
          <w:rFonts w:ascii="Calibri" w:hAnsi="Calibri" w:cs="Calibri"/>
          <w:sz w:val="24"/>
          <w:szCs w:val="24"/>
        </w:rPr>
        <w:t>straniera</w:t>
      </w:r>
      <w:r w:rsidRPr="00661E9F">
        <w:rPr>
          <w:rFonts w:ascii="Calibri" w:hAnsi="Calibri" w:cs="Calibri"/>
          <w:spacing w:val="-9"/>
          <w:sz w:val="24"/>
          <w:szCs w:val="24"/>
        </w:rPr>
        <w:t xml:space="preserve"> </w:t>
      </w:r>
      <w:r w:rsidRPr="00661E9F">
        <w:rPr>
          <w:rFonts w:ascii="Calibri" w:hAnsi="Calibri" w:cs="Calibri"/>
          <w:sz w:val="24"/>
          <w:szCs w:val="24"/>
        </w:rPr>
        <w:t>(inglese</w:t>
      </w:r>
      <w:r w:rsidRPr="00661E9F">
        <w:rPr>
          <w:rFonts w:ascii="Calibri" w:hAnsi="Calibri" w:cs="Calibri"/>
          <w:spacing w:val="-8"/>
          <w:sz w:val="24"/>
          <w:szCs w:val="24"/>
        </w:rPr>
        <w:t xml:space="preserve"> </w:t>
      </w:r>
      <w:r w:rsidRPr="00661E9F">
        <w:rPr>
          <w:rFonts w:ascii="Calibri" w:hAnsi="Calibri" w:cs="Calibri"/>
          <w:sz w:val="24"/>
          <w:szCs w:val="24"/>
        </w:rPr>
        <w:t>-</w:t>
      </w:r>
      <w:r w:rsidRPr="00661E9F">
        <w:rPr>
          <w:rFonts w:ascii="Calibri" w:hAnsi="Calibri" w:cs="Calibri"/>
          <w:spacing w:val="-8"/>
          <w:sz w:val="24"/>
          <w:szCs w:val="24"/>
        </w:rPr>
        <w:t xml:space="preserve"> </w:t>
      </w:r>
      <w:r w:rsidRPr="00661E9F">
        <w:rPr>
          <w:rFonts w:ascii="Calibri" w:hAnsi="Calibri" w:cs="Calibri"/>
          <w:sz w:val="24"/>
          <w:szCs w:val="24"/>
        </w:rPr>
        <w:t>francese</w:t>
      </w:r>
      <w:r w:rsidRPr="00661E9F">
        <w:rPr>
          <w:rFonts w:ascii="Calibri" w:hAnsi="Calibri" w:cs="Calibri"/>
          <w:spacing w:val="-8"/>
          <w:sz w:val="24"/>
          <w:szCs w:val="24"/>
        </w:rPr>
        <w:t xml:space="preserve"> </w:t>
      </w:r>
      <w:r w:rsidRPr="00661E9F">
        <w:rPr>
          <w:rFonts w:ascii="Calibri" w:hAnsi="Calibri" w:cs="Calibri"/>
          <w:sz w:val="24"/>
          <w:szCs w:val="24"/>
        </w:rPr>
        <w:t>–</w:t>
      </w:r>
      <w:r w:rsidRPr="00661E9F">
        <w:rPr>
          <w:rFonts w:ascii="Calibri" w:hAnsi="Calibri" w:cs="Calibri"/>
          <w:spacing w:val="-11"/>
          <w:sz w:val="24"/>
          <w:szCs w:val="24"/>
        </w:rPr>
        <w:t xml:space="preserve"> </w:t>
      </w:r>
      <w:r w:rsidRPr="00661E9F">
        <w:rPr>
          <w:rFonts w:ascii="Calibri" w:hAnsi="Calibri" w:cs="Calibri"/>
          <w:sz w:val="24"/>
          <w:szCs w:val="24"/>
        </w:rPr>
        <w:t>tedesco</w:t>
      </w:r>
      <w:r w:rsidRPr="00661E9F">
        <w:rPr>
          <w:rFonts w:ascii="Calibri" w:hAnsi="Calibri" w:cs="Calibri"/>
          <w:spacing w:val="-10"/>
          <w:sz w:val="24"/>
          <w:szCs w:val="24"/>
        </w:rPr>
        <w:t xml:space="preserve"> </w:t>
      </w:r>
      <w:r w:rsidRPr="00661E9F">
        <w:rPr>
          <w:rFonts w:ascii="Calibri" w:hAnsi="Calibri" w:cs="Calibri"/>
          <w:sz w:val="24"/>
          <w:szCs w:val="24"/>
        </w:rPr>
        <w:t>–</w:t>
      </w:r>
      <w:r w:rsidRPr="00661E9F">
        <w:rPr>
          <w:rFonts w:ascii="Calibri" w:hAnsi="Calibri" w:cs="Calibri"/>
          <w:spacing w:val="-9"/>
          <w:sz w:val="24"/>
          <w:szCs w:val="24"/>
        </w:rPr>
        <w:t xml:space="preserve"> </w:t>
      </w:r>
      <w:r w:rsidRPr="00661E9F">
        <w:rPr>
          <w:rFonts w:ascii="Calibri" w:hAnsi="Calibri" w:cs="Calibri"/>
          <w:spacing w:val="-2"/>
          <w:sz w:val="24"/>
          <w:szCs w:val="24"/>
        </w:rPr>
        <w:t>spagnolo)</w:t>
      </w:r>
    </w:p>
    <w:p w:rsidR="00425C97" w:rsidRPr="00992CDF" w:rsidRDefault="00425C97" w:rsidP="004A3809">
      <w:pPr>
        <w:pStyle w:val="Paragrafoelenco"/>
        <w:numPr>
          <w:ilvl w:val="0"/>
          <w:numId w:val="30"/>
        </w:numPr>
        <w:tabs>
          <w:tab w:val="left" w:pos="1125"/>
        </w:tabs>
        <w:autoSpaceDE w:val="0"/>
        <w:autoSpaceDN w:val="0"/>
        <w:spacing w:before="33" w:line="276" w:lineRule="auto"/>
        <w:ind w:left="1125" w:hanging="359"/>
        <w:jc w:val="both"/>
        <w:rPr>
          <w:rFonts w:ascii="Calibri" w:hAnsi="Calibri" w:cs="Calibri"/>
          <w:sz w:val="24"/>
          <w:szCs w:val="24"/>
        </w:rPr>
        <w:sectPr w:rsidR="00425C97" w:rsidRPr="00992CDF" w:rsidSect="004A4E76">
          <w:pgSz w:w="11930" w:h="16850"/>
          <w:pgMar w:top="1300" w:right="850" w:bottom="580" w:left="708" w:header="0" w:footer="964" w:gutter="0"/>
          <w:cols w:space="720"/>
          <w:docGrid w:linePitch="299"/>
        </w:sectPr>
      </w:pPr>
      <w:r w:rsidRPr="00661E9F">
        <w:rPr>
          <w:rFonts w:ascii="Calibri" w:hAnsi="Calibri" w:cs="Calibri"/>
          <w:sz w:val="24"/>
          <w:szCs w:val="24"/>
        </w:rPr>
        <w:t>Corsi</w:t>
      </w:r>
      <w:r w:rsidRPr="00661E9F">
        <w:rPr>
          <w:rFonts w:ascii="Calibri" w:hAnsi="Calibri" w:cs="Calibri"/>
          <w:spacing w:val="-10"/>
          <w:sz w:val="24"/>
          <w:szCs w:val="24"/>
        </w:rPr>
        <w:t xml:space="preserve"> </w:t>
      </w:r>
      <w:r w:rsidRPr="00661E9F">
        <w:rPr>
          <w:rFonts w:ascii="Calibri" w:hAnsi="Calibri" w:cs="Calibri"/>
          <w:sz w:val="24"/>
          <w:szCs w:val="24"/>
        </w:rPr>
        <w:t>di</w:t>
      </w:r>
      <w:r w:rsidRPr="00661E9F">
        <w:rPr>
          <w:rFonts w:ascii="Calibri" w:hAnsi="Calibri" w:cs="Calibri"/>
          <w:spacing w:val="-13"/>
          <w:sz w:val="24"/>
          <w:szCs w:val="24"/>
        </w:rPr>
        <w:t xml:space="preserve"> </w:t>
      </w:r>
      <w:r w:rsidRPr="00661E9F">
        <w:rPr>
          <w:rFonts w:ascii="Calibri" w:hAnsi="Calibri" w:cs="Calibri"/>
          <w:sz w:val="24"/>
          <w:szCs w:val="24"/>
        </w:rPr>
        <w:t>Informatica</w:t>
      </w:r>
      <w:r w:rsidRPr="00661E9F">
        <w:rPr>
          <w:rFonts w:ascii="Calibri" w:hAnsi="Calibri" w:cs="Calibri"/>
          <w:spacing w:val="-7"/>
          <w:sz w:val="24"/>
          <w:szCs w:val="24"/>
        </w:rPr>
        <w:t xml:space="preserve"> </w:t>
      </w:r>
      <w:r w:rsidRPr="00661E9F">
        <w:rPr>
          <w:rFonts w:ascii="Calibri" w:hAnsi="Calibri" w:cs="Calibri"/>
          <w:sz w:val="24"/>
          <w:szCs w:val="24"/>
        </w:rPr>
        <w:t>su</w:t>
      </w:r>
      <w:r w:rsidRPr="00661E9F">
        <w:rPr>
          <w:rFonts w:ascii="Calibri" w:hAnsi="Calibri" w:cs="Calibri"/>
          <w:spacing w:val="-11"/>
          <w:sz w:val="24"/>
          <w:szCs w:val="24"/>
        </w:rPr>
        <w:t xml:space="preserve"> </w:t>
      </w:r>
      <w:r w:rsidRPr="00661E9F">
        <w:rPr>
          <w:rFonts w:ascii="Calibri" w:hAnsi="Calibri" w:cs="Calibri"/>
          <w:sz w:val="24"/>
          <w:szCs w:val="24"/>
        </w:rPr>
        <w:t>diversi</w:t>
      </w:r>
      <w:r w:rsidRPr="00661E9F">
        <w:rPr>
          <w:rFonts w:ascii="Calibri" w:hAnsi="Calibri" w:cs="Calibri"/>
          <w:spacing w:val="-7"/>
          <w:sz w:val="24"/>
          <w:szCs w:val="24"/>
        </w:rPr>
        <w:t xml:space="preserve"> </w:t>
      </w:r>
      <w:r w:rsidRPr="00661E9F">
        <w:rPr>
          <w:rFonts w:ascii="Calibri" w:hAnsi="Calibri" w:cs="Calibri"/>
          <w:spacing w:val="-2"/>
          <w:sz w:val="24"/>
          <w:szCs w:val="24"/>
        </w:rPr>
        <w:t>livelli</w:t>
      </w:r>
      <w:r w:rsidR="00495FB4" w:rsidRPr="00661E9F">
        <w:rPr>
          <w:rFonts w:ascii="Calibri" w:hAnsi="Calibri" w:cs="Calibri"/>
          <w:spacing w:val="-2"/>
          <w:sz w:val="24"/>
          <w:szCs w:val="24"/>
        </w:rPr>
        <w:t>.</w:t>
      </w:r>
    </w:p>
    <w:p w:rsidR="00425C97" w:rsidRPr="004A3809" w:rsidRDefault="0082499A" w:rsidP="00425C97">
      <w:pPr>
        <w:pStyle w:val="Titolo2"/>
        <w:ind w:left="155"/>
        <w:jc w:val="center"/>
        <w:rPr>
          <w:rFonts w:ascii="Calibri" w:hAnsi="Calibri" w:cs="Calibri"/>
          <w:color w:val="FF0000"/>
        </w:rPr>
      </w:pPr>
      <w:r w:rsidRPr="004A3809">
        <w:rPr>
          <w:rFonts w:ascii="Calibri" w:hAnsi="Calibri" w:cs="Calibri"/>
          <w:color w:val="FF0000"/>
        </w:rPr>
        <w:lastRenderedPageBreak/>
        <w:t>CPIA – SEDE CARCERARIA</w:t>
      </w:r>
    </w:p>
    <w:p w:rsidR="00425C97" w:rsidRPr="00661E9F" w:rsidRDefault="00495FB4" w:rsidP="00495FB4">
      <w:pPr>
        <w:pStyle w:val="Corpotesto"/>
        <w:spacing w:before="228"/>
        <w:jc w:val="center"/>
        <w:rPr>
          <w:rFonts w:ascii="Calibri" w:hAnsi="Calibri" w:cs="Calibri"/>
          <w:b/>
          <w:sz w:val="24"/>
          <w:szCs w:val="24"/>
        </w:rPr>
      </w:pPr>
      <w:r w:rsidRPr="00661E9F">
        <w:rPr>
          <w:rFonts w:ascii="Calibri" w:hAnsi="Calibri" w:cs="Calibri"/>
          <w:sz w:val="24"/>
          <w:szCs w:val="24"/>
        </w:rPr>
        <w:fldChar w:fldCharType="begin"/>
      </w:r>
      <w:r w:rsidRPr="00661E9F">
        <w:rPr>
          <w:rFonts w:ascii="Calibri" w:hAnsi="Calibri" w:cs="Calibri"/>
          <w:sz w:val="24"/>
          <w:szCs w:val="24"/>
        </w:rPr>
        <w:instrText xml:space="preserve"> INCLUDEPICTURE "/Users/giuseppe/Library/Group Containers/UBF8T346G9.ms/WebArchiveCopyPasteTempFiles/com.microsoft.Word/Bassone-Como.jpg" \* MERGEFORMATINET </w:instrText>
      </w:r>
      <w:r w:rsidRPr="00661E9F">
        <w:rPr>
          <w:rFonts w:ascii="Calibri" w:hAnsi="Calibri" w:cs="Calibri"/>
          <w:sz w:val="24"/>
          <w:szCs w:val="24"/>
        </w:rPr>
        <w:fldChar w:fldCharType="separate"/>
      </w:r>
      <w:r w:rsidRPr="00661E9F">
        <w:rPr>
          <w:rFonts w:ascii="Calibri" w:hAnsi="Calibri" w:cs="Calibri"/>
          <w:noProof/>
          <w:sz w:val="24"/>
          <w:szCs w:val="24"/>
        </w:rPr>
        <w:drawing>
          <wp:inline distT="0" distB="0" distL="0" distR="0" wp14:anchorId="757FA736" wp14:editId="3D3EB6D5">
            <wp:extent cx="4602229" cy="2416481"/>
            <wp:effectExtent l="0" t="0" r="0" b="0"/>
            <wp:docPr id="1438192694" name="Immagine 1" descr="CASA CIRCONDARIALE COMO: &quot;Insostenibile situazione di crisi del Bassone&quot; -  Chiara Br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A CIRCONDARIALE COMO: &quot;Insostenibile situazione di crisi del Bassone&quot; -  Chiara Brag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12256" cy="2421746"/>
                    </a:xfrm>
                    <a:prstGeom prst="rect">
                      <a:avLst/>
                    </a:prstGeom>
                    <a:noFill/>
                    <a:ln>
                      <a:noFill/>
                    </a:ln>
                  </pic:spPr>
                </pic:pic>
              </a:graphicData>
            </a:graphic>
          </wp:inline>
        </w:drawing>
      </w:r>
      <w:r w:rsidRPr="00661E9F">
        <w:rPr>
          <w:rFonts w:ascii="Calibri" w:hAnsi="Calibri" w:cs="Calibri"/>
          <w:sz w:val="24"/>
          <w:szCs w:val="24"/>
        </w:rPr>
        <w:fldChar w:fldCharType="end"/>
      </w:r>
    </w:p>
    <w:p w:rsidR="00425C97" w:rsidRPr="00661E9F" w:rsidRDefault="00425C97" w:rsidP="00425C97">
      <w:pPr>
        <w:pStyle w:val="Corpotesto"/>
        <w:rPr>
          <w:rFonts w:ascii="Calibri" w:hAnsi="Calibri" w:cs="Calibri"/>
          <w:b/>
          <w:sz w:val="24"/>
          <w:szCs w:val="24"/>
        </w:rPr>
      </w:pPr>
    </w:p>
    <w:p w:rsidR="00425C97" w:rsidRPr="00661E9F" w:rsidRDefault="00425C97" w:rsidP="00425C97">
      <w:pPr>
        <w:pStyle w:val="Corpotesto"/>
        <w:spacing w:before="205"/>
        <w:rPr>
          <w:rFonts w:ascii="Calibri" w:hAnsi="Calibri" w:cs="Calibri"/>
          <w:b/>
          <w:sz w:val="24"/>
          <w:szCs w:val="24"/>
        </w:rPr>
      </w:pPr>
    </w:p>
    <w:p w:rsidR="00425C97" w:rsidRPr="00661E9F" w:rsidRDefault="00425C97" w:rsidP="00495FB4">
      <w:pPr>
        <w:pStyle w:val="Corpotesto"/>
        <w:spacing w:before="1" w:line="283" w:lineRule="auto"/>
        <w:ind w:left="405" w:right="7376"/>
        <w:jc w:val="both"/>
        <w:rPr>
          <w:rFonts w:ascii="Calibri" w:hAnsi="Calibri" w:cs="Calibri"/>
          <w:sz w:val="24"/>
          <w:szCs w:val="24"/>
        </w:rPr>
      </w:pPr>
      <w:r w:rsidRPr="00661E9F">
        <w:rPr>
          <w:rFonts w:ascii="Calibri" w:hAnsi="Calibri" w:cs="Calibri"/>
          <w:sz w:val="24"/>
          <w:szCs w:val="24"/>
        </w:rPr>
        <w:t>VIA</w:t>
      </w:r>
      <w:r w:rsidRPr="00661E9F">
        <w:rPr>
          <w:rFonts w:ascii="Calibri" w:hAnsi="Calibri" w:cs="Calibri"/>
          <w:spacing w:val="-22"/>
          <w:sz w:val="24"/>
          <w:szCs w:val="24"/>
        </w:rPr>
        <w:t xml:space="preserve"> </w:t>
      </w:r>
      <w:r w:rsidRPr="00661E9F">
        <w:rPr>
          <w:rFonts w:ascii="Calibri" w:hAnsi="Calibri" w:cs="Calibri"/>
          <w:sz w:val="24"/>
          <w:szCs w:val="24"/>
        </w:rPr>
        <w:t>AL</w:t>
      </w:r>
      <w:r w:rsidRPr="00661E9F">
        <w:rPr>
          <w:rFonts w:ascii="Calibri" w:hAnsi="Calibri" w:cs="Calibri"/>
          <w:spacing w:val="-19"/>
          <w:sz w:val="24"/>
          <w:szCs w:val="24"/>
        </w:rPr>
        <w:t xml:space="preserve"> </w:t>
      </w:r>
      <w:r w:rsidRPr="00661E9F">
        <w:rPr>
          <w:rFonts w:ascii="Calibri" w:hAnsi="Calibri" w:cs="Calibri"/>
          <w:sz w:val="24"/>
          <w:szCs w:val="24"/>
        </w:rPr>
        <w:t>PIANO,</w:t>
      </w:r>
      <w:r w:rsidRPr="00661E9F">
        <w:rPr>
          <w:rFonts w:ascii="Calibri" w:hAnsi="Calibri" w:cs="Calibri"/>
          <w:spacing w:val="-19"/>
          <w:sz w:val="24"/>
          <w:szCs w:val="24"/>
        </w:rPr>
        <w:t xml:space="preserve"> </w:t>
      </w:r>
      <w:r w:rsidRPr="00661E9F">
        <w:rPr>
          <w:rFonts w:ascii="Calibri" w:hAnsi="Calibri" w:cs="Calibri"/>
          <w:sz w:val="24"/>
          <w:szCs w:val="24"/>
        </w:rPr>
        <w:t>11 22100 COMO</w:t>
      </w:r>
    </w:p>
    <w:p w:rsidR="00425C97" w:rsidRPr="00661E9F" w:rsidRDefault="00425C97" w:rsidP="00495FB4">
      <w:pPr>
        <w:pStyle w:val="Corpotesto"/>
        <w:spacing w:before="2" w:line="386" w:lineRule="auto"/>
        <w:ind w:left="436" w:right="6073" w:hanging="32"/>
        <w:jc w:val="both"/>
        <w:rPr>
          <w:rFonts w:ascii="Calibri" w:hAnsi="Calibri" w:cs="Calibri"/>
          <w:sz w:val="24"/>
          <w:szCs w:val="24"/>
        </w:rPr>
      </w:pPr>
      <w:r w:rsidRPr="00661E9F">
        <w:rPr>
          <w:rFonts w:ascii="Calibri" w:hAnsi="Calibri" w:cs="Calibri"/>
          <w:sz w:val="24"/>
          <w:szCs w:val="24"/>
        </w:rPr>
        <w:t>Cod.</w:t>
      </w:r>
      <w:r w:rsidRPr="00661E9F">
        <w:rPr>
          <w:rFonts w:ascii="Calibri" w:hAnsi="Calibri" w:cs="Calibri"/>
          <w:spacing w:val="-21"/>
          <w:sz w:val="24"/>
          <w:szCs w:val="24"/>
        </w:rPr>
        <w:t xml:space="preserve"> </w:t>
      </w:r>
      <w:r w:rsidRPr="00661E9F">
        <w:rPr>
          <w:rFonts w:ascii="Calibri" w:hAnsi="Calibri" w:cs="Calibri"/>
          <w:sz w:val="24"/>
          <w:szCs w:val="24"/>
        </w:rPr>
        <w:t>Meccanografico:</w:t>
      </w:r>
      <w:r w:rsidRPr="00661E9F">
        <w:rPr>
          <w:rFonts w:ascii="Calibri" w:hAnsi="Calibri" w:cs="Calibri"/>
          <w:spacing w:val="-20"/>
          <w:sz w:val="24"/>
          <w:szCs w:val="24"/>
        </w:rPr>
        <w:t xml:space="preserve"> </w:t>
      </w:r>
      <w:r w:rsidRPr="00661E9F">
        <w:rPr>
          <w:rFonts w:ascii="Calibri" w:hAnsi="Calibri" w:cs="Calibri"/>
          <w:sz w:val="24"/>
          <w:szCs w:val="24"/>
        </w:rPr>
        <w:t xml:space="preserve">COEE70001R </w:t>
      </w:r>
      <w:r w:rsidRPr="00661E9F">
        <w:rPr>
          <w:rFonts w:ascii="Calibri" w:hAnsi="Calibri" w:cs="Calibri"/>
          <w:color w:val="202020"/>
          <w:sz w:val="24"/>
          <w:szCs w:val="24"/>
        </w:rPr>
        <w:t>Tel. 031/590848</w:t>
      </w:r>
    </w:p>
    <w:p w:rsidR="00425C97" w:rsidRPr="00661E9F" w:rsidRDefault="00425C97" w:rsidP="00495FB4">
      <w:pPr>
        <w:spacing w:line="264" w:lineRule="exact"/>
        <w:ind w:left="405"/>
        <w:jc w:val="both"/>
        <w:rPr>
          <w:rFonts w:ascii="Calibri" w:hAnsi="Calibri" w:cs="Calibri"/>
          <w:b/>
        </w:rPr>
      </w:pPr>
      <w:r w:rsidRPr="00661E9F">
        <w:rPr>
          <w:rFonts w:ascii="Calibri" w:hAnsi="Calibri" w:cs="Calibri"/>
          <w:color w:val="202020"/>
        </w:rPr>
        <w:t>Dirigente</w:t>
      </w:r>
      <w:r w:rsidRPr="00661E9F">
        <w:rPr>
          <w:rFonts w:ascii="Calibri" w:hAnsi="Calibri" w:cs="Calibri"/>
          <w:color w:val="202020"/>
          <w:spacing w:val="-17"/>
        </w:rPr>
        <w:t xml:space="preserve"> </w:t>
      </w:r>
      <w:r w:rsidRPr="00661E9F">
        <w:rPr>
          <w:rFonts w:ascii="Calibri" w:hAnsi="Calibri" w:cs="Calibri"/>
          <w:color w:val="202020"/>
        </w:rPr>
        <w:t>Scolastico:</w:t>
      </w:r>
      <w:r w:rsidRPr="00661E9F">
        <w:rPr>
          <w:rFonts w:ascii="Calibri" w:hAnsi="Calibri" w:cs="Calibri"/>
          <w:color w:val="202020"/>
          <w:spacing w:val="-15"/>
        </w:rPr>
        <w:t xml:space="preserve"> </w:t>
      </w:r>
      <w:r w:rsidRPr="00661E9F">
        <w:rPr>
          <w:rFonts w:ascii="Calibri" w:hAnsi="Calibri" w:cs="Calibri"/>
          <w:b/>
          <w:color w:val="202020"/>
        </w:rPr>
        <w:t>Prof.ssa</w:t>
      </w:r>
      <w:r w:rsidRPr="00661E9F">
        <w:rPr>
          <w:rFonts w:ascii="Calibri" w:hAnsi="Calibri" w:cs="Calibri"/>
          <w:b/>
          <w:color w:val="202020"/>
          <w:spacing w:val="-15"/>
        </w:rPr>
        <w:t xml:space="preserve"> </w:t>
      </w:r>
      <w:r w:rsidRPr="00661E9F">
        <w:rPr>
          <w:rFonts w:ascii="Calibri" w:hAnsi="Calibri" w:cs="Calibri"/>
          <w:b/>
          <w:color w:val="202020"/>
        </w:rPr>
        <w:t>Valeria</w:t>
      </w:r>
      <w:r w:rsidRPr="00661E9F">
        <w:rPr>
          <w:rFonts w:ascii="Calibri" w:hAnsi="Calibri" w:cs="Calibri"/>
          <w:b/>
          <w:color w:val="202020"/>
          <w:spacing w:val="-17"/>
        </w:rPr>
        <w:t xml:space="preserve"> </w:t>
      </w:r>
      <w:r w:rsidRPr="00661E9F">
        <w:rPr>
          <w:rFonts w:ascii="Calibri" w:hAnsi="Calibri" w:cs="Calibri"/>
          <w:b/>
          <w:color w:val="202020"/>
          <w:spacing w:val="-2"/>
        </w:rPr>
        <w:t>Peragine</w:t>
      </w:r>
    </w:p>
    <w:p w:rsidR="00425C97" w:rsidRPr="00661E9F" w:rsidRDefault="00425C97" w:rsidP="00495FB4">
      <w:pPr>
        <w:spacing w:before="174" w:line="266" w:lineRule="auto"/>
        <w:ind w:left="405"/>
        <w:jc w:val="both"/>
        <w:rPr>
          <w:rFonts w:ascii="Calibri" w:hAnsi="Calibri" w:cs="Calibri"/>
          <w:b/>
          <w:spacing w:val="-14"/>
        </w:rPr>
      </w:pPr>
      <w:r w:rsidRPr="00661E9F">
        <w:rPr>
          <w:rFonts w:ascii="Calibri" w:hAnsi="Calibri" w:cs="Calibri"/>
        </w:rPr>
        <w:t>Referente</w:t>
      </w:r>
      <w:r w:rsidRPr="00661E9F">
        <w:rPr>
          <w:rFonts w:ascii="Calibri" w:hAnsi="Calibri" w:cs="Calibri"/>
          <w:spacing w:val="-19"/>
        </w:rPr>
        <w:t xml:space="preserve"> </w:t>
      </w:r>
      <w:r w:rsidRPr="00661E9F">
        <w:rPr>
          <w:rFonts w:ascii="Calibri" w:hAnsi="Calibri" w:cs="Calibri"/>
        </w:rPr>
        <w:t>di</w:t>
      </w:r>
      <w:r w:rsidRPr="00661E9F">
        <w:rPr>
          <w:rFonts w:ascii="Calibri" w:hAnsi="Calibri" w:cs="Calibri"/>
          <w:spacing w:val="-16"/>
        </w:rPr>
        <w:t xml:space="preserve"> </w:t>
      </w:r>
      <w:r w:rsidRPr="00661E9F">
        <w:rPr>
          <w:rFonts w:ascii="Calibri" w:hAnsi="Calibri" w:cs="Calibri"/>
        </w:rPr>
        <w:t>sede:</w:t>
      </w:r>
      <w:r w:rsidRPr="00661E9F">
        <w:rPr>
          <w:rFonts w:ascii="Calibri" w:hAnsi="Calibri" w:cs="Calibri"/>
          <w:spacing w:val="-13"/>
        </w:rPr>
        <w:t xml:space="preserve"> </w:t>
      </w:r>
      <w:r w:rsidR="00B60325">
        <w:rPr>
          <w:rFonts w:ascii="Calibri" w:hAnsi="Calibri" w:cs="Calibri"/>
          <w:b/>
          <w:color w:val="202020"/>
        </w:rPr>
        <w:t>____________________</w:t>
      </w:r>
    </w:p>
    <w:p w:rsidR="00425C97" w:rsidRPr="003224CC" w:rsidRDefault="00000000" w:rsidP="00495FB4">
      <w:pPr>
        <w:spacing w:before="174" w:line="266" w:lineRule="auto"/>
        <w:ind w:left="405"/>
        <w:jc w:val="both"/>
        <w:rPr>
          <w:rFonts w:ascii="Calibri" w:hAnsi="Calibri" w:cs="Calibri"/>
        </w:rPr>
      </w:pPr>
      <w:hyperlink r:id="rId23" w:history="1">
        <w:r w:rsidR="00425C97" w:rsidRPr="003224CC">
          <w:rPr>
            <w:rStyle w:val="Collegamentoipertestuale"/>
            <w:rFonts w:ascii="Calibri" w:hAnsi="Calibri" w:cs="Calibri"/>
          </w:rPr>
          <w:t>mappa</w:t>
        </w:r>
      </w:hyperlink>
    </w:p>
    <w:p w:rsidR="00425C97" w:rsidRPr="003224CC" w:rsidRDefault="00425C97" w:rsidP="00495FB4">
      <w:pPr>
        <w:pStyle w:val="Corpotesto"/>
        <w:spacing w:before="170"/>
        <w:jc w:val="both"/>
        <w:rPr>
          <w:rFonts w:ascii="Calibri" w:hAnsi="Calibri" w:cs="Calibri"/>
          <w:sz w:val="24"/>
          <w:szCs w:val="24"/>
        </w:rPr>
      </w:pPr>
    </w:p>
    <w:p w:rsidR="00425C97" w:rsidRPr="00661E9F" w:rsidRDefault="00425C97" w:rsidP="00495FB4">
      <w:pPr>
        <w:pStyle w:val="Corpotesto"/>
        <w:spacing w:line="268" w:lineRule="auto"/>
        <w:ind w:left="420" w:right="283" w:firstLine="16"/>
        <w:jc w:val="both"/>
        <w:rPr>
          <w:rFonts w:ascii="Calibri" w:hAnsi="Calibri" w:cs="Calibri"/>
          <w:sz w:val="24"/>
          <w:szCs w:val="24"/>
        </w:rPr>
      </w:pPr>
      <w:r w:rsidRPr="00661E9F">
        <w:rPr>
          <w:rFonts w:ascii="Calibri" w:hAnsi="Calibri" w:cs="Calibri"/>
          <w:color w:val="202020"/>
          <w:sz w:val="24"/>
          <w:szCs w:val="24"/>
        </w:rPr>
        <w:t>Altro punto di servizio della sede centrale è la Casa Circondariale di Como. La sede carceraria dispone: nella sezione maschile quattro aule oltre all’aula docenti, sezione trans un’aula non didattica ma adibita alla socialità, sezione femminile un'aula.</w:t>
      </w:r>
    </w:p>
    <w:p w:rsidR="00286821" w:rsidRDefault="00425C97" w:rsidP="00495FB4">
      <w:pPr>
        <w:pStyle w:val="Corpotesto"/>
        <w:spacing w:before="7" w:line="278" w:lineRule="auto"/>
        <w:ind w:left="436" w:right="1256"/>
        <w:jc w:val="both"/>
        <w:rPr>
          <w:rFonts w:ascii="Calibri" w:hAnsi="Calibri" w:cs="Calibri"/>
          <w:color w:val="202020"/>
          <w:sz w:val="24"/>
          <w:szCs w:val="24"/>
        </w:rPr>
      </w:pPr>
      <w:r w:rsidRPr="00661E9F">
        <w:rPr>
          <w:rFonts w:ascii="Calibri" w:hAnsi="Calibri" w:cs="Calibri"/>
          <w:color w:val="202020"/>
          <w:sz w:val="24"/>
          <w:szCs w:val="24"/>
        </w:rPr>
        <w:t>La</w:t>
      </w:r>
      <w:r w:rsidRPr="00661E9F">
        <w:rPr>
          <w:rFonts w:ascii="Calibri" w:hAnsi="Calibri" w:cs="Calibri"/>
          <w:color w:val="202020"/>
          <w:spacing w:val="-8"/>
          <w:sz w:val="24"/>
          <w:szCs w:val="24"/>
        </w:rPr>
        <w:t xml:space="preserve"> </w:t>
      </w:r>
      <w:r w:rsidRPr="00661E9F">
        <w:rPr>
          <w:rFonts w:ascii="Calibri" w:hAnsi="Calibri" w:cs="Calibri"/>
          <w:color w:val="202020"/>
          <w:sz w:val="24"/>
          <w:szCs w:val="24"/>
        </w:rPr>
        <w:t>fascia</w:t>
      </w:r>
      <w:r w:rsidRPr="00661E9F">
        <w:rPr>
          <w:rFonts w:ascii="Calibri" w:hAnsi="Calibri" w:cs="Calibri"/>
          <w:color w:val="202020"/>
          <w:spacing w:val="-8"/>
          <w:sz w:val="24"/>
          <w:szCs w:val="24"/>
        </w:rPr>
        <w:t xml:space="preserve"> </w:t>
      </w:r>
      <w:r w:rsidRPr="00661E9F">
        <w:rPr>
          <w:rFonts w:ascii="Calibri" w:hAnsi="Calibri" w:cs="Calibri"/>
          <w:color w:val="202020"/>
          <w:sz w:val="24"/>
          <w:szCs w:val="24"/>
        </w:rPr>
        <w:t>oraria</w:t>
      </w:r>
      <w:r w:rsidRPr="00661E9F">
        <w:rPr>
          <w:rFonts w:ascii="Calibri" w:hAnsi="Calibri" w:cs="Calibri"/>
          <w:color w:val="202020"/>
          <w:spacing w:val="-9"/>
          <w:sz w:val="24"/>
          <w:szCs w:val="24"/>
        </w:rPr>
        <w:t xml:space="preserve"> </w:t>
      </w:r>
      <w:r w:rsidRPr="00661E9F">
        <w:rPr>
          <w:rFonts w:ascii="Calibri" w:hAnsi="Calibri" w:cs="Calibri"/>
          <w:color w:val="202020"/>
          <w:sz w:val="24"/>
          <w:szCs w:val="24"/>
        </w:rPr>
        <w:t>entro</w:t>
      </w:r>
      <w:r w:rsidRPr="00661E9F">
        <w:rPr>
          <w:rFonts w:ascii="Calibri" w:hAnsi="Calibri" w:cs="Calibri"/>
          <w:color w:val="202020"/>
          <w:spacing w:val="-8"/>
          <w:sz w:val="24"/>
          <w:szCs w:val="24"/>
        </w:rPr>
        <w:t xml:space="preserve"> </w:t>
      </w:r>
      <w:r w:rsidRPr="00661E9F">
        <w:rPr>
          <w:rFonts w:ascii="Calibri" w:hAnsi="Calibri" w:cs="Calibri"/>
          <w:color w:val="202020"/>
          <w:sz w:val="24"/>
          <w:szCs w:val="24"/>
        </w:rPr>
        <w:t>la</w:t>
      </w:r>
      <w:r w:rsidRPr="00661E9F">
        <w:rPr>
          <w:rFonts w:ascii="Calibri" w:hAnsi="Calibri" w:cs="Calibri"/>
          <w:color w:val="202020"/>
          <w:spacing w:val="-8"/>
          <w:sz w:val="24"/>
          <w:szCs w:val="24"/>
        </w:rPr>
        <w:t xml:space="preserve"> </w:t>
      </w:r>
      <w:r w:rsidRPr="00661E9F">
        <w:rPr>
          <w:rFonts w:ascii="Calibri" w:hAnsi="Calibri" w:cs="Calibri"/>
          <w:color w:val="202020"/>
          <w:sz w:val="24"/>
          <w:szCs w:val="24"/>
        </w:rPr>
        <w:t>quale</w:t>
      </w:r>
      <w:r w:rsidRPr="00661E9F">
        <w:rPr>
          <w:rFonts w:ascii="Calibri" w:hAnsi="Calibri" w:cs="Calibri"/>
          <w:color w:val="202020"/>
          <w:spacing w:val="-8"/>
          <w:sz w:val="24"/>
          <w:szCs w:val="24"/>
        </w:rPr>
        <w:t xml:space="preserve"> </w:t>
      </w:r>
      <w:r w:rsidRPr="00661E9F">
        <w:rPr>
          <w:rFonts w:ascii="Calibri" w:hAnsi="Calibri" w:cs="Calibri"/>
          <w:color w:val="202020"/>
          <w:sz w:val="24"/>
          <w:szCs w:val="24"/>
        </w:rPr>
        <w:t>vengono</w:t>
      </w:r>
      <w:r w:rsidRPr="00661E9F">
        <w:rPr>
          <w:rFonts w:ascii="Calibri" w:hAnsi="Calibri" w:cs="Calibri"/>
          <w:color w:val="202020"/>
          <w:spacing w:val="-8"/>
          <w:sz w:val="24"/>
          <w:szCs w:val="24"/>
        </w:rPr>
        <w:t xml:space="preserve"> </w:t>
      </w:r>
      <w:r w:rsidRPr="00661E9F">
        <w:rPr>
          <w:rFonts w:ascii="Calibri" w:hAnsi="Calibri" w:cs="Calibri"/>
          <w:color w:val="202020"/>
          <w:sz w:val="24"/>
          <w:szCs w:val="24"/>
        </w:rPr>
        <w:t>consentite</w:t>
      </w:r>
      <w:r w:rsidRPr="00661E9F">
        <w:rPr>
          <w:rFonts w:ascii="Calibri" w:hAnsi="Calibri" w:cs="Calibri"/>
          <w:color w:val="202020"/>
          <w:spacing w:val="-6"/>
          <w:sz w:val="24"/>
          <w:szCs w:val="24"/>
        </w:rPr>
        <w:t xml:space="preserve"> </w:t>
      </w:r>
      <w:r w:rsidRPr="00661E9F">
        <w:rPr>
          <w:rFonts w:ascii="Calibri" w:hAnsi="Calibri" w:cs="Calibri"/>
          <w:color w:val="202020"/>
          <w:sz w:val="24"/>
          <w:szCs w:val="24"/>
        </w:rPr>
        <w:t>le</w:t>
      </w:r>
      <w:r w:rsidRPr="00661E9F">
        <w:rPr>
          <w:rFonts w:ascii="Calibri" w:hAnsi="Calibri" w:cs="Calibri"/>
          <w:color w:val="202020"/>
          <w:spacing w:val="-8"/>
          <w:sz w:val="24"/>
          <w:szCs w:val="24"/>
        </w:rPr>
        <w:t xml:space="preserve"> </w:t>
      </w:r>
      <w:r w:rsidRPr="00661E9F">
        <w:rPr>
          <w:rFonts w:ascii="Calibri" w:hAnsi="Calibri" w:cs="Calibri"/>
          <w:color w:val="202020"/>
          <w:sz w:val="24"/>
          <w:szCs w:val="24"/>
        </w:rPr>
        <w:t>attività</w:t>
      </w:r>
      <w:r w:rsidRPr="00661E9F">
        <w:rPr>
          <w:rFonts w:ascii="Calibri" w:hAnsi="Calibri" w:cs="Calibri"/>
          <w:color w:val="202020"/>
          <w:spacing w:val="-9"/>
          <w:sz w:val="24"/>
          <w:szCs w:val="24"/>
        </w:rPr>
        <w:t xml:space="preserve"> </w:t>
      </w:r>
      <w:r w:rsidRPr="00661E9F">
        <w:rPr>
          <w:rFonts w:ascii="Calibri" w:hAnsi="Calibri" w:cs="Calibri"/>
          <w:color w:val="202020"/>
          <w:sz w:val="24"/>
          <w:szCs w:val="24"/>
        </w:rPr>
        <w:t>didattiche</w:t>
      </w:r>
      <w:r w:rsidRPr="00661E9F">
        <w:rPr>
          <w:rFonts w:ascii="Calibri" w:hAnsi="Calibri" w:cs="Calibri"/>
          <w:color w:val="202020"/>
          <w:spacing w:val="-7"/>
          <w:sz w:val="24"/>
          <w:szCs w:val="24"/>
        </w:rPr>
        <w:t xml:space="preserve"> </w:t>
      </w:r>
      <w:r w:rsidRPr="00661E9F">
        <w:rPr>
          <w:rFonts w:ascii="Calibri" w:hAnsi="Calibri" w:cs="Calibri"/>
          <w:color w:val="202020"/>
          <w:sz w:val="24"/>
          <w:szCs w:val="24"/>
        </w:rPr>
        <w:t xml:space="preserve">è: </w:t>
      </w:r>
    </w:p>
    <w:p w:rsidR="00425C97" w:rsidRPr="00661E9F" w:rsidRDefault="00425C97" w:rsidP="00495FB4">
      <w:pPr>
        <w:pStyle w:val="Corpotesto"/>
        <w:spacing w:before="7" w:line="278" w:lineRule="auto"/>
        <w:ind w:left="436" w:right="1256"/>
        <w:jc w:val="both"/>
        <w:rPr>
          <w:rFonts w:ascii="Calibri" w:hAnsi="Calibri" w:cs="Calibri"/>
          <w:sz w:val="24"/>
          <w:szCs w:val="24"/>
        </w:rPr>
      </w:pPr>
      <w:r w:rsidRPr="00661E9F">
        <w:rPr>
          <w:rFonts w:ascii="Calibri" w:hAnsi="Calibri" w:cs="Calibri"/>
          <w:color w:val="202020"/>
          <w:sz w:val="24"/>
          <w:szCs w:val="24"/>
        </w:rPr>
        <w:t>Sezione maschile e trans dalle 9:00 alle 15:30.</w:t>
      </w:r>
    </w:p>
    <w:p w:rsidR="004A3809" w:rsidRDefault="00425C97" w:rsidP="004A3809">
      <w:pPr>
        <w:pStyle w:val="Corpotesto"/>
        <w:spacing w:before="4" w:line="556" w:lineRule="auto"/>
        <w:ind w:left="420" w:right="5078" w:firstLine="16"/>
        <w:jc w:val="both"/>
        <w:rPr>
          <w:rFonts w:ascii="Calibri" w:hAnsi="Calibri" w:cs="Calibri"/>
          <w:color w:val="202020"/>
          <w:sz w:val="24"/>
          <w:szCs w:val="24"/>
        </w:rPr>
      </w:pPr>
      <w:r w:rsidRPr="00661E9F">
        <w:rPr>
          <w:rFonts w:ascii="Calibri" w:hAnsi="Calibri" w:cs="Calibri"/>
          <w:color w:val="202020"/>
          <w:sz w:val="24"/>
          <w:szCs w:val="24"/>
        </w:rPr>
        <w:t>Sezione</w:t>
      </w:r>
      <w:r w:rsidRPr="00661E9F">
        <w:rPr>
          <w:rFonts w:ascii="Calibri" w:hAnsi="Calibri" w:cs="Calibri"/>
          <w:color w:val="202020"/>
          <w:spacing w:val="-14"/>
          <w:sz w:val="24"/>
          <w:szCs w:val="24"/>
        </w:rPr>
        <w:t xml:space="preserve"> </w:t>
      </w:r>
      <w:r w:rsidRPr="00661E9F">
        <w:rPr>
          <w:rFonts w:ascii="Calibri" w:hAnsi="Calibri" w:cs="Calibri"/>
          <w:color w:val="202020"/>
          <w:sz w:val="24"/>
          <w:szCs w:val="24"/>
        </w:rPr>
        <w:t>femminile</w:t>
      </w:r>
      <w:r w:rsidRPr="00661E9F">
        <w:rPr>
          <w:rFonts w:ascii="Calibri" w:hAnsi="Calibri" w:cs="Calibri"/>
          <w:color w:val="202020"/>
          <w:spacing w:val="-16"/>
          <w:sz w:val="24"/>
          <w:szCs w:val="24"/>
        </w:rPr>
        <w:t xml:space="preserve"> </w:t>
      </w:r>
      <w:r w:rsidRPr="00661E9F">
        <w:rPr>
          <w:rFonts w:ascii="Calibri" w:hAnsi="Calibri" w:cs="Calibri"/>
          <w:color w:val="202020"/>
          <w:sz w:val="24"/>
          <w:szCs w:val="24"/>
        </w:rPr>
        <w:t>dalle</w:t>
      </w:r>
      <w:r w:rsidRPr="00661E9F">
        <w:rPr>
          <w:rFonts w:ascii="Calibri" w:hAnsi="Calibri" w:cs="Calibri"/>
          <w:color w:val="202020"/>
          <w:spacing w:val="-13"/>
          <w:sz w:val="24"/>
          <w:szCs w:val="24"/>
        </w:rPr>
        <w:t xml:space="preserve"> </w:t>
      </w:r>
      <w:r w:rsidRPr="00661E9F">
        <w:rPr>
          <w:rFonts w:ascii="Calibri" w:hAnsi="Calibri" w:cs="Calibri"/>
          <w:color w:val="202020"/>
          <w:sz w:val="24"/>
          <w:szCs w:val="24"/>
        </w:rPr>
        <w:t>9:00</w:t>
      </w:r>
      <w:r w:rsidRPr="00661E9F">
        <w:rPr>
          <w:rFonts w:ascii="Calibri" w:hAnsi="Calibri" w:cs="Calibri"/>
          <w:color w:val="202020"/>
          <w:spacing w:val="-18"/>
          <w:sz w:val="24"/>
          <w:szCs w:val="24"/>
        </w:rPr>
        <w:t xml:space="preserve"> </w:t>
      </w:r>
      <w:r w:rsidRPr="00661E9F">
        <w:rPr>
          <w:rFonts w:ascii="Calibri" w:hAnsi="Calibri" w:cs="Calibri"/>
          <w:color w:val="202020"/>
          <w:sz w:val="24"/>
          <w:szCs w:val="24"/>
        </w:rPr>
        <w:t>alle</w:t>
      </w:r>
      <w:r w:rsidRPr="00661E9F">
        <w:rPr>
          <w:rFonts w:ascii="Calibri" w:hAnsi="Calibri" w:cs="Calibri"/>
          <w:color w:val="202020"/>
          <w:spacing w:val="-14"/>
          <w:sz w:val="24"/>
          <w:szCs w:val="24"/>
        </w:rPr>
        <w:t xml:space="preserve"> </w:t>
      </w:r>
      <w:r w:rsidRPr="00661E9F">
        <w:rPr>
          <w:rFonts w:ascii="Calibri" w:hAnsi="Calibri" w:cs="Calibri"/>
          <w:color w:val="202020"/>
          <w:sz w:val="24"/>
          <w:szCs w:val="24"/>
        </w:rPr>
        <w:t xml:space="preserve">15:30. </w:t>
      </w:r>
    </w:p>
    <w:p w:rsidR="004A3809" w:rsidRDefault="00425C97" w:rsidP="004A3809">
      <w:pPr>
        <w:pStyle w:val="Corpotesto"/>
        <w:spacing w:before="4" w:line="556" w:lineRule="auto"/>
        <w:ind w:left="420" w:right="5078" w:firstLine="16"/>
        <w:jc w:val="both"/>
        <w:rPr>
          <w:rFonts w:ascii="Calibri" w:hAnsi="Calibri" w:cs="Calibri"/>
          <w:sz w:val="24"/>
          <w:szCs w:val="24"/>
        </w:rPr>
      </w:pPr>
      <w:r w:rsidRPr="00661E9F">
        <w:rPr>
          <w:rFonts w:ascii="Calibri" w:hAnsi="Calibri" w:cs="Calibri"/>
          <w:sz w:val="24"/>
          <w:szCs w:val="24"/>
        </w:rPr>
        <w:t>Sono attiv</w:t>
      </w:r>
      <w:r w:rsidR="004A3809">
        <w:rPr>
          <w:rFonts w:ascii="Calibri" w:hAnsi="Calibri" w:cs="Calibri"/>
          <w:sz w:val="24"/>
          <w:szCs w:val="24"/>
        </w:rPr>
        <w:t>i</w:t>
      </w:r>
      <w:r w:rsidRPr="00661E9F">
        <w:rPr>
          <w:rFonts w:ascii="Calibri" w:hAnsi="Calibri" w:cs="Calibri"/>
          <w:sz w:val="24"/>
          <w:szCs w:val="24"/>
        </w:rPr>
        <w:t xml:space="preserve"> i seguenti corsi:</w:t>
      </w:r>
    </w:p>
    <w:p w:rsidR="004A3809" w:rsidRPr="004A3809" w:rsidRDefault="00425C97" w:rsidP="004A3809">
      <w:pPr>
        <w:pStyle w:val="Corpotesto"/>
        <w:numPr>
          <w:ilvl w:val="0"/>
          <w:numId w:val="30"/>
        </w:numPr>
        <w:spacing w:before="4" w:line="360" w:lineRule="auto"/>
        <w:ind w:right="5078"/>
        <w:jc w:val="both"/>
        <w:rPr>
          <w:rFonts w:ascii="Calibri" w:hAnsi="Calibri" w:cs="Calibri"/>
          <w:spacing w:val="-12"/>
          <w:sz w:val="24"/>
          <w:szCs w:val="24"/>
        </w:rPr>
      </w:pPr>
      <w:r w:rsidRPr="004A3809">
        <w:rPr>
          <w:rFonts w:ascii="Calibri" w:hAnsi="Calibri" w:cs="Calibri"/>
          <w:sz w:val="24"/>
          <w:szCs w:val="24"/>
        </w:rPr>
        <w:t>Primo</w:t>
      </w:r>
      <w:r w:rsidRPr="004A3809">
        <w:rPr>
          <w:rFonts w:ascii="Calibri" w:hAnsi="Calibri" w:cs="Calibri"/>
          <w:spacing w:val="-15"/>
          <w:sz w:val="24"/>
          <w:szCs w:val="24"/>
        </w:rPr>
        <w:t xml:space="preserve"> </w:t>
      </w:r>
      <w:r w:rsidR="004A3809">
        <w:rPr>
          <w:rFonts w:ascii="Calibri" w:hAnsi="Calibri" w:cs="Calibri"/>
          <w:sz w:val="24"/>
          <w:szCs w:val="24"/>
        </w:rPr>
        <w:t>l</w:t>
      </w:r>
      <w:r w:rsidRPr="004A3809">
        <w:rPr>
          <w:rFonts w:ascii="Calibri" w:hAnsi="Calibri" w:cs="Calibri"/>
          <w:sz w:val="24"/>
          <w:szCs w:val="24"/>
        </w:rPr>
        <w:t>ivello</w:t>
      </w:r>
      <w:r w:rsidRPr="004A3809">
        <w:rPr>
          <w:rFonts w:ascii="Calibri" w:hAnsi="Calibri" w:cs="Calibri"/>
          <w:spacing w:val="-11"/>
          <w:sz w:val="24"/>
          <w:szCs w:val="24"/>
        </w:rPr>
        <w:t xml:space="preserve"> </w:t>
      </w:r>
      <w:r w:rsidR="004A3809">
        <w:rPr>
          <w:rFonts w:ascii="Calibri" w:hAnsi="Calibri" w:cs="Calibri"/>
          <w:sz w:val="24"/>
          <w:szCs w:val="24"/>
        </w:rPr>
        <w:t>- P</w:t>
      </w:r>
      <w:r w:rsidRPr="004A3809">
        <w:rPr>
          <w:rFonts w:ascii="Calibri" w:hAnsi="Calibri" w:cs="Calibri"/>
          <w:sz w:val="24"/>
          <w:szCs w:val="24"/>
        </w:rPr>
        <w:t>rimo</w:t>
      </w:r>
      <w:r w:rsidRPr="004A3809">
        <w:rPr>
          <w:rFonts w:ascii="Calibri" w:hAnsi="Calibri" w:cs="Calibri"/>
          <w:spacing w:val="-10"/>
          <w:sz w:val="24"/>
          <w:szCs w:val="24"/>
        </w:rPr>
        <w:t xml:space="preserve"> </w:t>
      </w:r>
      <w:r w:rsidRPr="004A3809">
        <w:rPr>
          <w:rFonts w:ascii="Calibri" w:hAnsi="Calibri" w:cs="Calibri"/>
          <w:sz w:val="24"/>
          <w:szCs w:val="24"/>
        </w:rPr>
        <w:t>periodo</w:t>
      </w:r>
      <w:r w:rsidRPr="004A3809">
        <w:rPr>
          <w:rFonts w:ascii="Calibri" w:hAnsi="Calibri" w:cs="Calibri"/>
          <w:spacing w:val="-9"/>
          <w:sz w:val="24"/>
          <w:szCs w:val="24"/>
        </w:rPr>
        <w:t xml:space="preserve"> </w:t>
      </w:r>
      <w:r w:rsidRPr="004A3809">
        <w:rPr>
          <w:rFonts w:ascii="Calibri" w:hAnsi="Calibri" w:cs="Calibri"/>
          <w:sz w:val="24"/>
          <w:szCs w:val="24"/>
        </w:rPr>
        <w:t>didattico</w:t>
      </w:r>
      <w:r w:rsidR="004A3809">
        <w:rPr>
          <w:rFonts w:ascii="Calibri" w:hAnsi="Calibri" w:cs="Calibri"/>
          <w:sz w:val="24"/>
          <w:szCs w:val="24"/>
        </w:rPr>
        <w:t>;</w:t>
      </w:r>
    </w:p>
    <w:p w:rsidR="004A3809" w:rsidRDefault="004A3809" w:rsidP="004A3809">
      <w:pPr>
        <w:pStyle w:val="Corpotesto"/>
        <w:numPr>
          <w:ilvl w:val="0"/>
          <w:numId w:val="30"/>
        </w:numPr>
        <w:spacing w:before="4" w:line="360" w:lineRule="auto"/>
        <w:ind w:right="5078"/>
        <w:jc w:val="both"/>
        <w:rPr>
          <w:rFonts w:ascii="Calibri" w:hAnsi="Calibri" w:cs="Calibri"/>
          <w:spacing w:val="-12"/>
          <w:sz w:val="24"/>
          <w:szCs w:val="24"/>
        </w:rPr>
      </w:pPr>
      <w:r>
        <w:rPr>
          <w:rFonts w:ascii="Calibri" w:hAnsi="Calibri" w:cs="Calibri"/>
          <w:sz w:val="24"/>
          <w:szCs w:val="24"/>
        </w:rPr>
        <w:t>Primo livello – secondo periodo didattico;</w:t>
      </w:r>
    </w:p>
    <w:p w:rsidR="00425C97" w:rsidRPr="00661E9F" w:rsidRDefault="00425C97" w:rsidP="004A3809">
      <w:pPr>
        <w:pStyle w:val="Paragrafoelenco"/>
        <w:numPr>
          <w:ilvl w:val="1"/>
          <w:numId w:val="31"/>
        </w:numPr>
        <w:tabs>
          <w:tab w:val="left" w:pos="599"/>
        </w:tabs>
        <w:autoSpaceDE w:val="0"/>
        <w:autoSpaceDN w:val="0"/>
        <w:spacing w:before="45" w:line="360" w:lineRule="auto"/>
        <w:ind w:left="599" w:hanging="179"/>
        <w:jc w:val="both"/>
        <w:rPr>
          <w:rFonts w:ascii="Calibri" w:hAnsi="Calibri" w:cs="Calibri"/>
          <w:sz w:val="24"/>
          <w:szCs w:val="24"/>
        </w:rPr>
      </w:pPr>
      <w:r w:rsidRPr="00661E9F">
        <w:rPr>
          <w:rFonts w:ascii="Calibri" w:hAnsi="Calibri" w:cs="Calibri"/>
          <w:sz w:val="24"/>
          <w:szCs w:val="24"/>
        </w:rPr>
        <w:lastRenderedPageBreak/>
        <w:t>Alfabetizzazione</w:t>
      </w:r>
      <w:r w:rsidRPr="00661E9F">
        <w:rPr>
          <w:rFonts w:ascii="Calibri" w:hAnsi="Calibri" w:cs="Calibri"/>
          <w:spacing w:val="-18"/>
          <w:sz w:val="24"/>
          <w:szCs w:val="24"/>
        </w:rPr>
        <w:t xml:space="preserve"> </w:t>
      </w:r>
      <w:r w:rsidRPr="00661E9F">
        <w:rPr>
          <w:rFonts w:ascii="Calibri" w:hAnsi="Calibri" w:cs="Calibri"/>
          <w:sz w:val="24"/>
          <w:szCs w:val="24"/>
        </w:rPr>
        <w:t>Pre-A1:</w:t>
      </w:r>
      <w:r w:rsidRPr="00661E9F">
        <w:rPr>
          <w:rFonts w:ascii="Calibri" w:hAnsi="Calibri" w:cs="Calibri"/>
          <w:spacing w:val="-12"/>
          <w:sz w:val="24"/>
          <w:szCs w:val="24"/>
        </w:rPr>
        <w:t xml:space="preserve"> </w:t>
      </w:r>
      <w:r w:rsidRPr="00661E9F">
        <w:rPr>
          <w:rFonts w:ascii="Calibri" w:hAnsi="Calibri" w:cs="Calibri"/>
          <w:sz w:val="24"/>
          <w:szCs w:val="24"/>
        </w:rPr>
        <w:t>1</w:t>
      </w:r>
      <w:r w:rsidRPr="00661E9F">
        <w:rPr>
          <w:rFonts w:ascii="Calibri" w:hAnsi="Calibri" w:cs="Calibri"/>
          <w:spacing w:val="-14"/>
          <w:sz w:val="24"/>
          <w:szCs w:val="24"/>
        </w:rPr>
        <w:t xml:space="preserve"> </w:t>
      </w:r>
      <w:r w:rsidRPr="00661E9F">
        <w:rPr>
          <w:rFonts w:ascii="Calibri" w:hAnsi="Calibri" w:cs="Calibri"/>
          <w:sz w:val="24"/>
          <w:szCs w:val="24"/>
        </w:rPr>
        <w:t>corso</w:t>
      </w:r>
      <w:r w:rsidRPr="00661E9F">
        <w:rPr>
          <w:rFonts w:ascii="Calibri" w:hAnsi="Calibri" w:cs="Calibri"/>
          <w:spacing w:val="-13"/>
          <w:sz w:val="24"/>
          <w:szCs w:val="24"/>
        </w:rPr>
        <w:t xml:space="preserve"> </w:t>
      </w:r>
      <w:r w:rsidRPr="00661E9F">
        <w:rPr>
          <w:rFonts w:ascii="Calibri" w:hAnsi="Calibri" w:cs="Calibri"/>
          <w:sz w:val="24"/>
          <w:szCs w:val="24"/>
        </w:rPr>
        <w:t>sezione</w:t>
      </w:r>
      <w:r w:rsidRPr="00661E9F">
        <w:rPr>
          <w:rFonts w:ascii="Calibri" w:hAnsi="Calibri" w:cs="Calibri"/>
          <w:spacing w:val="-12"/>
          <w:sz w:val="24"/>
          <w:szCs w:val="24"/>
        </w:rPr>
        <w:t xml:space="preserve"> </w:t>
      </w:r>
      <w:r w:rsidRPr="00661E9F">
        <w:rPr>
          <w:rFonts w:ascii="Calibri" w:hAnsi="Calibri" w:cs="Calibri"/>
          <w:spacing w:val="-2"/>
          <w:sz w:val="24"/>
          <w:szCs w:val="24"/>
        </w:rPr>
        <w:t>maschile</w:t>
      </w:r>
      <w:r w:rsidR="004A3809">
        <w:rPr>
          <w:rFonts w:ascii="Calibri" w:hAnsi="Calibri" w:cs="Calibri"/>
          <w:spacing w:val="-2"/>
          <w:sz w:val="24"/>
          <w:szCs w:val="24"/>
        </w:rPr>
        <w:t>;</w:t>
      </w:r>
    </w:p>
    <w:p w:rsidR="00425C97" w:rsidRPr="00661E9F" w:rsidRDefault="00425C97" w:rsidP="004A3809">
      <w:pPr>
        <w:pStyle w:val="Paragrafoelenco"/>
        <w:numPr>
          <w:ilvl w:val="1"/>
          <w:numId w:val="31"/>
        </w:numPr>
        <w:tabs>
          <w:tab w:val="left" w:pos="599"/>
        </w:tabs>
        <w:autoSpaceDE w:val="0"/>
        <w:autoSpaceDN w:val="0"/>
        <w:spacing w:before="40" w:line="360" w:lineRule="auto"/>
        <w:ind w:left="599" w:hanging="179"/>
        <w:jc w:val="both"/>
        <w:rPr>
          <w:rFonts w:ascii="Calibri" w:hAnsi="Calibri" w:cs="Calibri"/>
          <w:sz w:val="24"/>
          <w:szCs w:val="24"/>
        </w:rPr>
      </w:pPr>
      <w:r w:rsidRPr="00661E9F">
        <w:rPr>
          <w:rFonts w:ascii="Calibri" w:hAnsi="Calibri" w:cs="Calibri"/>
          <w:sz w:val="24"/>
          <w:szCs w:val="24"/>
        </w:rPr>
        <w:t>Alfabetizzazione</w:t>
      </w:r>
      <w:r w:rsidRPr="00661E9F">
        <w:rPr>
          <w:rFonts w:ascii="Calibri" w:hAnsi="Calibri" w:cs="Calibri"/>
          <w:spacing w:val="-12"/>
          <w:sz w:val="24"/>
          <w:szCs w:val="24"/>
        </w:rPr>
        <w:t xml:space="preserve"> </w:t>
      </w:r>
      <w:r w:rsidRPr="00661E9F">
        <w:rPr>
          <w:rFonts w:ascii="Calibri" w:hAnsi="Calibri" w:cs="Calibri"/>
          <w:sz w:val="24"/>
          <w:szCs w:val="24"/>
        </w:rPr>
        <w:t>A1:</w:t>
      </w:r>
      <w:r w:rsidRPr="00661E9F">
        <w:rPr>
          <w:rFonts w:ascii="Calibri" w:hAnsi="Calibri" w:cs="Calibri"/>
          <w:spacing w:val="-12"/>
          <w:sz w:val="24"/>
          <w:szCs w:val="24"/>
        </w:rPr>
        <w:t xml:space="preserve"> </w:t>
      </w:r>
      <w:r w:rsidRPr="00661E9F">
        <w:rPr>
          <w:rFonts w:ascii="Calibri" w:hAnsi="Calibri" w:cs="Calibri"/>
          <w:sz w:val="24"/>
          <w:szCs w:val="24"/>
        </w:rPr>
        <w:t>1</w:t>
      </w:r>
      <w:r w:rsidRPr="00661E9F">
        <w:rPr>
          <w:rFonts w:ascii="Calibri" w:hAnsi="Calibri" w:cs="Calibri"/>
          <w:spacing w:val="-10"/>
          <w:sz w:val="24"/>
          <w:szCs w:val="24"/>
        </w:rPr>
        <w:t xml:space="preserve"> </w:t>
      </w:r>
      <w:r w:rsidRPr="00661E9F">
        <w:rPr>
          <w:rFonts w:ascii="Calibri" w:hAnsi="Calibri" w:cs="Calibri"/>
          <w:sz w:val="24"/>
          <w:szCs w:val="24"/>
        </w:rPr>
        <w:t>corso</w:t>
      </w:r>
      <w:r w:rsidRPr="00661E9F">
        <w:rPr>
          <w:rFonts w:ascii="Calibri" w:hAnsi="Calibri" w:cs="Calibri"/>
          <w:spacing w:val="-12"/>
          <w:sz w:val="24"/>
          <w:szCs w:val="24"/>
        </w:rPr>
        <w:t xml:space="preserve"> </w:t>
      </w:r>
      <w:r w:rsidRPr="00661E9F">
        <w:rPr>
          <w:rFonts w:ascii="Calibri" w:hAnsi="Calibri" w:cs="Calibri"/>
          <w:sz w:val="24"/>
          <w:szCs w:val="24"/>
        </w:rPr>
        <w:t>sezione</w:t>
      </w:r>
      <w:r w:rsidRPr="00661E9F">
        <w:rPr>
          <w:rFonts w:ascii="Calibri" w:hAnsi="Calibri" w:cs="Calibri"/>
          <w:spacing w:val="-10"/>
          <w:sz w:val="24"/>
          <w:szCs w:val="24"/>
        </w:rPr>
        <w:t xml:space="preserve"> </w:t>
      </w:r>
      <w:r w:rsidRPr="00661E9F">
        <w:rPr>
          <w:rFonts w:ascii="Calibri" w:hAnsi="Calibri" w:cs="Calibri"/>
          <w:spacing w:val="-2"/>
          <w:sz w:val="24"/>
          <w:szCs w:val="24"/>
        </w:rPr>
        <w:t>maschile</w:t>
      </w:r>
      <w:r w:rsidR="004A3809">
        <w:rPr>
          <w:rFonts w:ascii="Calibri" w:hAnsi="Calibri" w:cs="Calibri"/>
          <w:spacing w:val="-2"/>
          <w:sz w:val="24"/>
          <w:szCs w:val="24"/>
        </w:rPr>
        <w:t>;</w:t>
      </w:r>
    </w:p>
    <w:p w:rsidR="00425C97" w:rsidRPr="00661E9F" w:rsidRDefault="00425C97" w:rsidP="004A3809">
      <w:pPr>
        <w:pStyle w:val="Paragrafoelenco"/>
        <w:numPr>
          <w:ilvl w:val="1"/>
          <w:numId w:val="31"/>
        </w:numPr>
        <w:tabs>
          <w:tab w:val="left" w:pos="598"/>
          <w:tab w:val="left" w:pos="600"/>
          <w:tab w:val="left" w:pos="2604"/>
          <w:tab w:val="left" w:pos="3224"/>
          <w:tab w:val="left" w:pos="3588"/>
          <w:tab w:val="left" w:pos="4407"/>
          <w:tab w:val="left" w:pos="5444"/>
          <w:tab w:val="left" w:pos="6702"/>
          <w:tab w:val="left" w:pos="7054"/>
          <w:tab w:val="left" w:pos="7857"/>
          <w:tab w:val="left" w:pos="8893"/>
        </w:tabs>
        <w:autoSpaceDE w:val="0"/>
        <w:autoSpaceDN w:val="0"/>
        <w:spacing w:before="44" w:line="360" w:lineRule="auto"/>
        <w:ind w:right="319"/>
        <w:jc w:val="both"/>
        <w:rPr>
          <w:rFonts w:ascii="Calibri" w:hAnsi="Calibri" w:cs="Calibri"/>
          <w:sz w:val="24"/>
          <w:szCs w:val="24"/>
        </w:rPr>
      </w:pPr>
      <w:r w:rsidRPr="00661E9F">
        <w:rPr>
          <w:rFonts w:ascii="Calibri" w:hAnsi="Calibri" w:cs="Calibri"/>
          <w:spacing w:val="-2"/>
          <w:sz w:val="24"/>
          <w:szCs w:val="24"/>
        </w:rPr>
        <w:t>Alfabetizzazione</w:t>
      </w:r>
      <w:r w:rsidRPr="00661E9F">
        <w:rPr>
          <w:rFonts w:ascii="Calibri" w:hAnsi="Calibri" w:cs="Calibri"/>
          <w:sz w:val="24"/>
          <w:szCs w:val="24"/>
        </w:rPr>
        <w:tab/>
      </w:r>
      <w:r w:rsidRPr="00661E9F">
        <w:rPr>
          <w:rFonts w:ascii="Calibri" w:hAnsi="Calibri" w:cs="Calibri"/>
          <w:spacing w:val="-4"/>
          <w:sz w:val="24"/>
          <w:szCs w:val="24"/>
        </w:rPr>
        <w:t>A2:</w:t>
      </w:r>
      <w:r w:rsidRPr="00661E9F">
        <w:rPr>
          <w:rFonts w:ascii="Calibri" w:hAnsi="Calibri" w:cs="Calibri"/>
          <w:sz w:val="24"/>
          <w:szCs w:val="24"/>
        </w:rPr>
        <w:tab/>
      </w:r>
      <w:r w:rsidRPr="00661E9F">
        <w:rPr>
          <w:rFonts w:ascii="Calibri" w:hAnsi="Calibri" w:cs="Calibri"/>
          <w:spacing w:val="-10"/>
          <w:sz w:val="24"/>
          <w:szCs w:val="24"/>
        </w:rPr>
        <w:t>1</w:t>
      </w:r>
      <w:r w:rsidRPr="00661E9F">
        <w:rPr>
          <w:rFonts w:ascii="Calibri" w:hAnsi="Calibri" w:cs="Calibri"/>
          <w:sz w:val="24"/>
          <w:szCs w:val="24"/>
        </w:rPr>
        <w:tab/>
      </w:r>
      <w:r w:rsidRPr="00661E9F">
        <w:rPr>
          <w:rFonts w:ascii="Calibri" w:hAnsi="Calibri" w:cs="Calibri"/>
          <w:spacing w:val="-4"/>
          <w:sz w:val="24"/>
          <w:szCs w:val="24"/>
        </w:rPr>
        <w:t>corso</w:t>
      </w:r>
      <w:r w:rsidRPr="00661E9F">
        <w:rPr>
          <w:rFonts w:ascii="Calibri" w:hAnsi="Calibri" w:cs="Calibri"/>
          <w:sz w:val="24"/>
          <w:szCs w:val="24"/>
        </w:rPr>
        <w:tab/>
      </w:r>
      <w:r w:rsidRPr="00661E9F">
        <w:rPr>
          <w:rFonts w:ascii="Calibri" w:hAnsi="Calibri" w:cs="Calibri"/>
          <w:spacing w:val="-2"/>
          <w:sz w:val="24"/>
          <w:szCs w:val="24"/>
        </w:rPr>
        <w:t>sezione</w:t>
      </w:r>
      <w:r w:rsidRPr="00661E9F">
        <w:rPr>
          <w:rFonts w:ascii="Calibri" w:hAnsi="Calibri" w:cs="Calibri"/>
          <w:sz w:val="24"/>
          <w:szCs w:val="24"/>
        </w:rPr>
        <w:tab/>
      </w:r>
      <w:r w:rsidRPr="00661E9F">
        <w:rPr>
          <w:rFonts w:ascii="Calibri" w:hAnsi="Calibri" w:cs="Calibri"/>
          <w:spacing w:val="-2"/>
          <w:sz w:val="24"/>
          <w:szCs w:val="24"/>
        </w:rPr>
        <w:t>maschile,</w:t>
      </w:r>
      <w:r w:rsidRPr="00661E9F">
        <w:rPr>
          <w:rFonts w:ascii="Calibri" w:hAnsi="Calibri" w:cs="Calibri"/>
          <w:sz w:val="24"/>
          <w:szCs w:val="24"/>
        </w:rPr>
        <w:tab/>
      </w:r>
      <w:r w:rsidRPr="00661E9F">
        <w:rPr>
          <w:rFonts w:ascii="Calibri" w:hAnsi="Calibri" w:cs="Calibri"/>
          <w:spacing w:val="-10"/>
          <w:sz w:val="24"/>
          <w:szCs w:val="24"/>
        </w:rPr>
        <w:t>1</w:t>
      </w:r>
      <w:r w:rsidRPr="00661E9F">
        <w:rPr>
          <w:rFonts w:ascii="Calibri" w:hAnsi="Calibri" w:cs="Calibri"/>
          <w:sz w:val="24"/>
          <w:szCs w:val="24"/>
        </w:rPr>
        <w:tab/>
      </w:r>
      <w:r w:rsidRPr="00661E9F">
        <w:rPr>
          <w:rFonts w:ascii="Calibri" w:hAnsi="Calibri" w:cs="Calibri"/>
          <w:spacing w:val="-2"/>
          <w:sz w:val="24"/>
          <w:szCs w:val="24"/>
        </w:rPr>
        <w:t>corso</w:t>
      </w:r>
      <w:r w:rsidRPr="00661E9F">
        <w:rPr>
          <w:rFonts w:ascii="Calibri" w:hAnsi="Calibri" w:cs="Calibri"/>
          <w:sz w:val="24"/>
          <w:szCs w:val="24"/>
        </w:rPr>
        <w:tab/>
      </w:r>
      <w:r w:rsidRPr="00661E9F">
        <w:rPr>
          <w:rFonts w:ascii="Calibri" w:hAnsi="Calibri" w:cs="Calibri"/>
          <w:spacing w:val="-2"/>
          <w:sz w:val="24"/>
          <w:szCs w:val="24"/>
        </w:rPr>
        <w:t>sezione</w:t>
      </w:r>
      <w:r w:rsidRPr="00661E9F">
        <w:rPr>
          <w:rFonts w:ascii="Calibri" w:hAnsi="Calibri" w:cs="Calibri"/>
          <w:sz w:val="24"/>
          <w:szCs w:val="24"/>
        </w:rPr>
        <w:tab/>
      </w:r>
      <w:r w:rsidRPr="00661E9F">
        <w:rPr>
          <w:rFonts w:ascii="Calibri" w:hAnsi="Calibri" w:cs="Calibri"/>
          <w:spacing w:val="-2"/>
          <w:sz w:val="24"/>
          <w:szCs w:val="24"/>
        </w:rPr>
        <w:t xml:space="preserve">femminile, </w:t>
      </w:r>
      <w:r w:rsidRPr="00661E9F">
        <w:rPr>
          <w:rFonts w:ascii="Calibri" w:hAnsi="Calibri" w:cs="Calibri"/>
          <w:sz w:val="24"/>
          <w:szCs w:val="24"/>
        </w:rPr>
        <w:t>1 corso sezione trans.</w:t>
      </w:r>
    </w:p>
    <w:p w:rsidR="00425C97" w:rsidRPr="00661E9F" w:rsidRDefault="00425C97" w:rsidP="00495FB4">
      <w:pPr>
        <w:pStyle w:val="Corpotesto"/>
        <w:spacing w:before="60"/>
        <w:jc w:val="both"/>
        <w:rPr>
          <w:rFonts w:ascii="Calibri" w:hAnsi="Calibri" w:cs="Calibri"/>
          <w:sz w:val="24"/>
          <w:szCs w:val="24"/>
        </w:rPr>
      </w:pPr>
    </w:p>
    <w:p w:rsidR="00425C97" w:rsidRPr="00661E9F" w:rsidRDefault="00425C97" w:rsidP="00992CDF">
      <w:pPr>
        <w:pStyle w:val="Corpotesto"/>
        <w:spacing w:line="259" w:lineRule="auto"/>
        <w:ind w:left="436" w:right="251" w:hanging="17"/>
        <w:jc w:val="both"/>
        <w:rPr>
          <w:rFonts w:ascii="Calibri" w:hAnsi="Calibri" w:cs="Calibri"/>
          <w:sz w:val="24"/>
          <w:szCs w:val="24"/>
        </w:rPr>
        <w:sectPr w:rsidR="00425C97" w:rsidRPr="00661E9F" w:rsidSect="004A4E76">
          <w:pgSz w:w="11930" w:h="16850"/>
          <w:pgMar w:top="1300" w:right="850" w:bottom="580" w:left="708" w:header="0" w:footer="964" w:gutter="0"/>
          <w:cols w:space="720"/>
          <w:docGrid w:linePitch="299"/>
        </w:sectPr>
      </w:pPr>
      <w:r w:rsidRPr="00661E9F">
        <w:rPr>
          <w:rFonts w:ascii="Calibri" w:hAnsi="Calibri" w:cs="Calibri"/>
          <w:sz w:val="24"/>
          <w:szCs w:val="24"/>
        </w:rPr>
        <w:t>All’interno</w:t>
      </w:r>
      <w:r w:rsidRPr="00661E9F">
        <w:rPr>
          <w:rFonts w:ascii="Calibri" w:hAnsi="Calibri" w:cs="Calibri"/>
          <w:spacing w:val="-11"/>
          <w:sz w:val="24"/>
          <w:szCs w:val="24"/>
        </w:rPr>
        <w:t xml:space="preserve"> </w:t>
      </w:r>
      <w:r w:rsidRPr="00661E9F">
        <w:rPr>
          <w:rFonts w:ascii="Calibri" w:hAnsi="Calibri" w:cs="Calibri"/>
          <w:sz w:val="24"/>
          <w:szCs w:val="24"/>
        </w:rPr>
        <w:t>dell’</w:t>
      </w:r>
      <w:r w:rsidRPr="00661E9F">
        <w:rPr>
          <w:rFonts w:ascii="Calibri" w:hAnsi="Calibri" w:cs="Calibri"/>
          <w:b/>
          <w:sz w:val="24"/>
          <w:szCs w:val="24"/>
        </w:rPr>
        <w:t xml:space="preserve">Alfabetizzazione funzionale </w:t>
      </w:r>
      <w:r w:rsidRPr="00661E9F">
        <w:rPr>
          <w:rFonts w:ascii="Calibri" w:hAnsi="Calibri" w:cs="Calibri"/>
          <w:sz w:val="24"/>
          <w:szCs w:val="24"/>
        </w:rPr>
        <w:t>(ampliamento</w:t>
      </w:r>
      <w:r w:rsidRPr="00661E9F">
        <w:rPr>
          <w:rFonts w:ascii="Calibri" w:hAnsi="Calibri" w:cs="Calibri"/>
          <w:spacing w:val="-12"/>
          <w:sz w:val="24"/>
          <w:szCs w:val="24"/>
        </w:rPr>
        <w:t xml:space="preserve"> </w:t>
      </w:r>
      <w:r w:rsidRPr="00661E9F">
        <w:rPr>
          <w:rFonts w:ascii="Calibri" w:hAnsi="Calibri" w:cs="Calibri"/>
          <w:sz w:val="24"/>
          <w:szCs w:val="24"/>
        </w:rPr>
        <w:t>dell’offerta</w:t>
      </w:r>
      <w:r w:rsidRPr="00661E9F">
        <w:rPr>
          <w:rFonts w:ascii="Calibri" w:hAnsi="Calibri" w:cs="Calibri"/>
          <w:spacing w:val="-12"/>
          <w:sz w:val="24"/>
          <w:szCs w:val="24"/>
        </w:rPr>
        <w:t xml:space="preserve"> </w:t>
      </w:r>
      <w:r w:rsidRPr="00661E9F">
        <w:rPr>
          <w:rFonts w:ascii="Calibri" w:hAnsi="Calibri" w:cs="Calibri"/>
          <w:sz w:val="24"/>
          <w:szCs w:val="24"/>
        </w:rPr>
        <w:t>formativa)</w:t>
      </w:r>
      <w:r w:rsidRPr="00661E9F">
        <w:rPr>
          <w:rFonts w:ascii="Calibri" w:hAnsi="Calibri" w:cs="Calibri"/>
          <w:spacing w:val="-9"/>
          <w:sz w:val="24"/>
          <w:szCs w:val="24"/>
        </w:rPr>
        <w:t xml:space="preserve"> </w:t>
      </w:r>
      <w:r w:rsidRPr="00661E9F">
        <w:rPr>
          <w:rFonts w:ascii="Calibri" w:hAnsi="Calibri" w:cs="Calibri"/>
          <w:sz w:val="24"/>
          <w:szCs w:val="24"/>
        </w:rPr>
        <w:t xml:space="preserve">ogni anno in base alle richieste vengono attivati corsi di lingua straniera (inglese – spagnolo) e di Informatica su diversi livelli, laboratori di matematica e di italiano. </w:t>
      </w:r>
    </w:p>
    <w:p w:rsidR="00425C97" w:rsidRPr="004A3809" w:rsidRDefault="004A3809" w:rsidP="00425C97">
      <w:pPr>
        <w:pStyle w:val="Titolo2"/>
        <w:ind w:left="156"/>
        <w:jc w:val="center"/>
        <w:rPr>
          <w:rFonts w:ascii="Calibri" w:hAnsi="Calibri" w:cs="Calibri"/>
          <w:color w:val="FF0000"/>
          <w:spacing w:val="-4"/>
        </w:rPr>
      </w:pPr>
      <w:r w:rsidRPr="004A3809">
        <w:rPr>
          <w:rFonts w:ascii="Calibri" w:hAnsi="Calibri" w:cs="Calibri"/>
          <w:color w:val="FF0000"/>
        </w:rPr>
        <w:lastRenderedPageBreak/>
        <w:t>CPIA – SEDE DI CANTU’</w:t>
      </w:r>
      <w:r w:rsidR="00425C97" w:rsidRPr="004A3809">
        <w:rPr>
          <w:rFonts w:ascii="Calibri" w:hAnsi="Calibri" w:cs="Calibri"/>
          <w:color w:val="FF0000"/>
          <w:spacing w:val="-1"/>
        </w:rPr>
        <w:t xml:space="preserve"> </w:t>
      </w:r>
    </w:p>
    <w:p w:rsidR="00495FB4" w:rsidRPr="00661E9F" w:rsidRDefault="00495FB4" w:rsidP="00425C97">
      <w:pPr>
        <w:pStyle w:val="Titolo2"/>
        <w:ind w:left="156"/>
        <w:jc w:val="center"/>
        <w:rPr>
          <w:rFonts w:ascii="Calibri" w:hAnsi="Calibri" w:cs="Calibri"/>
        </w:rPr>
      </w:pPr>
    </w:p>
    <w:p w:rsidR="00425C97" w:rsidRPr="00661E9F" w:rsidRDefault="00495FB4" w:rsidP="00495FB4">
      <w:pPr>
        <w:pStyle w:val="Corpotesto"/>
        <w:spacing w:before="90"/>
        <w:jc w:val="center"/>
        <w:rPr>
          <w:rFonts w:ascii="Calibri" w:hAnsi="Calibri" w:cs="Calibri"/>
          <w:b/>
          <w:sz w:val="24"/>
          <w:szCs w:val="24"/>
        </w:rPr>
      </w:pPr>
      <w:r w:rsidRPr="00661E9F">
        <w:rPr>
          <w:rFonts w:ascii="Calibri" w:hAnsi="Calibri" w:cs="Calibri"/>
          <w:sz w:val="24"/>
          <w:szCs w:val="24"/>
        </w:rPr>
        <w:fldChar w:fldCharType="begin"/>
      </w:r>
      <w:r w:rsidRPr="00661E9F">
        <w:rPr>
          <w:rFonts w:ascii="Calibri" w:hAnsi="Calibri" w:cs="Calibri"/>
          <w:sz w:val="24"/>
          <w:szCs w:val="24"/>
        </w:rPr>
        <w:instrText xml:space="preserve"> INCLUDEPICTURE "/Users/giuseppe/Library/Group Containers/UBF8T346G9.ms/WebArchiveCopyPasteTempFiles/com.microsoft.Word/DSCN2512.jpg" \* MERGEFORMATINET </w:instrText>
      </w:r>
      <w:r w:rsidRPr="00661E9F">
        <w:rPr>
          <w:rFonts w:ascii="Calibri" w:hAnsi="Calibri" w:cs="Calibri"/>
          <w:sz w:val="24"/>
          <w:szCs w:val="24"/>
        </w:rPr>
        <w:fldChar w:fldCharType="separate"/>
      </w:r>
      <w:r w:rsidRPr="00661E9F">
        <w:rPr>
          <w:rFonts w:ascii="Calibri" w:hAnsi="Calibri" w:cs="Calibri"/>
          <w:noProof/>
          <w:sz w:val="24"/>
          <w:szCs w:val="24"/>
        </w:rPr>
        <w:drawing>
          <wp:inline distT="0" distB="0" distL="0" distR="0" wp14:anchorId="6AF68C58" wp14:editId="0F730069">
            <wp:extent cx="4055901" cy="3042138"/>
            <wp:effectExtent l="0" t="0" r="0" b="6350"/>
            <wp:docPr id="271635258" name="Immagine 2" descr="Sede di Cantù – Centro Provinciale Istruzione Adul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de di Cantù – Centro Provinciale Istruzione Adult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73604" cy="3055416"/>
                    </a:xfrm>
                    <a:prstGeom prst="rect">
                      <a:avLst/>
                    </a:prstGeom>
                    <a:noFill/>
                    <a:ln>
                      <a:noFill/>
                    </a:ln>
                  </pic:spPr>
                </pic:pic>
              </a:graphicData>
            </a:graphic>
          </wp:inline>
        </w:drawing>
      </w:r>
      <w:r w:rsidRPr="00661E9F">
        <w:rPr>
          <w:rFonts w:ascii="Calibri" w:hAnsi="Calibri" w:cs="Calibri"/>
          <w:sz w:val="24"/>
          <w:szCs w:val="24"/>
        </w:rPr>
        <w:fldChar w:fldCharType="end"/>
      </w:r>
    </w:p>
    <w:p w:rsidR="00425C97" w:rsidRPr="00661E9F" w:rsidRDefault="00425C97" w:rsidP="00425C97">
      <w:pPr>
        <w:pStyle w:val="Corpotesto"/>
        <w:spacing w:before="74"/>
        <w:rPr>
          <w:rFonts w:ascii="Calibri" w:hAnsi="Calibri" w:cs="Calibri"/>
          <w:b/>
          <w:sz w:val="24"/>
          <w:szCs w:val="24"/>
        </w:rPr>
      </w:pPr>
    </w:p>
    <w:p w:rsidR="00425C97" w:rsidRPr="00661E9F" w:rsidRDefault="00425C97" w:rsidP="00425C97">
      <w:pPr>
        <w:pStyle w:val="Corpotesto"/>
        <w:spacing w:before="1" w:line="276" w:lineRule="auto"/>
        <w:ind w:left="405" w:right="3218" w:firstLine="31"/>
        <w:rPr>
          <w:rFonts w:ascii="Calibri" w:hAnsi="Calibri" w:cs="Calibri"/>
          <w:sz w:val="24"/>
          <w:szCs w:val="24"/>
        </w:rPr>
      </w:pPr>
      <w:r w:rsidRPr="00661E9F">
        <w:rPr>
          <w:rFonts w:ascii="Calibri" w:hAnsi="Calibri" w:cs="Calibri"/>
          <w:sz w:val="24"/>
          <w:szCs w:val="24"/>
        </w:rPr>
        <w:t>VIA</w:t>
      </w:r>
      <w:r w:rsidRPr="00661E9F">
        <w:rPr>
          <w:rFonts w:ascii="Calibri" w:hAnsi="Calibri" w:cs="Calibri"/>
          <w:spacing w:val="-13"/>
          <w:sz w:val="24"/>
          <w:szCs w:val="24"/>
        </w:rPr>
        <w:t xml:space="preserve"> </w:t>
      </w:r>
      <w:r w:rsidRPr="00661E9F">
        <w:rPr>
          <w:rFonts w:ascii="Calibri" w:hAnsi="Calibri" w:cs="Calibri"/>
          <w:sz w:val="24"/>
          <w:szCs w:val="24"/>
        </w:rPr>
        <w:t>FRANCESCO</w:t>
      </w:r>
      <w:r w:rsidRPr="00661E9F">
        <w:rPr>
          <w:rFonts w:ascii="Calibri" w:hAnsi="Calibri" w:cs="Calibri"/>
          <w:spacing w:val="-15"/>
          <w:sz w:val="24"/>
          <w:szCs w:val="24"/>
        </w:rPr>
        <w:t xml:space="preserve"> </w:t>
      </w:r>
      <w:r w:rsidRPr="00661E9F">
        <w:rPr>
          <w:rFonts w:ascii="Calibri" w:hAnsi="Calibri" w:cs="Calibri"/>
          <w:sz w:val="24"/>
          <w:szCs w:val="24"/>
        </w:rPr>
        <w:t>BARACCA</w:t>
      </w:r>
      <w:r w:rsidRPr="00661E9F">
        <w:rPr>
          <w:rFonts w:ascii="Calibri" w:hAnsi="Calibri" w:cs="Calibri"/>
          <w:spacing w:val="-12"/>
          <w:sz w:val="24"/>
          <w:szCs w:val="24"/>
        </w:rPr>
        <w:t xml:space="preserve"> </w:t>
      </w:r>
      <w:r w:rsidRPr="00661E9F">
        <w:rPr>
          <w:rFonts w:ascii="Calibri" w:hAnsi="Calibri" w:cs="Calibri"/>
          <w:sz w:val="24"/>
          <w:szCs w:val="24"/>
        </w:rPr>
        <w:t>-</w:t>
      </w:r>
      <w:r w:rsidRPr="00661E9F">
        <w:rPr>
          <w:rFonts w:ascii="Calibri" w:hAnsi="Calibri" w:cs="Calibri"/>
          <w:spacing w:val="-13"/>
          <w:sz w:val="24"/>
          <w:szCs w:val="24"/>
        </w:rPr>
        <w:t xml:space="preserve"> </w:t>
      </w:r>
      <w:r w:rsidRPr="00661E9F">
        <w:rPr>
          <w:rFonts w:ascii="Calibri" w:hAnsi="Calibri" w:cs="Calibri"/>
          <w:sz w:val="24"/>
          <w:szCs w:val="24"/>
        </w:rPr>
        <w:t>ANGOLO</w:t>
      </w:r>
      <w:r w:rsidRPr="00661E9F">
        <w:rPr>
          <w:rFonts w:ascii="Calibri" w:hAnsi="Calibri" w:cs="Calibri"/>
          <w:spacing w:val="-15"/>
          <w:sz w:val="24"/>
          <w:szCs w:val="24"/>
        </w:rPr>
        <w:t xml:space="preserve"> </w:t>
      </w:r>
      <w:r w:rsidRPr="00661E9F">
        <w:rPr>
          <w:rFonts w:ascii="Calibri" w:hAnsi="Calibri" w:cs="Calibri"/>
          <w:sz w:val="24"/>
          <w:szCs w:val="24"/>
        </w:rPr>
        <w:t>VIA</w:t>
      </w:r>
      <w:r w:rsidRPr="00661E9F">
        <w:rPr>
          <w:rFonts w:ascii="Calibri" w:hAnsi="Calibri" w:cs="Calibri"/>
          <w:spacing w:val="-16"/>
          <w:sz w:val="24"/>
          <w:szCs w:val="24"/>
        </w:rPr>
        <w:t xml:space="preserve"> </w:t>
      </w:r>
      <w:r w:rsidRPr="00661E9F">
        <w:rPr>
          <w:rFonts w:ascii="Calibri" w:hAnsi="Calibri" w:cs="Calibri"/>
          <w:sz w:val="24"/>
          <w:szCs w:val="24"/>
        </w:rPr>
        <w:t>PALESTRINA 22063 CANTU’ (CO)</w:t>
      </w:r>
    </w:p>
    <w:p w:rsidR="00425C97" w:rsidRPr="00661E9F" w:rsidRDefault="00425C97" w:rsidP="00425C97">
      <w:pPr>
        <w:pStyle w:val="Corpotesto"/>
        <w:spacing w:line="381" w:lineRule="auto"/>
        <w:ind w:left="405" w:right="5934"/>
        <w:rPr>
          <w:rFonts w:ascii="Calibri" w:hAnsi="Calibri" w:cs="Calibri"/>
          <w:sz w:val="24"/>
          <w:szCs w:val="24"/>
        </w:rPr>
      </w:pPr>
      <w:r w:rsidRPr="00661E9F">
        <w:rPr>
          <w:rFonts w:ascii="Calibri" w:hAnsi="Calibri" w:cs="Calibri"/>
          <w:sz w:val="24"/>
          <w:szCs w:val="24"/>
        </w:rPr>
        <w:t>Cod.</w:t>
      </w:r>
      <w:r w:rsidRPr="00661E9F">
        <w:rPr>
          <w:rFonts w:ascii="Calibri" w:hAnsi="Calibri" w:cs="Calibri"/>
          <w:spacing w:val="-21"/>
          <w:sz w:val="24"/>
          <w:szCs w:val="24"/>
        </w:rPr>
        <w:t xml:space="preserve"> </w:t>
      </w:r>
      <w:r w:rsidRPr="00661E9F">
        <w:rPr>
          <w:rFonts w:ascii="Calibri" w:hAnsi="Calibri" w:cs="Calibri"/>
          <w:sz w:val="24"/>
          <w:szCs w:val="24"/>
        </w:rPr>
        <w:t>Meccanografico:</w:t>
      </w:r>
      <w:r w:rsidRPr="00661E9F">
        <w:rPr>
          <w:rFonts w:ascii="Calibri" w:hAnsi="Calibri" w:cs="Calibri"/>
          <w:spacing w:val="-20"/>
          <w:sz w:val="24"/>
          <w:szCs w:val="24"/>
        </w:rPr>
        <w:t xml:space="preserve"> </w:t>
      </w:r>
      <w:r w:rsidRPr="00661E9F">
        <w:rPr>
          <w:rFonts w:ascii="Calibri" w:hAnsi="Calibri" w:cs="Calibri"/>
          <w:sz w:val="24"/>
          <w:szCs w:val="24"/>
        </w:rPr>
        <w:t>COCT7062004 Tel. 031.730850</w:t>
      </w:r>
    </w:p>
    <w:p w:rsidR="00425C97" w:rsidRPr="00661E9F" w:rsidRDefault="00425C97" w:rsidP="00425C97">
      <w:pPr>
        <w:spacing w:line="260" w:lineRule="exact"/>
        <w:ind w:left="436"/>
        <w:rPr>
          <w:rFonts w:ascii="Calibri" w:hAnsi="Calibri" w:cs="Calibri"/>
          <w:b/>
        </w:rPr>
      </w:pPr>
      <w:r w:rsidRPr="00661E9F">
        <w:rPr>
          <w:rFonts w:ascii="Calibri" w:hAnsi="Calibri" w:cs="Calibri"/>
          <w:color w:val="202020"/>
        </w:rPr>
        <w:t>Dirigente</w:t>
      </w:r>
      <w:r w:rsidRPr="00661E9F">
        <w:rPr>
          <w:rFonts w:ascii="Calibri" w:hAnsi="Calibri" w:cs="Calibri"/>
          <w:color w:val="202020"/>
          <w:spacing w:val="-17"/>
        </w:rPr>
        <w:t xml:space="preserve"> </w:t>
      </w:r>
      <w:r w:rsidRPr="00661E9F">
        <w:rPr>
          <w:rFonts w:ascii="Calibri" w:hAnsi="Calibri" w:cs="Calibri"/>
          <w:color w:val="202020"/>
        </w:rPr>
        <w:t>Scolastico:</w:t>
      </w:r>
      <w:r w:rsidRPr="00661E9F">
        <w:rPr>
          <w:rFonts w:ascii="Calibri" w:hAnsi="Calibri" w:cs="Calibri"/>
          <w:color w:val="202020"/>
          <w:spacing w:val="-15"/>
        </w:rPr>
        <w:t xml:space="preserve"> </w:t>
      </w:r>
      <w:r w:rsidRPr="00661E9F">
        <w:rPr>
          <w:rFonts w:ascii="Calibri" w:hAnsi="Calibri" w:cs="Calibri"/>
          <w:b/>
          <w:color w:val="202020"/>
        </w:rPr>
        <w:t>Prof.ssa</w:t>
      </w:r>
      <w:r w:rsidRPr="00661E9F">
        <w:rPr>
          <w:rFonts w:ascii="Calibri" w:hAnsi="Calibri" w:cs="Calibri"/>
          <w:b/>
          <w:color w:val="202020"/>
          <w:spacing w:val="-15"/>
        </w:rPr>
        <w:t xml:space="preserve"> </w:t>
      </w:r>
      <w:r w:rsidRPr="00661E9F">
        <w:rPr>
          <w:rFonts w:ascii="Calibri" w:hAnsi="Calibri" w:cs="Calibri"/>
          <w:b/>
          <w:color w:val="202020"/>
        </w:rPr>
        <w:t>Valeria</w:t>
      </w:r>
      <w:r w:rsidRPr="00661E9F">
        <w:rPr>
          <w:rFonts w:ascii="Calibri" w:hAnsi="Calibri" w:cs="Calibri"/>
          <w:b/>
          <w:color w:val="202020"/>
          <w:spacing w:val="-17"/>
        </w:rPr>
        <w:t xml:space="preserve"> </w:t>
      </w:r>
      <w:r w:rsidRPr="00661E9F">
        <w:rPr>
          <w:rFonts w:ascii="Calibri" w:hAnsi="Calibri" w:cs="Calibri"/>
          <w:b/>
          <w:color w:val="202020"/>
          <w:spacing w:val="-2"/>
        </w:rPr>
        <w:t>Peragine</w:t>
      </w:r>
    </w:p>
    <w:p w:rsidR="00425C97" w:rsidRPr="00661E9F" w:rsidRDefault="00425C97" w:rsidP="00425C97">
      <w:pPr>
        <w:pStyle w:val="Corpotesto"/>
        <w:spacing w:before="186"/>
        <w:ind w:left="436"/>
        <w:jc w:val="both"/>
        <w:rPr>
          <w:rFonts w:ascii="Calibri" w:hAnsi="Calibri" w:cs="Calibri"/>
          <w:sz w:val="24"/>
          <w:szCs w:val="24"/>
        </w:rPr>
      </w:pPr>
      <w:r w:rsidRPr="00661E9F">
        <w:rPr>
          <w:rFonts w:ascii="Calibri" w:hAnsi="Calibri" w:cs="Calibri"/>
          <w:color w:val="202020"/>
          <w:sz w:val="24"/>
          <w:szCs w:val="24"/>
        </w:rPr>
        <w:t>Referenti</w:t>
      </w:r>
      <w:r w:rsidRPr="00661E9F">
        <w:rPr>
          <w:rFonts w:ascii="Calibri" w:hAnsi="Calibri" w:cs="Calibri"/>
          <w:color w:val="202020"/>
          <w:spacing w:val="-15"/>
          <w:sz w:val="24"/>
          <w:szCs w:val="24"/>
        </w:rPr>
        <w:t xml:space="preserve"> </w:t>
      </w:r>
      <w:r w:rsidRPr="00661E9F">
        <w:rPr>
          <w:rFonts w:ascii="Calibri" w:hAnsi="Calibri" w:cs="Calibri"/>
          <w:color w:val="202020"/>
          <w:sz w:val="24"/>
          <w:szCs w:val="24"/>
        </w:rPr>
        <w:t>di</w:t>
      </w:r>
      <w:r w:rsidRPr="00661E9F">
        <w:rPr>
          <w:rFonts w:ascii="Calibri" w:hAnsi="Calibri" w:cs="Calibri"/>
          <w:color w:val="202020"/>
          <w:spacing w:val="-13"/>
          <w:sz w:val="24"/>
          <w:szCs w:val="24"/>
        </w:rPr>
        <w:t xml:space="preserve"> </w:t>
      </w:r>
      <w:r w:rsidRPr="00661E9F">
        <w:rPr>
          <w:rFonts w:ascii="Calibri" w:hAnsi="Calibri" w:cs="Calibri"/>
          <w:color w:val="202020"/>
          <w:spacing w:val="-4"/>
          <w:sz w:val="24"/>
          <w:szCs w:val="24"/>
        </w:rPr>
        <w:t>sede</w:t>
      </w:r>
      <w:r w:rsidR="00286821">
        <w:rPr>
          <w:rFonts w:ascii="Calibri" w:hAnsi="Calibri" w:cs="Calibri"/>
          <w:color w:val="202020"/>
          <w:spacing w:val="-4"/>
          <w:sz w:val="24"/>
          <w:szCs w:val="24"/>
        </w:rPr>
        <w:t>:</w:t>
      </w:r>
    </w:p>
    <w:p w:rsidR="00425C97" w:rsidRPr="00661E9F" w:rsidRDefault="00425C97" w:rsidP="00425C97">
      <w:pPr>
        <w:spacing w:before="157" w:line="398" w:lineRule="auto"/>
        <w:ind w:left="405" w:right="4491"/>
        <w:rPr>
          <w:rFonts w:ascii="Calibri" w:hAnsi="Calibri" w:cs="Calibri"/>
          <w:b/>
          <w:color w:val="202020"/>
        </w:rPr>
      </w:pPr>
      <w:r w:rsidRPr="00661E9F">
        <w:rPr>
          <w:rFonts w:ascii="Calibri" w:hAnsi="Calibri" w:cs="Calibri"/>
          <w:color w:val="202020"/>
        </w:rPr>
        <w:t>per</w:t>
      </w:r>
      <w:r w:rsidRPr="00661E9F">
        <w:rPr>
          <w:rFonts w:ascii="Calibri" w:hAnsi="Calibri" w:cs="Calibri"/>
          <w:color w:val="202020"/>
          <w:spacing w:val="-13"/>
        </w:rPr>
        <w:t xml:space="preserve"> </w:t>
      </w:r>
      <w:r w:rsidRPr="00661E9F">
        <w:rPr>
          <w:rFonts w:ascii="Calibri" w:hAnsi="Calibri" w:cs="Calibri"/>
          <w:color w:val="202020"/>
        </w:rPr>
        <w:t>l’alfabetizzazione:</w:t>
      </w:r>
      <w:r w:rsidR="00286821">
        <w:rPr>
          <w:rFonts w:ascii="Calibri" w:hAnsi="Calibri" w:cs="Calibri"/>
          <w:color w:val="202020"/>
          <w:spacing w:val="-4"/>
        </w:rPr>
        <w:t xml:space="preserve"> </w:t>
      </w:r>
      <w:r w:rsidR="00286821">
        <w:rPr>
          <w:rFonts w:ascii="Calibri" w:hAnsi="Calibri" w:cs="Calibri"/>
          <w:b/>
          <w:color w:val="202020"/>
        </w:rPr>
        <w:t>____________________</w:t>
      </w:r>
      <w:r w:rsidRPr="00661E9F">
        <w:rPr>
          <w:rFonts w:ascii="Calibri" w:hAnsi="Calibri" w:cs="Calibri"/>
          <w:b/>
          <w:color w:val="202020"/>
        </w:rPr>
        <w:t xml:space="preserve">                                     </w:t>
      </w:r>
    </w:p>
    <w:p w:rsidR="00425C97" w:rsidRPr="00661E9F" w:rsidRDefault="00425C97" w:rsidP="00425C97">
      <w:pPr>
        <w:spacing w:before="157" w:line="398" w:lineRule="auto"/>
        <w:ind w:left="405" w:right="4491"/>
        <w:rPr>
          <w:rFonts w:ascii="Calibri" w:hAnsi="Calibri" w:cs="Calibri"/>
          <w:b/>
          <w:color w:val="202020"/>
        </w:rPr>
      </w:pPr>
      <w:r w:rsidRPr="00661E9F">
        <w:rPr>
          <w:rFonts w:ascii="Calibri" w:hAnsi="Calibri" w:cs="Calibri"/>
          <w:color w:val="202020"/>
        </w:rPr>
        <w:t>per</w:t>
      </w:r>
      <w:r w:rsidRPr="00661E9F">
        <w:rPr>
          <w:rFonts w:ascii="Calibri" w:hAnsi="Calibri" w:cs="Calibri"/>
          <w:color w:val="202020"/>
          <w:spacing w:val="-1"/>
        </w:rPr>
        <w:t xml:space="preserve"> </w:t>
      </w:r>
      <w:r w:rsidRPr="00661E9F">
        <w:rPr>
          <w:rFonts w:ascii="Calibri" w:hAnsi="Calibri" w:cs="Calibri"/>
          <w:color w:val="202020"/>
        </w:rPr>
        <w:t>il</w:t>
      </w:r>
      <w:r w:rsidRPr="00661E9F">
        <w:rPr>
          <w:rFonts w:ascii="Calibri" w:hAnsi="Calibri" w:cs="Calibri"/>
          <w:color w:val="202020"/>
          <w:spacing w:val="-4"/>
        </w:rPr>
        <w:t xml:space="preserve"> </w:t>
      </w:r>
      <w:r w:rsidRPr="00661E9F">
        <w:rPr>
          <w:rFonts w:ascii="Calibri" w:hAnsi="Calibri" w:cs="Calibri"/>
          <w:color w:val="202020"/>
        </w:rPr>
        <w:t>primo livello:</w:t>
      </w:r>
      <w:r w:rsidRPr="00661E9F">
        <w:rPr>
          <w:rFonts w:ascii="Calibri" w:hAnsi="Calibri" w:cs="Calibri"/>
          <w:color w:val="202020"/>
          <w:spacing w:val="-2"/>
        </w:rPr>
        <w:t xml:space="preserve"> </w:t>
      </w:r>
      <w:r w:rsidR="00B60325">
        <w:rPr>
          <w:rFonts w:ascii="Calibri" w:hAnsi="Calibri" w:cs="Calibri"/>
          <w:b/>
          <w:color w:val="202020"/>
        </w:rPr>
        <w:t>____________________</w:t>
      </w:r>
    </w:p>
    <w:p w:rsidR="00425C97" w:rsidRPr="003224CC" w:rsidRDefault="00425C97" w:rsidP="00425C97">
      <w:pPr>
        <w:spacing w:before="157" w:line="398" w:lineRule="auto"/>
        <w:ind w:left="405" w:right="4491"/>
        <w:rPr>
          <w:rFonts w:ascii="Calibri" w:hAnsi="Calibri" w:cs="Calibri"/>
        </w:rPr>
      </w:pPr>
      <w:r w:rsidRPr="00661E9F">
        <w:rPr>
          <w:rFonts w:ascii="Calibri" w:hAnsi="Calibri" w:cs="Calibri"/>
          <w:b/>
          <w:color w:val="202020"/>
        </w:rPr>
        <w:t xml:space="preserve"> </w:t>
      </w:r>
      <w:hyperlink r:id="rId25" w:history="1">
        <w:r w:rsidRPr="003224CC">
          <w:rPr>
            <w:rStyle w:val="Collegamentoipertestuale"/>
            <w:rFonts w:ascii="Calibri" w:hAnsi="Calibri" w:cs="Calibri"/>
          </w:rPr>
          <w:t>mappa</w:t>
        </w:r>
      </w:hyperlink>
      <w:r w:rsidRPr="003224CC">
        <w:rPr>
          <w:rFonts w:ascii="Calibri" w:hAnsi="Calibri" w:cs="Calibri"/>
          <w:color w:val="202020"/>
        </w:rPr>
        <w:t xml:space="preserve"> </w:t>
      </w:r>
    </w:p>
    <w:p w:rsidR="00992CDF" w:rsidRDefault="00425C97" w:rsidP="00495FB4">
      <w:pPr>
        <w:pStyle w:val="Corpotesto"/>
        <w:spacing w:before="217" w:line="268" w:lineRule="auto"/>
        <w:ind w:left="420" w:right="277" w:firstLine="16"/>
        <w:jc w:val="both"/>
        <w:rPr>
          <w:rFonts w:ascii="Calibri" w:hAnsi="Calibri" w:cs="Calibri"/>
          <w:sz w:val="24"/>
          <w:szCs w:val="24"/>
        </w:rPr>
      </w:pPr>
      <w:r w:rsidRPr="00661E9F">
        <w:rPr>
          <w:rFonts w:ascii="Calibri" w:hAnsi="Calibri" w:cs="Calibri"/>
          <w:color w:val="202020"/>
          <w:sz w:val="24"/>
          <w:szCs w:val="24"/>
        </w:rPr>
        <w:t>La</w:t>
      </w:r>
      <w:r w:rsidRPr="00661E9F">
        <w:rPr>
          <w:rFonts w:ascii="Calibri" w:hAnsi="Calibri" w:cs="Calibri"/>
          <w:color w:val="202020"/>
          <w:spacing w:val="-1"/>
          <w:sz w:val="24"/>
          <w:szCs w:val="24"/>
        </w:rPr>
        <w:t xml:space="preserve"> </w:t>
      </w:r>
      <w:r w:rsidRPr="00661E9F">
        <w:rPr>
          <w:rFonts w:ascii="Calibri" w:hAnsi="Calibri" w:cs="Calibri"/>
          <w:color w:val="202020"/>
          <w:sz w:val="24"/>
          <w:szCs w:val="24"/>
        </w:rPr>
        <w:t>sede</w:t>
      </w:r>
      <w:r w:rsidRPr="00661E9F">
        <w:rPr>
          <w:rFonts w:ascii="Calibri" w:hAnsi="Calibri" w:cs="Calibri"/>
          <w:color w:val="202020"/>
          <w:spacing w:val="-1"/>
          <w:sz w:val="24"/>
          <w:szCs w:val="24"/>
        </w:rPr>
        <w:t xml:space="preserve"> </w:t>
      </w:r>
      <w:r w:rsidRPr="00661E9F">
        <w:rPr>
          <w:rFonts w:ascii="Calibri" w:hAnsi="Calibri" w:cs="Calibri"/>
          <w:color w:val="202020"/>
          <w:sz w:val="24"/>
          <w:szCs w:val="24"/>
        </w:rPr>
        <w:t>del</w:t>
      </w:r>
      <w:r w:rsidRPr="00661E9F">
        <w:rPr>
          <w:rFonts w:ascii="Calibri" w:hAnsi="Calibri" w:cs="Calibri"/>
          <w:color w:val="202020"/>
          <w:spacing w:val="-4"/>
          <w:sz w:val="24"/>
          <w:szCs w:val="24"/>
        </w:rPr>
        <w:t xml:space="preserve"> </w:t>
      </w:r>
      <w:r w:rsidRPr="00661E9F">
        <w:rPr>
          <w:rFonts w:ascii="Calibri" w:hAnsi="Calibri" w:cs="Calibri"/>
          <w:color w:val="202020"/>
          <w:sz w:val="24"/>
          <w:szCs w:val="24"/>
        </w:rPr>
        <w:t>Cpia di</w:t>
      </w:r>
      <w:r w:rsidRPr="00661E9F">
        <w:rPr>
          <w:rFonts w:ascii="Calibri" w:hAnsi="Calibri" w:cs="Calibri"/>
          <w:color w:val="202020"/>
          <w:spacing w:val="-5"/>
          <w:sz w:val="24"/>
          <w:szCs w:val="24"/>
        </w:rPr>
        <w:t xml:space="preserve"> </w:t>
      </w:r>
      <w:r w:rsidRPr="00661E9F">
        <w:rPr>
          <w:rFonts w:ascii="Calibri" w:hAnsi="Calibri" w:cs="Calibri"/>
          <w:color w:val="202020"/>
          <w:sz w:val="24"/>
          <w:szCs w:val="24"/>
        </w:rPr>
        <w:t>Cantù</w:t>
      </w:r>
      <w:r w:rsidRPr="00661E9F">
        <w:rPr>
          <w:rFonts w:ascii="Calibri" w:hAnsi="Calibri" w:cs="Calibri"/>
          <w:color w:val="202020"/>
          <w:spacing w:val="-4"/>
          <w:sz w:val="24"/>
          <w:szCs w:val="24"/>
        </w:rPr>
        <w:t xml:space="preserve"> </w:t>
      </w:r>
      <w:r w:rsidRPr="00661E9F">
        <w:rPr>
          <w:rFonts w:ascii="Calibri" w:hAnsi="Calibri" w:cs="Calibri"/>
          <w:color w:val="202020"/>
          <w:sz w:val="24"/>
          <w:szCs w:val="24"/>
        </w:rPr>
        <w:t>è</w:t>
      </w:r>
      <w:r w:rsidRPr="00661E9F">
        <w:rPr>
          <w:rFonts w:ascii="Calibri" w:hAnsi="Calibri" w:cs="Calibri"/>
          <w:color w:val="202020"/>
          <w:spacing w:val="-2"/>
          <w:sz w:val="24"/>
          <w:szCs w:val="24"/>
        </w:rPr>
        <w:t xml:space="preserve"> </w:t>
      </w:r>
      <w:r w:rsidRPr="00661E9F">
        <w:rPr>
          <w:rFonts w:ascii="Calibri" w:hAnsi="Calibri" w:cs="Calibri"/>
          <w:color w:val="202020"/>
          <w:sz w:val="24"/>
          <w:szCs w:val="24"/>
        </w:rPr>
        <w:t>situata</w:t>
      </w:r>
      <w:r w:rsidRPr="00661E9F">
        <w:rPr>
          <w:rFonts w:ascii="Calibri" w:hAnsi="Calibri" w:cs="Calibri"/>
          <w:color w:val="202020"/>
          <w:spacing w:val="-1"/>
          <w:sz w:val="24"/>
          <w:szCs w:val="24"/>
        </w:rPr>
        <w:t xml:space="preserve"> </w:t>
      </w:r>
      <w:r w:rsidRPr="00661E9F">
        <w:rPr>
          <w:rFonts w:ascii="Calibri" w:hAnsi="Calibri" w:cs="Calibri"/>
          <w:color w:val="202020"/>
          <w:sz w:val="24"/>
          <w:szCs w:val="24"/>
        </w:rPr>
        <w:t>nella</w:t>
      </w:r>
      <w:r w:rsidRPr="00661E9F">
        <w:rPr>
          <w:rFonts w:ascii="Calibri" w:hAnsi="Calibri" w:cs="Calibri"/>
          <w:color w:val="202020"/>
          <w:spacing w:val="-4"/>
          <w:sz w:val="24"/>
          <w:szCs w:val="24"/>
        </w:rPr>
        <w:t xml:space="preserve"> </w:t>
      </w:r>
      <w:r w:rsidRPr="00661E9F">
        <w:rPr>
          <w:rFonts w:ascii="Calibri" w:hAnsi="Calibri" w:cs="Calibri"/>
          <w:color w:val="202020"/>
          <w:sz w:val="24"/>
          <w:szCs w:val="24"/>
        </w:rPr>
        <w:t>frazione</w:t>
      </w:r>
      <w:r w:rsidRPr="00661E9F">
        <w:rPr>
          <w:rFonts w:ascii="Calibri" w:hAnsi="Calibri" w:cs="Calibri"/>
          <w:color w:val="202020"/>
          <w:spacing w:val="-1"/>
          <w:sz w:val="24"/>
          <w:szCs w:val="24"/>
        </w:rPr>
        <w:t xml:space="preserve"> </w:t>
      </w:r>
      <w:r w:rsidRPr="00661E9F">
        <w:rPr>
          <w:rFonts w:ascii="Calibri" w:hAnsi="Calibri" w:cs="Calibri"/>
          <w:color w:val="202020"/>
          <w:sz w:val="24"/>
          <w:szCs w:val="24"/>
        </w:rPr>
        <w:t>di</w:t>
      </w:r>
      <w:r w:rsidRPr="00661E9F">
        <w:rPr>
          <w:rFonts w:ascii="Calibri" w:hAnsi="Calibri" w:cs="Calibri"/>
          <w:color w:val="202020"/>
          <w:spacing w:val="-2"/>
          <w:sz w:val="24"/>
          <w:szCs w:val="24"/>
        </w:rPr>
        <w:t xml:space="preserve"> </w:t>
      </w:r>
      <w:r w:rsidRPr="00661E9F">
        <w:rPr>
          <w:rFonts w:ascii="Calibri" w:hAnsi="Calibri" w:cs="Calibri"/>
          <w:color w:val="202020"/>
          <w:sz w:val="24"/>
          <w:szCs w:val="24"/>
        </w:rPr>
        <w:t>Vighizzolo,</w:t>
      </w:r>
      <w:r w:rsidRPr="00661E9F">
        <w:rPr>
          <w:rFonts w:ascii="Calibri" w:hAnsi="Calibri" w:cs="Calibri"/>
          <w:color w:val="202020"/>
          <w:spacing w:val="-3"/>
          <w:sz w:val="24"/>
          <w:szCs w:val="24"/>
        </w:rPr>
        <w:t xml:space="preserve"> </w:t>
      </w:r>
      <w:r w:rsidRPr="00661E9F">
        <w:rPr>
          <w:rFonts w:ascii="Calibri" w:hAnsi="Calibri" w:cs="Calibri"/>
          <w:color w:val="202020"/>
          <w:sz w:val="24"/>
          <w:szCs w:val="24"/>
        </w:rPr>
        <w:t>raggiungibile dal</w:t>
      </w:r>
      <w:r w:rsidRPr="00661E9F">
        <w:rPr>
          <w:rFonts w:ascii="Calibri" w:hAnsi="Calibri" w:cs="Calibri"/>
          <w:color w:val="202020"/>
          <w:spacing w:val="-3"/>
          <w:sz w:val="24"/>
          <w:szCs w:val="24"/>
        </w:rPr>
        <w:t xml:space="preserve"> </w:t>
      </w:r>
      <w:r w:rsidRPr="00661E9F">
        <w:rPr>
          <w:rFonts w:ascii="Calibri" w:hAnsi="Calibri" w:cs="Calibri"/>
          <w:color w:val="202020"/>
          <w:sz w:val="24"/>
          <w:szCs w:val="24"/>
        </w:rPr>
        <w:t>centro tramite gli autobus C80 (linea Cantù-Monza) o C45 (linea Cantù-Inverigo-Como). L’edificio scolastico è su due piani e a pochi metri dall’ingresso sono disponibili due parcheggi gratuiti. Al piano terra/rialzato vi sono quattro aule, di cui una dotata di computer, un’aula insegnanti, un’aula per la segreteria e una per le fotocopie. Al secondo piano vi sono quattro aule, di cui una di informatica. Il primo piano è accessibile a persone con disabilità.</w:t>
      </w:r>
      <w:r w:rsidR="00495FB4" w:rsidRPr="00661E9F">
        <w:rPr>
          <w:rFonts w:ascii="Calibri" w:hAnsi="Calibri" w:cs="Calibri"/>
          <w:sz w:val="24"/>
          <w:szCs w:val="24"/>
        </w:rPr>
        <w:t xml:space="preserve"> </w:t>
      </w:r>
    </w:p>
    <w:p w:rsidR="00425C97" w:rsidRPr="00661E9F" w:rsidRDefault="00425C97" w:rsidP="00495FB4">
      <w:pPr>
        <w:pStyle w:val="Corpotesto"/>
        <w:spacing w:before="217" w:line="268" w:lineRule="auto"/>
        <w:ind w:left="420" w:right="277" w:firstLine="16"/>
        <w:jc w:val="both"/>
        <w:rPr>
          <w:rFonts w:ascii="Calibri" w:hAnsi="Calibri" w:cs="Calibri"/>
          <w:sz w:val="24"/>
          <w:szCs w:val="24"/>
        </w:rPr>
      </w:pPr>
      <w:r w:rsidRPr="00661E9F">
        <w:rPr>
          <w:rFonts w:ascii="Calibri" w:hAnsi="Calibri" w:cs="Calibri"/>
          <w:sz w:val="24"/>
          <w:szCs w:val="24"/>
        </w:rPr>
        <w:lastRenderedPageBreak/>
        <w:t>La scuola è aperta ed organizza corsi dal lunedì al venerdì, nelle fasce orarie 8:30 - 13:00 e 14:00 - 20:00.</w:t>
      </w:r>
    </w:p>
    <w:p w:rsidR="00425C97" w:rsidRPr="00661E9F" w:rsidRDefault="00425C97" w:rsidP="00425C97">
      <w:pPr>
        <w:pStyle w:val="Corpotesto"/>
        <w:spacing w:before="52"/>
        <w:rPr>
          <w:rFonts w:ascii="Calibri" w:hAnsi="Calibri" w:cs="Calibri"/>
          <w:sz w:val="24"/>
          <w:szCs w:val="24"/>
        </w:rPr>
      </w:pPr>
    </w:p>
    <w:p w:rsidR="00425C97" w:rsidRPr="00661E9F" w:rsidRDefault="00425C97" w:rsidP="00425C97">
      <w:pPr>
        <w:pStyle w:val="Paragrafoelenco"/>
        <w:numPr>
          <w:ilvl w:val="0"/>
          <w:numId w:val="29"/>
        </w:numPr>
        <w:tabs>
          <w:tab w:val="left" w:pos="436"/>
          <w:tab w:val="left" w:pos="748"/>
        </w:tabs>
        <w:autoSpaceDE w:val="0"/>
        <w:autoSpaceDN w:val="0"/>
        <w:spacing w:before="1" w:line="271" w:lineRule="auto"/>
        <w:ind w:right="293" w:hanging="17"/>
        <w:jc w:val="both"/>
        <w:rPr>
          <w:rFonts w:ascii="Calibri" w:hAnsi="Calibri" w:cs="Calibri"/>
          <w:sz w:val="24"/>
          <w:szCs w:val="24"/>
        </w:rPr>
      </w:pPr>
      <w:r w:rsidRPr="00661E9F">
        <w:rPr>
          <w:rFonts w:ascii="Calibri" w:hAnsi="Calibri" w:cs="Calibri"/>
          <w:sz w:val="24"/>
          <w:szCs w:val="24"/>
        </w:rPr>
        <w:t xml:space="preserve">I corsi di </w:t>
      </w:r>
      <w:r w:rsidRPr="00661E9F">
        <w:rPr>
          <w:rFonts w:ascii="Calibri" w:hAnsi="Calibri" w:cs="Calibri"/>
          <w:b/>
          <w:sz w:val="24"/>
          <w:szCs w:val="24"/>
        </w:rPr>
        <w:t>alfabetizzazione</w:t>
      </w:r>
      <w:r w:rsidRPr="00661E9F">
        <w:rPr>
          <w:rFonts w:ascii="Calibri" w:hAnsi="Calibri" w:cs="Calibri"/>
          <w:b/>
          <w:spacing w:val="24"/>
          <w:sz w:val="24"/>
          <w:szCs w:val="24"/>
        </w:rPr>
        <w:t xml:space="preserve"> </w:t>
      </w:r>
      <w:r w:rsidRPr="00661E9F">
        <w:rPr>
          <w:rFonts w:ascii="Calibri" w:hAnsi="Calibri" w:cs="Calibri"/>
          <w:sz w:val="24"/>
          <w:szCs w:val="24"/>
        </w:rPr>
        <w:t>(Italiano L2) richiedono una frequenza che può variare a seconda del livello linguistico da 2 o 3 volte alla settimana con lezioni che hanno la durata di 2h.</w:t>
      </w:r>
    </w:p>
    <w:p w:rsidR="00425C97" w:rsidRPr="00661E9F" w:rsidRDefault="00425C97" w:rsidP="00425C97">
      <w:pPr>
        <w:pStyle w:val="Corpotesto"/>
        <w:spacing w:before="137" w:line="268" w:lineRule="auto"/>
        <w:ind w:left="436" w:right="327" w:hanging="17"/>
        <w:rPr>
          <w:rFonts w:ascii="Calibri" w:hAnsi="Calibri" w:cs="Calibri"/>
          <w:sz w:val="24"/>
          <w:szCs w:val="24"/>
        </w:rPr>
      </w:pPr>
      <w:r w:rsidRPr="00661E9F">
        <w:rPr>
          <w:rFonts w:ascii="Calibri" w:hAnsi="Calibri" w:cs="Calibri"/>
          <w:sz w:val="24"/>
          <w:szCs w:val="24"/>
        </w:rPr>
        <w:t>Ogni</w:t>
      </w:r>
      <w:r w:rsidRPr="00661E9F">
        <w:rPr>
          <w:rFonts w:ascii="Calibri" w:hAnsi="Calibri" w:cs="Calibri"/>
          <w:spacing w:val="40"/>
          <w:sz w:val="24"/>
          <w:szCs w:val="24"/>
        </w:rPr>
        <w:t xml:space="preserve"> </w:t>
      </w:r>
      <w:r w:rsidRPr="00661E9F">
        <w:rPr>
          <w:rFonts w:ascii="Calibri" w:hAnsi="Calibri" w:cs="Calibri"/>
          <w:sz w:val="24"/>
          <w:szCs w:val="24"/>
        </w:rPr>
        <w:t>anno</w:t>
      </w:r>
      <w:r w:rsidRPr="00661E9F">
        <w:rPr>
          <w:rFonts w:ascii="Calibri" w:hAnsi="Calibri" w:cs="Calibri"/>
          <w:spacing w:val="39"/>
          <w:sz w:val="24"/>
          <w:szCs w:val="24"/>
        </w:rPr>
        <w:t xml:space="preserve"> </w:t>
      </w:r>
      <w:r w:rsidRPr="00661E9F">
        <w:rPr>
          <w:rFonts w:ascii="Calibri" w:hAnsi="Calibri" w:cs="Calibri"/>
          <w:sz w:val="24"/>
          <w:szCs w:val="24"/>
        </w:rPr>
        <w:t>vengono</w:t>
      </w:r>
      <w:r w:rsidRPr="00661E9F">
        <w:rPr>
          <w:rFonts w:ascii="Calibri" w:hAnsi="Calibri" w:cs="Calibri"/>
          <w:spacing w:val="39"/>
          <w:sz w:val="24"/>
          <w:szCs w:val="24"/>
        </w:rPr>
        <w:t xml:space="preserve"> </w:t>
      </w:r>
      <w:r w:rsidRPr="00661E9F">
        <w:rPr>
          <w:rFonts w:ascii="Calibri" w:hAnsi="Calibri" w:cs="Calibri"/>
          <w:sz w:val="24"/>
          <w:szCs w:val="24"/>
        </w:rPr>
        <w:t>attivati</w:t>
      </w:r>
      <w:r w:rsidRPr="00661E9F">
        <w:rPr>
          <w:rFonts w:ascii="Calibri" w:hAnsi="Calibri" w:cs="Calibri"/>
          <w:spacing w:val="36"/>
          <w:sz w:val="24"/>
          <w:szCs w:val="24"/>
        </w:rPr>
        <w:t xml:space="preserve"> </w:t>
      </w:r>
      <w:r w:rsidRPr="00661E9F">
        <w:rPr>
          <w:rFonts w:ascii="Calibri" w:hAnsi="Calibri" w:cs="Calibri"/>
          <w:sz w:val="24"/>
          <w:szCs w:val="24"/>
        </w:rPr>
        <w:t>corsi</w:t>
      </w:r>
      <w:r w:rsidRPr="00661E9F">
        <w:rPr>
          <w:rFonts w:ascii="Calibri" w:hAnsi="Calibri" w:cs="Calibri"/>
          <w:spacing w:val="38"/>
          <w:sz w:val="24"/>
          <w:szCs w:val="24"/>
        </w:rPr>
        <w:t xml:space="preserve"> </w:t>
      </w:r>
      <w:r w:rsidRPr="00661E9F">
        <w:rPr>
          <w:rFonts w:ascii="Calibri" w:hAnsi="Calibri" w:cs="Calibri"/>
          <w:sz w:val="24"/>
          <w:szCs w:val="24"/>
        </w:rPr>
        <w:t>di</w:t>
      </w:r>
      <w:r w:rsidRPr="00661E9F">
        <w:rPr>
          <w:rFonts w:ascii="Calibri" w:hAnsi="Calibri" w:cs="Calibri"/>
          <w:spacing w:val="38"/>
          <w:sz w:val="24"/>
          <w:szCs w:val="24"/>
        </w:rPr>
        <w:t xml:space="preserve"> </w:t>
      </w:r>
      <w:r w:rsidRPr="00661E9F">
        <w:rPr>
          <w:rFonts w:ascii="Calibri" w:hAnsi="Calibri" w:cs="Calibri"/>
          <w:sz w:val="24"/>
          <w:szCs w:val="24"/>
        </w:rPr>
        <w:t>alfabetizzazione</w:t>
      </w:r>
      <w:r w:rsidRPr="00661E9F">
        <w:rPr>
          <w:rFonts w:ascii="Calibri" w:hAnsi="Calibri" w:cs="Calibri"/>
          <w:spacing w:val="40"/>
          <w:sz w:val="24"/>
          <w:szCs w:val="24"/>
        </w:rPr>
        <w:t xml:space="preserve"> </w:t>
      </w:r>
      <w:r w:rsidRPr="00661E9F">
        <w:rPr>
          <w:rFonts w:ascii="Calibri" w:hAnsi="Calibri" w:cs="Calibri"/>
          <w:sz w:val="24"/>
          <w:szCs w:val="24"/>
        </w:rPr>
        <w:t>che</w:t>
      </w:r>
      <w:r w:rsidRPr="00661E9F">
        <w:rPr>
          <w:rFonts w:ascii="Calibri" w:hAnsi="Calibri" w:cs="Calibri"/>
          <w:spacing w:val="38"/>
          <w:sz w:val="24"/>
          <w:szCs w:val="24"/>
        </w:rPr>
        <w:t xml:space="preserve"> </w:t>
      </w:r>
      <w:r w:rsidRPr="00661E9F">
        <w:rPr>
          <w:rFonts w:ascii="Calibri" w:hAnsi="Calibri" w:cs="Calibri"/>
          <w:sz w:val="24"/>
          <w:szCs w:val="24"/>
        </w:rPr>
        <w:t>coprono</w:t>
      </w:r>
      <w:r w:rsidRPr="00661E9F">
        <w:rPr>
          <w:rFonts w:ascii="Calibri" w:hAnsi="Calibri" w:cs="Calibri"/>
          <w:spacing w:val="39"/>
          <w:sz w:val="24"/>
          <w:szCs w:val="24"/>
        </w:rPr>
        <w:t xml:space="preserve"> </w:t>
      </w:r>
      <w:r w:rsidRPr="00661E9F">
        <w:rPr>
          <w:rFonts w:ascii="Calibri" w:hAnsi="Calibri" w:cs="Calibri"/>
          <w:sz w:val="24"/>
          <w:szCs w:val="24"/>
        </w:rPr>
        <w:t>i</w:t>
      </w:r>
      <w:r w:rsidRPr="00661E9F">
        <w:rPr>
          <w:rFonts w:ascii="Calibri" w:hAnsi="Calibri" w:cs="Calibri"/>
          <w:spacing w:val="38"/>
          <w:sz w:val="24"/>
          <w:szCs w:val="24"/>
        </w:rPr>
        <w:t xml:space="preserve"> </w:t>
      </w:r>
      <w:r w:rsidRPr="00661E9F">
        <w:rPr>
          <w:rFonts w:ascii="Calibri" w:hAnsi="Calibri" w:cs="Calibri"/>
          <w:sz w:val="24"/>
          <w:szCs w:val="24"/>
        </w:rPr>
        <w:t>livelli</w:t>
      </w:r>
      <w:r w:rsidRPr="00661E9F">
        <w:rPr>
          <w:rFonts w:ascii="Calibri" w:hAnsi="Calibri" w:cs="Calibri"/>
          <w:spacing w:val="36"/>
          <w:sz w:val="24"/>
          <w:szCs w:val="24"/>
        </w:rPr>
        <w:t xml:space="preserve"> </w:t>
      </w:r>
      <w:r w:rsidRPr="00661E9F">
        <w:rPr>
          <w:rFonts w:ascii="Calibri" w:hAnsi="Calibri" w:cs="Calibri"/>
          <w:sz w:val="24"/>
          <w:szCs w:val="24"/>
        </w:rPr>
        <w:t>A1</w:t>
      </w:r>
      <w:r w:rsidRPr="00661E9F">
        <w:rPr>
          <w:rFonts w:ascii="Calibri" w:hAnsi="Calibri" w:cs="Calibri"/>
          <w:spacing w:val="37"/>
          <w:sz w:val="24"/>
          <w:szCs w:val="24"/>
        </w:rPr>
        <w:t xml:space="preserve"> </w:t>
      </w:r>
      <w:r w:rsidRPr="00661E9F">
        <w:rPr>
          <w:rFonts w:ascii="Calibri" w:hAnsi="Calibri" w:cs="Calibri"/>
          <w:sz w:val="24"/>
          <w:szCs w:val="24"/>
        </w:rPr>
        <w:t>e</w:t>
      </w:r>
      <w:r w:rsidRPr="00661E9F">
        <w:rPr>
          <w:rFonts w:ascii="Calibri" w:hAnsi="Calibri" w:cs="Calibri"/>
          <w:spacing w:val="39"/>
          <w:sz w:val="24"/>
          <w:szCs w:val="24"/>
        </w:rPr>
        <w:t xml:space="preserve"> </w:t>
      </w:r>
      <w:r w:rsidRPr="00661E9F">
        <w:rPr>
          <w:rFonts w:ascii="Calibri" w:hAnsi="Calibri" w:cs="Calibri"/>
          <w:sz w:val="24"/>
          <w:szCs w:val="24"/>
        </w:rPr>
        <w:t>A2 ANNUALI E MODULARI così articolati:</w:t>
      </w:r>
    </w:p>
    <w:p w:rsidR="00425C97" w:rsidRPr="00661E9F" w:rsidRDefault="00425C97" w:rsidP="00425C97">
      <w:pPr>
        <w:pStyle w:val="Corpotesto"/>
        <w:spacing w:before="8" w:line="280" w:lineRule="auto"/>
        <w:ind w:left="420" w:right="2310"/>
        <w:rPr>
          <w:rFonts w:ascii="Calibri" w:hAnsi="Calibri" w:cs="Calibri"/>
          <w:sz w:val="24"/>
          <w:szCs w:val="24"/>
        </w:rPr>
      </w:pPr>
      <w:r w:rsidRPr="00661E9F">
        <w:rPr>
          <w:rFonts w:ascii="Calibri" w:hAnsi="Calibri" w:cs="Calibri"/>
          <w:sz w:val="24"/>
          <w:szCs w:val="24"/>
        </w:rPr>
        <w:t>A1/A2 ANNUALE due volte alla settimana per un totale di 4 ore A1/A2</w:t>
      </w:r>
      <w:r w:rsidRPr="00661E9F">
        <w:rPr>
          <w:rFonts w:ascii="Calibri" w:hAnsi="Calibri" w:cs="Calibri"/>
          <w:spacing w:val="-8"/>
          <w:sz w:val="24"/>
          <w:szCs w:val="24"/>
        </w:rPr>
        <w:t xml:space="preserve"> </w:t>
      </w:r>
      <w:r w:rsidRPr="00661E9F">
        <w:rPr>
          <w:rFonts w:ascii="Calibri" w:hAnsi="Calibri" w:cs="Calibri"/>
          <w:sz w:val="24"/>
          <w:szCs w:val="24"/>
        </w:rPr>
        <w:t>MODULARE</w:t>
      </w:r>
      <w:r w:rsidRPr="00661E9F">
        <w:rPr>
          <w:rFonts w:ascii="Calibri" w:hAnsi="Calibri" w:cs="Calibri"/>
          <w:spacing w:val="-8"/>
          <w:sz w:val="24"/>
          <w:szCs w:val="24"/>
        </w:rPr>
        <w:t xml:space="preserve"> </w:t>
      </w:r>
      <w:r w:rsidRPr="00661E9F">
        <w:rPr>
          <w:rFonts w:ascii="Calibri" w:hAnsi="Calibri" w:cs="Calibri"/>
          <w:sz w:val="24"/>
          <w:szCs w:val="24"/>
        </w:rPr>
        <w:t>tre</w:t>
      </w:r>
      <w:r w:rsidRPr="00661E9F">
        <w:rPr>
          <w:rFonts w:ascii="Calibri" w:hAnsi="Calibri" w:cs="Calibri"/>
          <w:spacing w:val="-10"/>
          <w:sz w:val="24"/>
          <w:szCs w:val="24"/>
        </w:rPr>
        <w:t xml:space="preserve"> </w:t>
      </w:r>
      <w:r w:rsidRPr="00661E9F">
        <w:rPr>
          <w:rFonts w:ascii="Calibri" w:hAnsi="Calibri" w:cs="Calibri"/>
          <w:sz w:val="24"/>
          <w:szCs w:val="24"/>
        </w:rPr>
        <w:t>volte</w:t>
      </w:r>
      <w:r w:rsidRPr="00661E9F">
        <w:rPr>
          <w:rFonts w:ascii="Calibri" w:hAnsi="Calibri" w:cs="Calibri"/>
          <w:spacing w:val="-7"/>
          <w:sz w:val="24"/>
          <w:szCs w:val="24"/>
        </w:rPr>
        <w:t xml:space="preserve"> </w:t>
      </w:r>
      <w:r w:rsidRPr="00661E9F">
        <w:rPr>
          <w:rFonts w:ascii="Calibri" w:hAnsi="Calibri" w:cs="Calibri"/>
          <w:sz w:val="24"/>
          <w:szCs w:val="24"/>
        </w:rPr>
        <w:t>alla</w:t>
      </w:r>
      <w:r w:rsidRPr="00661E9F">
        <w:rPr>
          <w:rFonts w:ascii="Calibri" w:hAnsi="Calibri" w:cs="Calibri"/>
          <w:spacing w:val="-10"/>
          <w:sz w:val="24"/>
          <w:szCs w:val="24"/>
        </w:rPr>
        <w:t xml:space="preserve"> </w:t>
      </w:r>
      <w:r w:rsidRPr="00661E9F">
        <w:rPr>
          <w:rFonts w:ascii="Calibri" w:hAnsi="Calibri" w:cs="Calibri"/>
          <w:sz w:val="24"/>
          <w:szCs w:val="24"/>
        </w:rPr>
        <w:t>settimana,</w:t>
      </w:r>
      <w:r w:rsidRPr="00661E9F">
        <w:rPr>
          <w:rFonts w:ascii="Calibri" w:hAnsi="Calibri" w:cs="Calibri"/>
          <w:spacing w:val="-4"/>
          <w:sz w:val="24"/>
          <w:szCs w:val="24"/>
        </w:rPr>
        <w:t xml:space="preserve"> </w:t>
      </w:r>
      <w:r w:rsidRPr="00661E9F">
        <w:rPr>
          <w:rFonts w:ascii="Calibri" w:hAnsi="Calibri" w:cs="Calibri"/>
          <w:sz w:val="24"/>
          <w:szCs w:val="24"/>
        </w:rPr>
        <w:t>per</w:t>
      </w:r>
      <w:r w:rsidRPr="00661E9F">
        <w:rPr>
          <w:rFonts w:ascii="Calibri" w:hAnsi="Calibri" w:cs="Calibri"/>
          <w:spacing w:val="-8"/>
          <w:sz w:val="24"/>
          <w:szCs w:val="24"/>
        </w:rPr>
        <w:t xml:space="preserve"> </w:t>
      </w:r>
      <w:r w:rsidRPr="00661E9F">
        <w:rPr>
          <w:rFonts w:ascii="Calibri" w:hAnsi="Calibri" w:cs="Calibri"/>
          <w:sz w:val="24"/>
          <w:szCs w:val="24"/>
        </w:rPr>
        <w:t>un</w:t>
      </w:r>
      <w:r w:rsidRPr="00661E9F">
        <w:rPr>
          <w:rFonts w:ascii="Calibri" w:hAnsi="Calibri" w:cs="Calibri"/>
          <w:spacing w:val="-8"/>
          <w:sz w:val="24"/>
          <w:szCs w:val="24"/>
        </w:rPr>
        <w:t xml:space="preserve"> </w:t>
      </w:r>
      <w:r w:rsidRPr="00661E9F">
        <w:rPr>
          <w:rFonts w:ascii="Calibri" w:hAnsi="Calibri" w:cs="Calibri"/>
          <w:sz w:val="24"/>
          <w:szCs w:val="24"/>
        </w:rPr>
        <w:t>totale</w:t>
      </w:r>
      <w:r w:rsidRPr="00661E9F">
        <w:rPr>
          <w:rFonts w:ascii="Calibri" w:hAnsi="Calibri" w:cs="Calibri"/>
          <w:spacing w:val="-7"/>
          <w:sz w:val="24"/>
          <w:szCs w:val="24"/>
        </w:rPr>
        <w:t xml:space="preserve"> </w:t>
      </w:r>
      <w:r w:rsidRPr="00661E9F">
        <w:rPr>
          <w:rFonts w:ascii="Calibri" w:hAnsi="Calibri" w:cs="Calibri"/>
          <w:sz w:val="24"/>
          <w:szCs w:val="24"/>
        </w:rPr>
        <w:t>di</w:t>
      </w:r>
      <w:r w:rsidRPr="00661E9F">
        <w:rPr>
          <w:rFonts w:ascii="Calibri" w:hAnsi="Calibri" w:cs="Calibri"/>
          <w:spacing w:val="-8"/>
          <w:sz w:val="24"/>
          <w:szCs w:val="24"/>
        </w:rPr>
        <w:t xml:space="preserve"> </w:t>
      </w:r>
      <w:r w:rsidRPr="00661E9F">
        <w:rPr>
          <w:rFonts w:ascii="Calibri" w:hAnsi="Calibri" w:cs="Calibri"/>
          <w:sz w:val="24"/>
          <w:szCs w:val="24"/>
        </w:rPr>
        <w:t>6</w:t>
      </w:r>
      <w:r w:rsidRPr="00661E9F">
        <w:rPr>
          <w:rFonts w:ascii="Calibri" w:hAnsi="Calibri" w:cs="Calibri"/>
          <w:spacing w:val="-9"/>
          <w:sz w:val="24"/>
          <w:szCs w:val="24"/>
        </w:rPr>
        <w:t xml:space="preserve"> </w:t>
      </w:r>
      <w:r w:rsidRPr="00661E9F">
        <w:rPr>
          <w:rFonts w:ascii="Calibri" w:hAnsi="Calibri" w:cs="Calibri"/>
          <w:sz w:val="24"/>
          <w:szCs w:val="24"/>
        </w:rPr>
        <w:t>ore.</w:t>
      </w:r>
    </w:p>
    <w:p w:rsidR="00425C97" w:rsidRPr="00661E9F" w:rsidRDefault="00425C97" w:rsidP="00425C97">
      <w:pPr>
        <w:pStyle w:val="Corpotesto"/>
        <w:tabs>
          <w:tab w:val="left" w:pos="3080"/>
        </w:tabs>
        <w:spacing w:before="62"/>
        <w:rPr>
          <w:rFonts w:ascii="Calibri" w:hAnsi="Calibri" w:cs="Calibri"/>
          <w:sz w:val="24"/>
          <w:szCs w:val="24"/>
        </w:rPr>
      </w:pPr>
      <w:r w:rsidRPr="00661E9F">
        <w:rPr>
          <w:rFonts w:ascii="Calibri" w:hAnsi="Calibri" w:cs="Calibri"/>
          <w:sz w:val="24"/>
          <w:szCs w:val="24"/>
        </w:rPr>
        <w:tab/>
      </w:r>
    </w:p>
    <w:p w:rsidR="00425C97" w:rsidRPr="00661E9F" w:rsidRDefault="00425C97" w:rsidP="00425C97">
      <w:pPr>
        <w:pStyle w:val="Paragrafoelenco"/>
        <w:numPr>
          <w:ilvl w:val="0"/>
          <w:numId w:val="29"/>
        </w:numPr>
        <w:tabs>
          <w:tab w:val="left" w:pos="436"/>
          <w:tab w:val="left" w:pos="778"/>
        </w:tabs>
        <w:autoSpaceDE w:val="0"/>
        <w:autoSpaceDN w:val="0"/>
        <w:spacing w:line="271" w:lineRule="auto"/>
        <w:ind w:right="289" w:hanging="17"/>
        <w:jc w:val="both"/>
        <w:rPr>
          <w:rFonts w:ascii="Calibri" w:hAnsi="Calibri" w:cs="Calibri"/>
          <w:sz w:val="24"/>
          <w:szCs w:val="24"/>
        </w:rPr>
      </w:pPr>
      <w:r w:rsidRPr="00661E9F">
        <w:rPr>
          <w:rFonts w:ascii="Calibri" w:hAnsi="Calibri" w:cs="Calibri"/>
          <w:sz w:val="24"/>
          <w:szCs w:val="24"/>
        </w:rPr>
        <w:t xml:space="preserve">Il </w:t>
      </w:r>
      <w:r w:rsidRPr="00661E9F">
        <w:rPr>
          <w:rFonts w:ascii="Calibri" w:hAnsi="Calibri" w:cs="Calibri"/>
          <w:b/>
          <w:sz w:val="24"/>
          <w:szCs w:val="24"/>
        </w:rPr>
        <w:t xml:space="preserve">Primo Periodo Didattico </w:t>
      </w:r>
      <w:r w:rsidRPr="00661E9F">
        <w:rPr>
          <w:rFonts w:ascii="Calibri" w:hAnsi="Calibri" w:cs="Calibri"/>
          <w:sz w:val="24"/>
          <w:szCs w:val="24"/>
        </w:rPr>
        <w:t>ha un orario complessivo di massimo 400 ore ed è finalizzato al</w:t>
      </w:r>
      <w:r w:rsidRPr="00661E9F">
        <w:rPr>
          <w:rFonts w:ascii="Calibri" w:hAnsi="Calibri" w:cs="Calibri"/>
          <w:spacing w:val="-4"/>
          <w:sz w:val="24"/>
          <w:szCs w:val="24"/>
        </w:rPr>
        <w:t xml:space="preserve"> </w:t>
      </w:r>
      <w:r w:rsidRPr="00661E9F">
        <w:rPr>
          <w:rFonts w:ascii="Calibri" w:hAnsi="Calibri" w:cs="Calibri"/>
          <w:sz w:val="24"/>
          <w:szCs w:val="24"/>
        </w:rPr>
        <w:t>conseguimento del</w:t>
      </w:r>
      <w:r w:rsidRPr="00661E9F">
        <w:rPr>
          <w:rFonts w:ascii="Calibri" w:hAnsi="Calibri" w:cs="Calibri"/>
          <w:spacing w:val="-3"/>
          <w:sz w:val="24"/>
          <w:szCs w:val="24"/>
        </w:rPr>
        <w:t xml:space="preserve"> </w:t>
      </w:r>
      <w:r w:rsidRPr="00661E9F">
        <w:rPr>
          <w:rFonts w:ascii="Calibri" w:hAnsi="Calibri" w:cs="Calibri"/>
          <w:sz w:val="24"/>
          <w:szCs w:val="24"/>
        </w:rPr>
        <w:t>titolo di</w:t>
      </w:r>
      <w:r w:rsidRPr="00661E9F">
        <w:rPr>
          <w:rFonts w:ascii="Calibri" w:hAnsi="Calibri" w:cs="Calibri"/>
          <w:spacing w:val="-3"/>
          <w:sz w:val="24"/>
          <w:szCs w:val="24"/>
        </w:rPr>
        <w:t xml:space="preserve"> </w:t>
      </w:r>
      <w:r w:rsidRPr="00661E9F">
        <w:rPr>
          <w:rFonts w:ascii="Calibri" w:hAnsi="Calibri" w:cs="Calibri"/>
          <w:sz w:val="24"/>
          <w:szCs w:val="24"/>
        </w:rPr>
        <w:t>studio conclusivo del</w:t>
      </w:r>
      <w:r w:rsidRPr="00661E9F">
        <w:rPr>
          <w:rFonts w:ascii="Calibri" w:hAnsi="Calibri" w:cs="Calibri"/>
          <w:spacing w:val="-4"/>
          <w:sz w:val="24"/>
          <w:szCs w:val="24"/>
        </w:rPr>
        <w:t xml:space="preserve"> </w:t>
      </w:r>
      <w:r w:rsidRPr="00661E9F">
        <w:rPr>
          <w:rFonts w:ascii="Calibri" w:hAnsi="Calibri" w:cs="Calibri"/>
          <w:sz w:val="24"/>
          <w:szCs w:val="24"/>
        </w:rPr>
        <w:t>primo ciclo di</w:t>
      </w:r>
      <w:r w:rsidRPr="00661E9F">
        <w:rPr>
          <w:rFonts w:ascii="Calibri" w:hAnsi="Calibri" w:cs="Calibri"/>
          <w:spacing w:val="-1"/>
          <w:sz w:val="24"/>
          <w:szCs w:val="24"/>
        </w:rPr>
        <w:t xml:space="preserve"> </w:t>
      </w:r>
      <w:r w:rsidRPr="00661E9F">
        <w:rPr>
          <w:rFonts w:ascii="Calibri" w:hAnsi="Calibri" w:cs="Calibri"/>
          <w:sz w:val="24"/>
          <w:szCs w:val="24"/>
        </w:rPr>
        <w:t>istruzione. In assenza della certificazione conclusiva della scuola primaria, l’orario complessivo può essere incrementato fino ad un massimo di 200 ore. Tale quota può essere utilizzata anche ai fini dell’alfabetizzazione e apprendimento della lingua italiana.</w:t>
      </w:r>
    </w:p>
    <w:p w:rsidR="00425C97" w:rsidRPr="00661E9F" w:rsidRDefault="00425C97" w:rsidP="00425C97">
      <w:pPr>
        <w:pStyle w:val="Corpotesto"/>
        <w:spacing w:before="1" w:line="268" w:lineRule="auto"/>
        <w:ind w:left="436" w:right="295" w:hanging="17"/>
        <w:jc w:val="both"/>
        <w:rPr>
          <w:rFonts w:ascii="Calibri" w:hAnsi="Calibri" w:cs="Calibri"/>
          <w:sz w:val="24"/>
          <w:szCs w:val="24"/>
        </w:rPr>
      </w:pPr>
      <w:r w:rsidRPr="00661E9F">
        <w:rPr>
          <w:rFonts w:ascii="Calibri" w:hAnsi="Calibri" w:cs="Calibri"/>
          <w:sz w:val="24"/>
          <w:szCs w:val="24"/>
        </w:rPr>
        <w:t>La frequenza è giornaliera con un monte ore settimanale di 15 ore. Sono previsti corsi nella fascia del mattino e del tardo pomeriggio-sera.</w:t>
      </w:r>
    </w:p>
    <w:p w:rsidR="00425C97" w:rsidRPr="00661E9F" w:rsidRDefault="00425C97" w:rsidP="00425C97">
      <w:pPr>
        <w:pStyle w:val="Corpotesto"/>
        <w:spacing w:before="54"/>
        <w:rPr>
          <w:rFonts w:ascii="Calibri" w:hAnsi="Calibri" w:cs="Calibri"/>
          <w:sz w:val="24"/>
          <w:szCs w:val="24"/>
        </w:rPr>
      </w:pPr>
    </w:p>
    <w:p w:rsidR="00425C97" w:rsidRPr="00661E9F" w:rsidRDefault="00425C97" w:rsidP="00425C97">
      <w:pPr>
        <w:pStyle w:val="Paragrafoelenco"/>
        <w:numPr>
          <w:ilvl w:val="0"/>
          <w:numId w:val="29"/>
        </w:numPr>
        <w:tabs>
          <w:tab w:val="left" w:pos="735"/>
        </w:tabs>
        <w:autoSpaceDE w:val="0"/>
        <w:autoSpaceDN w:val="0"/>
        <w:spacing w:line="259" w:lineRule="auto"/>
        <w:ind w:left="420" w:right="516" w:firstLine="0"/>
        <w:rPr>
          <w:rFonts w:ascii="Calibri" w:hAnsi="Calibri" w:cs="Calibri"/>
          <w:sz w:val="24"/>
          <w:szCs w:val="24"/>
        </w:rPr>
      </w:pPr>
      <w:r w:rsidRPr="00661E9F">
        <w:rPr>
          <w:rFonts w:ascii="Calibri" w:hAnsi="Calibri" w:cs="Calibri"/>
          <w:sz w:val="24"/>
          <w:szCs w:val="24"/>
        </w:rPr>
        <w:t>Il</w:t>
      </w:r>
      <w:r w:rsidRPr="00661E9F">
        <w:rPr>
          <w:rFonts w:ascii="Calibri" w:hAnsi="Calibri" w:cs="Calibri"/>
          <w:spacing w:val="-9"/>
          <w:sz w:val="24"/>
          <w:szCs w:val="24"/>
        </w:rPr>
        <w:t xml:space="preserve"> </w:t>
      </w:r>
      <w:r w:rsidRPr="00661E9F">
        <w:rPr>
          <w:rFonts w:ascii="Calibri" w:hAnsi="Calibri" w:cs="Calibri"/>
          <w:b/>
          <w:sz w:val="24"/>
          <w:szCs w:val="24"/>
        </w:rPr>
        <w:t>Secondo</w:t>
      </w:r>
      <w:r w:rsidRPr="00661E9F">
        <w:rPr>
          <w:rFonts w:ascii="Calibri" w:hAnsi="Calibri" w:cs="Calibri"/>
          <w:b/>
          <w:spacing w:val="-8"/>
          <w:sz w:val="24"/>
          <w:szCs w:val="24"/>
        </w:rPr>
        <w:t xml:space="preserve"> </w:t>
      </w:r>
      <w:r w:rsidRPr="00661E9F">
        <w:rPr>
          <w:rFonts w:ascii="Calibri" w:hAnsi="Calibri" w:cs="Calibri"/>
          <w:b/>
          <w:sz w:val="24"/>
          <w:szCs w:val="24"/>
        </w:rPr>
        <w:t>Periodo</w:t>
      </w:r>
      <w:r w:rsidRPr="00661E9F">
        <w:rPr>
          <w:rFonts w:ascii="Calibri" w:hAnsi="Calibri" w:cs="Calibri"/>
          <w:b/>
          <w:spacing w:val="-4"/>
          <w:sz w:val="24"/>
          <w:szCs w:val="24"/>
        </w:rPr>
        <w:t xml:space="preserve"> </w:t>
      </w:r>
      <w:r w:rsidRPr="00661E9F">
        <w:rPr>
          <w:rFonts w:ascii="Calibri" w:hAnsi="Calibri" w:cs="Calibri"/>
          <w:b/>
          <w:sz w:val="24"/>
          <w:szCs w:val="24"/>
        </w:rPr>
        <w:t>Didattico</w:t>
      </w:r>
      <w:r w:rsidRPr="00661E9F">
        <w:rPr>
          <w:rFonts w:ascii="Calibri" w:hAnsi="Calibri" w:cs="Calibri"/>
          <w:b/>
          <w:spacing w:val="-5"/>
          <w:sz w:val="24"/>
          <w:szCs w:val="24"/>
        </w:rPr>
        <w:t xml:space="preserve"> </w:t>
      </w:r>
      <w:r w:rsidRPr="00661E9F">
        <w:rPr>
          <w:rFonts w:ascii="Calibri" w:hAnsi="Calibri" w:cs="Calibri"/>
          <w:sz w:val="24"/>
          <w:szCs w:val="24"/>
        </w:rPr>
        <w:t>ha</w:t>
      </w:r>
      <w:r w:rsidRPr="00661E9F">
        <w:rPr>
          <w:rFonts w:ascii="Calibri" w:hAnsi="Calibri" w:cs="Calibri"/>
          <w:spacing w:val="-5"/>
          <w:sz w:val="24"/>
          <w:szCs w:val="24"/>
        </w:rPr>
        <w:t xml:space="preserve"> </w:t>
      </w:r>
      <w:r w:rsidRPr="00661E9F">
        <w:rPr>
          <w:rFonts w:ascii="Calibri" w:hAnsi="Calibri" w:cs="Calibri"/>
          <w:sz w:val="24"/>
          <w:szCs w:val="24"/>
        </w:rPr>
        <w:t>un</w:t>
      </w:r>
      <w:r w:rsidRPr="00661E9F">
        <w:rPr>
          <w:rFonts w:ascii="Calibri" w:hAnsi="Calibri" w:cs="Calibri"/>
          <w:spacing w:val="-7"/>
          <w:sz w:val="24"/>
          <w:szCs w:val="24"/>
        </w:rPr>
        <w:t xml:space="preserve"> </w:t>
      </w:r>
      <w:r w:rsidRPr="00661E9F">
        <w:rPr>
          <w:rFonts w:ascii="Calibri" w:hAnsi="Calibri" w:cs="Calibri"/>
          <w:sz w:val="24"/>
          <w:szCs w:val="24"/>
        </w:rPr>
        <w:t>orario</w:t>
      </w:r>
      <w:r w:rsidRPr="00661E9F">
        <w:rPr>
          <w:rFonts w:ascii="Calibri" w:hAnsi="Calibri" w:cs="Calibri"/>
          <w:spacing w:val="-6"/>
          <w:sz w:val="24"/>
          <w:szCs w:val="24"/>
        </w:rPr>
        <w:t xml:space="preserve"> </w:t>
      </w:r>
      <w:r w:rsidRPr="00661E9F">
        <w:rPr>
          <w:rFonts w:ascii="Calibri" w:hAnsi="Calibri" w:cs="Calibri"/>
          <w:sz w:val="24"/>
          <w:szCs w:val="24"/>
        </w:rPr>
        <w:t>complessivo</w:t>
      </w:r>
      <w:r w:rsidRPr="00661E9F">
        <w:rPr>
          <w:rFonts w:ascii="Calibri" w:hAnsi="Calibri" w:cs="Calibri"/>
          <w:spacing w:val="-7"/>
          <w:sz w:val="24"/>
          <w:szCs w:val="24"/>
        </w:rPr>
        <w:t xml:space="preserve"> </w:t>
      </w:r>
      <w:r w:rsidRPr="00661E9F">
        <w:rPr>
          <w:rFonts w:ascii="Calibri" w:hAnsi="Calibri" w:cs="Calibri"/>
          <w:sz w:val="24"/>
          <w:szCs w:val="24"/>
        </w:rPr>
        <w:t>di</w:t>
      </w:r>
      <w:r w:rsidRPr="00661E9F">
        <w:rPr>
          <w:rFonts w:ascii="Calibri" w:hAnsi="Calibri" w:cs="Calibri"/>
          <w:spacing w:val="-7"/>
          <w:sz w:val="24"/>
          <w:szCs w:val="24"/>
        </w:rPr>
        <w:t xml:space="preserve"> </w:t>
      </w:r>
      <w:r w:rsidRPr="00661E9F">
        <w:rPr>
          <w:rFonts w:ascii="Calibri" w:hAnsi="Calibri" w:cs="Calibri"/>
          <w:sz w:val="24"/>
          <w:szCs w:val="24"/>
        </w:rPr>
        <w:t>massimo</w:t>
      </w:r>
      <w:r w:rsidRPr="00661E9F">
        <w:rPr>
          <w:rFonts w:ascii="Calibri" w:hAnsi="Calibri" w:cs="Calibri"/>
          <w:spacing w:val="-3"/>
          <w:sz w:val="24"/>
          <w:szCs w:val="24"/>
        </w:rPr>
        <w:t xml:space="preserve"> </w:t>
      </w:r>
      <w:r w:rsidRPr="00661E9F">
        <w:rPr>
          <w:rFonts w:ascii="Calibri" w:hAnsi="Calibri" w:cs="Calibri"/>
          <w:sz w:val="24"/>
          <w:szCs w:val="24"/>
        </w:rPr>
        <w:t>825</w:t>
      </w:r>
      <w:r w:rsidRPr="00661E9F">
        <w:rPr>
          <w:rFonts w:ascii="Calibri" w:hAnsi="Calibri" w:cs="Calibri"/>
          <w:spacing w:val="-6"/>
          <w:sz w:val="24"/>
          <w:szCs w:val="24"/>
        </w:rPr>
        <w:t xml:space="preserve"> </w:t>
      </w:r>
      <w:r w:rsidRPr="00661E9F">
        <w:rPr>
          <w:rFonts w:ascii="Calibri" w:hAnsi="Calibri" w:cs="Calibri"/>
          <w:sz w:val="24"/>
          <w:szCs w:val="24"/>
        </w:rPr>
        <w:t>ore</w:t>
      </w:r>
      <w:r w:rsidRPr="00661E9F">
        <w:rPr>
          <w:rFonts w:ascii="Calibri" w:hAnsi="Calibri" w:cs="Calibri"/>
          <w:spacing w:val="-7"/>
          <w:sz w:val="24"/>
          <w:szCs w:val="24"/>
        </w:rPr>
        <w:t xml:space="preserve"> </w:t>
      </w:r>
      <w:r w:rsidRPr="00661E9F">
        <w:rPr>
          <w:rFonts w:ascii="Calibri" w:hAnsi="Calibri" w:cs="Calibri"/>
          <w:sz w:val="24"/>
          <w:szCs w:val="24"/>
        </w:rPr>
        <w:t>ed</w:t>
      </w:r>
      <w:r w:rsidRPr="00661E9F">
        <w:rPr>
          <w:rFonts w:ascii="Calibri" w:hAnsi="Calibri" w:cs="Calibri"/>
          <w:spacing w:val="-8"/>
          <w:sz w:val="24"/>
          <w:szCs w:val="24"/>
        </w:rPr>
        <w:t xml:space="preserve"> </w:t>
      </w:r>
      <w:r w:rsidRPr="00661E9F">
        <w:rPr>
          <w:rFonts w:ascii="Calibri" w:hAnsi="Calibri" w:cs="Calibri"/>
          <w:sz w:val="24"/>
          <w:szCs w:val="24"/>
        </w:rPr>
        <w:t>è finalizzato al recupero del biennio delle superiori (Certificazione attestante l’acquisizione delle competenze di base connesse all’obbligo di istruzione di cui al decreto MIUR 22 agosto 2007 N. 139).</w:t>
      </w:r>
    </w:p>
    <w:p w:rsidR="00425C97" w:rsidRPr="00661E9F" w:rsidRDefault="00425C97" w:rsidP="00425C97">
      <w:pPr>
        <w:pStyle w:val="Corpotesto"/>
        <w:spacing w:before="16"/>
        <w:ind w:left="420"/>
        <w:rPr>
          <w:rFonts w:ascii="Calibri" w:hAnsi="Calibri" w:cs="Calibri"/>
          <w:sz w:val="24"/>
          <w:szCs w:val="24"/>
        </w:rPr>
      </w:pPr>
      <w:r w:rsidRPr="00661E9F">
        <w:rPr>
          <w:rFonts w:ascii="Calibri" w:hAnsi="Calibri" w:cs="Calibri"/>
          <w:sz w:val="24"/>
          <w:szCs w:val="24"/>
        </w:rPr>
        <w:t>Moduli</w:t>
      </w:r>
      <w:r w:rsidRPr="00661E9F">
        <w:rPr>
          <w:rFonts w:ascii="Calibri" w:hAnsi="Calibri" w:cs="Calibri"/>
          <w:spacing w:val="-8"/>
          <w:sz w:val="24"/>
          <w:szCs w:val="24"/>
        </w:rPr>
        <w:t xml:space="preserve"> </w:t>
      </w:r>
      <w:r w:rsidRPr="00661E9F">
        <w:rPr>
          <w:rFonts w:ascii="Calibri" w:hAnsi="Calibri" w:cs="Calibri"/>
          <w:sz w:val="24"/>
          <w:szCs w:val="24"/>
        </w:rPr>
        <w:t>per</w:t>
      </w:r>
      <w:r w:rsidRPr="00661E9F">
        <w:rPr>
          <w:rFonts w:ascii="Calibri" w:hAnsi="Calibri" w:cs="Calibri"/>
          <w:spacing w:val="-6"/>
          <w:sz w:val="24"/>
          <w:szCs w:val="24"/>
        </w:rPr>
        <w:t xml:space="preserve"> </w:t>
      </w:r>
      <w:r w:rsidRPr="00661E9F">
        <w:rPr>
          <w:rFonts w:ascii="Calibri" w:hAnsi="Calibri" w:cs="Calibri"/>
          <w:sz w:val="24"/>
          <w:szCs w:val="24"/>
        </w:rPr>
        <w:t>un</w:t>
      </w:r>
      <w:r w:rsidRPr="00661E9F">
        <w:rPr>
          <w:rFonts w:ascii="Calibri" w:hAnsi="Calibri" w:cs="Calibri"/>
          <w:spacing w:val="-5"/>
          <w:sz w:val="24"/>
          <w:szCs w:val="24"/>
        </w:rPr>
        <w:t xml:space="preserve"> </w:t>
      </w:r>
      <w:r w:rsidRPr="00661E9F">
        <w:rPr>
          <w:rFonts w:ascii="Calibri" w:hAnsi="Calibri" w:cs="Calibri"/>
          <w:sz w:val="24"/>
          <w:szCs w:val="24"/>
        </w:rPr>
        <w:t>tot.</w:t>
      </w:r>
      <w:r w:rsidRPr="00661E9F">
        <w:rPr>
          <w:rFonts w:ascii="Calibri" w:hAnsi="Calibri" w:cs="Calibri"/>
          <w:spacing w:val="-6"/>
          <w:sz w:val="24"/>
          <w:szCs w:val="24"/>
        </w:rPr>
        <w:t xml:space="preserve"> </w:t>
      </w:r>
      <w:r w:rsidRPr="00661E9F">
        <w:rPr>
          <w:rFonts w:ascii="Calibri" w:hAnsi="Calibri" w:cs="Calibri"/>
          <w:sz w:val="24"/>
          <w:szCs w:val="24"/>
        </w:rPr>
        <w:t>max</w:t>
      </w:r>
      <w:r w:rsidRPr="00661E9F">
        <w:rPr>
          <w:rFonts w:ascii="Calibri" w:hAnsi="Calibri" w:cs="Calibri"/>
          <w:spacing w:val="-5"/>
          <w:sz w:val="24"/>
          <w:szCs w:val="24"/>
        </w:rPr>
        <w:t xml:space="preserve"> </w:t>
      </w:r>
      <w:r w:rsidRPr="00661E9F">
        <w:rPr>
          <w:rFonts w:ascii="Calibri" w:hAnsi="Calibri" w:cs="Calibri"/>
          <w:sz w:val="24"/>
          <w:szCs w:val="24"/>
        </w:rPr>
        <w:t>di</w:t>
      </w:r>
      <w:r w:rsidRPr="00661E9F">
        <w:rPr>
          <w:rFonts w:ascii="Calibri" w:hAnsi="Calibri" w:cs="Calibri"/>
          <w:spacing w:val="-8"/>
          <w:sz w:val="24"/>
          <w:szCs w:val="24"/>
        </w:rPr>
        <w:t xml:space="preserve"> </w:t>
      </w:r>
      <w:r w:rsidRPr="00661E9F">
        <w:rPr>
          <w:rFonts w:ascii="Calibri" w:hAnsi="Calibri" w:cs="Calibri"/>
          <w:sz w:val="24"/>
          <w:szCs w:val="24"/>
        </w:rPr>
        <w:t>825</w:t>
      </w:r>
      <w:r w:rsidRPr="00661E9F">
        <w:rPr>
          <w:rFonts w:ascii="Calibri" w:hAnsi="Calibri" w:cs="Calibri"/>
          <w:spacing w:val="-6"/>
          <w:sz w:val="24"/>
          <w:szCs w:val="24"/>
        </w:rPr>
        <w:t xml:space="preserve"> </w:t>
      </w:r>
      <w:r w:rsidRPr="00661E9F">
        <w:rPr>
          <w:rFonts w:ascii="Calibri" w:hAnsi="Calibri" w:cs="Calibri"/>
          <w:spacing w:val="-4"/>
          <w:sz w:val="24"/>
          <w:szCs w:val="24"/>
        </w:rPr>
        <w:t>ore.</w:t>
      </w:r>
    </w:p>
    <w:p w:rsidR="00425C97" w:rsidRPr="00661E9F" w:rsidRDefault="00425C97" w:rsidP="00425C97">
      <w:pPr>
        <w:pStyle w:val="Corpotesto"/>
        <w:spacing w:before="40" w:line="261" w:lineRule="auto"/>
        <w:ind w:left="420"/>
        <w:rPr>
          <w:rFonts w:ascii="Calibri" w:hAnsi="Calibri" w:cs="Calibri"/>
          <w:sz w:val="24"/>
          <w:szCs w:val="24"/>
        </w:rPr>
      </w:pPr>
      <w:r w:rsidRPr="00661E9F">
        <w:rPr>
          <w:rFonts w:ascii="Calibri" w:hAnsi="Calibri" w:cs="Calibri"/>
          <w:sz w:val="24"/>
          <w:szCs w:val="24"/>
        </w:rPr>
        <w:t>La</w:t>
      </w:r>
      <w:r w:rsidRPr="00661E9F">
        <w:rPr>
          <w:rFonts w:ascii="Calibri" w:hAnsi="Calibri" w:cs="Calibri"/>
          <w:spacing w:val="-8"/>
          <w:sz w:val="24"/>
          <w:szCs w:val="24"/>
        </w:rPr>
        <w:t xml:space="preserve"> </w:t>
      </w:r>
      <w:r w:rsidRPr="00661E9F">
        <w:rPr>
          <w:rFonts w:ascii="Calibri" w:hAnsi="Calibri" w:cs="Calibri"/>
          <w:sz w:val="24"/>
          <w:szCs w:val="24"/>
        </w:rPr>
        <w:t>frequenza</w:t>
      </w:r>
      <w:r w:rsidRPr="00661E9F">
        <w:rPr>
          <w:rFonts w:ascii="Calibri" w:hAnsi="Calibri" w:cs="Calibri"/>
          <w:spacing w:val="-8"/>
          <w:sz w:val="24"/>
          <w:szCs w:val="24"/>
        </w:rPr>
        <w:t xml:space="preserve"> </w:t>
      </w:r>
      <w:r w:rsidRPr="00661E9F">
        <w:rPr>
          <w:rFonts w:ascii="Calibri" w:hAnsi="Calibri" w:cs="Calibri"/>
          <w:sz w:val="24"/>
          <w:szCs w:val="24"/>
        </w:rPr>
        <w:t>è</w:t>
      </w:r>
      <w:r w:rsidRPr="00661E9F">
        <w:rPr>
          <w:rFonts w:ascii="Calibri" w:hAnsi="Calibri" w:cs="Calibri"/>
          <w:spacing w:val="-7"/>
          <w:sz w:val="24"/>
          <w:szCs w:val="24"/>
        </w:rPr>
        <w:t xml:space="preserve"> </w:t>
      </w:r>
      <w:r w:rsidRPr="00661E9F">
        <w:rPr>
          <w:rFonts w:ascii="Calibri" w:hAnsi="Calibri" w:cs="Calibri"/>
          <w:sz w:val="24"/>
          <w:szCs w:val="24"/>
        </w:rPr>
        <w:t>giornaliera</w:t>
      </w:r>
      <w:r w:rsidRPr="00661E9F">
        <w:rPr>
          <w:rFonts w:ascii="Calibri" w:hAnsi="Calibri" w:cs="Calibri"/>
          <w:spacing w:val="-5"/>
          <w:sz w:val="24"/>
          <w:szCs w:val="24"/>
        </w:rPr>
        <w:t xml:space="preserve"> </w:t>
      </w:r>
      <w:r w:rsidRPr="00661E9F">
        <w:rPr>
          <w:rFonts w:ascii="Calibri" w:hAnsi="Calibri" w:cs="Calibri"/>
          <w:sz w:val="24"/>
          <w:szCs w:val="24"/>
        </w:rPr>
        <w:t>con</w:t>
      </w:r>
      <w:r w:rsidRPr="00661E9F">
        <w:rPr>
          <w:rFonts w:ascii="Calibri" w:hAnsi="Calibri" w:cs="Calibri"/>
          <w:spacing w:val="-8"/>
          <w:sz w:val="24"/>
          <w:szCs w:val="24"/>
        </w:rPr>
        <w:t xml:space="preserve"> </w:t>
      </w:r>
      <w:r w:rsidRPr="00661E9F">
        <w:rPr>
          <w:rFonts w:ascii="Calibri" w:hAnsi="Calibri" w:cs="Calibri"/>
          <w:sz w:val="24"/>
          <w:szCs w:val="24"/>
        </w:rPr>
        <w:t>un</w:t>
      </w:r>
      <w:r w:rsidRPr="00661E9F">
        <w:rPr>
          <w:rFonts w:ascii="Calibri" w:hAnsi="Calibri" w:cs="Calibri"/>
          <w:spacing w:val="-8"/>
          <w:sz w:val="24"/>
          <w:szCs w:val="24"/>
        </w:rPr>
        <w:t xml:space="preserve"> </w:t>
      </w:r>
      <w:r w:rsidRPr="00661E9F">
        <w:rPr>
          <w:rFonts w:ascii="Calibri" w:hAnsi="Calibri" w:cs="Calibri"/>
          <w:sz w:val="24"/>
          <w:szCs w:val="24"/>
        </w:rPr>
        <w:t>monte</w:t>
      </w:r>
      <w:r w:rsidRPr="00661E9F">
        <w:rPr>
          <w:rFonts w:ascii="Calibri" w:hAnsi="Calibri" w:cs="Calibri"/>
          <w:spacing w:val="-7"/>
          <w:sz w:val="24"/>
          <w:szCs w:val="24"/>
        </w:rPr>
        <w:t xml:space="preserve"> </w:t>
      </w:r>
      <w:r w:rsidRPr="00661E9F">
        <w:rPr>
          <w:rFonts w:ascii="Calibri" w:hAnsi="Calibri" w:cs="Calibri"/>
          <w:sz w:val="24"/>
          <w:szCs w:val="24"/>
        </w:rPr>
        <w:t>ore</w:t>
      </w:r>
      <w:r w:rsidRPr="00661E9F">
        <w:rPr>
          <w:rFonts w:ascii="Calibri" w:hAnsi="Calibri" w:cs="Calibri"/>
          <w:spacing w:val="-7"/>
          <w:sz w:val="24"/>
          <w:szCs w:val="24"/>
        </w:rPr>
        <w:t xml:space="preserve"> </w:t>
      </w:r>
      <w:r w:rsidRPr="00661E9F">
        <w:rPr>
          <w:rFonts w:ascii="Calibri" w:hAnsi="Calibri" w:cs="Calibri"/>
          <w:sz w:val="24"/>
          <w:szCs w:val="24"/>
        </w:rPr>
        <w:t>settimanale</w:t>
      </w:r>
      <w:r w:rsidRPr="00661E9F">
        <w:rPr>
          <w:rFonts w:ascii="Calibri" w:hAnsi="Calibri" w:cs="Calibri"/>
          <w:spacing w:val="-3"/>
          <w:sz w:val="24"/>
          <w:szCs w:val="24"/>
        </w:rPr>
        <w:t xml:space="preserve"> </w:t>
      </w:r>
      <w:r w:rsidRPr="00661E9F">
        <w:rPr>
          <w:rFonts w:ascii="Calibri" w:hAnsi="Calibri" w:cs="Calibri"/>
          <w:sz w:val="24"/>
          <w:szCs w:val="24"/>
        </w:rPr>
        <w:t>di</w:t>
      </w:r>
      <w:r w:rsidRPr="00661E9F">
        <w:rPr>
          <w:rFonts w:ascii="Calibri" w:hAnsi="Calibri" w:cs="Calibri"/>
          <w:spacing w:val="-8"/>
          <w:sz w:val="24"/>
          <w:szCs w:val="24"/>
        </w:rPr>
        <w:t xml:space="preserve"> </w:t>
      </w:r>
      <w:r w:rsidRPr="00661E9F">
        <w:rPr>
          <w:rFonts w:ascii="Calibri" w:hAnsi="Calibri" w:cs="Calibri"/>
          <w:sz w:val="24"/>
          <w:szCs w:val="24"/>
        </w:rPr>
        <w:t>20</w:t>
      </w:r>
      <w:r w:rsidRPr="00661E9F">
        <w:rPr>
          <w:rFonts w:ascii="Calibri" w:hAnsi="Calibri" w:cs="Calibri"/>
          <w:spacing w:val="-7"/>
          <w:sz w:val="24"/>
          <w:szCs w:val="24"/>
        </w:rPr>
        <w:t xml:space="preserve"> </w:t>
      </w:r>
      <w:r w:rsidRPr="00661E9F">
        <w:rPr>
          <w:rFonts w:ascii="Calibri" w:hAnsi="Calibri" w:cs="Calibri"/>
          <w:sz w:val="24"/>
          <w:szCs w:val="24"/>
        </w:rPr>
        <w:t>ore.</w:t>
      </w:r>
      <w:r w:rsidRPr="00661E9F">
        <w:rPr>
          <w:rFonts w:ascii="Calibri" w:hAnsi="Calibri" w:cs="Calibri"/>
          <w:spacing w:val="-8"/>
          <w:sz w:val="24"/>
          <w:szCs w:val="24"/>
        </w:rPr>
        <w:t xml:space="preserve"> </w:t>
      </w:r>
      <w:r w:rsidRPr="00661E9F">
        <w:rPr>
          <w:rFonts w:ascii="Calibri" w:hAnsi="Calibri" w:cs="Calibri"/>
          <w:sz w:val="24"/>
          <w:szCs w:val="24"/>
        </w:rPr>
        <w:t>Sono</w:t>
      </w:r>
      <w:r w:rsidRPr="00661E9F">
        <w:rPr>
          <w:rFonts w:ascii="Calibri" w:hAnsi="Calibri" w:cs="Calibri"/>
          <w:spacing w:val="-7"/>
          <w:sz w:val="24"/>
          <w:szCs w:val="24"/>
        </w:rPr>
        <w:t xml:space="preserve"> </w:t>
      </w:r>
      <w:r w:rsidRPr="00661E9F">
        <w:rPr>
          <w:rFonts w:ascii="Calibri" w:hAnsi="Calibri" w:cs="Calibri"/>
          <w:sz w:val="24"/>
          <w:szCs w:val="24"/>
        </w:rPr>
        <w:t>previsti</w:t>
      </w:r>
      <w:r w:rsidRPr="00661E9F">
        <w:rPr>
          <w:rFonts w:ascii="Calibri" w:hAnsi="Calibri" w:cs="Calibri"/>
          <w:spacing w:val="-8"/>
          <w:sz w:val="24"/>
          <w:szCs w:val="24"/>
        </w:rPr>
        <w:t xml:space="preserve"> </w:t>
      </w:r>
      <w:r w:rsidRPr="00661E9F">
        <w:rPr>
          <w:rFonts w:ascii="Calibri" w:hAnsi="Calibri" w:cs="Calibri"/>
          <w:sz w:val="24"/>
          <w:szCs w:val="24"/>
        </w:rPr>
        <w:t>corsi nella fascia del mattino e del tardo pomeriggio-sera.</w:t>
      </w:r>
    </w:p>
    <w:p w:rsidR="00425C97" w:rsidRPr="00661E9F" w:rsidRDefault="00425C97" w:rsidP="00425C97">
      <w:pPr>
        <w:pStyle w:val="Corpotesto"/>
        <w:spacing w:before="52"/>
        <w:rPr>
          <w:rFonts w:ascii="Calibri" w:hAnsi="Calibri" w:cs="Calibri"/>
          <w:sz w:val="24"/>
          <w:szCs w:val="24"/>
        </w:rPr>
      </w:pPr>
    </w:p>
    <w:p w:rsidR="00425C97" w:rsidRPr="00661E9F" w:rsidRDefault="00425C97" w:rsidP="00425C97">
      <w:pPr>
        <w:pStyle w:val="Corpotesto"/>
        <w:spacing w:line="268" w:lineRule="auto"/>
        <w:ind w:left="436" w:right="327" w:hanging="17"/>
        <w:rPr>
          <w:rFonts w:ascii="Calibri" w:hAnsi="Calibri" w:cs="Calibri"/>
          <w:sz w:val="24"/>
          <w:szCs w:val="24"/>
        </w:rPr>
      </w:pPr>
      <w:r w:rsidRPr="00661E9F">
        <w:rPr>
          <w:rFonts w:ascii="Calibri" w:hAnsi="Calibri" w:cs="Calibri"/>
          <w:sz w:val="24"/>
          <w:szCs w:val="24"/>
        </w:rPr>
        <w:t>All’interno dell’Alfabetizzazione funzionale</w:t>
      </w:r>
      <w:r w:rsidRPr="00661E9F">
        <w:rPr>
          <w:rFonts w:ascii="Calibri" w:hAnsi="Calibri" w:cs="Calibri"/>
          <w:spacing w:val="37"/>
          <w:sz w:val="24"/>
          <w:szCs w:val="24"/>
        </w:rPr>
        <w:t xml:space="preserve"> </w:t>
      </w:r>
      <w:r w:rsidRPr="00661E9F">
        <w:rPr>
          <w:rFonts w:ascii="Calibri" w:hAnsi="Calibri" w:cs="Calibri"/>
          <w:sz w:val="24"/>
          <w:szCs w:val="24"/>
        </w:rPr>
        <w:t>(ampliamento dell’offerta formativa) ogni anno in base alle richieste vengono attivati:</w:t>
      </w:r>
    </w:p>
    <w:p w:rsidR="00425C97" w:rsidRPr="00661E9F" w:rsidRDefault="00425C97" w:rsidP="00425C97">
      <w:pPr>
        <w:pStyle w:val="Paragrafoelenco"/>
        <w:numPr>
          <w:ilvl w:val="0"/>
          <w:numId w:val="28"/>
        </w:numPr>
        <w:tabs>
          <w:tab w:val="left" w:pos="1125"/>
        </w:tabs>
        <w:autoSpaceDE w:val="0"/>
        <w:autoSpaceDN w:val="0"/>
        <w:spacing w:before="9"/>
        <w:ind w:left="1125" w:hanging="359"/>
        <w:rPr>
          <w:rFonts w:ascii="Calibri" w:hAnsi="Calibri" w:cs="Calibri"/>
          <w:sz w:val="24"/>
          <w:szCs w:val="24"/>
        </w:rPr>
      </w:pPr>
      <w:r w:rsidRPr="00661E9F">
        <w:rPr>
          <w:rFonts w:ascii="Calibri" w:hAnsi="Calibri" w:cs="Calibri"/>
          <w:sz w:val="24"/>
          <w:szCs w:val="24"/>
        </w:rPr>
        <w:t>Corsi</w:t>
      </w:r>
      <w:r w:rsidRPr="00661E9F">
        <w:rPr>
          <w:rFonts w:ascii="Calibri" w:hAnsi="Calibri" w:cs="Calibri"/>
          <w:spacing w:val="-17"/>
          <w:sz w:val="24"/>
          <w:szCs w:val="24"/>
        </w:rPr>
        <w:t xml:space="preserve"> </w:t>
      </w:r>
      <w:r w:rsidRPr="00661E9F">
        <w:rPr>
          <w:rFonts w:ascii="Calibri" w:hAnsi="Calibri" w:cs="Calibri"/>
          <w:sz w:val="24"/>
          <w:szCs w:val="24"/>
        </w:rPr>
        <w:t>di</w:t>
      </w:r>
      <w:r w:rsidRPr="00661E9F">
        <w:rPr>
          <w:rFonts w:ascii="Calibri" w:hAnsi="Calibri" w:cs="Calibri"/>
          <w:spacing w:val="-9"/>
          <w:sz w:val="24"/>
          <w:szCs w:val="24"/>
        </w:rPr>
        <w:t xml:space="preserve"> </w:t>
      </w:r>
      <w:r w:rsidRPr="00661E9F">
        <w:rPr>
          <w:rFonts w:ascii="Calibri" w:hAnsi="Calibri" w:cs="Calibri"/>
          <w:sz w:val="24"/>
          <w:szCs w:val="24"/>
        </w:rPr>
        <w:t>lingua</w:t>
      </w:r>
      <w:r w:rsidRPr="00661E9F">
        <w:rPr>
          <w:rFonts w:ascii="Calibri" w:hAnsi="Calibri" w:cs="Calibri"/>
          <w:spacing w:val="-9"/>
          <w:sz w:val="24"/>
          <w:szCs w:val="24"/>
        </w:rPr>
        <w:t xml:space="preserve"> </w:t>
      </w:r>
      <w:r w:rsidRPr="00661E9F">
        <w:rPr>
          <w:rFonts w:ascii="Calibri" w:hAnsi="Calibri" w:cs="Calibri"/>
          <w:sz w:val="24"/>
          <w:szCs w:val="24"/>
        </w:rPr>
        <w:t>italiana</w:t>
      </w:r>
      <w:r w:rsidRPr="00661E9F">
        <w:rPr>
          <w:rFonts w:ascii="Calibri" w:hAnsi="Calibri" w:cs="Calibri"/>
          <w:spacing w:val="-11"/>
          <w:sz w:val="24"/>
          <w:szCs w:val="24"/>
        </w:rPr>
        <w:t xml:space="preserve"> </w:t>
      </w:r>
      <w:r w:rsidRPr="00661E9F">
        <w:rPr>
          <w:rFonts w:ascii="Calibri" w:hAnsi="Calibri" w:cs="Calibri"/>
          <w:sz w:val="24"/>
          <w:szCs w:val="24"/>
        </w:rPr>
        <w:t>(livello</w:t>
      </w:r>
      <w:r w:rsidRPr="00661E9F">
        <w:rPr>
          <w:rFonts w:ascii="Calibri" w:hAnsi="Calibri" w:cs="Calibri"/>
          <w:spacing w:val="-10"/>
          <w:sz w:val="24"/>
          <w:szCs w:val="24"/>
        </w:rPr>
        <w:t xml:space="preserve"> </w:t>
      </w:r>
      <w:r w:rsidRPr="00661E9F">
        <w:rPr>
          <w:rFonts w:ascii="Calibri" w:hAnsi="Calibri" w:cs="Calibri"/>
          <w:sz w:val="24"/>
          <w:szCs w:val="24"/>
        </w:rPr>
        <w:t>pre-A1,</w:t>
      </w:r>
      <w:r w:rsidRPr="00661E9F">
        <w:rPr>
          <w:rFonts w:ascii="Calibri" w:hAnsi="Calibri" w:cs="Calibri"/>
          <w:spacing w:val="-12"/>
          <w:sz w:val="24"/>
          <w:szCs w:val="24"/>
        </w:rPr>
        <w:t xml:space="preserve"> </w:t>
      </w:r>
      <w:r w:rsidRPr="00661E9F">
        <w:rPr>
          <w:rFonts w:ascii="Calibri" w:hAnsi="Calibri" w:cs="Calibri"/>
          <w:sz w:val="24"/>
          <w:szCs w:val="24"/>
        </w:rPr>
        <w:t>B1,</w:t>
      </w:r>
      <w:r w:rsidRPr="00661E9F">
        <w:rPr>
          <w:rFonts w:ascii="Calibri" w:hAnsi="Calibri" w:cs="Calibri"/>
          <w:spacing w:val="-9"/>
          <w:sz w:val="24"/>
          <w:szCs w:val="24"/>
        </w:rPr>
        <w:t xml:space="preserve"> </w:t>
      </w:r>
      <w:r w:rsidRPr="00661E9F">
        <w:rPr>
          <w:rFonts w:ascii="Calibri" w:hAnsi="Calibri" w:cs="Calibri"/>
          <w:spacing w:val="-5"/>
          <w:sz w:val="24"/>
          <w:szCs w:val="24"/>
        </w:rPr>
        <w:t>B2)</w:t>
      </w:r>
    </w:p>
    <w:p w:rsidR="00425C97" w:rsidRPr="00661E9F" w:rsidRDefault="00425C97" w:rsidP="00425C97">
      <w:pPr>
        <w:pStyle w:val="Paragrafoelenco"/>
        <w:numPr>
          <w:ilvl w:val="0"/>
          <w:numId w:val="28"/>
        </w:numPr>
        <w:tabs>
          <w:tab w:val="left" w:pos="1125"/>
        </w:tabs>
        <w:autoSpaceDE w:val="0"/>
        <w:autoSpaceDN w:val="0"/>
        <w:spacing w:before="35"/>
        <w:ind w:left="1125" w:hanging="359"/>
        <w:rPr>
          <w:rFonts w:ascii="Calibri" w:hAnsi="Calibri" w:cs="Calibri"/>
          <w:sz w:val="24"/>
          <w:szCs w:val="24"/>
        </w:rPr>
      </w:pPr>
      <w:r w:rsidRPr="00661E9F">
        <w:rPr>
          <w:rFonts w:ascii="Calibri" w:hAnsi="Calibri" w:cs="Calibri"/>
          <w:sz w:val="24"/>
          <w:szCs w:val="24"/>
        </w:rPr>
        <w:t>Corsi</w:t>
      </w:r>
      <w:r w:rsidRPr="00661E9F">
        <w:rPr>
          <w:rFonts w:ascii="Calibri" w:hAnsi="Calibri" w:cs="Calibri"/>
          <w:spacing w:val="-16"/>
          <w:sz w:val="24"/>
          <w:szCs w:val="24"/>
        </w:rPr>
        <w:t xml:space="preserve"> </w:t>
      </w:r>
      <w:r w:rsidRPr="00661E9F">
        <w:rPr>
          <w:rFonts w:ascii="Calibri" w:hAnsi="Calibri" w:cs="Calibri"/>
          <w:sz w:val="24"/>
          <w:szCs w:val="24"/>
        </w:rPr>
        <w:t>di</w:t>
      </w:r>
      <w:r w:rsidRPr="00661E9F">
        <w:rPr>
          <w:rFonts w:ascii="Calibri" w:hAnsi="Calibri" w:cs="Calibri"/>
          <w:spacing w:val="-9"/>
          <w:sz w:val="24"/>
          <w:szCs w:val="24"/>
        </w:rPr>
        <w:t xml:space="preserve"> </w:t>
      </w:r>
      <w:r w:rsidRPr="00661E9F">
        <w:rPr>
          <w:rFonts w:ascii="Calibri" w:hAnsi="Calibri" w:cs="Calibri"/>
          <w:sz w:val="24"/>
          <w:szCs w:val="24"/>
        </w:rPr>
        <w:t>lingua</w:t>
      </w:r>
      <w:r w:rsidRPr="00661E9F">
        <w:rPr>
          <w:rFonts w:ascii="Calibri" w:hAnsi="Calibri" w:cs="Calibri"/>
          <w:spacing w:val="-9"/>
          <w:sz w:val="24"/>
          <w:szCs w:val="24"/>
        </w:rPr>
        <w:t xml:space="preserve"> </w:t>
      </w:r>
      <w:r w:rsidRPr="00661E9F">
        <w:rPr>
          <w:rFonts w:ascii="Calibri" w:hAnsi="Calibri" w:cs="Calibri"/>
          <w:sz w:val="24"/>
          <w:szCs w:val="24"/>
        </w:rPr>
        <w:t>straniera</w:t>
      </w:r>
      <w:r w:rsidRPr="00661E9F">
        <w:rPr>
          <w:rFonts w:ascii="Calibri" w:hAnsi="Calibri" w:cs="Calibri"/>
          <w:spacing w:val="-9"/>
          <w:sz w:val="24"/>
          <w:szCs w:val="24"/>
        </w:rPr>
        <w:t xml:space="preserve"> </w:t>
      </w:r>
      <w:r w:rsidRPr="00661E9F">
        <w:rPr>
          <w:rFonts w:ascii="Calibri" w:hAnsi="Calibri" w:cs="Calibri"/>
          <w:sz w:val="24"/>
          <w:szCs w:val="24"/>
        </w:rPr>
        <w:t>(inglese</w:t>
      </w:r>
      <w:r w:rsidRPr="00661E9F">
        <w:rPr>
          <w:rFonts w:ascii="Calibri" w:hAnsi="Calibri" w:cs="Calibri"/>
          <w:spacing w:val="-8"/>
          <w:sz w:val="24"/>
          <w:szCs w:val="24"/>
        </w:rPr>
        <w:t xml:space="preserve"> </w:t>
      </w:r>
      <w:r w:rsidRPr="00661E9F">
        <w:rPr>
          <w:rFonts w:ascii="Calibri" w:hAnsi="Calibri" w:cs="Calibri"/>
          <w:sz w:val="24"/>
          <w:szCs w:val="24"/>
        </w:rPr>
        <w:t>-</w:t>
      </w:r>
      <w:r w:rsidRPr="00661E9F">
        <w:rPr>
          <w:rFonts w:ascii="Calibri" w:hAnsi="Calibri" w:cs="Calibri"/>
          <w:spacing w:val="-8"/>
          <w:sz w:val="24"/>
          <w:szCs w:val="24"/>
        </w:rPr>
        <w:t xml:space="preserve"> </w:t>
      </w:r>
      <w:r w:rsidRPr="00661E9F">
        <w:rPr>
          <w:rFonts w:ascii="Calibri" w:hAnsi="Calibri" w:cs="Calibri"/>
          <w:sz w:val="24"/>
          <w:szCs w:val="24"/>
        </w:rPr>
        <w:t>francese</w:t>
      </w:r>
      <w:r w:rsidRPr="00661E9F">
        <w:rPr>
          <w:rFonts w:ascii="Calibri" w:hAnsi="Calibri" w:cs="Calibri"/>
          <w:spacing w:val="-8"/>
          <w:sz w:val="24"/>
          <w:szCs w:val="24"/>
        </w:rPr>
        <w:t xml:space="preserve"> </w:t>
      </w:r>
      <w:r w:rsidRPr="00661E9F">
        <w:rPr>
          <w:rFonts w:ascii="Calibri" w:hAnsi="Calibri" w:cs="Calibri"/>
          <w:sz w:val="24"/>
          <w:szCs w:val="24"/>
        </w:rPr>
        <w:t>–</w:t>
      </w:r>
      <w:r w:rsidRPr="00661E9F">
        <w:rPr>
          <w:rFonts w:ascii="Calibri" w:hAnsi="Calibri" w:cs="Calibri"/>
          <w:spacing w:val="-11"/>
          <w:sz w:val="24"/>
          <w:szCs w:val="24"/>
        </w:rPr>
        <w:t xml:space="preserve"> </w:t>
      </w:r>
      <w:r w:rsidRPr="00661E9F">
        <w:rPr>
          <w:rFonts w:ascii="Calibri" w:hAnsi="Calibri" w:cs="Calibri"/>
          <w:sz w:val="24"/>
          <w:szCs w:val="24"/>
        </w:rPr>
        <w:t>tedesco</w:t>
      </w:r>
      <w:r w:rsidRPr="00661E9F">
        <w:rPr>
          <w:rFonts w:ascii="Calibri" w:hAnsi="Calibri" w:cs="Calibri"/>
          <w:spacing w:val="-10"/>
          <w:sz w:val="24"/>
          <w:szCs w:val="24"/>
        </w:rPr>
        <w:t xml:space="preserve"> </w:t>
      </w:r>
      <w:r w:rsidRPr="00661E9F">
        <w:rPr>
          <w:rFonts w:ascii="Calibri" w:hAnsi="Calibri" w:cs="Calibri"/>
          <w:sz w:val="24"/>
          <w:szCs w:val="24"/>
        </w:rPr>
        <w:t>–</w:t>
      </w:r>
      <w:r w:rsidRPr="00661E9F">
        <w:rPr>
          <w:rFonts w:ascii="Calibri" w:hAnsi="Calibri" w:cs="Calibri"/>
          <w:spacing w:val="-9"/>
          <w:sz w:val="24"/>
          <w:szCs w:val="24"/>
        </w:rPr>
        <w:t xml:space="preserve"> </w:t>
      </w:r>
      <w:r w:rsidRPr="00661E9F">
        <w:rPr>
          <w:rFonts w:ascii="Calibri" w:hAnsi="Calibri" w:cs="Calibri"/>
          <w:spacing w:val="-2"/>
          <w:sz w:val="24"/>
          <w:szCs w:val="24"/>
        </w:rPr>
        <w:t>spagnolo)</w:t>
      </w:r>
    </w:p>
    <w:p w:rsidR="00425C97" w:rsidRPr="00661E9F" w:rsidRDefault="00425C97" w:rsidP="00425C97">
      <w:pPr>
        <w:pStyle w:val="Paragrafoelenco"/>
        <w:numPr>
          <w:ilvl w:val="0"/>
          <w:numId w:val="28"/>
        </w:numPr>
        <w:tabs>
          <w:tab w:val="left" w:pos="1125"/>
        </w:tabs>
        <w:autoSpaceDE w:val="0"/>
        <w:autoSpaceDN w:val="0"/>
        <w:spacing w:before="35"/>
        <w:ind w:left="1125" w:hanging="359"/>
        <w:rPr>
          <w:rFonts w:ascii="Calibri" w:hAnsi="Calibri" w:cs="Calibri"/>
          <w:sz w:val="24"/>
          <w:szCs w:val="24"/>
        </w:rPr>
      </w:pPr>
      <w:r w:rsidRPr="00661E9F">
        <w:rPr>
          <w:rFonts w:ascii="Calibri" w:hAnsi="Calibri" w:cs="Calibri"/>
          <w:sz w:val="24"/>
          <w:szCs w:val="24"/>
        </w:rPr>
        <w:t>Corsi</w:t>
      </w:r>
      <w:r w:rsidRPr="00661E9F">
        <w:rPr>
          <w:rFonts w:ascii="Calibri" w:hAnsi="Calibri" w:cs="Calibri"/>
          <w:spacing w:val="-10"/>
          <w:sz w:val="24"/>
          <w:szCs w:val="24"/>
        </w:rPr>
        <w:t xml:space="preserve"> </w:t>
      </w:r>
      <w:r w:rsidRPr="00661E9F">
        <w:rPr>
          <w:rFonts w:ascii="Calibri" w:hAnsi="Calibri" w:cs="Calibri"/>
          <w:sz w:val="24"/>
          <w:szCs w:val="24"/>
        </w:rPr>
        <w:t>di</w:t>
      </w:r>
      <w:r w:rsidRPr="00661E9F">
        <w:rPr>
          <w:rFonts w:ascii="Calibri" w:hAnsi="Calibri" w:cs="Calibri"/>
          <w:spacing w:val="-13"/>
          <w:sz w:val="24"/>
          <w:szCs w:val="24"/>
        </w:rPr>
        <w:t xml:space="preserve"> </w:t>
      </w:r>
      <w:r w:rsidRPr="00661E9F">
        <w:rPr>
          <w:rFonts w:ascii="Calibri" w:hAnsi="Calibri" w:cs="Calibri"/>
          <w:sz w:val="24"/>
          <w:szCs w:val="24"/>
        </w:rPr>
        <w:t>Informatica</w:t>
      </w:r>
      <w:r w:rsidRPr="00661E9F">
        <w:rPr>
          <w:rFonts w:ascii="Calibri" w:hAnsi="Calibri" w:cs="Calibri"/>
          <w:spacing w:val="-7"/>
          <w:sz w:val="24"/>
          <w:szCs w:val="24"/>
        </w:rPr>
        <w:t xml:space="preserve"> </w:t>
      </w:r>
      <w:r w:rsidRPr="00661E9F">
        <w:rPr>
          <w:rFonts w:ascii="Calibri" w:hAnsi="Calibri" w:cs="Calibri"/>
          <w:sz w:val="24"/>
          <w:szCs w:val="24"/>
        </w:rPr>
        <w:t>su</w:t>
      </w:r>
      <w:r w:rsidRPr="00661E9F">
        <w:rPr>
          <w:rFonts w:ascii="Calibri" w:hAnsi="Calibri" w:cs="Calibri"/>
          <w:spacing w:val="-11"/>
          <w:sz w:val="24"/>
          <w:szCs w:val="24"/>
        </w:rPr>
        <w:t xml:space="preserve"> </w:t>
      </w:r>
      <w:r w:rsidRPr="00661E9F">
        <w:rPr>
          <w:rFonts w:ascii="Calibri" w:hAnsi="Calibri" w:cs="Calibri"/>
          <w:sz w:val="24"/>
          <w:szCs w:val="24"/>
        </w:rPr>
        <w:t>diversi</w:t>
      </w:r>
      <w:r w:rsidRPr="00661E9F">
        <w:rPr>
          <w:rFonts w:ascii="Calibri" w:hAnsi="Calibri" w:cs="Calibri"/>
          <w:spacing w:val="-7"/>
          <w:sz w:val="24"/>
          <w:szCs w:val="24"/>
        </w:rPr>
        <w:t xml:space="preserve"> </w:t>
      </w:r>
      <w:r w:rsidRPr="00661E9F">
        <w:rPr>
          <w:rFonts w:ascii="Calibri" w:hAnsi="Calibri" w:cs="Calibri"/>
          <w:spacing w:val="-2"/>
          <w:sz w:val="24"/>
          <w:szCs w:val="24"/>
        </w:rPr>
        <w:t>livelli</w:t>
      </w:r>
    </w:p>
    <w:p w:rsidR="00425C97" w:rsidRPr="00661E9F" w:rsidRDefault="00425C97" w:rsidP="00425C97">
      <w:pPr>
        <w:pStyle w:val="Corpotesto"/>
        <w:rPr>
          <w:rFonts w:ascii="Calibri" w:hAnsi="Calibri" w:cs="Calibri"/>
          <w:sz w:val="24"/>
          <w:szCs w:val="24"/>
        </w:rPr>
      </w:pPr>
    </w:p>
    <w:p w:rsidR="00425C97" w:rsidRPr="00661E9F" w:rsidRDefault="00425C97" w:rsidP="00425C97">
      <w:pPr>
        <w:pStyle w:val="Corpotesto"/>
        <w:spacing w:before="124"/>
        <w:rPr>
          <w:rFonts w:ascii="Calibri" w:hAnsi="Calibri" w:cs="Calibri"/>
          <w:sz w:val="24"/>
          <w:szCs w:val="24"/>
        </w:rPr>
      </w:pPr>
    </w:p>
    <w:p w:rsidR="00425C97" w:rsidRPr="00661E9F" w:rsidRDefault="00425C97" w:rsidP="00425C97">
      <w:pPr>
        <w:pStyle w:val="Corpotesto"/>
        <w:spacing w:line="261" w:lineRule="auto"/>
        <w:ind w:left="405" w:right="426"/>
        <w:rPr>
          <w:rFonts w:ascii="Calibri" w:hAnsi="Calibri" w:cs="Calibri"/>
          <w:sz w:val="24"/>
          <w:szCs w:val="24"/>
        </w:rPr>
      </w:pPr>
      <w:r w:rsidRPr="00661E9F">
        <w:rPr>
          <w:rFonts w:ascii="Calibri" w:hAnsi="Calibri" w:cs="Calibri"/>
          <w:color w:val="202020"/>
          <w:sz w:val="24"/>
          <w:szCs w:val="24"/>
        </w:rPr>
        <w:t>La</w:t>
      </w:r>
      <w:r w:rsidRPr="00661E9F">
        <w:rPr>
          <w:rFonts w:ascii="Calibri" w:hAnsi="Calibri" w:cs="Calibri"/>
          <w:color w:val="202020"/>
          <w:spacing w:val="-8"/>
          <w:sz w:val="24"/>
          <w:szCs w:val="24"/>
        </w:rPr>
        <w:t xml:space="preserve"> </w:t>
      </w:r>
      <w:r w:rsidRPr="00661E9F">
        <w:rPr>
          <w:rFonts w:ascii="Calibri" w:hAnsi="Calibri" w:cs="Calibri"/>
          <w:color w:val="202020"/>
          <w:sz w:val="24"/>
          <w:szCs w:val="24"/>
        </w:rPr>
        <w:t>sede</w:t>
      </w:r>
      <w:r w:rsidRPr="00661E9F">
        <w:rPr>
          <w:rFonts w:ascii="Calibri" w:hAnsi="Calibri" w:cs="Calibri"/>
          <w:color w:val="202020"/>
          <w:spacing w:val="-8"/>
          <w:sz w:val="24"/>
          <w:szCs w:val="24"/>
        </w:rPr>
        <w:t xml:space="preserve"> </w:t>
      </w:r>
      <w:r w:rsidRPr="00661E9F">
        <w:rPr>
          <w:rFonts w:ascii="Calibri" w:hAnsi="Calibri" w:cs="Calibri"/>
          <w:color w:val="202020"/>
          <w:sz w:val="24"/>
          <w:szCs w:val="24"/>
        </w:rPr>
        <w:t>di</w:t>
      </w:r>
      <w:r w:rsidRPr="00661E9F">
        <w:rPr>
          <w:rFonts w:ascii="Calibri" w:hAnsi="Calibri" w:cs="Calibri"/>
          <w:color w:val="202020"/>
          <w:spacing w:val="-10"/>
          <w:sz w:val="24"/>
          <w:szCs w:val="24"/>
        </w:rPr>
        <w:t xml:space="preserve"> </w:t>
      </w:r>
      <w:r w:rsidRPr="00661E9F">
        <w:rPr>
          <w:rFonts w:ascii="Calibri" w:hAnsi="Calibri" w:cs="Calibri"/>
          <w:color w:val="202020"/>
          <w:sz w:val="24"/>
          <w:szCs w:val="24"/>
        </w:rPr>
        <w:t>Cantù</w:t>
      </w:r>
      <w:r w:rsidRPr="00661E9F">
        <w:rPr>
          <w:rFonts w:ascii="Calibri" w:hAnsi="Calibri" w:cs="Calibri"/>
          <w:color w:val="202020"/>
          <w:spacing w:val="-9"/>
          <w:sz w:val="24"/>
          <w:szCs w:val="24"/>
        </w:rPr>
        <w:t xml:space="preserve"> </w:t>
      </w:r>
      <w:r w:rsidRPr="00661E9F">
        <w:rPr>
          <w:rFonts w:ascii="Calibri" w:hAnsi="Calibri" w:cs="Calibri"/>
          <w:color w:val="202020"/>
          <w:sz w:val="24"/>
          <w:szCs w:val="24"/>
        </w:rPr>
        <w:t>è</w:t>
      </w:r>
      <w:r w:rsidRPr="00661E9F">
        <w:rPr>
          <w:rFonts w:ascii="Calibri" w:hAnsi="Calibri" w:cs="Calibri"/>
          <w:color w:val="202020"/>
          <w:spacing w:val="-7"/>
          <w:sz w:val="24"/>
          <w:szCs w:val="24"/>
        </w:rPr>
        <w:t xml:space="preserve"> </w:t>
      </w:r>
      <w:r w:rsidRPr="00661E9F">
        <w:rPr>
          <w:rFonts w:ascii="Calibri" w:hAnsi="Calibri" w:cs="Calibri"/>
          <w:color w:val="202020"/>
          <w:sz w:val="24"/>
          <w:szCs w:val="24"/>
        </w:rPr>
        <w:t>convenzionata</w:t>
      </w:r>
      <w:r w:rsidRPr="00661E9F">
        <w:rPr>
          <w:rFonts w:ascii="Calibri" w:hAnsi="Calibri" w:cs="Calibri"/>
          <w:color w:val="202020"/>
          <w:spacing w:val="-9"/>
          <w:sz w:val="24"/>
          <w:szCs w:val="24"/>
        </w:rPr>
        <w:t xml:space="preserve"> </w:t>
      </w:r>
      <w:r w:rsidRPr="00661E9F">
        <w:rPr>
          <w:rFonts w:ascii="Calibri" w:hAnsi="Calibri" w:cs="Calibri"/>
          <w:color w:val="202020"/>
          <w:sz w:val="24"/>
          <w:szCs w:val="24"/>
        </w:rPr>
        <w:t>con</w:t>
      </w:r>
      <w:r w:rsidRPr="00661E9F">
        <w:rPr>
          <w:rFonts w:ascii="Calibri" w:hAnsi="Calibri" w:cs="Calibri"/>
          <w:color w:val="202020"/>
          <w:spacing w:val="-5"/>
          <w:sz w:val="24"/>
          <w:szCs w:val="24"/>
        </w:rPr>
        <w:t xml:space="preserve"> </w:t>
      </w:r>
      <w:r w:rsidRPr="00661E9F">
        <w:rPr>
          <w:rFonts w:ascii="Calibri" w:hAnsi="Calibri" w:cs="Calibri"/>
          <w:color w:val="202020"/>
          <w:sz w:val="24"/>
          <w:szCs w:val="24"/>
        </w:rPr>
        <w:t>l’Università</w:t>
      </w:r>
      <w:r w:rsidRPr="00661E9F">
        <w:rPr>
          <w:rFonts w:ascii="Calibri" w:hAnsi="Calibri" w:cs="Calibri"/>
          <w:color w:val="202020"/>
          <w:spacing w:val="-7"/>
          <w:sz w:val="24"/>
          <w:szCs w:val="24"/>
        </w:rPr>
        <w:t xml:space="preserve"> </w:t>
      </w:r>
      <w:r w:rsidRPr="00661E9F">
        <w:rPr>
          <w:rFonts w:ascii="Calibri" w:hAnsi="Calibri" w:cs="Calibri"/>
          <w:color w:val="202020"/>
          <w:sz w:val="24"/>
          <w:szCs w:val="24"/>
        </w:rPr>
        <w:t>per</w:t>
      </w:r>
      <w:r w:rsidRPr="00661E9F">
        <w:rPr>
          <w:rFonts w:ascii="Calibri" w:hAnsi="Calibri" w:cs="Calibri"/>
          <w:color w:val="202020"/>
          <w:spacing w:val="-8"/>
          <w:sz w:val="24"/>
          <w:szCs w:val="24"/>
        </w:rPr>
        <w:t xml:space="preserve"> </w:t>
      </w:r>
      <w:r w:rsidRPr="00661E9F">
        <w:rPr>
          <w:rFonts w:ascii="Calibri" w:hAnsi="Calibri" w:cs="Calibri"/>
          <w:color w:val="202020"/>
          <w:sz w:val="24"/>
          <w:szCs w:val="24"/>
        </w:rPr>
        <w:t>Stranieri</w:t>
      </w:r>
      <w:r w:rsidRPr="00661E9F">
        <w:rPr>
          <w:rFonts w:ascii="Calibri" w:hAnsi="Calibri" w:cs="Calibri"/>
          <w:color w:val="202020"/>
          <w:spacing w:val="-8"/>
          <w:sz w:val="24"/>
          <w:szCs w:val="24"/>
        </w:rPr>
        <w:t xml:space="preserve"> </w:t>
      </w:r>
      <w:r w:rsidRPr="00661E9F">
        <w:rPr>
          <w:rFonts w:ascii="Calibri" w:hAnsi="Calibri" w:cs="Calibri"/>
          <w:color w:val="202020"/>
          <w:sz w:val="24"/>
          <w:szCs w:val="24"/>
        </w:rPr>
        <w:t>di</w:t>
      </w:r>
      <w:r w:rsidRPr="00661E9F">
        <w:rPr>
          <w:rFonts w:ascii="Calibri" w:hAnsi="Calibri" w:cs="Calibri"/>
          <w:color w:val="202020"/>
          <w:spacing w:val="-10"/>
          <w:sz w:val="24"/>
          <w:szCs w:val="24"/>
        </w:rPr>
        <w:t xml:space="preserve"> </w:t>
      </w:r>
      <w:r w:rsidRPr="00661E9F">
        <w:rPr>
          <w:rFonts w:ascii="Calibri" w:hAnsi="Calibri" w:cs="Calibri"/>
          <w:color w:val="202020"/>
          <w:sz w:val="24"/>
          <w:szCs w:val="24"/>
        </w:rPr>
        <w:t>Siena</w:t>
      </w:r>
      <w:r w:rsidRPr="00661E9F">
        <w:rPr>
          <w:rFonts w:ascii="Calibri" w:hAnsi="Calibri" w:cs="Calibri"/>
          <w:color w:val="202020"/>
          <w:spacing w:val="-8"/>
          <w:sz w:val="24"/>
          <w:szCs w:val="24"/>
        </w:rPr>
        <w:t xml:space="preserve"> </w:t>
      </w:r>
      <w:r w:rsidRPr="00661E9F">
        <w:rPr>
          <w:rFonts w:ascii="Calibri" w:hAnsi="Calibri" w:cs="Calibri"/>
          <w:color w:val="202020"/>
          <w:sz w:val="24"/>
          <w:szCs w:val="24"/>
        </w:rPr>
        <w:t>per</w:t>
      </w:r>
      <w:r w:rsidRPr="00661E9F">
        <w:rPr>
          <w:rFonts w:ascii="Calibri" w:hAnsi="Calibri" w:cs="Calibri"/>
          <w:color w:val="202020"/>
          <w:spacing w:val="-6"/>
          <w:sz w:val="24"/>
          <w:szCs w:val="24"/>
        </w:rPr>
        <w:t xml:space="preserve"> </w:t>
      </w:r>
      <w:r w:rsidRPr="00661E9F">
        <w:rPr>
          <w:rFonts w:ascii="Calibri" w:hAnsi="Calibri" w:cs="Calibri"/>
          <w:color w:val="202020"/>
          <w:sz w:val="24"/>
          <w:szCs w:val="24"/>
        </w:rPr>
        <w:t>lo svolgimento delle sessioni degli esami CILS.</w:t>
      </w:r>
    </w:p>
    <w:p w:rsidR="00425C97" w:rsidRPr="00661E9F" w:rsidRDefault="00425C97" w:rsidP="00495FB4">
      <w:pPr>
        <w:pStyle w:val="Corpotesto"/>
        <w:spacing w:line="261" w:lineRule="auto"/>
        <w:rPr>
          <w:rFonts w:ascii="Calibri" w:hAnsi="Calibri" w:cs="Calibri"/>
          <w:sz w:val="24"/>
          <w:szCs w:val="24"/>
        </w:rPr>
        <w:sectPr w:rsidR="00425C97" w:rsidRPr="00661E9F" w:rsidSect="004A4E76">
          <w:pgSz w:w="11930" w:h="16850"/>
          <w:pgMar w:top="1300" w:right="850" w:bottom="580" w:left="708" w:header="0" w:footer="964" w:gutter="0"/>
          <w:cols w:space="720"/>
          <w:docGrid w:linePitch="299"/>
        </w:sectPr>
      </w:pPr>
    </w:p>
    <w:p w:rsidR="00425C97" w:rsidRPr="00992CDF" w:rsidRDefault="00495FB4" w:rsidP="004A3809">
      <w:pPr>
        <w:pStyle w:val="Titolo2"/>
        <w:spacing w:before="1"/>
        <w:ind w:left="3152"/>
        <w:rPr>
          <w:rFonts w:ascii="Calibri" w:hAnsi="Calibri" w:cs="Calibri"/>
        </w:rPr>
      </w:pPr>
      <w:r w:rsidRPr="00661E9F">
        <w:rPr>
          <w:rFonts w:ascii="Calibri" w:hAnsi="Calibri" w:cs="Calibri"/>
        </w:rPr>
        <w:lastRenderedPageBreak/>
        <w:t xml:space="preserve">      </w:t>
      </w:r>
      <w:r w:rsidR="00C005BF">
        <w:rPr>
          <w:rFonts w:ascii="Calibri" w:hAnsi="Calibri" w:cs="Calibri"/>
        </w:rPr>
        <w:t xml:space="preserve">        </w:t>
      </w:r>
      <w:r w:rsidR="004A3809" w:rsidRPr="004A3809">
        <w:rPr>
          <w:rFonts w:ascii="Calibri" w:hAnsi="Calibri" w:cs="Calibri"/>
          <w:color w:val="FF0000"/>
        </w:rPr>
        <w:t xml:space="preserve">CPIA – SEDE DI LOMAZZO </w:t>
      </w:r>
    </w:p>
    <w:p w:rsidR="00425C97" w:rsidRPr="00661E9F" w:rsidRDefault="00495FB4" w:rsidP="00495FB4">
      <w:pPr>
        <w:pStyle w:val="Corpotesto"/>
        <w:spacing w:before="183"/>
        <w:jc w:val="center"/>
        <w:rPr>
          <w:rFonts w:ascii="Calibri" w:hAnsi="Calibri" w:cs="Calibri"/>
          <w:b/>
          <w:sz w:val="24"/>
          <w:szCs w:val="24"/>
        </w:rPr>
      </w:pPr>
      <w:r w:rsidRPr="00661E9F">
        <w:rPr>
          <w:rFonts w:ascii="Calibri" w:hAnsi="Calibri" w:cs="Calibri"/>
          <w:sz w:val="24"/>
          <w:szCs w:val="24"/>
        </w:rPr>
        <w:fldChar w:fldCharType="begin"/>
      </w:r>
      <w:r w:rsidRPr="00661E9F">
        <w:rPr>
          <w:rFonts w:ascii="Calibri" w:hAnsi="Calibri" w:cs="Calibri"/>
          <w:sz w:val="24"/>
          <w:szCs w:val="24"/>
        </w:rPr>
        <w:instrText xml:space="preserve"> INCLUDEPICTURE "/Users/giuseppe/Library/Group Containers/UBF8T346G9.ms/WebArchiveCopyPasteTempFiles/com.microsoft.Word/scuola2012-sl.jpg" \* MERGEFORMATINET </w:instrText>
      </w:r>
      <w:r w:rsidRPr="00661E9F">
        <w:rPr>
          <w:rFonts w:ascii="Calibri" w:hAnsi="Calibri" w:cs="Calibri"/>
          <w:sz w:val="24"/>
          <w:szCs w:val="24"/>
        </w:rPr>
        <w:fldChar w:fldCharType="separate"/>
      </w:r>
      <w:r w:rsidRPr="00661E9F">
        <w:rPr>
          <w:rFonts w:ascii="Calibri" w:hAnsi="Calibri" w:cs="Calibri"/>
          <w:noProof/>
          <w:sz w:val="24"/>
          <w:szCs w:val="24"/>
        </w:rPr>
        <w:drawing>
          <wp:inline distT="0" distB="0" distL="0" distR="0" wp14:anchorId="242559AD" wp14:editId="47EE141E">
            <wp:extent cx="4079631" cy="2717920"/>
            <wp:effectExtent l="0" t="0" r="0" b="0"/>
            <wp:docPr id="913754988" name="Immagine 3" descr="Istituto Comprensivo di Lomaz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tituto Comprensivo di Lomazz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90196" cy="2724959"/>
                    </a:xfrm>
                    <a:prstGeom prst="rect">
                      <a:avLst/>
                    </a:prstGeom>
                    <a:noFill/>
                    <a:ln>
                      <a:noFill/>
                    </a:ln>
                  </pic:spPr>
                </pic:pic>
              </a:graphicData>
            </a:graphic>
          </wp:inline>
        </w:drawing>
      </w:r>
      <w:r w:rsidRPr="00661E9F">
        <w:rPr>
          <w:rFonts w:ascii="Calibri" w:hAnsi="Calibri" w:cs="Calibri"/>
          <w:sz w:val="24"/>
          <w:szCs w:val="24"/>
        </w:rPr>
        <w:fldChar w:fldCharType="end"/>
      </w:r>
    </w:p>
    <w:p w:rsidR="00425C97" w:rsidRPr="00661E9F" w:rsidRDefault="00425C97" w:rsidP="00425C97">
      <w:pPr>
        <w:pStyle w:val="Corpotesto"/>
        <w:spacing w:before="9"/>
        <w:rPr>
          <w:rFonts w:ascii="Calibri" w:hAnsi="Calibri" w:cs="Calibri"/>
          <w:b/>
          <w:sz w:val="24"/>
          <w:szCs w:val="24"/>
        </w:rPr>
      </w:pPr>
    </w:p>
    <w:p w:rsidR="00425C97" w:rsidRPr="00661E9F" w:rsidRDefault="00425C97" w:rsidP="00425C97">
      <w:pPr>
        <w:pStyle w:val="Corpotesto"/>
        <w:ind w:left="405"/>
        <w:rPr>
          <w:rFonts w:ascii="Calibri" w:hAnsi="Calibri" w:cs="Calibri"/>
          <w:sz w:val="24"/>
          <w:szCs w:val="24"/>
        </w:rPr>
      </w:pPr>
      <w:r w:rsidRPr="00661E9F">
        <w:rPr>
          <w:rFonts w:ascii="Calibri" w:hAnsi="Calibri" w:cs="Calibri"/>
          <w:sz w:val="24"/>
          <w:szCs w:val="24"/>
        </w:rPr>
        <w:t>VIA</w:t>
      </w:r>
      <w:r w:rsidRPr="00661E9F">
        <w:rPr>
          <w:rFonts w:ascii="Calibri" w:hAnsi="Calibri" w:cs="Calibri"/>
          <w:spacing w:val="-5"/>
          <w:sz w:val="24"/>
          <w:szCs w:val="24"/>
        </w:rPr>
        <w:t xml:space="preserve"> </w:t>
      </w:r>
      <w:r w:rsidRPr="00661E9F">
        <w:rPr>
          <w:rFonts w:ascii="Calibri" w:hAnsi="Calibri" w:cs="Calibri"/>
          <w:spacing w:val="-2"/>
          <w:sz w:val="24"/>
          <w:szCs w:val="24"/>
        </w:rPr>
        <w:t>PITAGORA</w:t>
      </w:r>
    </w:p>
    <w:p w:rsidR="00425C97" w:rsidRPr="00661E9F" w:rsidRDefault="00425C97" w:rsidP="00425C97">
      <w:pPr>
        <w:pStyle w:val="Corpotesto"/>
        <w:spacing w:before="43"/>
        <w:ind w:left="405"/>
        <w:rPr>
          <w:rFonts w:ascii="Calibri" w:hAnsi="Calibri" w:cs="Calibri"/>
          <w:sz w:val="24"/>
          <w:szCs w:val="24"/>
        </w:rPr>
      </w:pPr>
      <w:r w:rsidRPr="00661E9F">
        <w:rPr>
          <w:rFonts w:ascii="Calibri" w:hAnsi="Calibri" w:cs="Calibri"/>
          <w:sz w:val="24"/>
          <w:szCs w:val="24"/>
        </w:rPr>
        <w:t>22074</w:t>
      </w:r>
      <w:r w:rsidRPr="00661E9F">
        <w:rPr>
          <w:rFonts w:ascii="Calibri" w:hAnsi="Calibri" w:cs="Calibri"/>
          <w:spacing w:val="-18"/>
          <w:sz w:val="24"/>
          <w:szCs w:val="24"/>
        </w:rPr>
        <w:t xml:space="preserve"> </w:t>
      </w:r>
      <w:r w:rsidRPr="00661E9F">
        <w:rPr>
          <w:rFonts w:ascii="Calibri" w:hAnsi="Calibri" w:cs="Calibri"/>
          <w:sz w:val="24"/>
          <w:szCs w:val="24"/>
        </w:rPr>
        <w:t>LOMAZZO</w:t>
      </w:r>
      <w:r w:rsidRPr="00661E9F">
        <w:rPr>
          <w:rFonts w:ascii="Calibri" w:hAnsi="Calibri" w:cs="Calibri"/>
          <w:spacing w:val="-16"/>
          <w:sz w:val="24"/>
          <w:szCs w:val="24"/>
        </w:rPr>
        <w:t xml:space="preserve"> </w:t>
      </w:r>
      <w:r w:rsidRPr="00661E9F">
        <w:rPr>
          <w:rFonts w:ascii="Calibri" w:hAnsi="Calibri" w:cs="Calibri"/>
          <w:spacing w:val="-4"/>
          <w:sz w:val="24"/>
          <w:szCs w:val="24"/>
        </w:rPr>
        <w:t>(CO)</w:t>
      </w:r>
    </w:p>
    <w:p w:rsidR="00425C97" w:rsidRPr="00661E9F" w:rsidRDefault="00425C97" w:rsidP="00425C97">
      <w:pPr>
        <w:pStyle w:val="Corpotesto"/>
        <w:spacing w:before="40" w:line="276" w:lineRule="auto"/>
        <w:ind w:left="405" w:right="6063"/>
        <w:rPr>
          <w:rFonts w:ascii="Calibri" w:hAnsi="Calibri" w:cs="Calibri"/>
          <w:sz w:val="24"/>
          <w:szCs w:val="24"/>
        </w:rPr>
      </w:pPr>
      <w:r w:rsidRPr="00661E9F">
        <w:rPr>
          <w:rFonts w:ascii="Calibri" w:hAnsi="Calibri" w:cs="Calibri"/>
          <w:sz w:val="24"/>
          <w:szCs w:val="24"/>
        </w:rPr>
        <w:t>Cod.</w:t>
      </w:r>
      <w:r w:rsidRPr="00661E9F">
        <w:rPr>
          <w:rFonts w:ascii="Calibri" w:hAnsi="Calibri" w:cs="Calibri"/>
          <w:spacing w:val="-21"/>
          <w:sz w:val="24"/>
          <w:szCs w:val="24"/>
        </w:rPr>
        <w:t xml:space="preserve"> </w:t>
      </w:r>
      <w:r w:rsidRPr="00661E9F">
        <w:rPr>
          <w:rFonts w:ascii="Calibri" w:hAnsi="Calibri" w:cs="Calibri"/>
          <w:sz w:val="24"/>
          <w:szCs w:val="24"/>
        </w:rPr>
        <w:t>Meccanografico:</w:t>
      </w:r>
      <w:r w:rsidRPr="00661E9F">
        <w:rPr>
          <w:rFonts w:ascii="Calibri" w:hAnsi="Calibri" w:cs="Calibri"/>
          <w:spacing w:val="-20"/>
          <w:sz w:val="24"/>
          <w:szCs w:val="24"/>
        </w:rPr>
        <w:t xml:space="preserve"> </w:t>
      </w:r>
      <w:r w:rsidRPr="00661E9F">
        <w:rPr>
          <w:rFonts w:ascii="Calibri" w:hAnsi="Calibri" w:cs="Calibri"/>
          <w:sz w:val="24"/>
          <w:szCs w:val="24"/>
        </w:rPr>
        <w:t>COCT70600B Telefono: 0296778345</w:t>
      </w:r>
    </w:p>
    <w:p w:rsidR="00425C97" w:rsidRPr="00661E9F" w:rsidRDefault="00425C97" w:rsidP="00425C97">
      <w:pPr>
        <w:pStyle w:val="Corpotesto"/>
        <w:spacing w:before="39"/>
        <w:rPr>
          <w:rFonts w:ascii="Calibri" w:hAnsi="Calibri" w:cs="Calibri"/>
          <w:sz w:val="24"/>
          <w:szCs w:val="24"/>
        </w:rPr>
      </w:pPr>
    </w:p>
    <w:p w:rsidR="00425C97" w:rsidRPr="00661E9F" w:rsidRDefault="00425C97" w:rsidP="00425C97">
      <w:pPr>
        <w:ind w:left="436"/>
        <w:rPr>
          <w:rFonts w:ascii="Calibri" w:hAnsi="Calibri" w:cs="Calibri"/>
          <w:b/>
        </w:rPr>
      </w:pPr>
      <w:r w:rsidRPr="00661E9F">
        <w:rPr>
          <w:rFonts w:ascii="Calibri" w:hAnsi="Calibri" w:cs="Calibri"/>
          <w:color w:val="202020"/>
        </w:rPr>
        <w:t>Dirigente</w:t>
      </w:r>
      <w:r w:rsidRPr="00661E9F">
        <w:rPr>
          <w:rFonts w:ascii="Calibri" w:hAnsi="Calibri" w:cs="Calibri"/>
          <w:color w:val="202020"/>
          <w:spacing w:val="-17"/>
        </w:rPr>
        <w:t xml:space="preserve"> </w:t>
      </w:r>
      <w:r w:rsidRPr="00661E9F">
        <w:rPr>
          <w:rFonts w:ascii="Calibri" w:hAnsi="Calibri" w:cs="Calibri"/>
          <w:color w:val="202020"/>
        </w:rPr>
        <w:t>Scolastico:</w:t>
      </w:r>
      <w:r w:rsidRPr="00661E9F">
        <w:rPr>
          <w:rFonts w:ascii="Calibri" w:hAnsi="Calibri" w:cs="Calibri"/>
          <w:color w:val="202020"/>
          <w:spacing w:val="-15"/>
        </w:rPr>
        <w:t xml:space="preserve"> </w:t>
      </w:r>
      <w:r w:rsidRPr="00661E9F">
        <w:rPr>
          <w:rFonts w:ascii="Calibri" w:hAnsi="Calibri" w:cs="Calibri"/>
          <w:b/>
          <w:color w:val="202020"/>
        </w:rPr>
        <w:t>Prof.ssa</w:t>
      </w:r>
      <w:r w:rsidRPr="00661E9F">
        <w:rPr>
          <w:rFonts w:ascii="Calibri" w:hAnsi="Calibri" w:cs="Calibri"/>
          <w:b/>
          <w:color w:val="202020"/>
          <w:spacing w:val="-15"/>
        </w:rPr>
        <w:t xml:space="preserve"> </w:t>
      </w:r>
      <w:r w:rsidRPr="00661E9F">
        <w:rPr>
          <w:rFonts w:ascii="Calibri" w:hAnsi="Calibri" w:cs="Calibri"/>
          <w:b/>
          <w:color w:val="202020"/>
        </w:rPr>
        <w:t>Valeria</w:t>
      </w:r>
      <w:r w:rsidRPr="00661E9F">
        <w:rPr>
          <w:rFonts w:ascii="Calibri" w:hAnsi="Calibri" w:cs="Calibri"/>
          <w:b/>
          <w:color w:val="202020"/>
          <w:spacing w:val="-17"/>
        </w:rPr>
        <w:t xml:space="preserve"> </w:t>
      </w:r>
      <w:r w:rsidRPr="00661E9F">
        <w:rPr>
          <w:rFonts w:ascii="Calibri" w:hAnsi="Calibri" w:cs="Calibri"/>
          <w:b/>
          <w:color w:val="202020"/>
          <w:spacing w:val="-2"/>
        </w:rPr>
        <w:t>Peragine</w:t>
      </w:r>
    </w:p>
    <w:p w:rsidR="00425C97" w:rsidRPr="00661E9F" w:rsidRDefault="00425C97" w:rsidP="00425C97">
      <w:pPr>
        <w:pStyle w:val="Corpotesto"/>
        <w:spacing w:before="181"/>
        <w:ind w:left="436"/>
        <w:rPr>
          <w:rFonts w:ascii="Calibri" w:hAnsi="Calibri" w:cs="Calibri"/>
          <w:sz w:val="24"/>
          <w:szCs w:val="24"/>
        </w:rPr>
      </w:pPr>
      <w:r w:rsidRPr="00661E9F">
        <w:rPr>
          <w:rFonts w:ascii="Calibri" w:hAnsi="Calibri" w:cs="Calibri"/>
          <w:color w:val="202020"/>
          <w:sz w:val="24"/>
          <w:szCs w:val="24"/>
        </w:rPr>
        <w:t>Referenti</w:t>
      </w:r>
      <w:r w:rsidRPr="00661E9F">
        <w:rPr>
          <w:rFonts w:ascii="Calibri" w:hAnsi="Calibri" w:cs="Calibri"/>
          <w:color w:val="202020"/>
          <w:spacing w:val="-15"/>
          <w:sz w:val="24"/>
          <w:szCs w:val="24"/>
        </w:rPr>
        <w:t xml:space="preserve"> </w:t>
      </w:r>
      <w:r w:rsidRPr="00661E9F">
        <w:rPr>
          <w:rFonts w:ascii="Calibri" w:hAnsi="Calibri" w:cs="Calibri"/>
          <w:color w:val="202020"/>
          <w:sz w:val="24"/>
          <w:szCs w:val="24"/>
        </w:rPr>
        <w:t>di</w:t>
      </w:r>
      <w:r w:rsidRPr="00661E9F">
        <w:rPr>
          <w:rFonts w:ascii="Calibri" w:hAnsi="Calibri" w:cs="Calibri"/>
          <w:color w:val="202020"/>
          <w:spacing w:val="-13"/>
          <w:sz w:val="24"/>
          <w:szCs w:val="24"/>
        </w:rPr>
        <w:t xml:space="preserve"> </w:t>
      </w:r>
      <w:r w:rsidRPr="00661E9F">
        <w:rPr>
          <w:rFonts w:ascii="Calibri" w:hAnsi="Calibri" w:cs="Calibri"/>
          <w:color w:val="202020"/>
          <w:spacing w:val="-4"/>
          <w:sz w:val="24"/>
          <w:szCs w:val="24"/>
        </w:rPr>
        <w:t>sede:</w:t>
      </w:r>
    </w:p>
    <w:p w:rsidR="00425C97" w:rsidRPr="00661E9F" w:rsidRDefault="00425C97" w:rsidP="00425C97">
      <w:pPr>
        <w:pStyle w:val="Paragrafoelenco"/>
        <w:numPr>
          <w:ilvl w:val="0"/>
          <w:numId w:val="27"/>
        </w:numPr>
        <w:tabs>
          <w:tab w:val="left" w:pos="582"/>
        </w:tabs>
        <w:autoSpaceDE w:val="0"/>
        <w:autoSpaceDN w:val="0"/>
        <w:spacing w:before="189"/>
        <w:ind w:left="582" w:hanging="177"/>
        <w:rPr>
          <w:rFonts w:ascii="Calibri" w:hAnsi="Calibri" w:cs="Calibri"/>
          <w:b/>
          <w:sz w:val="24"/>
          <w:szCs w:val="24"/>
        </w:rPr>
      </w:pPr>
      <w:r w:rsidRPr="00661E9F">
        <w:rPr>
          <w:rFonts w:ascii="Calibri" w:hAnsi="Calibri" w:cs="Calibri"/>
          <w:color w:val="202020"/>
          <w:sz w:val="24"/>
          <w:szCs w:val="24"/>
        </w:rPr>
        <w:t>per</w:t>
      </w:r>
      <w:r w:rsidRPr="00661E9F">
        <w:rPr>
          <w:rFonts w:ascii="Calibri" w:hAnsi="Calibri" w:cs="Calibri"/>
          <w:color w:val="202020"/>
          <w:spacing w:val="-17"/>
          <w:sz w:val="24"/>
          <w:szCs w:val="24"/>
        </w:rPr>
        <w:t xml:space="preserve"> </w:t>
      </w:r>
      <w:r w:rsidRPr="00661E9F">
        <w:rPr>
          <w:rFonts w:ascii="Calibri" w:hAnsi="Calibri" w:cs="Calibri"/>
          <w:color w:val="202020"/>
          <w:sz w:val="24"/>
          <w:szCs w:val="24"/>
        </w:rPr>
        <w:t>l’alfabetizzazione:</w:t>
      </w:r>
      <w:r w:rsidRPr="00661E9F">
        <w:rPr>
          <w:rFonts w:ascii="Calibri" w:hAnsi="Calibri" w:cs="Calibri"/>
          <w:color w:val="202020"/>
          <w:spacing w:val="-16"/>
          <w:sz w:val="24"/>
          <w:szCs w:val="24"/>
        </w:rPr>
        <w:t xml:space="preserve"> </w:t>
      </w:r>
      <w:r w:rsidR="00B60325">
        <w:rPr>
          <w:rFonts w:ascii="Calibri" w:hAnsi="Calibri" w:cs="Calibri"/>
          <w:b/>
          <w:color w:val="202020"/>
        </w:rPr>
        <w:t>____________________</w:t>
      </w:r>
    </w:p>
    <w:p w:rsidR="00425C97" w:rsidRPr="00661E9F" w:rsidRDefault="00425C97" w:rsidP="00425C97">
      <w:pPr>
        <w:pStyle w:val="Paragrafoelenco"/>
        <w:numPr>
          <w:ilvl w:val="0"/>
          <w:numId w:val="27"/>
        </w:numPr>
        <w:tabs>
          <w:tab w:val="left" w:pos="582"/>
        </w:tabs>
        <w:autoSpaceDE w:val="0"/>
        <w:autoSpaceDN w:val="0"/>
        <w:spacing w:before="83"/>
        <w:ind w:left="582" w:hanging="177"/>
        <w:rPr>
          <w:rFonts w:ascii="Calibri" w:hAnsi="Calibri" w:cs="Calibri"/>
          <w:b/>
          <w:sz w:val="24"/>
          <w:szCs w:val="24"/>
        </w:rPr>
      </w:pPr>
      <w:r w:rsidRPr="00661E9F">
        <w:rPr>
          <w:rFonts w:ascii="Calibri" w:hAnsi="Calibri" w:cs="Calibri"/>
          <w:color w:val="202020"/>
          <w:sz w:val="24"/>
          <w:szCs w:val="24"/>
        </w:rPr>
        <w:t>per</w:t>
      </w:r>
      <w:r w:rsidRPr="00661E9F">
        <w:rPr>
          <w:rFonts w:ascii="Calibri" w:hAnsi="Calibri" w:cs="Calibri"/>
          <w:color w:val="202020"/>
          <w:spacing w:val="-15"/>
          <w:sz w:val="24"/>
          <w:szCs w:val="24"/>
        </w:rPr>
        <w:t xml:space="preserve"> </w:t>
      </w:r>
      <w:r w:rsidRPr="00661E9F">
        <w:rPr>
          <w:rFonts w:ascii="Calibri" w:hAnsi="Calibri" w:cs="Calibri"/>
          <w:color w:val="202020"/>
          <w:sz w:val="24"/>
          <w:szCs w:val="24"/>
        </w:rPr>
        <w:t>i</w:t>
      </w:r>
      <w:r w:rsidRPr="00661E9F">
        <w:rPr>
          <w:rFonts w:ascii="Calibri" w:hAnsi="Calibri" w:cs="Calibri"/>
          <w:color w:val="202020"/>
          <w:spacing w:val="-12"/>
          <w:sz w:val="24"/>
          <w:szCs w:val="24"/>
        </w:rPr>
        <w:t xml:space="preserve"> </w:t>
      </w:r>
      <w:r w:rsidRPr="00661E9F">
        <w:rPr>
          <w:rFonts w:ascii="Calibri" w:hAnsi="Calibri" w:cs="Calibri"/>
          <w:color w:val="202020"/>
          <w:sz w:val="24"/>
          <w:szCs w:val="24"/>
        </w:rPr>
        <w:t>corsi</w:t>
      </w:r>
      <w:r w:rsidRPr="00661E9F">
        <w:rPr>
          <w:rFonts w:ascii="Calibri" w:hAnsi="Calibri" w:cs="Calibri"/>
          <w:color w:val="202020"/>
          <w:spacing w:val="-8"/>
          <w:sz w:val="24"/>
          <w:szCs w:val="24"/>
        </w:rPr>
        <w:t xml:space="preserve"> </w:t>
      </w:r>
      <w:r w:rsidRPr="00661E9F">
        <w:rPr>
          <w:rFonts w:ascii="Calibri" w:hAnsi="Calibri" w:cs="Calibri"/>
          <w:color w:val="202020"/>
          <w:sz w:val="24"/>
          <w:szCs w:val="24"/>
        </w:rPr>
        <w:t>di</w:t>
      </w:r>
      <w:r w:rsidRPr="00661E9F">
        <w:rPr>
          <w:rFonts w:ascii="Calibri" w:hAnsi="Calibri" w:cs="Calibri"/>
          <w:color w:val="202020"/>
          <w:spacing w:val="-11"/>
          <w:sz w:val="24"/>
          <w:szCs w:val="24"/>
        </w:rPr>
        <w:t xml:space="preserve"> </w:t>
      </w:r>
      <w:r w:rsidRPr="00661E9F">
        <w:rPr>
          <w:rFonts w:ascii="Calibri" w:hAnsi="Calibri" w:cs="Calibri"/>
          <w:color w:val="202020"/>
          <w:sz w:val="24"/>
          <w:szCs w:val="24"/>
        </w:rPr>
        <w:t>primo</w:t>
      </w:r>
      <w:r w:rsidRPr="00661E9F">
        <w:rPr>
          <w:rFonts w:ascii="Calibri" w:hAnsi="Calibri" w:cs="Calibri"/>
          <w:color w:val="202020"/>
          <w:spacing w:val="-7"/>
          <w:sz w:val="24"/>
          <w:szCs w:val="24"/>
        </w:rPr>
        <w:t xml:space="preserve"> </w:t>
      </w:r>
      <w:r w:rsidRPr="00661E9F">
        <w:rPr>
          <w:rFonts w:ascii="Calibri" w:hAnsi="Calibri" w:cs="Calibri"/>
          <w:color w:val="202020"/>
          <w:sz w:val="24"/>
          <w:szCs w:val="24"/>
        </w:rPr>
        <w:t>livello:</w:t>
      </w:r>
      <w:r w:rsidRPr="00661E9F">
        <w:rPr>
          <w:rFonts w:ascii="Calibri" w:hAnsi="Calibri" w:cs="Calibri"/>
          <w:color w:val="202020"/>
          <w:spacing w:val="-10"/>
          <w:sz w:val="24"/>
          <w:szCs w:val="24"/>
        </w:rPr>
        <w:t xml:space="preserve"> </w:t>
      </w:r>
      <w:r w:rsidR="00B60325">
        <w:rPr>
          <w:rFonts w:ascii="Calibri" w:hAnsi="Calibri" w:cs="Calibri"/>
          <w:b/>
          <w:color w:val="202020"/>
        </w:rPr>
        <w:t>____________________</w:t>
      </w:r>
    </w:p>
    <w:p w:rsidR="004A3809" w:rsidRPr="003224CC" w:rsidRDefault="00425C97" w:rsidP="004A3809">
      <w:pPr>
        <w:pStyle w:val="Corpotesto"/>
        <w:spacing w:before="184" w:line="276" w:lineRule="auto"/>
        <w:ind w:left="436"/>
        <w:rPr>
          <w:rFonts w:ascii="Calibri" w:hAnsi="Calibri" w:cs="Calibri"/>
          <w:color w:val="8E57B5"/>
          <w:spacing w:val="-2"/>
          <w:sz w:val="24"/>
          <w:szCs w:val="24"/>
          <w:u w:val="thick" w:color="8E57B5"/>
        </w:rPr>
      </w:pPr>
      <w:r w:rsidRPr="003224CC">
        <w:rPr>
          <w:rFonts w:ascii="Calibri" w:hAnsi="Calibri" w:cs="Calibri"/>
          <w:sz w:val="24"/>
          <w:szCs w:val="24"/>
        </w:rPr>
        <w:t>Email:</w:t>
      </w:r>
      <w:r w:rsidRPr="003224CC">
        <w:rPr>
          <w:rFonts w:ascii="Calibri" w:hAnsi="Calibri" w:cs="Calibri"/>
          <w:spacing w:val="-12"/>
          <w:sz w:val="24"/>
          <w:szCs w:val="24"/>
        </w:rPr>
        <w:t xml:space="preserve"> </w:t>
      </w:r>
      <w:hyperlink r:id="rId27">
        <w:r w:rsidRPr="003224CC">
          <w:rPr>
            <w:rFonts w:ascii="Calibri" w:hAnsi="Calibri" w:cs="Calibri"/>
            <w:color w:val="8E57B5"/>
            <w:spacing w:val="-2"/>
            <w:sz w:val="24"/>
            <w:szCs w:val="24"/>
            <w:u w:val="thick" w:color="8E57B5"/>
          </w:rPr>
          <w:t>edalomazzo@virgilio.it</w:t>
        </w:r>
      </w:hyperlink>
    </w:p>
    <w:p w:rsidR="00425C97" w:rsidRPr="003224CC" w:rsidRDefault="00000000" w:rsidP="004A3809">
      <w:pPr>
        <w:pStyle w:val="Corpotesto"/>
        <w:spacing w:before="64" w:line="276" w:lineRule="auto"/>
        <w:ind w:left="436"/>
        <w:rPr>
          <w:rFonts w:ascii="Calibri" w:hAnsi="Calibri" w:cs="Calibri"/>
          <w:sz w:val="24"/>
          <w:szCs w:val="24"/>
        </w:rPr>
      </w:pPr>
      <w:hyperlink r:id="rId28" w:history="1">
        <w:r w:rsidR="00425C97" w:rsidRPr="003224CC">
          <w:rPr>
            <w:rStyle w:val="Collegamentoipertestuale"/>
            <w:rFonts w:ascii="Calibri" w:hAnsi="Calibri" w:cs="Calibri"/>
            <w:sz w:val="24"/>
            <w:szCs w:val="24"/>
          </w:rPr>
          <w:t>Mappa</w:t>
        </w:r>
      </w:hyperlink>
    </w:p>
    <w:p w:rsidR="00425C97" w:rsidRPr="003224CC" w:rsidRDefault="00425C97" w:rsidP="00425C97">
      <w:pPr>
        <w:pStyle w:val="Corpotesto"/>
        <w:spacing w:before="194"/>
        <w:rPr>
          <w:rFonts w:ascii="Calibri" w:hAnsi="Calibri" w:cs="Calibri"/>
          <w:sz w:val="24"/>
          <w:szCs w:val="24"/>
        </w:rPr>
      </w:pPr>
    </w:p>
    <w:p w:rsidR="00425C97" w:rsidRPr="00661E9F" w:rsidRDefault="00425C97" w:rsidP="00495FB4">
      <w:pPr>
        <w:pStyle w:val="Corpotesto"/>
        <w:spacing w:line="271" w:lineRule="auto"/>
        <w:ind w:left="436" w:right="295" w:hanging="17"/>
        <w:jc w:val="both"/>
        <w:rPr>
          <w:rFonts w:ascii="Calibri" w:hAnsi="Calibri" w:cs="Calibri"/>
          <w:sz w:val="24"/>
          <w:szCs w:val="24"/>
        </w:rPr>
      </w:pPr>
      <w:r w:rsidRPr="00661E9F">
        <w:rPr>
          <w:rFonts w:ascii="Calibri" w:hAnsi="Calibri" w:cs="Calibri"/>
          <w:sz w:val="24"/>
          <w:szCs w:val="24"/>
        </w:rPr>
        <w:t>La sede del CPIA di Lomazzo si trova all’interno della Scuola Secondaria di Primo</w:t>
      </w:r>
      <w:r w:rsidRPr="00661E9F">
        <w:rPr>
          <w:rFonts w:ascii="Calibri" w:hAnsi="Calibri" w:cs="Calibri"/>
          <w:spacing w:val="40"/>
          <w:sz w:val="24"/>
          <w:szCs w:val="24"/>
        </w:rPr>
        <w:t xml:space="preserve"> </w:t>
      </w:r>
      <w:r w:rsidRPr="00661E9F">
        <w:rPr>
          <w:rFonts w:ascii="Calibri" w:hAnsi="Calibri" w:cs="Calibri"/>
          <w:sz w:val="24"/>
          <w:szCs w:val="24"/>
        </w:rPr>
        <w:t>Grado “E. De Amicis” situata in una zona prossima al centro della città e ai principali sistemi di trasporto e comunicazione. A disposizione del CPIA è parte del primo piano della scuola che comprende 5 aule oltre al piano terra dove vi è un locale destinato</w:t>
      </w:r>
      <w:r w:rsidRPr="00661E9F">
        <w:rPr>
          <w:rFonts w:ascii="Calibri" w:hAnsi="Calibri" w:cs="Calibri"/>
          <w:spacing w:val="40"/>
          <w:sz w:val="24"/>
          <w:szCs w:val="24"/>
        </w:rPr>
        <w:t xml:space="preserve"> </w:t>
      </w:r>
      <w:r w:rsidRPr="00661E9F">
        <w:rPr>
          <w:rFonts w:ascii="Calibri" w:hAnsi="Calibri" w:cs="Calibri"/>
          <w:sz w:val="24"/>
          <w:szCs w:val="24"/>
        </w:rPr>
        <w:t>alla segreteria e dove si svolgono i colloqui e le iscrizioni degli studenti.</w:t>
      </w:r>
      <w:r w:rsidR="00495FB4" w:rsidRPr="00661E9F">
        <w:rPr>
          <w:rFonts w:ascii="Calibri" w:hAnsi="Calibri" w:cs="Calibri"/>
          <w:sz w:val="24"/>
          <w:szCs w:val="24"/>
        </w:rPr>
        <w:t xml:space="preserve"> </w:t>
      </w:r>
      <w:r w:rsidRPr="00661E9F">
        <w:rPr>
          <w:rFonts w:ascii="Calibri" w:hAnsi="Calibri" w:cs="Calibri"/>
          <w:sz w:val="24"/>
          <w:szCs w:val="24"/>
        </w:rPr>
        <w:t xml:space="preserve">La scuola è aperta ed organizza corsi dal lunedì al venerdì, nella fascia oraria 15:00 - </w:t>
      </w:r>
      <w:r w:rsidRPr="00661E9F">
        <w:rPr>
          <w:rFonts w:ascii="Calibri" w:hAnsi="Calibri" w:cs="Calibri"/>
          <w:spacing w:val="-2"/>
          <w:sz w:val="24"/>
          <w:szCs w:val="24"/>
        </w:rPr>
        <w:t>20:00.</w:t>
      </w:r>
      <w:r w:rsidR="00495FB4" w:rsidRPr="00661E9F">
        <w:rPr>
          <w:rFonts w:ascii="Calibri" w:hAnsi="Calibri" w:cs="Calibri"/>
          <w:sz w:val="24"/>
          <w:szCs w:val="24"/>
        </w:rPr>
        <w:t xml:space="preserve"> </w:t>
      </w:r>
      <w:r w:rsidRPr="00661E9F">
        <w:rPr>
          <w:rFonts w:ascii="Calibri" w:hAnsi="Calibri" w:cs="Calibri"/>
          <w:sz w:val="24"/>
          <w:szCs w:val="24"/>
        </w:rPr>
        <w:t>La</w:t>
      </w:r>
      <w:r w:rsidRPr="00661E9F">
        <w:rPr>
          <w:rFonts w:ascii="Calibri" w:hAnsi="Calibri" w:cs="Calibri"/>
          <w:spacing w:val="-7"/>
          <w:sz w:val="24"/>
          <w:szCs w:val="24"/>
        </w:rPr>
        <w:t xml:space="preserve"> </w:t>
      </w:r>
      <w:r w:rsidRPr="00661E9F">
        <w:rPr>
          <w:rFonts w:ascii="Calibri" w:hAnsi="Calibri" w:cs="Calibri"/>
          <w:sz w:val="24"/>
          <w:szCs w:val="24"/>
        </w:rPr>
        <w:t>sede</w:t>
      </w:r>
      <w:r w:rsidRPr="00661E9F">
        <w:rPr>
          <w:rFonts w:ascii="Calibri" w:hAnsi="Calibri" w:cs="Calibri"/>
          <w:spacing w:val="-7"/>
          <w:sz w:val="24"/>
          <w:szCs w:val="24"/>
        </w:rPr>
        <w:t xml:space="preserve"> </w:t>
      </w:r>
      <w:r w:rsidRPr="00661E9F">
        <w:rPr>
          <w:rFonts w:ascii="Calibri" w:hAnsi="Calibri" w:cs="Calibri"/>
          <w:sz w:val="24"/>
          <w:szCs w:val="24"/>
        </w:rPr>
        <w:t>è</w:t>
      </w:r>
      <w:r w:rsidRPr="00661E9F">
        <w:rPr>
          <w:rFonts w:ascii="Calibri" w:hAnsi="Calibri" w:cs="Calibri"/>
          <w:spacing w:val="-6"/>
          <w:sz w:val="24"/>
          <w:szCs w:val="24"/>
        </w:rPr>
        <w:t xml:space="preserve"> </w:t>
      </w:r>
      <w:r w:rsidRPr="00661E9F">
        <w:rPr>
          <w:rFonts w:ascii="Calibri" w:hAnsi="Calibri" w:cs="Calibri"/>
          <w:sz w:val="24"/>
          <w:szCs w:val="24"/>
        </w:rPr>
        <w:t>dotata</w:t>
      </w:r>
      <w:r w:rsidRPr="00661E9F">
        <w:rPr>
          <w:rFonts w:ascii="Calibri" w:hAnsi="Calibri" w:cs="Calibri"/>
          <w:spacing w:val="-8"/>
          <w:sz w:val="24"/>
          <w:szCs w:val="24"/>
        </w:rPr>
        <w:t xml:space="preserve"> </w:t>
      </w:r>
      <w:r w:rsidRPr="00661E9F">
        <w:rPr>
          <w:rFonts w:ascii="Calibri" w:hAnsi="Calibri" w:cs="Calibri"/>
          <w:sz w:val="24"/>
          <w:szCs w:val="24"/>
        </w:rPr>
        <w:t>di</w:t>
      </w:r>
      <w:r w:rsidRPr="00661E9F">
        <w:rPr>
          <w:rFonts w:ascii="Calibri" w:hAnsi="Calibri" w:cs="Calibri"/>
          <w:spacing w:val="-9"/>
          <w:sz w:val="24"/>
          <w:szCs w:val="24"/>
        </w:rPr>
        <w:t xml:space="preserve"> </w:t>
      </w:r>
      <w:r w:rsidRPr="00661E9F">
        <w:rPr>
          <w:rFonts w:ascii="Calibri" w:hAnsi="Calibri" w:cs="Calibri"/>
          <w:sz w:val="24"/>
          <w:szCs w:val="24"/>
        </w:rPr>
        <w:t>ascensore</w:t>
      </w:r>
      <w:r w:rsidRPr="00661E9F">
        <w:rPr>
          <w:rFonts w:ascii="Calibri" w:hAnsi="Calibri" w:cs="Calibri"/>
          <w:spacing w:val="-6"/>
          <w:sz w:val="24"/>
          <w:szCs w:val="24"/>
        </w:rPr>
        <w:t xml:space="preserve"> </w:t>
      </w:r>
      <w:r w:rsidRPr="00661E9F">
        <w:rPr>
          <w:rFonts w:ascii="Calibri" w:hAnsi="Calibri" w:cs="Calibri"/>
          <w:sz w:val="24"/>
          <w:szCs w:val="24"/>
        </w:rPr>
        <w:t>con</w:t>
      </w:r>
      <w:r w:rsidRPr="00661E9F">
        <w:rPr>
          <w:rFonts w:ascii="Calibri" w:hAnsi="Calibri" w:cs="Calibri"/>
          <w:spacing w:val="-7"/>
          <w:sz w:val="24"/>
          <w:szCs w:val="24"/>
        </w:rPr>
        <w:t xml:space="preserve"> </w:t>
      </w:r>
      <w:r w:rsidRPr="00661E9F">
        <w:rPr>
          <w:rFonts w:ascii="Calibri" w:hAnsi="Calibri" w:cs="Calibri"/>
          <w:sz w:val="24"/>
          <w:szCs w:val="24"/>
        </w:rPr>
        <w:t>accesso</w:t>
      </w:r>
      <w:r w:rsidRPr="00661E9F">
        <w:rPr>
          <w:rFonts w:ascii="Calibri" w:hAnsi="Calibri" w:cs="Calibri"/>
          <w:spacing w:val="-5"/>
          <w:sz w:val="24"/>
          <w:szCs w:val="24"/>
        </w:rPr>
        <w:t xml:space="preserve"> </w:t>
      </w:r>
      <w:r w:rsidRPr="00661E9F">
        <w:rPr>
          <w:rFonts w:ascii="Calibri" w:hAnsi="Calibri" w:cs="Calibri"/>
          <w:spacing w:val="-2"/>
          <w:sz w:val="24"/>
          <w:szCs w:val="24"/>
        </w:rPr>
        <w:t>disabili.</w:t>
      </w:r>
    </w:p>
    <w:p w:rsidR="00425C97" w:rsidRPr="00661E9F" w:rsidRDefault="00425C97" w:rsidP="00425C97">
      <w:pPr>
        <w:pStyle w:val="Corpotesto"/>
        <w:jc w:val="both"/>
        <w:rPr>
          <w:rFonts w:ascii="Calibri" w:hAnsi="Calibri" w:cs="Calibri"/>
          <w:sz w:val="24"/>
          <w:szCs w:val="24"/>
        </w:rPr>
        <w:sectPr w:rsidR="00425C97" w:rsidRPr="00661E9F" w:rsidSect="004A4E76">
          <w:pgSz w:w="11930" w:h="16850"/>
          <w:pgMar w:top="1300" w:right="850" w:bottom="580" w:left="708" w:header="0" w:footer="964" w:gutter="0"/>
          <w:cols w:space="720"/>
          <w:docGrid w:linePitch="299"/>
        </w:sectPr>
      </w:pPr>
    </w:p>
    <w:p w:rsidR="00425C97" w:rsidRPr="00661E9F" w:rsidRDefault="00425C97" w:rsidP="00425C97">
      <w:pPr>
        <w:pStyle w:val="Paragrafoelenco"/>
        <w:numPr>
          <w:ilvl w:val="0"/>
          <w:numId w:val="26"/>
        </w:numPr>
        <w:tabs>
          <w:tab w:val="left" w:pos="812"/>
        </w:tabs>
        <w:autoSpaceDE w:val="0"/>
        <w:autoSpaceDN w:val="0"/>
        <w:spacing w:before="134" w:line="259" w:lineRule="auto"/>
        <w:ind w:right="420" w:firstLine="79"/>
        <w:jc w:val="left"/>
        <w:rPr>
          <w:rFonts w:ascii="Calibri" w:hAnsi="Calibri" w:cs="Calibri"/>
          <w:sz w:val="24"/>
          <w:szCs w:val="24"/>
        </w:rPr>
      </w:pPr>
      <w:r w:rsidRPr="00661E9F">
        <w:rPr>
          <w:rFonts w:ascii="Calibri" w:hAnsi="Calibri" w:cs="Calibri"/>
          <w:sz w:val="24"/>
          <w:szCs w:val="24"/>
        </w:rPr>
        <w:lastRenderedPageBreak/>
        <w:t>I</w:t>
      </w:r>
      <w:r w:rsidRPr="00661E9F">
        <w:rPr>
          <w:rFonts w:ascii="Calibri" w:hAnsi="Calibri" w:cs="Calibri"/>
          <w:spacing w:val="-7"/>
          <w:sz w:val="24"/>
          <w:szCs w:val="24"/>
        </w:rPr>
        <w:t xml:space="preserve"> </w:t>
      </w:r>
      <w:r w:rsidRPr="00661E9F">
        <w:rPr>
          <w:rFonts w:ascii="Calibri" w:hAnsi="Calibri" w:cs="Calibri"/>
          <w:sz w:val="24"/>
          <w:szCs w:val="24"/>
        </w:rPr>
        <w:t>corsi</w:t>
      </w:r>
      <w:r w:rsidRPr="00661E9F">
        <w:rPr>
          <w:rFonts w:ascii="Calibri" w:hAnsi="Calibri" w:cs="Calibri"/>
          <w:spacing w:val="-9"/>
          <w:sz w:val="24"/>
          <w:szCs w:val="24"/>
        </w:rPr>
        <w:t xml:space="preserve"> </w:t>
      </w:r>
      <w:r w:rsidRPr="00661E9F">
        <w:rPr>
          <w:rFonts w:ascii="Calibri" w:hAnsi="Calibri" w:cs="Calibri"/>
          <w:sz w:val="24"/>
          <w:szCs w:val="24"/>
        </w:rPr>
        <w:t>di</w:t>
      </w:r>
      <w:r w:rsidRPr="00661E9F">
        <w:rPr>
          <w:rFonts w:ascii="Calibri" w:hAnsi="Calibri" w:cs="Calibri"/>
          <w:spacing w:val="-10"/>
          <w:sz w:val="24"/>
          <w:szCs w:val="24"/>
        </w:rPr>
        <w:t xml:space="preserve"> </w:t>
      </w:r>
      <w:r w:rsidRPr="00661E9F">
        <w:rPr>
          <w:rFonts w:ascii="Calibri" w:hAnsi="Calibri" w:cs="Calibri"/>
          <w:b/>
          <w:sz w:val="24"/>
          <w:szCs w:val="24"/>
        </w:rPr>
        <w:t>alfabetizzazione</w:t>
      </w:r>
      <w:r w:rsidRPr="00661E9F">
        <w:rPr>
          <w:rFonts w:ascii="Calibri" w:hAnsi="Calibri" w:cs="Calibri"/>
          <w:b/>
          <w:spacing w:val="-5"/>
          <w:sz w:val="24"/>
          <w:szCs w:val="24"/>
        </w:rPr>
        <w:t xml:space="preserve"> </w:t>
      </w:r>
      <w:r w:rsidRPr="00661E9F">
        <w:rPr>
          <w:rFonts w:ascii="Calibri" w:hAnsi="Calibri" w:cs="Calibri"/>
          <w:sz w:val="24"/>
          <w:szCs w:val="24"/>
        </w:rPr>
        <w:t>(Italiano</w:t>
      </w:r>
      <w:r w:rsidRPr="00661E9F">
        <w:rPr>
          <w:rFonts w:ascii="Calibri" w:hAnsi="Calibri" w:cs="Calibri"/>
          <w:spacing w:val="-6"/>
          <w:sz w:val="24"/>
          <w:szCs w:val="24"/>
        </w:rPr>
        <w:t xml:space="preserve"> </w:t>
      </w:r>
      <w:r w:rsidRPr="00661E9F">
        <w:rPr>
          <w:rFonts w:ascii="Calibri" w:hAnsi="Calibri" w:cs="Calibri"/>
          <w:sz w:val="24"/>
          <w:szCs w:val="24"/>
        </w:rPr>
        <w:t>L2)</w:t>
      </w:r>
      <w:r w:rsidRPr="00661E9F">
        <w:rPr>
          <w:rFonts w:ascii="Calibri" w:hAnsi="Calibri" w:cs="Calibri"/>
          <w:spacing w:val="-7"/>
          <w:sz w:val="24"/>
          <w:szCs w:val="24"/>
        </w:rPr>
        <w:t xml:space="preserve"> </w:t>
      </w:r>
      <w:r w:rsidRPr="00661E9F">
        <w:rPr>
          <w:rFonts w:ascii="Calibri" w:hAnsi="Calibri" w:cs="Calibri"/>
          <w:sz w:val="24"/>
          <w:szCs w:val="24"/>
        </w:rPr>
        <w:t>richiedono</w:t>
      </w:r>
      <w:r w:rsidRPr="00661E9F">
        <w:rPr>
          <w:rFonts w:ascii="Calibri" w:hAnsi="Calibri" w:cs="Calibri"/>
          <w:spacing w:val="-7"/>
          <w:sz w:val="24"/>
          <w:szCs w:val="24"/>
        </w:rPr>
        <w:t xml:space="preserve"> </w:t>
      </w:r>
      <w:r w:rsidRPr="00661E9F">
        <w:rPr>
          <w:rFonts w:ascii="Calibri" w:hAnsi="Calibri" w:cs="Calibri"/>
          <w:sz w:val="24"/>
          <w:szCs w:val="24"/>
        </w:rPr>
        <w:t>una</w:t>
      </w:r>
      <w:r w:rsidRPr="00661E9F">
        <w:rPr>
          <w:rFonts w:ascii="Calibri" w:hAnsi="Calibri" w:cs="Calibri"/>
          <w:spacing w:val="-9"/>
          <w:sz w:val="24"/>
          <w:szCs w:val="24"/>
        </w:rPr>
        <w:t xml:space="preserve"> </w:t>
      </w:r>
      <w:r w:rsidRPr="00661E9F">
        <w:rPr>
          <w:rFonts w:ascii="Calibri" w:hAnsi="Calibri" w:cs="Calibri"/>
          <w:sz w:val="24"/>
          <w:szCs w:val="24"/>
        </w:rPr>
        <w:t>frequenza</w:t>
      </w:r>
      <w:r w:rsidRPr="00661E9F">
        <w:rPr>
          <w:rFonts w:ascii="Calibri" w:hAnsi="Calibri" w:cs="Calibri"/>
          <w:spacing w:val="-8"/>
          <w:sz w:val="24"/>
          <w:szCs w:val="24"/>
        </w:rPr>
        <w:t xml:space="preserve"> </w:t>
      </w:r>
      <w:r w:rsidRPr="00661E9F">
        <w:rPr>
          <w:rFonts w:ascii="Calibri" w:hAnsi="Calibri" w:cs="Calibri"/>
          <w:sz w:val="24"/>
          <w:szCs w:val="24"/>
        </w:rPr>
        <w:t>che</w:t>
      </w:r>
      <w:r w:rsidRPr="00661E9F">
        <w:rPr>
          <w:rFonts w:ascii="Calibri" w:hAnsi="Calibri" w:cs="Calibri"/>
          <w:spacing w:val="-8"/>
          <w:sz w:val="24"/>
          <w:szCs w:val="24"/>
        </w:rPr>
        <w:t xml:space="preserve"> </w:t>
      </w:r>
      <w:r w:rsidRPr="00661E9F">
        <w:rPr>
          <w:rFonts w:ascii="Calibri" w:hAnsi="Calibri" w:cs="Calibri"/>
          <w:sz w:val="24"/>
          <w:szCs w:val="24"/>
        </w:rPr>
        <w:t>può</w:t>
      </w:r>
      <w:r w:rsidRPr="00661E9F">
        <w:rPr>
          <w:rFonts w:ascii="Calibri" w:hAnsi="Calibri" w:cs="Calibri"/>
          <w:spacing w:val="-7"/>
          <w:sz w:val="24"/>
          <w:szCs w:val="24"/>
        </w:rPr>
        <w:t xml:space="preserve"> </w:t>
      </w:r>
      <w:r w:rsidRPr="00661E9F">
        <w:rPr>
          <w:rFonts w:ascii="Calibri" w:hAnsi="Calibri" w:cs="Calibri"/>
          <w:sz w:val="24"/>
          <w:szCs w:val="24"/>
        </w:rPr>
        <w:t>variare a seconda del livello linguistico da 2 o 3 volte alla settimana con lezioni che hanno la durata di 2h.</w:t>
      </w:r>
    </w:p>
    <w:p w:rsidR="00425C97" w:rsidRPr="00661E9F" w:rsidRDefault="00425C97" w:rsidP="00425C97">
      <w:pPr>
        <w:pStyle w:val="Corpotesto"/>
        <w:spacing w:before="17" w:line="271" w:lineRule="auto"/>
        <w:ind w:left="436" w:right="327" w:hanging="17"/>
        <w:rPr>
          <w:rFonts w:ascii="Calibri" w:hAnsi="Calibri" w:cs="Calibri"/>
          <w:sz w:val="24"/>
          <w:szCs w:val="24"/>
        </w:rPr>
      </w:pPr>
      <w:r w:rsidRPr="00661E9F">
        <w:rPr>
          <w:rFonts w:ascii="Calibri" w:hAnsi="Calibri" w:cs="Calibri"/>
          <w:sz w:val="24"/>
          <w:szCs w:val="24"/>
        </w:rPr>
        <w:t>Ogni</w:t>
      </w:r>
      <w:r w:rsidRPr="00661E9F">
        <w:rPr>
          <w:rFonts w:ascii="Calibri" w:hAnsi="Calibri" w:cs="Calibri"/>
          <w:spacing w:val="40"/>
          <w:sz w:val="24"/>
          <w:szCs w:val="24"/>
        </w:rPr>
        <w:t xml:space="preserve"> </w:t>
      </w:r>
      <w:r w:rsidRPr="00661E9F">
        <w:rPr>
          <w:rFonts w:ascii="Calibri" w:hAnsi="Calibri" w:cs="Calibri"/>
          <w:sz w:val="24"/>
          <w:szCs w:val="24"/>
        </w:rPr>
        <w:t>anno</w:t>
      </w:r>
      <w:r w:rsidRPr="00661E9F">
        <w:rPr>
          <w:rFonts w:ascii="Calibri" w:hAnsi="Calibri" w:cs="Calibri"/>
          <w:spacing w:val="39"/>
          <w:sz w:val="24"/>
          <w:szCs w:val="24"/>
        </w:rPr>
        <w:t xml:space="preserve"> </w:t>
      </w:r>
      <w:r w:rsidRPr="00661E9F">
        <w:rPr>
          <w:rFonts w:ascii="Calibri" w:hAnsi="Calibri" w:cs="Calibri"/>
          <w:sz w:val="24"/>
          <w:szCs w:val="24"/>
        </w:rPr>
        <w:t>vengono</w:t>
      </w:r>
      <w:r w:rsidRPr="00661E9F">
        <w:rPr>
          <w:rFonts w:ascii="Calibri" w:hAnsi="Calibri" w:cs="Calibri"/>
          <w:spacing w:val="39"/>
          <w:sz w:val="24"/>
          <w:szCs w:val="24"/>
        </w:rPr>
        <w:t xml:space="preserve"> </w:t>
      </w:r>
      <w:r w:rsidRPr="00661E9F">
        <w:rPr>
          <w:rFonts w:ascii="Calibri" w:hAnsi="Calibri" w:cs="Calibri"/>
          <w:sz w:val="24"/>
          <w:szCs w:val="24"/>
        </w:rPr>
        <w:t>attivati</w:t>
      </w:r>
      <w:r w:rsidRPr="00661E9F">
        <w:rPr>
          <w:rFonts w:ascii="Calibri" w:hAnsi="Calibri" w:cs="Calibri"/>
          <w:spacing w:val="36"/>
          <w:sz w:val="24"/>
          <w:szCs w:val="24"/>
        </w:rPr>
        <w:t xml:space="preserve"> </w:t>
      </w:r>
      <w:r w:rsidRPr="00661E9F">
        <w:rPr>
          <w:rFonts w:ascii="Calibri" w:hAnsi="Calibri" w:cs="Calibri"/>
          <w:sz w:val="24"/>
          <w:szCs w:val="24"/>
        </w:rPr>
        <w:t>corsi</w:t>
      </w:r>
      <w:r w:rsidRPr="00661E9F">
        <w:rPr>
          <w:rFonts w:ascii="Calibri" w:hAnsi="Calibri" w:cs="Calibri"/>
          <w:spacing w:val="38"/>
          <w:sz w:val="24"/>
          <w:szCs w:val="24"/>
        </w:rPr>
        <w:t xml:space="preserve"> </w:t>
      </w:r>
      <w:r w:rsidRPr="00661E9F">
        <w:rPr>
          <w:rFonts w:ascii="Calibri" w:hAnsi="Calibri" w:cs="Calibri"/>
          <w:sz w:val="24"/>
          <w:szCs w:val="24"/>
        </w:rPr>
        <w:t>di</w:t>
      </w:r>
      <w:r w:rsidRPr="00661E9F">
        <w:rPr>
          <w:rFonts w:ascii="Calibri" w:hAnsi="Calibri" w:cs="Calibri"/>
          <w:spacing w:val="38"/>
          <w:sz w:val="24"/>
          <w:szCs w:val="24"/>
        </w:rPr>
        <w:t xml:space="preserve"> </w:t>
      </w:r>
      <w:r w:rsidRPr="00661E9F">
        <w:rPr>
          <w:rFonts w:ascii="Calibri" w:hAnsi="Calibri" w:cs="Calibri"/>
          <w:sz w:val="24"/>
          <w:szCs w:val="24"/>
        </w:rPr>
        <w:t>alfabetizzazione</w:t>
      </w:r>
      <w:r w:rsidRPr="00661E9F">
        <w:rPr>
          <w:rFonts w:ascii="Calibri" w:hAnsi="Calibri" w:cs="Calibri"/>
          <w:spacing w:val="40"/>
          <w:sz w:val="24"/>
          <w:szCs w:val="24"/>
        </w:rPr>
        <w:t xml:space="preserve"> </w:t>
      </w:r>
      <w:r w:rsidRPr="00661E9F">
        <w:rPr>
          <w:rFonts w:ascii="Calibri" w:hAnsi="Calibri" w:cs="Calibri"/>
          <w:sz w:val="24"/>
          <w:szCs w:val="24"/>
        </w:rPr>
        <w:t>che</w:t>
      </w:r>
      <w:r w:rsidRPr="00661E9F">
        <w:rPr>
          <w:rFonts w:ascii="Calibri" w:hAnsi="Calibri" w:cs="Calibri"/>
          <w:spacing w:val="38"/>
          <w:sz w:val="24"/>
          <w:szCs w:val="24"/>
        </w:rPr>
        <w:t xml:space="preserve"> </w:t>
      </w:r>
      <w:r w:rsidRPr="00661E9F">
        <w:rPr>
          <w:rFonts w:ascii="Calibri" w:hAnsi="Calibri" w:cs="Calibri"/>
          <w:sz w:val="24"/>
          <w:szCs w:val="24"/>
        </w:rPr>
        <w:t>coprono</w:t>
      </w:r>
      <w:r w:rsidRPr="00661E9F">
        <w:rPr>
          <w:rFonts w:ascii="Calibri" w:hAnsi="Calibri" w:cs="Calibri"/>
          <w:spacing w:val="39"/>
          <w:sz w:val="24"/>
          <w:szCs w:val="24"/>
        </w:rPr>
        <w:t xml:space="preserve"> </w:t>
      </w:r>
      <w:r w:rsidRPr="00661E9F">
        <w:rPr>
          <w:rFonts w:ascii="Calibri" w:hAnsi="Calibri" w:cs="Calibri"/>
          <w:sz w:val="24"/>
          <w:szCs w:val="24"/>
        </w:rPr>
        <w:t>i</w:t>
      </w:r>
      <w:r w:rsidRPr="00661E9F">
        <w:rPr>
          <w:rFonts w:ascii="Calibri" w:hAnsi="Calibri" w:cs="Calibri"/>
          <w:spacing w:val="38"/>
          <w:sz w:val="24"/>
          <w:szCs w:val="24"/>
        </w:rPr>
        <w:t xml:space="preserve"> </w:t>
      </w:r>
      <w:r w:rsidRPr="00661E9F">
        <w:rPr>
          <w:rFonts w:ascii="Calibri" w:hAnsi="Calibri" w:cs="Calibri"/>
          <w:sz w:val="24"/>
          <w:szCs w:val="24"/>
        </w:rPr>
        <w:t>livelli</w:t>
      </w:r>
      <w:r w:rsidRPr="00661E9F">
        <w:rPr>
          <w:rFonts w:ascii="Calibri" w:hAnsi="Calibri" w:cs="Calibri"/>
          <w:spacing w:val="36"/>
          <w:sz w:val="24"/>
          <w:szCs w:val="24"/>
        </w:rPr>
        <w:t xml:space="preserve"> </w:t>
      </w:r>
      <w:r w:rsidRPr="00661E9F">
        <w:rPr>
          <w:rFonts w:ascii="Calibri" w:hAnsi="Calibri" w:cs="Calibri"/>
          <w:sz w:val="24"/>
          <w:szCs w:val="24"/>
        </w:rPr>
        <w:t>A1</w:t>
      </w:r>
      <w:r w:rsidRPr="00661E9F">
        <w:rPr>
          <w:rFonts w:ascii="Calibri" w:hAnsi="Calibri" w:cs="Calibri"/>
          <w:spacing w:val="37"/>
          <w:sz w:val="24"/>
          <w:szCs w:val="24"/>
        </w:rPr>
        <w:t xml:space="preserve"> </w:t>
      </w:r>
      <w:r w:rsidRPr="00661E9F">
        <w:rPr>
          <w:rFonts w:ascii="Calibri" w:hAnsi="Calibri" w:cs="Calibri"/>
          <w:sz w:val="24"/>
          <w:szCs w:val="24"/>
        </w:rPr>
        <w:t>e</w:t>
      </w:r>
      <w:r w:rsidRPr="00661E9F">
        <w:rPr>
          <w:rFonts w:ascii="Calibri" w:hAnsi="Calibri" w:cs="Calibri"/>
          <w:spacing w:val="39"/>
          <w:sz w:val="24"/>
          <w:szCs w:val="24"/>
        </w:rPr>
        <w:t xml:space="preserve"> </w:t>
      </w:r>
      <w:r w:rsidRPr="00661E9F">
        <w:rPr>
          <w:rFonts w:ascii="Calibri" w:hAnsi="Calibri" w:cs="Calibri"/>
          <w:sz w:val="24"/>
          <w:szCs w:val="24"/>
        </w:rPr>
        <w:t>A2 ANNUALI E MODULARI così articolati:</w:t>
      </w:r>
    </w:p>
    <w:p w:rsidR="00425C97" w:rsidRPr="00661E9F" w:rsidRDefault="00425C97" w:rsidP="00425C97">
      <w:pPr>
        <w:pStyle w:val="Corpotesto"/>
        <w:spacing w:before="3" w:line="280" w:lineRule="auto"/>
        <w:ind w:left="420" w:right="2310"/>
        <w:rPr>
          <w:rFonts w:ascii="Calibri" w:hAnsi="Calibri" w:cs="Calibri"/>
          <w:sz w:val="24"/>
          <w:szCs w:val="24"/>
        </w:rPr>
      </w:pPr>
      <w:r w:rsidRPr="00661E9F">
        <w:rPr>
          <w:rFonts w:ascii="Calibri" w:hAnsi="Calibri" w:cs="Calibri"/>
          <w:sz w:val="24"/>
          <w:szCs w:val="24"/>
        </w:rPr>
        <w:t>A1/A2 ANNUALE due volte alla settimana per un totale di 4 ore A1/A2</w:t>
      </w:r>
      <w:r w:rsidRPr="00661E9F">
        <w:rPr>
          <w:rFonts w:ascii="Calibri" w:hAnsi="Calibri" w:cs="Calibri"/>
          <w:spacing w:val="-8"/>
          <w:sz w:val="24"/>
          <w:szCs w:val="24"/>
        </w:rPr>
        <w:t xml:space="preserve"> </w:t>
      </w:r>
      <w:r w:rsidRPr="00661E9F">
        <w:rPr>
          <w:rFonts w:ascii="Calibri" w:hAnsi="Calibri" w:cs="Calibri"/>
          <w:sz w:val="24"/>
          <w:szCs w:val="24"/>
        </w:rPr>
        <w:t>MODULARE</w:t>
      </w:r>
      <w:r w:rsidRPr="00661E9F">
        <w:rPr>
          <w:rFonts w:ascii="Calibri" w:hAnsi="Calibri" w:cs="Calibri"/>
          <w:spacing w:val="-8"/>
          <w:sz w:val="24"/>
          <w:szCs w:val="24"/>
        </w:rPr>
        <w:t xml:space="preserve"> </w:t>
      </w:r>
      <w:r w:rsidRPr="00661E9F">
        <w:rPr>
          <w:rFonts w:ascii="Calibri" w:hAnsi="Calibri" w:cs="Calibri"/>
          <w:sz w:val="24"/>
          <w:szCs w:val="24"/>
        </w:rPr>
        <w:t>tre</w:t>
      </w:r>
      <w:r w:rsidRPr="00661E9F">
        <w:rPr>
          <w:rFonts w:ascii="Calibri" w:hAnsi="Calibri" w:cs="Calibri"/>
          <w:spacing w:val="-10"/>
          <w:sz w:val="24"/>
          <w:szCs w:val="24"/>
        </w:rPr>
        <w:t xml:space="preserve"> </w:t>
      </w:r>
      <w:r w:rsidRPr="00661E9F">
        <w:rPr>
          <w:rFonts w:ascii="Calibri" w:hAnsi="Calibri" w:cs="Calibri"/>
          <w:sz w:val="24"/>
          <w:szCs w:val="24"/>
        </w:rPr>
        <w:t>volte</w:t>
      </w:r>
      <w:r w:rsidRPr="00661E9F">
        <w:rPr>
          <w:rFonts w:ascii="Calibri" w:hAnsi="Calibri" w:cs="Calibri"/>
          <w:spacing w:val="-7"/>
          <w:sz w:val="24"/>
          <w:szCs w:val="24"/>
        </w:rPr>
        <w:t xml:space="preserve"> </w:t>
      </w:r>
      <w:r w:rsidRPr="00661E9F">
        <w:rPr>
          <w:rFonts w:ascii="Calibri" w:hAnsi="Calibri" w:cs="Calibri"/>
          <w:sz w:val="24"/>
          <w:szCs w:val="24"/>
        </w:rPr>
        <w:t>alla</w:t>
      </w:r>
      <w:r w:rsidRPr="00661E9F">
        <w:rPr>
          <w:rFonts w:ascii="Calibri" w:hAnsi="Calibri" w:cs="Calibri"/>
          <w:spacing w:val="-10"/>
          <w:sz w:val="24"/>
          <w:szCs w:val="24"/>
        </w:rPr>
        <w:t xml:space="preserve"> </w:t>
      </w:r>
      <w:r w:rsidRPr="00661E9F">
        <w:rPr>
          <w:rFonts w:ascii="Calibri" w:hAnsi="Calibri" w:cs="Calibri"/>
          <w:sz w:val="24"/>
          <w:szCs w:val="24"/>
        </w:rPr>
        <w:t>settimana,</w:t>
      </w:r>
      <w:r w:rsidRPr="00661E9F">
        <w:rPr>
          <w:rFonts w:ascii="Calibri" w:hAnsi="Calibri" w:cs="Calibri"/>
          <w:spacing w:val="-4"/>
          <w:sz w:val="24"/>
          <w:szCs w:val="24"/>
        </w:rPr>
        <w:t xml:space="preserve"> </w:t>
      </w:r>
      <w:r w:rsidRPr="00661E9F">
        <w:rPr>
          <w:rFonts w:ascii="Calibri" w:hAnsi="Calibri" w:cs="Calibri"/>
          <w:sz w:val="24"/>
          <w:szCs w:val="24"/>
        </w:rPr>
        <w:t>per</w:t>
      </w:r>
      <w:r w:rsidRPr="00661E9F">
        <w:rPr>
          <w:rFonts w:ascii="Calibri" w:hAnsi="Calibri" w:cs="Calibri"/>
          <w:spacing w:val="-8"/>
          <w:sz w:val="24"/>
          <w:szCs w:val="24"/>
        </w:rPr>
        <w:t xml:space="preserve"> </w:t>
      </w:r>
      <w:r w:rsidRPr="00661E9F">
        <w:rPr>
          <w:rFonts w:ascii="Calibri" w:hAnsi="Calibri" w:cs="Calibri"/>
          <w:sz w:val="24"/>
          <w:szCs w:val="24"/>
        </w:rPr>
        <w:t>un</w:t>
      </w:r>
      <w:r w:rsidRPr="00661E9F">
        <w:rPr>
          <w:rFonts w:ascii="Calibri" w:hAnsi="Calibri" w:cs="Calibri"/>
          <w:spacing w:val="-8"/>
          <w:sz w:val="24"/>
          <w:szCs w:val="24"/>
        </w:rPr>
        <w:t xml:space="preserve"> </w:t>
      </w:r>
      <w:r w:rsidRPr="00661E9F">
        <w:rPr>
          <w:rFonts w:ascii="Calibri" w:hAnsi="Calibri" w:cs="Calibri"/>
          <w:sz w:val="24"/>
          <w:szCs w:val="24"/>
        </w:rPr>
        <w:t>totale</w:t>
      </w:r>
      <w:r w:rsidRPr="00661E9F">
        <w:rPr>
          <w:rFonts w:ascii="Calibri" w:hAnsi="Calibri" w:cs="Calibri"/>
          <w:spacing w:val="-7"/>
          <w:sz w:val="24"/>
          <w:szCs w:val="24"/>
        </w:rPr>
        <w:t xml:space="preserve"> </w:t>
      </w:r>
      <w:r w:rsidRPr="00661E9F">
        <w:rPr>
          <w:rFonts w:ascii="Calibri" w:hAnsi="Calibri" w:cs="Calibri"/>
          <w:sz w:val="24"/>
          <w:szCs w:val="24"/>
        </w:rPr>
        <w:t>di</w:t>
      </w:r>
      <w:r w:rsidRPr="00661E9F">
        <w:rPr>
          <w:rFonts w:ascii="Calibri" w:hAnsi="Calibri" w:cs="Calibri"/>
          <w:spacing w:val="-8"/>
          <w:sz w:val="24"/>
          <w:szCs w:val="24"/>
        </w:rPr>
        <w:t xml:space="preserve"> </w:t>
      </w:r>
      <w:r w:rsidRPr="00661E9F">
        <w:rPr>
          <w:rFonts w:ascii="Calibri" w:hAnsi="Calibri" w:cs="Calibri"/>
          <w:sz w:val="24"/>
          <w:szCs w:val="24"/>
        </w:rPr>
        <w:t>6</w:t>
      </w:r>
      <w:r w:rsidRPr="00661E9F">
        <w:rPr>
          <w:rFonts w:ascii="Calibri" w:hAnsi="Calibri" w:cs="Calibri"/>
          <w:spacing w:val="-9"/>
          <w:sz w:val="24"/>
          <w:szCs w:val="24"/>
        </w:rPr>
        <w:t xml:space="preserve"> </w:t>
      </w:r>
      <w:r w:rsidRPr="00661E9F">
        <w:rPr>
          <w:rFonts w:ascii="Calibri" w:hAnsi="Calibri" w:cs="Calibri"/>
          <w:sz w:val="24"/>
          <w:szCs w:val="24"/>
        </w:rPr>
        <w:t>ore.</w:t>
      </w:r>
    </w:p>
    <w:p w:rsidR="00425C97" w:rsidRPr="00661E9F" w:rsidRDefault="00425C97" w:rsidP="00425C97">
      <w:pPr>
        <w:pStyle w:val="Corpotesto"/>
        <w:spacing w:before="64"/>
        <w:rPr>
          <w:rFonts w:ascii="Calibri" w:hAnsi="Calibri" w:cs="Calibri"/>
          <w:sz w:val="24"/>
          <w:szCs w:val="24"/>
        </w:rPr>
      </w:pPr>
    </w:p>
    <w:p w:rsidR="00425C97" w:rsidRPr="00661E9F" w:rsidRDefault="00425C97" w:rsidP="00425C97">
      <w:pPr>
        <w:pStyle w:val="Paragrafoelenco"/>
        <w:numPr>
          <w:ilvl w:val="0"/>
          <w:numId w:val="26"/>
        </w:numPr>
        <w:tabs>
          <w:tab w:val="left" w:pos="436"/>
          <w:tab w:val="left" w:pos="778"/>
        </w:tabs>
        <w:autoSpaceDE w:val="0"/>
        <w:autoSpaceDN w:val="0"/>
        <w:spacing w:before="1" w:line="271" w:lineRule="auto"/>
        <w:ind w:left="436" w:right="289" w:hanging="17"/>
        <w:jc w:val="both"/>
        <w:rPr>
          <w:rFonts w:ascii="Calibri" w:hAnsi="Calibri" w:cs="Calibri"/>
          <w:sz w:val="24"/>
          <w:szCs w:val="24"/>
        </w:rPr>
      </w:pPr>
      <w:r w:rsidRPr="00661E9F">
        <w:rPr>
          <w:rFonts w:ascii="Calibri" w:hAnsi="Calibri" w:cs="Calibri"/>
          <w:sz w:val="24"/>
          <w:szCs w:val="24"/>
        </w:rPr>
        <w:t xml:space="preserve">Il </w:t>
      </w:r>
      <w:r w:rsidRPr="00661E9F">
        <w:rPr>
          <w:rFonts w:ascii="Calibri" w:hAnsi="Calibri" w:cs="Calibri"/>
          <w:b/>
          <w:sz w:val="24"/>
          <w:szCs w:val="24"/>
        </w:rPr>
        <w:t xml:space="preserve">Primo Periodo Didattico </w:t>
      </w:r>
      <w:r w:rsidRPr="00661E9F">
        <w:rPr>
          <w:rFonts w:ascii="Calibri" w:hAnsi="Calibri" w:cs="Calibri"/>
          <w:sz w:val="24"/>
          <w:szCs w:val="24"/>
        </w:rPr>
        <w:t>ha un orario complessivo di massimo 400 ore ed è finalizzato al</w:t>
      </w:r>
      <w:r w:rsidRPr="00661E9F">
        <w:rPr>
          <w:rFonts w:ascii="Calibri" w:hAnsi="Calibri" w:cs="Calibri"/>
          <w:spacing w:val="-4"/>
          <w:sz w:val="24"/>
          <w:szCs w:val="24"/>
        </w:rPr>
        <w:t xml:space="preserve"> </w:t>
      </w:r>
      <w:r w:rsidRPr="00661E9F">
        <w:rPr>
          <w:rFonts w:ascii="Calibri" w:hAnsi="Calibri" w:cs="Calibri"/>
          <w:sz w:val="24"/>
          <w:szCs w:val="24"/>
        </w:rPr>
        <w:t>conseguimento del</w:t>
      </w:r>
      <w:r w:rsidRPr="00661E9F">
        <w:rPr>
          <w:rFonts w:ascii="Calibri" w:hAnsi="Calibri" w:cs="Calibri"/>
          <w:spacing w:val="-3"/>
          <w:sz w:val="24"/>
          <w:szCs w:val="24"/>
        </w:rPr>
        <w:t xml:space="preserve"> </w:t>
      </w:r>
      <w:r w:rsidRPr="00661E9F">
        <w:rPr>
          <w:rFonts w:ascii="Calibri" w:hAnsi="Calibri" w:cs="Calibri"/>
          <w:sz w:val="24"/>
          <w:szCs w:val="24"/>
        </w:rPr>
        <w:t>titolo di</w:t>
      </w:r>
      <w:r w:rsidRPr="00661E9F">
        <w:rPr>
          <w:rFonts w:ascii="Calibri" w:hAnsi="Calibri" w:cs="Calibri"/>
          <w:spacing w:val="-3"/>
          <w:sz w:val="24"/>
          <w:szCs w:val="24"/>
        </w:rPr>
        <w:t xml:space="preserve"> </w:t>
      </w:r>
      <w:r w:rsidRPr="00661E9F">
        <w:rPr>
          <w:rFonts w:ascii="Calibri" w:hAnsi="Calibri" w:cs="Calibri"/>
          <w:sz w:val="24"/>
          <w:szCs w:val="24"/>
        </w:rPr>
        <w:t>studio conclusivo del</w:t>
      </w:r>
      <w:r w:rsidRPr="00661E9F">
        <w:rPr>
          <w:rFonts w:ascii="Calibri" w:hAnsi="Calibri" w:cs="Calibri"/>
          <w:spacing w:val="-4"/>
          <w:sz w:val="24"/>
          <w:szCs w:val="24"/>
        </w:rPr>
        <w:t xml:space="preserve"> </w:t>
      </w:r>
      <w:r w:rsidRPr="00661E9F">
        <w:rPr>
          <w:rFonts w:ascii="Calibri" w:hAnsi="Calibri" w:cs="Calibri"/>
          <w:sz w:val="24"/>
          <w:szCs w:val="24"/>
        </w:rPr>
        <w:t>primo ciclo di</w:t>
      </w:r>
      <w:r w:rsidRPr="00661E9F">
        <w:rPr>
          <w:rFonts w:ascii="Calibri" w:hAnsi="Calibri" w:cs="Calibri"/>
          <w:spacing w:val="-1"/>
          <w:sz w:val="24"/>
          <w:szCs w:val="24"/>
        </w:rPr>
        <w:t xml:space="preserve"> </w:t>
      </w:r>
      <w:r w:rsidRPr="00661E9F">
        <w:rPr>
          <w:rFonts w:ascii="Calibri" w:hAnsi="Calibri" w:cs="Calibri"/>
          <w:sz w:val="24"/>
          <w:szCs w:val="24"/>
        </w:rPr>
        <w:t>istruzione. In assenza della certificazione conclusiva della scuola primaria, l’orario complessivo può essere incrementato fino ad un massimo di 200 ore. Tale quota può essere utilizzata anche ai fini dell’alfabetizzazione e apprendimento della lingua italiana.</w:t>
      </w:r>
    </w:p>
    <w:p w:rsidR="00425C97" w:rsidRPr="00661E9F" w:rsidRDefault="00425C97" w:rsidP="00425C97">
      <w:pPr>
        <w:pStyle w:val="Corpotesto"/>
        <w:spacing w:before="1" w:line="266" w:lineRule="auto"/>
        <w:ind w:left="436" w:right="295" w:hanging="17"/>
        <w:jc w:val="both"/>
        <w:rPr>
          <w:rFonts w:ascii="Calibri" w:hAnsi="Calibri" w:cs="Calibri"/>
          <w:sz w:val="24"/>
          <w:szCs w:val="24"/>
        </w:rPr>
      </w:pPr>
      <w:r w:rsidRPr="00661E9F">
        <w:rPr>
          <w:rFonts w:ascii="Calibri" w:hAnsi="Calibri" w:cs="Calibri"/>
          <w:sz w:val="24"/>
          <w:szCs w:val="24"/>
        </w:rPr>
        <w:t>La frequenza è giornaliera con un monte ore settimanale di 15 ore. Sono previsti corsi nella fascia del mattino e del tardo pomeriggio-sera.</w:t>
      </w:r>
    </w:p>
    <w:p w:rsidR="00425C97" w:rsidRPr="00661E9F" w:rsidRDefault="00425C97" w:rsidP="00425C97">
      <w:pPr>
        <w:pStyle w:val="Corpotesto"/>
        <w:spacing w:before="59"/>
        <w:rPr>
          <w:rFonts w:ascii="Calibri" w:hAnsi="Calibri" w:cs="Calibri"/>
          <w:sz w:val="24"/>
          <w:szCs w:val="24"/>
        </w:rPr>
      </w:pPr>
    </w:p>
    <w:p w:rsidR="00425C97" w:rsidRPr="00661E9F" w:rsidRDefault="00425C97" w:rsidP="00425C97">
      <w:pPr>
        <w:pStyle w:val="Paragrafoelenco"/>
        <w:numPr>
          <w:ilvl w:val="0"/>
          <w:numId w:val="26"/>
        </w:numPr>
        <w:tabs>
          <w:tab w:val="left" w:pos="735"/>
        </w:tabs>
        <w:autoSpaceDE w:val="0"/>
        <w:autoSpaceDN w:val="0"/>
        <w:spacing w:line="259" w:lineRule="auto"/>
        <w:ind w:right="514" w:firstLine="0"/>
        <w:jc w:val="left"/>
        <w:rPr>
          <w:rFonts w:ascii="Calibri" w:hAnsi="Calibri" w:cs="Calibri"/>
          <w:sz w:val="24"/>
          <w:szCs w:val="24"/>
        </w:rPr>
      </w:pPr>
      <w:r w:rsidRPr="00661E9F">
        <w:rPr>
          <w:rFonts w:ascii="Calibri" w:hAnsi="Calibri" w:cs="Calibri"/>
          <w:sz w:val="24"/>
          <w:szCs w:val="24"/>
        </w:rPr>
        <w:t>Il</w:t>
      </w:r>
      <w:r w:rsidRPr="00661E9F">
        <w:rPr>
          <w:rFonts w:ascii="Calibri" w:hAnsi="Calibri" w:cs="Calibri"/>
          <w:spacing w:val="-9"/>
          <w:sz w:val="24"/>
          <w:szCs w:val="24"/>
        </w:rPr>
        <w:t xml:space="preserve"> </w:t>
      </w:r>
      <w:r w:rsidRPr="00661E9F">
        <w:rPr>
          <w:rFonts w:ascii="Calibri" w:hAnsi="Calibri" w:cs="Calibri"/>
          <w:b/>
          <w:sz w:val="24"/>
          <w:szCs w:val="24"/>
        </w:rPr>
        <w:t>Secondo</w:t>
      </w:r>
      <w:r w:rsidRPr="00661E9F">
        <w:rPr>
          <w:rFonts w:ascii="Calibri" w:hAnsi="Calibri" w:cs="Calibri"/>
          <w:b/>
          <w:spacing w:val="-8"/>
          <w:sz w:val="24"/>
          <w:szCs w:val="24"/>
        </w:rPr>
        <w:t xml:space="preserve"> </w:t>
      </w:r>
      <w:r w:rsidRPr="00661E9F">
        <w:rPr>
          <w:rFonts w:ascii="Calibri" w:hAnsi="Calibri" w:cs="Calibri"/>
          <w:b/>
          <w:sz w:val="24"/>
          <w:szCs w:val="24"/>
        </w:rPr>
        <w:t>Periodo</w:t>
      </w:r>
      <w:r w:rsidRPr="00661E9F">
        <w:rPr>
          <w:rFonts w:ascii="Calibri" w:hAnsi="Calibri" w:cs="Calibri"/>
          <w:b/>
          <w:spacing w:val="-2"/>
          <w:sz w:val="24"/>
          <w:szCs w:val="24"/>
        </w:rPr>
        <w:t xml:space="preserve"> </w:t>
      </w:r>
      <w:r w:rsidRPr="00661E9F">
        <w:rPr>
          <w:rFonts w:ascii="Calibri" w:hAnsi="Calibri" w:cs="Calibri"/>
          <w:b/>
          <w:sz w:val="24"/>
          <w:szCs w:val="24"/>
        </w:rPr>
        <w:t>Didattico</w:t>
      </w:r>
      <w:r w:rsidRPr="00661E9F">
        <w:rPr>
          <w:rFonts w:ascii="Calibri" w:hAnsi="Calibri" w:cs="Calibri"/>
          <w:b/>
          <w:spacing w:val="-5"/>
          <w:sz w:val="24"/>
          <w:szCs w:val="24"/>
        </w:rPr>
        <w:t xml:space="preserve"> </w:t>
      </w:r>
      <w:r w:rsidRPr="00661E9F">
        <w:rPr>
          <w:rFonts w:ascii="Calibri" w:hAnsi="Calibri" w:cs="Calibri"/>
          <w:sz w:val="24"/>
          <w:szCs w:val="24"/>
        </w:rPr>
        <w:t>ha</w:t>
      </w:r>
      <w:r w:rsidRPr="00661E9F">
        <w:rPr>
          <w:rFonts w:ascii="Calibri" w:hAnsi="Calibri" w:cs="Calibri"/>
          <w:spacing w:val="-5"/>
          <w:sz w:val="24"/>
          <w:szCs w:val="24"/>
        </w:rPr>
        <w:t xml:space="preserve"> </w:t>
      </w:r>
      <w:r w:rsidRPr="00661E9F">
        <w:rPr>
          <w:rFonts w:ascii="Calibri" w:hAnsi="Calibri" w:cs="Calibri"/>
          <w:sz w:val="24"/>
          <w:szCs w:val="24"/>
        </w:rPr>
        <w:t>un</w:t>
      </w:r>
      <w:r w:rsidRPr="00661E9F">
        <w:rPr>
          <w:rFonts w:ascii="Calibri" w:hAnsi="Calibri" w:cs="Calibri"/>
          <w:spacing w:val="-7"/>
          <w:sz w:val="24"/>
          <w:szCs w:val="24"/>
        </w:rPr>
        <w:t xml:space="preserve"> </w:t>
      </w:r>
      <w:r w:rsidRPr="00661E9F">
        <w:rPr>
          <w:rFonts w:ascii="Calibri" w:hAnsi="Calibri" w:cs="Calibri"/>
          <w:sz w:val="24"/>
          <w:szCs w:val="24"/>
        </w:rPr>
        <w:t>orario</w:t>
      </w:r>
      <w:r w:rsidRPr="00661E9F">
        <w:rPr>
          <w:rFonts w:ascii="Calibri" w:hAnsi="Calibri" w:cs="Calibri"/>
          <w:spacing w:val="-6"/>
          <w:sz w:val="24"/>
          <w:szCs w:val="24"/>
        </w:rPr>
        <w:t xml:space="preserve"> </w:t>
      </w:r>
      <w:r w:rsidRPr="00661E9F">
        <w:rPr>
          <w:rFonts w:ascii="Calibri" w:hAnsi="Calibri" w:cs="Calibri"/>
          <w:sz w:val="24"/>
          <w:szCs w:val="24"/>
        </w:rPr>
        <w:t>complessivo</w:t>
      </w:r>
      <w:r w:rsidRPr="00661E9F">
        <w:rPr>
          <w:rFonts w:ascii="Calibri" w:hAnsi="Calibri" w:cs="Calibri"/>
          <w:spacing w:val="-7"/>
          <w:sz w:val="24"/>
          <w:szCs w:val="24"/>
        </w:rPr>
        <w:t xml:space="preserve"> </w:t>
      </w:r>
      <w:r w:rsidRPr="00661E9F">
        <w:rPr>
          <w:rFonts w:ascii="Calibri" w:hAnsi="Calibri" w:cs="Calibri"/>
          <w:sz w:val="24"/>
          <w:szCs w:val="24"/>
        </w:rPr>
        <w:t>di</w:t>
      </w:r>
      <w:r w:rsidRPr="00661E9F">
        <w:rPr>
          <w:rFonts w:ascii="Calibri" w:hAnsi="Calibri" w:cs="Calibri"/>
          <w:spacing w:val="-7"/>
          <w:sz w:val="24"/>
          <w:szCs w:val="24"/>
        </w:rPr>
        <w:t xml:space="preserve"> </w:t>
      </w:r>
      <w:r w:rsidRPr="00661E9F">
        <w:rPr>
          <w:rFonts w:ascii="Calibri" w:hAnsi="Calibri" w:cs="Calibri"/>
          <w:sz w:val="24"/>
          <w:szCs w:val="24"/>
        </w:rPr>
        <w:t>massimo</w:t>
      </w:r>
      <w:r w:rsidRPr="00661E9F">
        <w:rPr>
          <w:rFonts w:ascii="Calibri" w:hAnsi="Calibri" w:cs="Calibri"/>
          <w:spacing w:val="-3"/>
          <w:sz w:val="24"/>
          <w:szCs w:val="24"/>
        </w:rPr>
        <w:t xml:space="preserve"> </w:t>
      </w:r>
      <w:r w:rsidRPr="00661E9F">
        <w:rPr>
          <w:rFonts w:ascii="Calibri" w:hAnsi="Calibri" w:cs="Calibri"/>
          <w:sz w:val="24"/>
          <w:szCs w:val="24"/>
        </w:rPr>
        <w:t>825</w:t>
      </w:r>
      <w:r w:rsidRPr="00661E9F">
        <w:rPr>
          <w:rFonts w:ascii="Calibri" w:hAnsi="Calibri" w:cs="Calibri"/>
          <w:spacing w:val="-6"/>
          <w:sz w:val="24"/>
          <w:szCs w:val="24"/>
        </w:rPr>
        <w:t xml:space="preserve"> </w:t>
      </w:r>
      <w:r w:rsidRPr="00661E9F">
        <w:rPr>
          <w:rFonts w:ascii="Calibri" w:hAnsi="Calibri" w:cs="Calibri"/>
          <w:sz w:val="24"/>
          <w:szCs w:val="24"/>
        </w:rPr>
        <w:t>ore</w:t>
      </w:r>
      <w:r w:rsidRPr="00661E9F">
        <w:rPr>
          <w:rFonts w:ascii="Calibri" w:hAnsi="Calibri" w:cs="Calibri"/>
          <w:spacing w:val="-7"/>
          <w:sz w:val="24"/>
          <w:szCs w:val="24"/>
        </w:rPr>
        <w:t xml:space="preserve"> </w:t>
      </w:r>
      <w:r w:rsidRPr="00661E9F">
        <w:rPr>
          <w:rFonts w:ascii="Calibri" w:hAnsi="Calibri" w:cs="Calibri"/>
          <w:sz w:val="24"/>
          <w:szCs w:val="24"/>
        </w:rPr>
        <w:t>ed</w:t>
      </w:r>
      <w:r w:rsidRPr="00661E9F">
        <w:rPr>
          <w:rFonts w:ascii="Calibri" w:hAnsi="Calibri" w:cs="Calibri"/>
          <w:spacing w:val="-8"/>
          <w:sz w:val="24"/>
          <w:szCs w:val="24"/>
        </w:rPr>
        <w:t xml:space="preserve"> </w:t>
      </w:r>
      <w:r w:rsidRPr="00661E9F">
        <w:rPr>
          <w:rFonts w:ascii="Calibri" w:hAnsi="Calibri" w:cs="Calibri"/>
          <w:sz w:val="24"/>
          <w:szCs w:val="24"/>
        </w:rPr>
        <w:t>è finalizzato al recupero del biennio delle superiori (Certificazione attestante l’acquisizione delle competenze di base connesse all’obbligo di istruzione di cui al decreto MIUR 22 agosto 2007 N. 139).</w:t>
      </w:r>
    </w:p>
    <w:p w:rsidR="00425C97" w:rsidRPr="00661E9F" w:rsidRDefault="00425C97" w:rsidP="00425C97">
      <w:pPr>
        <w:pStyle w:val="Corpotesto"/>
        <w:spacing w:before="16"/>
        <w:ind w:left="420"/>
        <w:rPr>
          <w:rFonts w:ascii="Calibri" w:hAnsi="Calibri" w:cs="Calibri"/>
          <w:sz w:val="24"/>
          <w:szCs w:val="24"/>
        </w:rPr>
      </w:pPr>
      <w:r w:rsidRPr="00661E9F">
        <w:rPr>
          <w:rFonts w:ascii="Calibri" w:hAnsi="Calibri" w:cs="Calibri"/>
          <w:sz w:val="24"/>
          <w:szCs w:val="24"/>
        </w:rPr>
        <w:t>Moduli</w:t>
      </w:r>
      <w:r w:rsidRPr="00661E9F">
        <w:rPr>
          <w:rFonts w:ascii="Calibri" w:hAnsi="Calibri" w:cs="Calibri"/>
          <w:spacing w:val="-8"/>
          <w:sz w:val="24"/>
          <w:szCs w:val="24"/>
        </w:rPr>
        <w:t xml:space="preserve"> </w:t>
      </w:r>
      <w:r w:rsidRPr="00661E9F">
        <w:rPr>
          <w:rFonts w:ascii="Calibri" w:hAnsi="Calibri" w:cs="Calibri"/>
          <w:sz w:val="24"/>
          <w:szCs w:val="24"/>
        </w:rPr>
        <w:t>per</w:t>
      </w:r>
      <w:r w:rsidRPr="00661E9F">
        <w:rPr>
          <w:rFonts w:ascii="Calibri" w:hAnsi="Calibri" w:cs="Calibri"/>
          <w:spacing w:val="-6"/>
          <w:sz w:val="24"/>
          <w:szCs w:val="24"/>
        </w:rPr>
        <w:t xml:space="preserve"> </w:t>
      </w:r>
      <w:r w:rsidRPr="00661E9F">
        <w:rPr>
          <w:rFonts w:ascii="Calibri" w:hAnsi="Calibri" w:cs="Calibri"/>
          <w:sz w:val="24"/>
          <w:szCs w:val="24"/>
        </w:rPr>
        <w:t>un</w:t>
      </w:r>
      <w:r w:rsidRPr="00661E9F">
        <w:rPr>
          <w:rFonts w:ascii="Calibri" w:hAnsi="Calibri" w:cs="Calibri"/>
          <w:spacing w:val="-5"/>
          <w:sz w:val="24"/>
          <w:szCs w:val="24"/>
        </w:rPr>
        <w:t xml:space="preserve"> </w:t>
      </w:r>
      <w:r w:rsidRPr="00661E9F">
        <w:rPr>
          <w:rFonts w:ascii="Calibri" w:hAnsi="Calibri" w:cs="Calibri"/>
          <w:sz w:val="24"/>
          <w:szCs w:val="24"/>
        </w:rPr>
        <w:t>tot.</w:t>
      </w:r>
      <w:r w:rsidRPr="00661E9F">
        <w:rPr>
          <w:rFonts w:ascii="Calibri" w:hAnsi="Calibri" w:cs="Calibri"/>
          <w:spacing w:val="-6"/>
          <w:sz w:val="24"/>
          <w:szCs w:val="24"/>
        </w:rPr>
        <w:t xml:space="preserve"> </w:t>
      </w:r>
      <w:r w:rsidRPr="00661E9F">
        <w:rPr>
          <w:rFonts w:ascii="Calibri" w:hAnsi="Calibri" w:cs="Calibri"/>
          <w:sz w:val="24"/>
          <w:szCs w:val="24"/>
        </w:rPr>
        <w:t>max</w:t>
      </w:r>
      <w:r w:rsidRPr="00661E9F">
        <w:rPr>
          <w:rFonts w:ascii="Calibri" w:hAnsi="Calibri" w:cs="Calibri"/>
          <w:spacing w:val="-5"/>
          <w:sz w:val="24"/>
          <w:szCs w:val="24"/>
        </w:rPr>
        <w:t xml:space="preserve"> </w:t>
      </w:r>
      <w:r w:rsidRPr="00661E9F">
        <w:rPr>
          <w:rFonts w:ascii="Calibri" w:hAnsi="Calibri" w:cs="Calibri"/>
          <w:sz w:val="24"/>
          <w:szCs w:val="24"/>
        </w:rPr>
        <w:t>di</w:t>
      </w:r>
      <w:r w:rsidRPr="00661E9F">
        <w:rPr>
          <w:rFonts w:ascii="Calibri" w:hAnsi="Calibri" w:cs="Calibri"/>
          <w:spacing w:val="-8"/>
          <w:sz w:val="24"/>
          <w:szCs w:val="24"/>
        </w:rPr>
        <w:t xml:space="preserve"> </w:t>
      </w:r>
      <w:r w:rsidRPr="00661E9F">
        <w:rPr>
          <w:rFonts w:ascii="Calibri" w:hAnsi="Calibri" w:cs="Calibri"/>
          <w:sz w:val="24"/>
          <w:szCs w:val="24"/>
        </w:rPr>
        <w:t>825</w:t>
      </w:r>
      <w:r w:rsidRPr="00661E9F">
        <w:rPr>
          <w:rFonts w:ascii="Calibri" w:hAnsi="Calibri" w:cs="Calibri"/>
          <w:spacing w:val="-6"/>
          <w:sz w:val="24"/>
          <w:szCs w:val="24"/>
        </w:rPr>
        <w:t xml:space="preserve"> </w:t>
      </w:r>
      <w:r w:rsidRPr="00661E9F">
        <w:rPr>
          <w:rFonts w:ascii="Calibri" w:hAnsi="Calibri" w:cs="Calibri"/>
          <w:spacing w:val="-4"/>
          <w:sz w:val="24"/>
          <w:szCs w:val="24"/>
        </w:rPr>
        <w:t>ore.</w:t>
      </w:r>
    </w:p>
    <w:p w:rsidR="00425C97" w:rsidRPr="00661E9F" w:rsidRDefault="00425C97" w:rsidP="00425C97">
      <w:pPr>
        <w:pStyle w:val="Corpotesto"/>
        <w:spacing w:before="40" w:line="259" w:lineRule="auto"/>
        <w:ind w:left="420"/>
        <w:rPr>
          <w:rFonts w:ascii="Calibri" w:hAnsi="Calibri" w:cs="Calibri"/>
          <w:sz w:val="24"/>
          <w:szCs w:val="24"/>
        </w:rPr>
      </w:pPr>
      <w:r w:rsidRPr="00661E9F">
        <w:rPr>
          <w:rFonts w:ascii="Calibri" w:hAnsi="Calibri" w:cs="Calibri"/>
          <w:sz w:val="24"/>
          <w:szCs w:val="24"/>
        </w:rPr>
        <w:t>La</w:t>
      </w:r>
      <w:r w:rsidRPr="00661E9F">
        <w:rPr>
          <w:rFonts w:ascii="Calibri" w:hAnsi="Calibri" w:cs="Calibri"/>
          <w:spacing w:val="-8"/>
          <w:sz w:val="24"/>
          <w:szCs w:val="24"/>
        </w:rPr>
        <w:t xml:space="preserve"> </w:t>
      </w:r>
      <w:r w:rsidRPr="00661E9F">
        <w:rPr>
          <w:rFonts w:ascii="Calibri" w:hAnsi="Calibri" w:cs="Calibri"/>
          <w:sz w:val="24"/>
          <w:szCs w:val="24"/>
        </w:rPr>
        <w:t>frequenza</w:t>
      </w:r>
      <w:r w:rsidRPr="00661E9F">
        <w:rPr>
          <w:rFonts w:ascii="Calibri" w:hAnsi="Calibri" w:cs="Calibri"/>
          <w:spacing w:val="-8"/>
          <w:sz w:val="24"/>
          <w:szCs w:val="24"/>
        </w:rPr>
        <w:t xml:space="preserve"> </w:t>
      </w:r>
      <w:r w:rsidRPr="00661E9F">
        <w:rPr>
          <w:rFonts w:ascii="Calibri" w:hAnsi="Calibri" w:cs="Calibri"/>
          <w:sz w:val="24"/>
          <w:szCs w:val="24"/>
        </w:rPr>
        <w:t>è</w:t>
      </w:r>
      <w:r w:rsidRPr="00661E9F">
        <w:rPr>
          <w:rFonts w:ascii="Calibri" w:hAnsi="Calibri" w:cs="Calibri"/>
          <w:spacing w:val="-7"/>
          <w:sz w:val="24"/>
          <w:szCs w:val="24"/>
        </w:rPr>
        <w:t xml:space="preserve"> </w:t>
      </w:r>
      <w:r w:rsidRPr="00661E9F">
        <w:rPr>
          <w:rFonts w:ascii="Calibri" w:hAnsi="Calibri" w:cs="Calibri"/>
          <w:sz w:val="24"/>
          <w:szCs w:val="24"/>
        </w:rPr>
        <w:t>giornaliera</w:t>
      </w:r>
      <w:r w:rsidRPr="00661E9F">
        <w:rPr>
          <w:rFonts w:ascii="Calibri" w:hAnsi="Calibri" w:cs="Calibri"/>
          <w:spacing w:val="-6"/>
          <w:sz w:val="24"/>
          <w:szCs w:val="24"/>
        </w:rPr>
        <w:t xml:space="preserve"> </w:t>
      </w:r>
      <w:r w:rsidRPr="00661E9F">
        <w:rPr>
          <w:rFonts w:ascii="Calibri" w:hAnsi="Calibri" w:cs="Calibri"/>
          <w:sz w:val="24"/>
          <w:szCs w:val="24"/>
        </w:rPr>
        <w:t>con</w:t>
      </w:r>
      <w:r w:rsidRPr="00661E9F">
        <w:rPr>
          <w:rFonts w:ascii="Calibri" w:hAnsi="Calibri" w:cs="Calibri"/>
          <w:spacing w:val="-8"/>
          <w:sz w:val="24"/>
          <w:szCs w:val="24"/>
        </w:rPr>
        <w:t xml:space="preserve"> </w:t>
      </w:r>
      <w:r w:rsidRPr="00661E9F">
        <w:rPr>
          <w:rFonts w:ascii="Calibri" w:hAnsi="Calibri" w:cs="Calibri"/>
          <w:sz w:val="24"/>
          <w:szCs w:val="24"/>
        </w:rPr>
        <w:t>un</w:t>
      </w:r>
      <w:r w:rsidRPr="00661E9F">
        <w:rPr>
          <w:rFonts w:ascii="Calibri" w:hAnsi="Calibri" w:cs="Calibri"/>
          <w:spacing w:val="-8"/>
          <w:sz w:val="24"/>
          <w:szCs w:val="24"/>
        </w:rPr>
        <w:t xml:space="preserve"> </w:t>
      </w:r>
      <w:r w:rsidRPr="00661E9F">
        <w:rPr>
          <w:rFonts w:ascii="Calibri" w:hAnsi="Calibri" w:cs="Calibri"/>
          <w:sz w:val="24"/>
          <w:szCs w:val="24"/>
        </w:rPr>
        <w:t>monte</w:t>
      </w:r>
      <w:r w:rsidRPr="00661E9F">
        <w:rPr>
          <w:rFonts w:ascii="Calibri" w:hAnsi="Calibri" w:cs="Calibri"/>
          <w:spacing w:val="-7"/>
          <w:sz w:val="24"/>
          <w:szCs w:val="24"/>
        </w:rPr>
        <w:t xml:space="preserve"> </w:t>
      </w:r>
      <w:r w:rsidRPr="00661E9F">
        <w:rPr>
          <w:rFonts w:ascii="Calibri" w:hAnsi="Calibri" w:cs="Calibri"/>
          <w:sz w:val="24"/>
          <w:szCs w:val="24"/>
        </w:rPr>
        <w:t>ore</w:t>
      </w:r>
      <w:r w:rsidRPr="00661E9F">
        <w:rPr>
          <w:rFonts w:ascii="Calibri" w:hAnsi="Calibri" w:cs="Calibri"/>
          <w:spacing w:val="-7"/>
          <w:sz w:val="24"/>
          <w:szCs w:val="24"/>
        </w:rPr>
        <w:t xml:space="preserve"> </w:t>
      </w:r>
      <w:r w:rsidRPr="00661E9F">
        <w:rPr>
          <w:rFonts w:ascii="Calibri" w:hAnsi="Calibri" w:cs="Calibri"/>
          <w:sz w:val="24"/>
          <w:szCs w:val="24"/>
        </w:rPr>
        <w:t>settimanale</w:t>
      </w:r>
      <w:r w:rsidRPr="00661E9F">
        <w:rPr>
          <w:rFonts w:ascii="Calibri" w:hAnsi="Calibri" w:cs="Calibri"/>
          <w:spacing w:val="-3"/>
          <w:sz w:val="24"/>
          <w:szCs w:val="24"/>
        </w:rPr>
        <w:t xml:space="preserve"> </w:t>
      </w:r>
      <w:r w:rsidRPr="00661E9F">
        <w:rPr>
          <w:rFonts w:ascii="Calibri" w:hAnsi="Calibri" w:cs="Calibri"/>
          <w:sz w:val="24"/>
          <w:szCs w:val="24"/>
        </w:rPr>
        <w:t>di</w:t>
      </w:r>
      <w:r w:rsidRPr="00661E9F">
        <w:rPr>
          <w:rFonts w:ascii="Calibri" w:hAnsi="Calibri" w:cs="Calibri"/>
          <w:spacing w:val="-8"/>
          <w:sz w:val="24"/>
          <w:szCs w:val="24"/>
        </w:rPr>
        <w:t xml:space="preserve"> </w:t>
      </w:r>
      <w:r w:rsidRPr="00661E9F">
        <w:rPr>
          <w:rFonts w:ascii="Calibri" w:hAnsi="Calibri" w:cs="Calibri"/>
          <w:sz w:val="24"/>
          <w:szCs w:val="24"/>
        </w:rPr>
        <w:t>20</w:t>
      </w:r>
      <w:r w:rsidRPr="00661E9F">
        <w:rPr>
          <w:rFonts w:ascii="Calibri" w:hAnsi="Calibri" w:cs="Calibri"/>
          <w:spacing w:val="-7"/>
          <w:sz w:val="24"/>
          <w:szCs w:val="24"/>
        </w:rPr>
        <w:t xml:space="preserve"> </w:t>
      </w:r>
      <w:r w:rsidRPr="00661E9F">
        <w:rPr>
          <w:rFonts w:ascii="Calibri" w:hAnsi="Calibri" w:cs="Calibri"/>
          <w:sz w:val="24"/>
          <w:szCs w:val="24"/>
        </w:rPr>
        <w:t>ore.</w:t>
      </w:r>
      <w:r w:rsidRPr="00661E9F">
        <w:rPr>
          <w:rFonts w:ascii="Calibri" w:hAnsi="Calibri" w:cs="Calibri"/>
          <w:spacing w:val="-8"/>
          <w:sz w:val="24"/>
          <w:szCs w:val="24"/>
        </w:rPr>
        <w:t xml:space="preserve"> </w:t>
      </w:r>
      <w:r w:rsidRPr="00661E9F">
        <w:rPr>
          <w:rFonts w:ascii="Calibri" w:hAnsi="Calibri" w:cs="Calibri"/>
          <w:sz w:val="24"/>
          <w:szCs w:val="24"/>
        </w:rPr>
        <w:t>Sono</w:t>
      </w:r>
      <w:r w:rsidRPr="00661E9F">
        <w:rPr>
          <w:rFonts w:ascii="Calibri" w:hAnsi="Calibri" w:cs="Calibri"/>
          <w:spacing w:val="-7"/>
          <w:sz w:val="24"/>
          <w:szCs w:val="24"/>
        </w:rPr>
        <w:t xml:space="preserve"> </w:t>
      </w:r>
      <w:r w:rsidRPr="00661E9F">
        <w:rPr>
          <w:rFonts w:ascii="Calibri" w:hAnsi="Calibri" w:cs="Calibri"/>
          <w:sz w:val="24"/>
          <w:szCs w:val="24"/>
        </w:rPr>
        <w:t>previsti</w:t>
      </w:r>
      <w:r w:rsidRPr="00661E9F">
        <w:rPr>
          <w:rFonts w:ascii="Calibri" w:hAnsi="Calibri" w:cs="Calibri"/>
          <w:spacing w:val="-8"/>
          <w:sz w:val="24"/>
          <w:szCs w:val="24"/>
        </w:rPr>
        <w:t xml:space="preserve"> </w:t>
      </w:r>
      <w:r w:rsidRPr="00661E9F">
        <w:rPr>
          <w:rFonts w:ascii="Calibri" w:hAnsi="Calibri" w:cs="Calibri"/>
          <w:sz w:val="24"/>
          <w:szCs w:val="24"/>
        </w:rPr>
        <w:t>corsi nella fascia del mattino e del tardo pomeriggio-sera.</w:t>
      </w:r>
    </w:p>
    <w:p w:rsidR="00425C97" w:rsidRPr="00661E9F" w:rsidRDefault="00425C97" w:rsidP="00425C97">
      <w:pPr>
        <w:pStyle w:val="Corpotesto"/>
        <w:spacing w:before="55"/>
        <w:rPr>
          <w:rFonts w:ascii="Calibri" w:hAnsi="Calibri" w:cs="Calibri"/>
          <w:sz w:val="24"/>
          <w:szCs w:val="24"/>
        </w:rPr>
      </w:pPr>
    </w:p>
    <w:p w:rsidR="00425C97" w:rsidRPr="00661E9F" w:rsidRDefault="00425C97" w:rsidP="00425C97">
      <w:pPr>
        <w:pStyle w:val="Corpotesto"/>
        <w:spacing w:line="271" w:lineRule="auto"/>
        <w:ind w:left="436" w:right="327" w:hanging="17"/>
        <w:rPr>
          <w:rFonts w:ascii="Calibri" w:hAnsi="Calibri" w:cs="Calibri"/>
          <w:sz w:val="24"/>
          <w:szCs w:val="24"/>
        </w:rPr>
      </w:pPr>
      <w:r w:rsidRPr="00661E9F">
        <w:rPr>
          <w:rFonts w:ascii="Calibri" w:hAnsi="Calibri" w:cs="Calibri"/>
          <w:sz w:val="24"/>
          <w:szCs w:val="24"/>
        </w:rPr>
        <w:t>All’interno dell’Alfabetizzazione funzionale</w:t>
      </w:r>
      <w:r w:rsidRPr="00661E9F">
        <w:rPr>
          <w:rFonts w:ascii="Calibri" w:hAnsi="Calibri" w:cs="Calibri"/>
          <w:spacing w:val="37"/>
          <w:sz w:val="24"/>
          <w:szCs w:val="24"/>
        </w:rPr>
        <w:t xml:space="preserve"> </w:t>
      </w:r>
      <w:r w:rsidRPr="00661E9F">
        <w:rPr>
          <w:rFonts w:ascii="Calibri" w:hAnsi="Calibri" w:cs="Calibri"/>
          <w:sz w:val="24"/>
          <w:szCs w:val="24"/>
        </w:rPr>
        <w:t>(ampliamento dell’offerta formativa) ogni anno in base alle richieste vengono attivati:</w:t>
      </w:r>
    </w:p>
    <w:p w:rsidR="00425C97" w:rsidRPr="00661E9F" w:rsidRDefault="00425C97" w:rsidP="00425C97">
      <w:pPr>
        <w:pStyle w:val="Paragrafoelenco"/>
        <w:numPr>
          <w:ilvl w:val="0"/>
          <w:numId w:val="25"/>
        </w:numPr>
        <w:tabs>
          <w:tab w:val="left" w:pos="1125"/>
        </w:tabs>
        <w:autoSpaceDE w:val="0"/>
        <w:autoSpaceDN w:val="0"/>
        <w:spacing w:before="3"/>
        <w:ind w:left="1125" w:hanging="359"/>
        <w:rPr>
          <w:rFonts w:ascii="Calibri" w:hAnsi="Calibri" w:cs="Calibri"/>
          <w:sz w:val="24"/>
          <w:szCs w:val="24"/>
        </w:rPr>
      </w:pPr>
      <w:r w:rsidRPr="00661E9F">
        <w:rPr>
          <w:rFonts w:ascii="Calibri" w:hAnsi="Calibri" w:cs="Calibri"/>
          <w:sz w:val="24"/>
          <w:szCs w:val="24"/>
        </w:rPr>
        <w:t>Corsi</w:t>
      </w:r>
      <w:r w:rsidRPr="00661E9F">
        <w:rPr>
          <w:rFonts w:ascii="Calibri" w:hAnsi="Calibri" w:cs="Calibri"/>
          <w:spacing w:val="-16"/>
          <w:sz w:val="24"/>
          <w:szCs w:val="24"/>
        </w:rPr>
        <w:t xml:space="preserve"> </w:t>
      </w:r>
      <w:r w:rsidRPr="00661E9F">
        <w:rPr>
          <w:rFonts w:ascii="Calibri" w:hAnsi="Calibri" w:cs="Calibri"/>
          <w:sz w:val="24"/>
          <w:szCs w:val="24"/>
        </w:rPr>
        <w:t>di</w:t>
      </w:r>
      <w:r w:rsidRPr="00661E9F">
        <w:rPr>
          <w:rFonts w:ascii="Calibri" w:hAnsi="Calibri" w:cs="Calibri"/>
          <w:spacing w:val="-11"/>
          <w:sz w:val="24"/>
          <w:szCs w:val="24"/>
        </w:rPr>
        <w:t xml:space="preserve"> </w:t>
      </w:r>
      <w:r w:rsidRPr="00661E9F">
        <w:rPr>
          <w:rFonts w:ascii="Calibri" w:hAnsi="Calibri" w:cs="Calibri"/>
          <w:sz w:val="24"/>
          <w:szCs w:val="24"/>
        </w:rPr>
        <w:t>lingua</w:t>
      </w:r>
      <w:r w:rsidRPr="00661E9F">
        <w:rPr>
          <w:rFonts w:ascii="Calibri" w:hAnsi="Calibri" w:cs="Calibri"/>
          <w:spacing w:val="-11"/>
          <w:sz w:val="24"/>
          <w:szCs w:val="24"/>
        </w:rPr>
        <w:t xml:space="preserve"> </w:t>
      </w:r>
      <w:r w:rsidRPr="00661E9F">
        <w:rPr>
          <w:rFonts w:ascii="Calibri" w:hAnsi="Calibri" w:cs="Calibri"/>
          <w:sz w:val="24"/>
          <w:szCs w:val="24"/>
        </w:rPr>
        <w:t>italiana</w:t>
      </w:r>
      <w:r w:rsidRPr="00661E9F">
        <w:rPr>
          <w:rFonts w:ascii="Calibri" w:hAnsi="Calibri" w:cs="Calibri"/>
          <w:spacing w:val="-9"/>
          <w:sz w:val="24"/>
          <w:szCs w:val="24"/>
        </w:rPr>
        <w:t xml:space="preserve"> </w:t>
      </w:r>
      <w:r w:rsidRPr="00661E9F">
        <w:rPr>
          <w:rFonts w:ascii="Calibri" w:hAnsi="Calibri" w:cs="Calibri"/>
          <w:sz w:val="24"/>
          <w:szCs w:val="24"/>
        </w:rPr>
        <w:t>(livello</w:t>
      </w:r>
      <w:r w:rsidRPr="00661E9F">
        <w:rPr>
          <w:rFonts w:ascii="Calibri" w:hAnsi="Calibri" w:cs="Calibri"/>
          <w:spacing w:val="-11"/>
          <w:sz w:val="24"/>
          <w:szCs w:val="24"/>
        </w:rPr>
        <w:t xml:space="preserve"> </w:t>
      </w:r>
      <w:r w:rsidRPr="00661E9F">
        <w:rPr>
          <w:rFonts w:ascii="Calibri" w:hAnsi="Calibri" w:cs="Calibri"/>
          <w:sz w:val="24"/>
          <w:szCs w:val="24"/>
        </w:rPr>
        <w:t>pre-A1,</w:t>
      </w:r>
      <w:r w:rsidRPr="00661E9F">
        <w:rPr>
          <w:rFonts w:ascii="Calibri" w:hAnsi="Calibri" w:cs="Calibri"/>
          <w:spacing w:val="-11"/>
          <w:sz w:val="24"/>
          <w:szCs w:val="24"/>
        </w:rPr>
        <w:t xml:space="preserve"> </w:t>
      </w:r>
      <w:r w:rsidRPr="00661E9F">
        <w:rPr>
          <w:rFonts w:ascii="Calibri" w:hAnsi="Calibri" w:cs="Calibri"/>
          <w:spacing w:val="-5"/>
          <w:sz w:val="24"/>
          <w:szCs w:val="24"/>
        </w:rPr>
        <w:t>B1)</w:t>
      </w:r>
    </w:p>
    <w:p w:rsidR="00425C97" w:rsidRPr="00661E9F" w:rsidRDefault="00425C97" w:rsidP="00425C97">
      <w:pPr>
        <w:pStyle w:val="Paragrafoelenco"/>
        <w:numPr>
          <w:ilvl w:val="0"/>
          <w:numId w:val="25"/>
        </w:numPr>
        <w:tabs>
          <w:tab w:val="left" w:pos="1125"/>
        </w:tabs>
        <w:autoSpaceDE w:val="0"/>
        <w:autoSpaceDN w:val="0"/>
        <w:spacing w:before="35"/>
        <w:ind w:left="1125" w:hanging="359"/>
        <w:rPr>
          <w:rFonts w:ascii="Calibri" w:hAnsi="Calibri" w:cs="Calibri"/>
          <w:sz w:val="24"/>
          <w:szCs w:val="24"/>
        </w:rPr>
      </w:pPr>
      <w:r w:rsidRPr="00661E9F">
        <w:rPr>
          <w:rFonts w:ascii="Calibri" w:hAnsi="Calibri" w:cs="Calibri"/>
          <w:sz w:val="24"/>
          <w:szCs w:val="24"/>
        </w:rPr>
        <w:t>Corsi</w:t>
      </w:r>
      <w:r w:rsidRPr="00661E9F">
        <w:rPr>
          <w:rFonts w:ascii="Calibri" w:hAnsi="Calibri" w:cs="Calibri"/>
          <w:spacing w:val="-16"/>
          <w:sz w:val="24"/>
          <w:szCs w:val="24"/>
        </w:rPr>
        <w:t xml:space="preserve"> </w:t>
      </w:r>
      <w:r w:rsidRPr="00661E9F">
        <w:rPr>
          <w:rFonts w:ascii="Calibri" w:hAnsi="Calibri" w:cs="Calibri"/>
          <w:sz w:val="24"/>
          <w:szCs w:val="24"/>
        </w:rPr>
        <w:t>di</w:t>
      </w:r>
      <w:r w:rsidRPr="00661E9F">
        <w:rPr>
          <w:rFonts w:ascii="Calibri" w:hAnsi="Calibri" w:cs="Calibri"/>
          <w:spacing w:val="-9"/>
          <w:sz w:val="24"/>
          <w:szCs w:val="24"/>
        </w:rPr>
        <w:t xml:space="preserve"> </w:t>
      </w:r>
      <w:r w:rsidRPr="00661E9F">
        <w:rPr>
          <w:rFonts w:ascii="Calibri" w:hAnsi="Calibri" w:cs="Calibri"/>
          <w:sz w:val="24"/>
          <w:szCs w:val="24"/>
        </w:rPr>
        <w:t>lingua</w:t>
      </w:r>
      <w:r w:rsidRPr="00661E9F">
        <w:rPr>
          <w:rFonts w:ascii="Calibri" w:hAnsi="Calibri" w:cs="Calibri"/>
          <w:spacing w:val="-9"/>
          <w:sz w:val="24"/>
          <w:szCs w:val="24"/>
        </w:rPr>
        <w:t xml:space="preserve"> </w:t>
      </w:r>
      <w:r w:rsidRPr="00661E9F">
        <w:rPr>
          <w:rFonts w:ascii="Calibri" w:hAnsi="Calibri" w:cs="Calibri"/>
          <w:sz w:val="24"/>
          <w:szCs w:val="24"/>
        </w:rPr>
        <w:t>straniera</w:t>
      </w:r>
      <w:r w:rsidRPr="00661E9F">
        <w:rPr>
          <w:rFonts w:ascii="Calibri" w:hAnsi="Calibri" w:cs="Calibri"/>
          <w:spacing w:val="-9"/>
          <w:sz w:val="24"/>
          <w:szCs w:val="24"/>
        </w:rPr>
        <w:t xml:space="preserve"> </w:t>
      </w:r>
      <w:r w:rsidRPr="00661E9F">
        <w:rPr>
          <w:rFonts w:ascii="Calibri" w:hAnsi="Calibri" w:cs="Calibri"/>
          <w:sz w:val="24"/>
          <w:szCs w:val="24"/>
        </w:rPr>
        <w:t>(inglese</w:t>
      </w:r>
      <w:r w:rsidRPr="00661E9F">
        <w:rPr>
          <w:rFonts w:ascii="Calibri" w:hAnsi="Calibri" w:cs="Calibri"/>
          <w:spacing w:val="-8"/>
          <w:sz w:val="24"/>
          <w:szCs w:val="24"/>
        </w:rPr>
        <w:t xml:space="preserve"> </w:t>
      </w:r>
      <w:r w:rsidRPr="00661E9F">
        <w:rPr>
          <w:rFonts w:ascii="Calibri" w:hAnsi="Calibri" w:cs="Calibri"/>
          <w:sz w:val="24"/>
          <w:szCs w:val="24"/>
        </w:rPr>
        <w:t>-</w:t>
      </w:r>
      <w:r w:rsidRPr="00661E9F">
        <w:rPr>
          <w:rFonts w:ascii="Calibri" w:hAnsi="Calibri" w:cs="Calibri"/>
          <w:spacing w:val="-8"/>
          <w:sz w:val="24"/>
          <w:szCs w:val="24"/>
        </w:rPr>
        <w:t xml:space="preserve"> </w:t>
      </w:r>
      <w:r w:rsidRPr="00661E9F">
        <w:rPr>
          <w:rFonts w:ascii="Calibri" w:hAnsi="Calibri" w:cs="Calibri"/>
          <w:sz w:val="24"/>
          <w:szCs w:val="24"/>
        </w:rPr>
        <w:t>francese</w:t>
      </w:r>
      <w:r w:rsidRPr="00661E9F">
        <w:rPr>
          <w:rFonts w:ascii="Calibri" w:hAnsi="Calibri" w:cs="Calibri"/>
          <w:spacing w:val="-8"/>
          <w:sz w:val="24"/>
          <w:szCs w:val="24"/>
        </w:rPr>
        <w:t xml:space="preserve"> </w:t>
      </w:r>
      <w:r w:rsidRPr="00661E9F">
        <w:rPr>
          <w:rFonts w:ascii="Calibri" w:hAnsi="Calibri" w:cs="Calibri"/>
          <w:sz w:val="24"/>
          <w:szCs w:val="24"/>
        </w:rPr>
        <w:t>–</w:t>
      </w:r>
      <w:r w:rsidRPr="00661E9F">
        <w:rPr>
          <w:rFonts w:ascii="Calibri" w:hAnsi="Calibri" w:cs="Calibri"/>
          <w:spacing w:val="-11"/>
          <w:sz w:val="24"/>
          <w:szCs w:val="24"/>
        </w:rPr>
        <w:t xml:space="preserve"> </w:t>
      </w:r>
      <w:r w:rsidRPr="00661E9F">
        <w:rPr>
          <w:rFonts w:ascii="Calibri" w:hAnsi="Calibri" w:cs="Calibri"/>
          <w:sz w:val="24"/>
          <w:szCs w:val="24"/>
        </w:rPr>
        <w:t>tedesco</w:t>
      </w:r>
      <w:r w:rsidRPr="00661E9F">
        <w:rPr>
          <w:rFonts w:ascii="Calibri" w:hAnsi="Calibri" w:cs="Calibri"/>
          <w:spacing w:val="-10"/>
          <w:sz w:val="24"/>
          <w:szCs w:val="24"/>
        </w:rPr>
        <w:t xml:space="preserve"> </w:t>
      </w:r>
      <w:r w:rsidRPr="00661E9F">
        <w:rPr>
          <w:rFonts w:ascii="Calibri" w:hAnsi="Calibri" w:cs="Calibri"/>
          <w:sz w:val="24"/>
          <w:szCs w:val="24"/>
        </w:rPr>
        <w:t>–</w:t>
      </w:r>
      <w:r w:rsidRPr="00661E9F">
        <w:rPr>
          <w:rFonts w:ascii="Calibri" w:hAnsi="Calibri" w:cs="Calibri"/>
          <w:spacing w:val="-9"/>
          <w:sz w:val="24"/>
          <w:szCs w:val="24"/>
        </w:rPr>
        <w:t xml:space="preserve"> </w:t>
      </w:r>
      <w:r w:rsidRPr="00661E9F">
        <w:rPr>
          <w:rFonts w:ascii="Calibri" w:hAnsi="Calibri" w:cs="Calibri"/>
          <w:spacing w:val="-2"/>
          <w:sz w:val="24"/>
          <w:szCs w:val="24"/>
        </w:rPr>
        <w:t>spagnolo)</w:t>
      </w:r>
    </w:p>
    <w:p w:rsidR="00425C97" w:rsidRPr="00661E9F" w:rsidRDefault="00425C97" w:rsidP="00425C97">
      <w:pPr>
        <w:pStyle w:val="Paragrafoelenco"/>
        <w:numPr>
          <w:ilvl w:val="0"/>
          <w:numId w:val="25"/>
        </w:numPr>
        <w:tabs>
          <w:tab w:val="left" w:pos="1125"/>
        </w:tabs>
        <w:autoSpaceDE w:val="0"/>
        <w:autoSpaceDN w:val="0"/>
        <w:spacing w:before="35"/>
        <w:ind w:left="1125" w:hanging="359"/>
        <w:rPr>
          <w:rFonts w:ascii="Calibri" w:hAnsi="Calibri" w:cs="Calibri"/>
          <w:sz w:val="24"/>
          <w:szCs w:val="24"/>
        </w:rPr>
      </w:pPr>
      <w:r w:rsidRPr="00661E9F">
        <w:rPr>
          <w:rFonts w:ascii="Calibri" w:hAnsi="Calibri" w:cs="Calibri"/>
          <w:sz w:val="24"/>
          <w:szCs w:val="24"/>
        </w:rPr>
        <w:t>Corsi</w:t>
      </w:r>
      <w:r w:rsidRPr="00661E9F">
        <w:rPr>
          <w:rFonts w:ascii="Calibri" w:hAnsi="Calibri" w:cs="Calibri"/>
          <w:spacing w:val="-10"/>
          <w:sz w:val="24"/>
          <w:szCs w:val="24"/>
        </w:rPr>
        <w:t xml:space="preserve"> </w:t>
      </w:r>
      <w:r w:rsidRPr="00661E9F">
        <w:rPr>
          <w:rFonts w:ascii="Calibri" w:hAnsi="Calibri" w:cs="Calibri"/>
          <w:sz w:val="24"/>
          <w:szCs w:val="24"/>
        </w:rPr>
        <w:t>di</w:t>
      </w:r>
      <w:r w:rsidRPr="00661E9F">
        <w:rPr>
          <w:rFonts w:ascii="Calibri" w:hAnsi="Calibri" w:cs="Calibri"/>
          <w:spacing w:val="-13"/>
          <w:sz w:val="24"/>
          <w:szCs w:val="24"/>
        </w:rPr>
        <w:t xml:space="preserve"> </w:t>
      </w:r>
      <w:r w:rsidRPr="00661E9F">
        <w:rPr>
          <w:rFonts w:ascii="Calibri" w:hAnsi="Calibri" w:cs="Calibri"/>
          <w:sz w:val="24"/>
          <w:szCs w:val="24"/>
        </w:rPr>
        <w:t>Informatica</w:t>
      </w:r>
      <w:r w:rsidRPr="00661E9F">
        <w:rPr>
          <w:rFonts w:ascii="Calibri" w:hAnsi="Calibri" w:cs="Calibri"/>
          <w:spacing w:val="-7"/>
          <w:sz w:val="24"/>
          <w:szCs w:val="24"/>
        </w:rPr>
        <w:t xml:space="preserve"> </w:t>
      </w:r>
      <w:r w:rsidRPr="00661E9F">
        <w:rPr>
          <w:rFonts w:ascii="Calibri" w:hAnsi="Calibri" w:cs="Calibri"/>
          <w:sz w:val="24"/>
          <w:szCs w:val="24"/>
        </w:rPr>
        <w:t>su</w:t>
      </w:r>
      <w:r w:rsidRPr="00661E9F">
        <w:rPr>
          <w:rFonts w:ascii="Calibri" w:hAnsi="Calibri" w:cs="Calibri"/>
          <w:spacing w:val="-11"/>
          <w:sz w:val="24"/>
          <w:szCs w:val="24"/>
        </w:rPr>
        <w:t xml:space="preserve"> </w:t>
      </w:r>
      <w:r w:rsidRPr="00661E9F">
        <w:rPr>
          <w:rFonts w:ascii="Calibri" w:hAnsi="Calibri" w:cs="Calibri"/>
          <w:sz w:val="24"/>
          <w:szCs w:val="24"/>
        </w:rPr>
        <w:t>diversi</w:t>
      </w:r>
      <w:r w:rsidRPr="00661E9F">
        <w:rPr>
          <w:rFonts w:ascii="Calibri" w:hAnsi="Calibri" w:cs="Calibri"/>
          <w:spacing w:val="-7"/>
          <w:sz w:val="24"/>
          <w:szCs w:val="24"/>
        </w:rPr>
        <w:t xml:space="preserve"> </w:t>
      </w:r>
      <w:r w:rsidRPr="00661E9F">
        <w:rPr>
          <w:rFonts w:ascii="Calibri" w:hAnsi="Calibri" w:cs="Calibri"/>
          <w:spacing w:val="-2"/>
          <w:sz w:val="24"/>
          <w:szCs w:val="24"/>
        </w:rPr>
        <w:t>livelli</w:t>
      </w:r>
    </w:p>
    <w:p w:rsidR="00425C97" w:rsidRPr="00661E9F" w:rsidRDefault="00425C97" w:rsidP="00425C97">
      <w:pPr>
        <w:pStyle w:val="Paragrafoelenco"/>
        <w:rPr>
          <w:rFonts w:ascii="Calibri" w:hAnsi="Calibri" w:cs="Calibri"/>
          <w:sz w:val="24"/>
          <w:szCs w:val="24"/>
        </w:rPr>
      </w:pPr>
    </w:p>
    <w:p w:rsidR="00425C97" w:rsidRPr="00661E9F" w:rsidRDefault="00425C97" w:rsidP="00425C97">
      <w:pPr>
        <w:pStyle w:val="Paragrafoelenco"/>
        <w:rPr>
          <w:rFonts w:ascii="Calibri" w:hAnsi="Calibri" w:cs="Calibri"/>
          <w:sz w:val="24"/>
          <w:szCs w:val="24"/>
        </w:rPr>
      </w:pPr>
    </w:p>
    <w:p w:rsidR="00425C97" w:rsidRPr="00661E9F" w:rsidRDefault="00425C97" w:rsidP="00425C97">
      <w:pPr>
        <w:pStyle w:val="Paragrafoelenco"/>
        <w:rPr>
          <w:rFonts w:ascii="Calibri" w:hAnsi="Calibri" w:cs="Calibri"/>
          <w:sz w:val="24"/>
          <w:szCs w:val="24"/>
        </w:rPr>
      </w:pPr>
    </w:p>
    <w:p w:rsidR="00425C97" w:rsidRPr="00661E9F" w:rsidRDefault="00425C97" w:rsidP="00425C97">
      <w:pPr>
        <w:pStyle w:val="Paragrafoelenco"/>
        <w:jc w:val="center"/>
        <w:rPr>
          <w:rFonts w:ascii="Calibri" w:hAnsi="Calibri" w:cs="Calibri"/>
          <w:sz w:val="24"/>
          <w:szCs w:val="24"/>
        </w:rPr>
      </w:pPr>
    </w:p>
    <w:p w:rsidR="00425C97" w:rsidRPr="00661E9F" w:rsidRDefault="00425C97" w:rsidP="00425C97">
      <w:pPr>
        <w:pStyle w:val="Paragrafoelenco"/>
        <w:jc w:val="center"/>
        <w:rPr>
          <w:rFonts w:ascii="Calibri" w:hAnsi="Calibri" w:cs="Calibri"/>
          <w:sz w:val="24"/>
          <w:szCs w:val="24"/>
        </w:rPr>
      </w:pPr>
    </w:p>
    <w:p w:rsidR="00425C97" w:rsidRPr="00661E9F" w:rsidRDefault="00425C97" w:rsidP="00425C97">
      <w:pPr>
        <w:pStyle w:val="Paragrafoelenco"/>
        <w:jc w:val="center"/>
        <w:rPr>
          <w:rFonts w:ascii="Calibri" w:hAnsi="Calibri" w:cs="Calibri"/>
          <w:sz w:val="24"/>
          <w:szCs w:val="24"/>
        </w:rPr>
      </w:pPr>
    </w:p>
    <w:p w:rsidR="00425C97" w:rsidRPr="00661E9F" w:rsidRDefault="00425C97" w:rsidP="00425C97">
      <w:pPr>
        <w:pStyle w:val="Paragrafoelenco"/>
        <w:jc w:val="center"/>
        <w:rPr>
          <w:rFonts w:ascii="Calibri" w:hAnsi="Calibri" w:cs="Calibri"/>
          <w:sz w:val="24"/>
          <w:szCs w:val="24"/>
        </w:rPr>
      </w:pPr>
    </w:p>
    <w:p w:rsidR="00425C97" w:rsidRPr="00661E9F" w:rsidRDefault="00425C97" w:rsidP="00425C97">
      <w:pPr>
        <w:pStyle w:val="Paragrafoelenco"/>
        <w:jc w:val="center"/>
        <w:rPr>
          <w:rFonts w:ascii="Calibri" w:hAnsi="Calibri" w:cs="Calibri"/>
          <w:sz w:val="24"/>
          <w:szCs w:val="24"/>
        </w:rPr>
      </w:pPr>
    </w:p>
    <w:p w:rsidR="00425C97" w:rsidRPr="00661E9F" w:rsidRDefault="00425C97" w:rsidP="00425C97">
      <w:pPr>
        <w:pStyle w:val="Paragrafoelenco"/>
        <w:jc w:val="center"/>
        <w:rPr>
          <w:rFonts w:ascii="Calibri" w:hAnsi="Calibri" w:cs="Calibri"/>
          <w:sz w:val="24"/>
          <w:szCs w:val="24"/>
        </w:rPr>
      </w:pPr>
    </w:p>
    <w:p w:rsidR="00425C97" w:rsidRPr="00661E9F" w:rsidRDefault="00425C97" w:rsidP="00425C97">
      <w:pPr>
        <w:pStyle w:val="Paragrafoelenco"/>
        <w:jc w:val="center"/>
        <w:rPr>
          <w:rFonts w:ascii="Calibri" w:hAnsi="Calibri" w:cs="Calibri"/>
          <w:sz w:val="24"/>
          <w:szCs w:val="24"/>
        </w:rPr>
      </w:pPr>
    </w:p>
    <w:p w:rsidR="00425C97" w:rsidRPr="00661E9F" w:rsidRDefault="00425C97" w:rsidP="00425C97">
      <w:pPr>
        <w:pStyle w:val="Paragrafoelenco"/>
        <w:jc w:val="center"/>
        <w:rPr>
          <w:rFonts w:ascii="Calibri" w:hAnsi="Calibri" w:cs="Calibri"/>
          <w:sz w:val="24"/>
          <w:szCs w:val="24"/>
        </w:rPr>
      </w:pPr>
    </w:p>
    <w:p w:rsidR="00425C97" w:rsidRPr="00661E9F" w:rsidRDefault="00425C97" w:rsidP="00992CDF">
      <w:pPr>
        <w:pStyle w:val="Paragrafoelenco"/>
        <w:rPr>
          <w:rFonts w:ascii="Calibri" w:hAnsi="Calibri" w:cs="Calibri"/>
          <w:sz w:val="24"/>
          <w:szCs w:val="24"/>
        </w:rPr>
        <w:sectPr w:rsidR="00425C97" w:rsidRPr="00661E9F" w:rsidSect="004A4E76">
          <w:pgSz w:w="11930" w:h="16850"/>
          <w:pgMar w:top="1300" w:right="850" w:bottom="580" w:left="708" w:header="0" w:footer="964" w:gutter="0"/>
          <w:cols w:space="720"/>
          <w:docGrid w:linePitch="299"/>
        </w:sectPr>
      </w:pPr>
    </w:p>
    <w:p w:rsidR="00495FB4" w:rsidRPr="004A3809" w:rsidRDefault="004A3809" w:rsidP="004A3809">
      <w:pPr>
        <w:pStyle w:val="Titolo2"/>
        <w:ind w:left="0"/>
        <w:jc w:val="center"/>
        <w:rPr>
          <w:rFonts w:ascii="Calibri" w:hAnsi="Calibri" w:cs="Calibri"/>
        </w:rPr>
      </w:pPr>
      <w:r w:rsidRPr="004A3809">
        <w:rPr>
          <w:rFonts w:ascii="Calibri" w:hAnsi="Calibri" w:cs="Calibri"/>
          <w:color w:val="FF0000"/>
        </w:rPr>
        <w:lastRenderedPageBreak/>
        <w:t>CPIA SEDE DI MARIANO COMENSE</w:t>
      </w:r>
    </w:p>
    <w:p w:rsidR="00495FB4" w:rsidRPr="00661E9F" w:rsidRDefault="00495FB4" w:rsidP="00495FB4">
      <w:pPr>
        <w:pStyle w:val="Titolo2"/>
        <w:ind w:left="157"/>
        <w:jc w:val="center"/>
        <w:rPr>
          <w:rFonts w:ascii="Calibri" w:hAnsi="Calibri" w:cs="Calibri"/>
          <w:spacing w:val="-2"/>
        </w:rPr>
      </w:pPr>
    </w:p>
    <w:p w:rsidR="00425C97" w:rsidRPr="00661E9F" w:rsidRDefault="00495FB4" w:rsidP="00495FB4">
      <w:pPr>
        <w:pStyle w:val="Corpotesto"/>
        <w:jc w:val="center"/>
        <w:rPr>
          <w:rFonts w:ascii="Calibri" w:hAnsi="Calibri" w:cs="Calibri"/>
          <w:b/>
          <w:sz w:val="24"/>
          <w:szCs w:val="24"/>
        </w:rPr>
      </w:pPr>
      <w:r w:rsidRPr="00661E9F">
        <w:rPr>
          <w:rFonts w:ascii="Calibri" w:hAnsi="Calibri" w:cs="Calibri"/>
          <w:sz w:val="24"/>
          <w:szCs w:val="24"/>
        </w:rPr>
        <w:fldChar w:fldCharType="begin"/>
      </w:r>
      <w:r w:rsidRPr="00661E9F">
        <w:rPr>
          <w:rFonts w:ascii="Calibri" w:hAnsi="Calibri" w:cs="Calibri"/>
          <w:sz w:val="24"/>
          <w:szCs w:val="24"/>
        </w:rPr>
        <w:instrText xml:space="preserve"> INCLUDEPICTURE "/Users/giuseppe/Library/Group Containers/UBF8T346G9.ms/WebArchiveCopyPasteTempFiles/com.microsoft.Word/secondaria_vivai-jpg.webp" \* MERGEFORMATINET </w:instrText>
      </w:r>
      <w:r w:rsidRPr="00661E9F">
        <w:rPr>
          <w:rFonts w:ascii="Calibri" w:hAnsi="Calibri" w:cs="Calibri"/>
          <w:sz w:val="24"/>
          <w:szCs w:val="24"/>
        </w:rPr>
        <w:fldChar w:fldCharType="separate"/>
      </w:r>
      <w:r w:rsidRPr="00661E9F">
        <w:rPr>
          <w:rFonts w:ascii="Calibri" w:hAnsi="Calibri" w:cs="Calibri"/>
          <w:noProof/>
          <w:sz w:val="24"/>
          <w:szCs w:val="24"/>
        </w:rPr>
        <w:drawing>
          <wp:inline distT="0" distB="0" distL="0" distR="0" wp14:anchorId="20229B9D" wp14:editId="6AB8A1EF">
            <wp:extent cx="4377447" cy="2918147"/>
            <wp:effectExtent l="0" t="0" r="4445" b="3175"/>
            <wp:docPr id="558073222" name="Immagine 5" descr="Scuola primaria e secondaria “D. Alighi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uola primaria e secondaria “D. Alighier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8100" cy="2925249"/>
                    </a:xfrm>
                    <a:prstGeom prst="rect">
                      <a:avLst/>
                    </a:prstGeom>
                    <a:noFill/>
                    <a:ln>
                      <a:noFill/>
                    </a:ln>
                  </pic:spPr>
                </pic:pic>
              </a:graphicData>
            </a:graphic>
          </wp:inline>
        </w:drawing>
      </w:r>
      <w:r w:rsidRPr="00661E9F">
        <w:rPr>
          <w:rFonts w:ascii="Calibri" w:hAnsi="Calibri" w:cs="Calibri"/>
          <w:sz w:val="24"/>
          <w:szCs w:val="24"/>
        </w:rPr>
        <w:fldChar w:fldCharType="end"/>
      </w:r>
    </w:p>
    <w:p w:rsidR="00425C97" w:rsidRPr="00661E9F" w:rsidRDefault="00425C97" w:rsidP="00425C97">
      <w:pPr>
        <w:pStyle w:val="Corpotesto"/>
        <w:spacing w:before="235"/>
        <w:rPr>
          <w:rFonts w:ascii="Calibri" w:hAnsi="Calibri" w:cs="Calibri"/>
          <w:b/>
          <w:sz w:val="24"/>
          <w:szCs w:val="24"/>
        </w:rPr>
      </w:pPr>
    </w:p>
    <w:p w:rsidR="00425C97" w:rsidRPr="00661E9F" w:rsidRDefault="00425C97" w:rsidP="00425C97">
      <w:pPr>
        <w:pStyle w:val="Corpotesto"/>
        <w:spacing w:before="1"/>
        <w:ind w:left="405"/>
        <w:rPr>
          <w:rFonts w:ascii="Calibri" w:hAnsi="Calibri" w:cs="Calibri"/>
          <w:sz w:val="24"/>
          <w:szCs w:val="24"/>
        </w:rPr>
      </w:pPr>
      <w:r w:rsidRPr="00661E9F">
        <w:rPr>
          <w:rFonts w:ascii="Calibri" w:hAnsi="Calibri" w:cs="Calibri"/>
          <w:sz w:val="24"/>
          <w:szCs w:val="24"/>
        </w:rPr>
        <w:t>VIA</w:t>
      </w:r>
      <w:r w:rsidRPr="00661E9F">
        <w:rPr>
          <w:rFonts w:ascii="Calibri" w:hAnsi="Calibri" w:cs="Calibri"/>
          <w:spacing w:val="-5"/>
          <w:sz w:val="24"/>
          <w:szCs w:val="24"/>
        </w:rPr>
        <w:t xml:space="preserve"> </w:t>
      </w:r>
      <w:r w:rsidRPr="00661E9F">
        <w:rPr>
          <w:rFonts w:ascii="Calibri" w:hAnsi="Calibri" w:cs="Calibri"/>
          <w:sz w:val="24"/>
          <w:szCs w:val="24"/>
        </w:rPr>
        <w:t>DEI</w:t>
      </w:r>
      <w:r w:rsidRPr="00661E9F">
        <w:rPr>
          <w:rFonts w:ascii="Calibri" w:hAnsi="Calibri" w:cs="Calibri"/>
          <w:spacing w:val="-4"/>
          <w:sz w:val="24"/>
          <w:szCs w:val="24"/>
        </w:rPr>
        <w:t xml:space="preserve"> </w:t>
      </w:r>
      <w:r w:rsidRPr="00661E9F">
        <w:rPr>
          <w:rFonts w:ascii="Calibri" w:hAnsi="Calibri" w:cs="Calibri"/>
          <w:spacing w:val="-2"/>
          <w:sz w:val="24"/>
          <w:szCs w:val="24"/>
        </w:rPr>
        <w:t>VIVAI</w:t>
      </w:r>
    </w:p>
    <w:p w:rsidR="00425C97" w:rsidRPr="00661E9F" w:rsidRDefault="00425C97" w:rsidP="00425C97">
      <w:pPr>
        <w:pStyle w:val="Corpotesto"/>
        <w:spacing w:before="42"/>
        <w:ind w:left="405"/>
        <w:rPr>
          <w:rFonts w:ascii="Calibri" w:hAnsi="Calibri" w:cs="Calibri"/>
          <w:sz w:val="24"/>
          <w:szCs w:val="24"/>
        </w:rPr>
      </w:pPr>
      <w:r w:rsidRPr="00661E9F">
        <w:rPr>
          <w:rFonts w:ascii="Calibri" w:hAnsi="Calibri" w:cs="Calibri"/>
          <w:sz w:val="24"/>
          <w:szCs w:val="24"/>
        </w:rPr>
        <w:t>22066</w:t>
      </w:r>
      <w:r w:rsidRPr="00661E9F">
        <w:rPr>
          <w:rFonts w:ascii="Calibri" w:hAnsi="Calibri" w:cs="Calibri"/>
          <w:spacing w:val="-14"/>
          <w:sz w:val="24"/>
          <w:szCs w:val="24"/>
        </w:rPr>
        <w:t xml:space="preserve"> </w:t>
      </w:r>
      <w:r w:rsidRPr="00661E9F">
        <w:rPr>
          <w:rFonts w:ascii="Calibri" w:hAnsi="Calibri" w:cs="Calibri"/>
          <w:sz w:val="24"/>
          <w:szCs w:val="24"/>
        </w:rPr>
        <w:t>MARIANO</w:t>
      </w:r>
      <w:r w:rsidRPr="00661E9F">
        <w:rPr>
          <w:rFonts w:ascii="Calibri" w:hAnsi="Calibri" w:cs="Calibri"/>
          <w:spacing w:val="-13"/>
          <w:sz w:val="24"/>
          <w:szCs w:val="24"/>
        </w:rPr>
        <w:t xml:space="preserve"> </w:t>
      </w:r>
      <w:r w:rsidRPr="00661E9F">
        <w:rPr>
          <w:rFonts w:ascii="Calibri" w:hAnsi="Calibri" w:cs="Calibri"/>
          <w:sz w:val="24"/>
          <w:szCs w:val="24"/>
        </w:rPr>
        <w:t>COMENSE</w:t>
      </w:r>
      <w:r w:rsidRPr="00661E9F">
        <w:rPr>
          <w:rFonts w:ascii="Calibri" w:hAnsi="Calibri" w:cs="Calibri"/>
          <w:spacing w:val="-13"/>
          <w:sz w:val="24"/>
          <w:szCs w:val="24"/>
        </w:rPr>
        <w:t xml:space="preserve"> </w:t>
      </w:r>
      <w:r w:rsidRPr="00661E9F">
        <w:rPr>
          <w:rFonts w:ascii="Calibri" w:hAnsi="Calibri" w:cs="Calibri"/>
          <w:spacing w:val="-4"/>
          <w:sz w:val="24"/>
          <w:szCs w:val="24"/>
        </w:rPr>
        <w:t>(CO)</w:t>
      </w:r>
    </w:p>
    <w:p w:rsidR="00425C97" w:rsidRPr="00661E9F" w:rsidRDefault="00425C97" w:rsidP="00425C97">
      <w:pPr>
        <w:pStyle w:val="Corpotesto"/>
        <w:spacing w:before="40" w:line="379" w:lineRule="auto"/>
        <w:ind w:left="405" w:right="6074"/>
        <w:rPr>
          <w:rFonts w:ascii="Calibri" w:hAnsi="Calibri" w:cs="Calibri"/>
          <w:sz w:val="24"/>
          <w:szCs w:val="24"/>
        </w:rPr>
      </w:pPr>
      <w:r w:rsidRPr="00661E9F">
        <w:rPr>
          <w:rFonts w:ascii="Calibri" w:hAnsi="Calibri" w:cs="Calibri"/>
          <w:sz w:val="24"/>
          <w:szCs w:val="24"/>
        </w:rPr>
        <w:t>Cod.</w:t>
      </w:r>
      <w:r w:rsidRPr="00661E9F">
        <w:rPr>
          <w:rFonts w:ascii="Calibri" w:hAnsi="Calibri" w:cs="Calibri"/>
          <w:spacing w:val="-21"/>
          <w:sz w:val="24"/>
          <w:szCs w:val="24"/>
        </w:rPr>
        <w:t xml:space="preserve"> </w:t>
      </w:r>
      <w:r w:rsidRPr="00661E9F">
        <w:rPr>
          <w:rFonts w:ascii="Calibri" w:hAnsi="Calibri" w:cs="Calibri"/>
          <w:sz w:val="24"/>
          <w:szCs w:val="24"/>
        </w:rPr>
        <w:t>Meccanografico:</w:t>
      </w:r>
      <w:r w:rsidRPr="00661E9F">
        <w:rPr>
          <w:rFonts w:ascii="Calibri" w:hAnsi="Calibri" w:cs="Calibri"/>
          <w:spacing w:val="-20"/>
          <w:sz w:val="24"/>
          <w:szCs w:val="24"/>
        </w:rPr>
        <w:t xml:space="preserve"> </w:t>
      </w:r>
      <w:r w:rsidRPr="00661E9F">
        <w:rPr>
          <w:rFonts w:ascii="Calibri" w:hAnsi="Calibri" w:cs="Calibri"/>
          <w:sz w:val="24"/>
          <w:szCs w:val="24"/>
        </w:rPr>
        <w:t>COCT702004 Tel. 031.730850</w:t>
      </w:r>
    </w:p>
    <w:p w:rsidR="00425C97" w:rsidRPr="00661E9F" w:rsidRDefault="00425C97" w:rsidP="00425C97">
      <w:pPr>
        <w:spacing w:line="263" w:lineRule="exact"/>
        <w:ind w:left="436"/>
        <w:rPr>
          <w:rFonts w:ascii="Calibri" w:hAnsi="Calibri" w:cs="Calibri"/>
          <w:b/>
        </w:rPr>
      </w:pPr>
      <w:r w:rsidRPr="00661E9F">
        <w:rPr>
          <w:rFonts w:ascii="Calibri" w:hAnsi="Calibri" w:cs="Calibri"/>
          <w:color w:val="202020"/>
        </w:rPr>
        <w:t>Dirigente</w:t>
      </w:r>
      <w:r w:rsidRPr="00661E9F">
        <w:rPr>
          <w:rFonts w:ascii="Calibri" w:hAnsi="Calibri" w:cs="Calibri"/>
          <w:color w:val="202020"/>
          <w:spacing w:val="-17"/>
        </w:rPr>
        <w:t xml:space="preserve"> </w:t>
      </w:r>
      <w:r w:rsidRPr="00661E9F">
        <w:rPr>
          <w:rFonts w:ascii="Calibri" w:hAnsi="Calibri" w:cs="Calibri"/>
          <w:color w:val="202020"/>
        </w:rPr>
        <w:t>Scolastico:</w:t>
      </w:r>
      <w:r w:rsidRPr="00661E9F">
        <w:rPr>
          <w:rFonts w:ascii="Calibri" w:hAnsi="Calibri" w:cs="Calibri"/>
          <w:color w:val="202020"/>
          <w:spacing w:val="-15"/>
        </w:rPr>
        <w:t xml:space="preserve"> </w:t>
      </w:r>
      <w:r w:rsidRPr="00661E9F">
        <w:rPr>
          <w:rFonts w:ascii="Calibri" w:hAnsi="Calibri" w:cs="Calibri"/>
          <w:b/>
          <w:color w:val="202020"/>
        </w:rPr>
        <w:t>Prof.ssa</w:t>
      </w:r>
      <w:r w:rsidRPr="00661E9F">
        <w:rPr>
          <w:rFonts w:ascii="Calibri" w:hAnsi="Calibri" w:cs="Calibri"/>
          <w:b/>
          <w:color w:val="202020"/>
          <w:spacing w:val="-15"/>
        </w:rPr>
        <w:t xml:space="preserve"> </w:t>
      </w:r>
      <w:r w:rsidRPr="00661E9F">
        <w:rPr>
          <w:rFonts w:ascii="Calibri" w:hAnsi="Calibri" w:cs="Calibri"/>
          <w:b/>
          <w:color w:val="202020"/>
        </w:rPr>
        <w:t>Valeria</w:t>
      </w:r>
      <w:r w:rsidRPr="00661E9F">
        <w:rPr>
          <w:rFonts w:ascii="Calibri" w:hAnsi="Calibri" w:cs="Calibri"/>
          <w:b/>
          <w:color w:val="202020"/>
          <w:spacing w:val="-17"/>
        </w:rPr>
        <w:t xml:space="preserve"> </w:t>
      </w:r>
      <w:r w:rsidRPr="00661E9F">
        <w:rPr>
          <w:rFonts w:ascii="Calibri" w:hAnsi="Calibri" w:cs="Calibri"/>
          <w:b/>
          <w:color w:val="202020"/>
          <w:spacing w:val="-2"/>
        </w:rPr>
        <w:t>Peragine</w:t>
      </w:r>
    </w:p>
    <w:p w:rsidR="00B60325" w:rsidRPr="00363C31" w:rsidRDefault="00425C97" w:rsidP="00363C31">
      <w:pPr>
        <w:pStyle w:val="Corpotesto"/>
        <w:spacing w:before="186"/>
        <w:ind w:left="436"/>
        <w:rPr>
          <w:rFonts w:ascii="Calibri" w:hAnsi="Calibri" w:cs="Calibri"/>
          <w:color w:val="202020"/>
          <w:spacing w:val="-4"/>
          <w:sz w:val="24"/>
          <w:szCs w:val="24"/>
        </w:rPr>
      </w:pPr>
      <w:r w:rsidRPr="00661E9F">
        <w:rPr>
          <w:rFonts w:ascii="Calibri" w:hAnsi="Calibri" w:cs="Calibri"/>
          <w:color w:val="202020"/>
          <w:sz w:val="24"/>
          <w:szCs w:val="24"/>
        </w:rPr>
        <w:t>Referenti</w:t>
      </w:r>
      <w:r w:rsidRPr="00661E9F">
        <w:rPr>
          <w:rFonts w:ascii="Calibri" w:hAnsi="Calibri" w:cs="Calibri"/>
          <w:color w:val="202020"/>
          <w:spacing w:val="-15"/>
          <w:sz w:val="24"/>
          <w:szCs w:val="24"/>
        </w:rPr>
        <w:t xml:space="preserve"> </w:t>
      </w:r>
      <w:r w:rsidRPr="00661E9F">
        <w:rPr>
          <w:rFonts w:ascii="Calibri" w:hAnsi="Calibri" w:cs="Calibri"/>
          <w:color w:val="202020"/>
          <w:sz w:val="24"/>
          <w:szCs w:val="24"/>
        </w:rPr>
        <w:t>di</w:t>
      </w:r>
      <w:r w:rsidRPr="00661E9F">
        <w:rPr>
          <w:rFonts w:ascii="Calibri" w:hAnsi="Calibri" w:cs="Calibri"/>
          <w:color w:val="202020"/>
          <w:spacing w:val="-13"/>
          <w:sz w:val="24"/>
          <w:szCs w:val="24"/>
        </w:rPr>
        <w:t xml:space="preserve"> </w:t>
      </w:r>
      <w:r w:rsidRPr="00661E9F">
        <w:rPr>
          <w:rFonts w:ascii="Calibri" w:hAnsi="Calibri" w:cs="Calibri"/>
          <w:color w:val="202020"/>
          <w:spacing w:val="-4"/>
          <w:sz w:val="24"/>
          <w:szCs w:val="24"/>
        </w:rPr>
        <w:t>sede:</w:t>
      </w:r>
    </w:p>
    <w:p w:rsidR="00425C97" w:rsidRPr="00661E9F" w:rsidRDefault="00425C97" w:rsidP="00425C97">
      <w:pPr>
        <w:pStyle w:val="Paragrafoelenco"/>
        <w:numPr>
          <w:ilvl w:val="0"/>
          <w:numId w:val="24"/>
        </w:numPr>
        <w:tabs>
          <w:tab w:val="left" w:pos="582"/>
        </w:tabs>
        <w:autoSpaceDE w:val="0"/>
        <w:autoSpaceDN w:val="0"/>
        <w:spacing w:before="191"/>
        <w:ind w:left="582" w:hanging="177"/>
        <w:rPr>
          <w:rFonts w:ascii="Calibri" w:hAnsi="Calibri" w:cs="Calibri"/>
          <w:b/>
          <w:sz w:val="24"/>
          <w:szCs w:val="24"/>
        </w:rPr>
      </w:pPr>
      <w:r w:rsidRPr="00661E9F">
        <w:rPr>
          <w:rFonts w:ascii="Calibri" w:hAnsi="Calibri" w:cs="Calibri"/>
          <w:color w:val="202020"/>
          <w:sz w:val="24"/>
          <w:szCs w:val="24"/>
        </w:rPr>
        <w:t>per</w:t>
      </w:r>
      <w:r w:rsidRPr="00661E9F">
        <w:rPr>
          <w:rFonts w:ascii="Calibri" w:hAnsi="Calibri" w:cs="Calibri"/>
          <w:color w:val="202020"/>
          <w:spacing w:val="-22"/>
          <w:sz w:val="24"/>
          <w:szCs w:val="24"/>
        </w:rPr>
        <w:t xml:space="preserve"> </w:t>
      </w:r>
      <w:r w:rsidRPr="00661E9F">
        <w:rPr>
          <w:rFonts w:ascii="Calibri" w:hAnsi="Calibri" w:cs="Calibri"/>
          <w:color w:val="202020"/>
          <w:sz w:val="24"/>
          <w:szCs w:val="24"/>
        </w:rPr>
        <w:t>l’alfabetizzazione:</w:t>
      </w:r>
      <w:r w:rsidRPr="00661E9F">
        <w:rPr>
          <w:rFonts w:ascii="Calibri" w:hAnsi="Calibri" w:cs="Calibri"/>
          <w:color w:val="202020"/>
          <w:spacing w:val="-16"/>
          <w:sz w:val="24"/>
          <w:szCs w:val="24"/>
        </w:rPr>
        <w:t xml:space="preserve"> </w:t>
      </w:r>
      <w:r w:rsidR="00B60325">
        <w:rPr>
          <w:rFonts w:ascii="Calibri" w:hAnsi="Calibri" w:cs="Calibri"/>
          <w:b/>
          <w:color w:val="202020"/>
        </w:rPr>
        <w:t>____________________</w:t>
      </w:r>
    </w:p>
    <w:p w:rsidR="00B60325" w:rsidRPr="00B60325" w:rsidRDefault="00425C97" w:rsidP="00A56612">
      <w:pPr>
        <w:pStyle w:val="Paragrafoelenco"/>
        <w:numPr>
          <w:ilvl w:val="0"/>
          <w:numId w:val="24"/>
        </w:numPr>
        <w:tabs>
          <w:tab w:val="left" w:pos="582"/>
        </w:tabs>
        <w:autoSpaceDE w:val="0"/>
        <w:autoSpaceDN w:val="0"/>
        <w:spacing w:before="181"/>
        <w:ind w:left="436" w:hanging="177"/>
        <w:rPr>
          <w:rFonts w:ascii="Calibri" w:hAnsi="Calibri" w:cs="Calibri"/>
          <w:sz w:val="24"/>
          <w:szCs w:val="24"/>
        </w:rPr>
      </w:pPr>
      <w:r w:rsidRPr="00B60325">
        <w:rPr>
          <w:rFonts w:ascii="Calibri" w:hAnsi="Calibri" w:cs="Calibri"/>
          <w:color w:val="202020"/>
          <w:sz w:val="24"/>
          <w:szCs w:val="24"/>
        </w:rPr>
        <w:t>per</w:t>
      </w:r>
      <w:r w:rsidRPr="00B60325">
        <w:rPr>
          <w:rFonts w:ascii="Calibri" w:hAnsi="Calibri" w:cs="Calibri"/>
          <w:color w:val="202020"/>
          <w:spacing w:val="-14"/>
          <w:sz w:val="24"/>
          <w:szCs w:val="24"/>
        </w:rPr>
        <w:t xml:space="preserve"> </w:t>
      </w:r>
      <w:r w:rsidRPr="00B60325">
        <w:rPr>
          <w:rFonts w:ascii="Calibri" w:hAnsi="Calibri" w:cs="Calibri"/>
          <w:color w:val="202020"/>
          <w:sz w:val="24"/>
          <w:szCs w:val="24"/>
        </w:rPr>
        <w:t>i</w:t>
      </w:r>
      <w:r w:rsidRPr="00B60325">
        <w:rPr>
          <w:rFonts w:ascii="Calibri" w:hAnsi="Calibri" w:cs="Calibri"/>
          <w:color w:val="202020"/>
          <w:spacing w:val="-12"/>
          <w:sz w:val="24"/>
          <w:szCs w:val="24"/>
        </w:rPr>
        <w:t xml:space="preserve"> </w:t>
      </w:r>
      <w:r w:rsidRPr="00B60325">
        <w:rPr>
          <w:rFonts w:ascii="Calibri" w:hAnsi="Calibri" w:cs="Calibri"/>
          <w:color w:val="202020"/>
          <w:sz w:val="24"/>
          <w:szCs w:val="24"/>
        </w:rPr>
        <w:t>corsi</w:t>
      </w:r>
      <w:r w:rsidRPr="00B60325">
        <w:rPr>
          <w:rFonts w:ascii="Calibri" w:hAnsi="Calibri" w:cs="Calibri"/>
          <w:color w:val="202020"/>
          <w:spacing w:val="-12"/>
          <w:sz w:val="24"/>
          <w:szCs w:val="24"/>
        </w:rPr>
        <w:t xml:space="preserve"> </w:t>
      </w:r>
      <w:r w:rsidRPr="00B60325">
        <w:rPr>
          <w:rFonts w:ascii="Calibri" w:hAnsi="Calibri" w:cs="Calibri"/>
          <w:color w:val="202020"/>
          <w:sz w:val="24"/>
          <w:szCs w:val="24"/>
        </w:rPr>
        <w:t>di</w:t>
      </w:r>
      <w:r w:rsidRPr="00B60325">
        <w:rPr>
          <w:rFonts w:ascii="Calibri" w:hAnsi="Calibri" w:cs="Calibri"/>
          <w:color w:val="202020"/>
          <w:spacing w:val="-8"/>
          <w:sz w:val="24"/>
          <w:szCs w:val="24"/>
        </w:rPr>
        <w:t xml:space="preserve"> </w:t>
      </w:r>
      <w:r w:rsidRPr="00B60325">
        <w:rPr>
          <w:rFonts w:ascii="Calibri" w:hAnsi="Calibri" w:cs="Calibri"/>
          <w:color w:val="202020"/>
          <w:sz w:val="24"/>
          <w:szCs w:val="24"/>
        </w:rPr>
        <w:t>primo</w:t>
      </w:r>
      <w:r w:rsidRPr="00B60325">
        <w:rPr>
          <w:rFonts w:ascii="Calibri" w:hAnsi="Calibri" w:cs="Calibri"/>
          <w:color w:val="202020"/>
          <w:spacing w:val="-6"/>
          <w:sz w:val="24"/>
          <w:szCs w:val="24"/>
        </w:rPr>
        <w:t xml:space="preserve"> </w:t>
      </w:r>
      <w:r w:rsidRPr="00B60325">
        <w:rPr>
          <w:rFonts w:ascii="Calibri" w:hAnsi="Calibri" w:cs="Calibri"/>
          <w:color w:val="202020"/>
          <w:sz w:val="24"/>
          <w:szCs w:val="24"/>
        </w:rPr>
        <w:t>livello:</w:t>
      </w:r>
      <w:r w:rsidRPr="00B60325">
        <w:rPr>
          <w:rFonts w:ascii="Calibri" w:hAnsi="Calibri" w:cs="Calibri"/>
          <w:color w:val="202020"/>
          <w:spacing w:val="-9"/>
          <w:sz w:val="24"/>
          <w:szCs w:val="24"/>
        </w:rPr>
        <w:t xml:space="preserve"> </w:t>
      </w:r>
      <w:r w:rsidR="00B60325">
        <w:rPr>
          <w:rFonts w:ascii="Calibri" w:hAnsi="Calibri" w:cs="Calibri"/>
          <w:b/>
          <w:color w:val="202020"/>
        </w:rPr>
        <w:t xml:space="preserve">____________________ </w:t>
      </w:r>
    </w:p>
    <w:p w:rsidR="00425C97" w:rsidRPr="00B60325" w:rsidRDefault="00000000" w:rsidP="00B60325">
      <w:pPr>
        <w:pStyle w:val="Paragrafoelenco"/>
        <w:tabs>
          <w:tab w:val="left" w:pos="582"/>
        </w:tabs>
        <w:autoSpaceDE w:val="0"/>
        <w:autoSpaceDN w:val="0"/>
        <w:spacing w:before="181"/>
        <w:ind w:left="436"/>
        <w:rPr>
          <w:rFonts w:ascii="Calibri" w:hAnsi="Calibri" w:cs="Calibri"/>
          <w:sz w:val="24"/>
          <w:szCs w:val="24"/>
        </w:rPr>
      </w:pPr>
      <w:hyperlink r:id="rId30" w:history="1">
        <w:r w:rsidR="00425C97" w:rsidRPr="00B60325">
          <w:rPr>
            <w:rStyle w:val="Collegamentoipertestuale"/>
            <w:rFonts w:ascii="Calibri" w:hAnsi="Calibri" w:cs="Calibri"/>
            <w:sz w:val="24"/>
            <w:szCs w:val="24"/>
          </w:rPr>
          <w:t>mappa</w:t>
        </w:r>
      </w:hyperlink>
    </w:p>
    <w:p w:rsidR="00425C97" w:rsidRPr="003224CC" w:rsidRDefault="00425C97" w:rsidP="00425C97">
      <w:pPr>
        <w:pStyle w:val="Corpotesto"/>
        <w:spacing w:before="196"/>
        <w:rPr>
          <w:rFonts w:ascii="Calibri" w:hAnsi="Calibri" w:cs="Calibri"/>
          <w:sz w:val="24"/>
          <w:szCs w:val="24"/>
        </w:rPr>
      </w:pPr>
    </w:p>
    <w:p w:rsidR="00425C97" w:rsidRPr="00661E9F" w:rsidRDefault="00425C97" w:rsidP="00495FB4">
      <w:pPr>
        <w:pStyle w:val="Corpotesto"/>
        <w:spacing w:line="271" w:lineRule="auto"/>
        <w:ind w:left="419" w:right="302"/>
        <w:jc w:val="both"/>
        <w:rPr>
          <w:rFonts w:ascii="Calibri" w:hAnsi="Calibri" w:cs="Calibri"/>
          <w:sz w:val="24"/>
          <w:szCs w:val="24"/>
        </w:rPr>
      </w:pPr>
      <w:r w:rsidRPr="00661E9F">
        <w:rPr>
          <w:rFonts w:ascii="Calibri" w:hAnsi="Calibri" w:cs="Calibri"/>
          <w:sz w:val="24"/>
          <w:szCs w:val="24"/>
        </w:rPr>
        <w:t>La sede del Cpia di Mariano Comense è ospitata all’interno della scuola secondaria di primo grado “Dante Alighieri” tramite Convenzione ed è vicina alla stazione ferroviaria di Mariano Comense.</w:t>
      </w:r>
    </w:p>
    <w:p w:rsidR="00425C97" w:rsidRPr="00661E9F" w:rsidRDefault="00425C97" w:rsidP="00425C97">
      <w:pPr>
        <w:pStyle w:val="Corpotesto"/>
        <w:spacing w:before="16" w:line="268" w:lineRule="auto"/>
        <w:ind w:left="436" w:right="297" w:hanging="17"/>
        <w:jc w:val="both"/>
        <w:rPr>
          <w:rFonts w:ascii="Calibri" w:hAnsi="Calibri" w:cs="Calibri"/>
          <w:sz w:val="24"/>
          <w:szCs w:val="24"/>
        </w:rPr>
      </w:pPr>
      <w:r w:rsidRPr="00661E9F">
        <w:rPr>
          <w:rFonts w:ascii="Calibri" w:hAnsi="Calibri" w:cs="Calibri"/>
          <w:sz w:val="24"/>
          <w:szCs w:val="24"/>
        </w:rPr>
        <w:t>Le aule a disposizione del Cpia sono cinque compresa l’aula informatica e sono collocate al piano rialzato situato a destra subito dopo l’atrio d’ingresso della scuola.</w:t>
      </w:r>
    </w:p>
    <w:p w:rsidR="00425C97" w:rsidRPr="00661E9F" w:rsidRDefault="00425C97" w:rsidP="00661E9F">
      <w:pPr>
        <w:pStyle w:val="Corpotesto"/>
        <w:spacing w:before="11" w:line="271" w:lineRule="auto"/>
        <w:ind w:left="436" w:right="300" w:hanging="17"/>
        <w:jc w:val="both"/>
        <w:rPr>
          <w:rFonts w:ascii="Calibri" w:hAnsi="Calibri" w:cs="Calibri"/>
          <w:sz w:val="24"/>
          <w:szCs w:val="24"/>
        </w:rPr>
      </w:pPr>
      <w:r w:rsidRPr="00661E9F">
        <w:rPr>
          <w:rFonts w:ascii="Calibri" w:hAnsi="Calibri" w:cs="Calibri"/>
          <w:sz w:val="24"/>
          <w:szCs w:val="24"/>
        </w:rPr>
        <w:t>La scuola è aperta ed organizza corsi dal lunedì al venerdì, nella fascia oraria 16:30</w:t>
      </w:r>
      <w:r w:rsidR="00661E9F" w:rsidRPr="00661E9F">
        <w:rPr>
          <w:rFonts w:ascii="Calibri" w:hAnsi="Calibri" w:cs="Calibri"/>
          <w:sz w:val="24"/>
          <w:szCs w:val="24"/>
        </w:rPr>
        <w:t xml:space="preserve"> </w:t>
      </w:r>
      <w:r w:rsidRPr="00661E9F">
        <w:rPr>
          <w:rFonts w:ascii="Calibri" w:hAnsi="Calibri" w:cs="Calibri"/>
          <w:sz w:val="24"/>
          <w:szCs w:val="24"/>
        </w:rPr>
        <w:t>-</w:t>
      </w:r>
      <w:r w:rsidRPr="00661E9F">
        <w:rPr>
          <w:rFonts w:ascii="Calibri" w:hAnsi="Calibri" w:cs="Calibri"/>
          <w:spacing w:val="-2"/>
          <w:sz w:val="24"/>
          <w:szCs w:val="24"/>
        </w:rPr>
        <w:t>20:30.</w:t>
      </w:r>
      <w:r w:rsidR="00661E9F" w:rsidRPr="00661E9F">
        <w:rPr>
          <w:rFonts w:ascii="Calibri" w:hAnsi="Calibri" w:cs="Calibri"/>
          <w:sz w:val="24"/>
          <w:szCs w:val="24"/>
        </w:rPr>
        <w:t xml:space="preserve"> </w:t>
      </w:r>
      <w:r w:rsidRPr="00661E9F">
        <w:rPr>
          <w:rFonts w:ascii="Calibri" w:hAnsi="Calibri" w:cs="Calibri"/>
          <w:sz w:val="24"/>
          <w:szCs w:val="24"/>
        </w:rPr>
        <w:t>La</w:t>
      </w:r>
      <w:r w:rsidRPr="00661E9F">
        <w:rPr>
          <w:rFonts w:ascii="Calibri" w:hAnsi="Calibri" w:cs="Calibri"/>
          <w:spacing w:val="-11"/>
          <w:sz w:val="24"/>
          <w:szCs w:val="24"/>
        </w:rPr>
        <w:t xml:space="preserve"> </w:t>
      </w:r>
      <w:r w:rsidRPr="00661E9F">
        <w:rPr>
          <w:rFonts w:ascii="Calibri" w:hAnsi="Calibri" w:cs="Calibri"/>
          <w:sz w:val="24"/>
          <w:szCs w:val="24"/>
        </w:rPr>
        <w:t>scuola</w:t>
      </w:r>
      <w:r w:rsidRPr="00661E9F">
        <w:rPr>
          <w:rFonts w:ascii="Calibri" w:hAnsi="Calibri" w:cs="Calibri"/>
          <w:spacing w:val="-6"/>
          <w:sz w:val="24"/>
          <w:szCs w:val="24"/>
        </w:rPr>
        <w:t xml:space="preserve"> </w:t>
      </w:r>
      <w:r w:rsidRPr="00661E9F">
        <w:rPr>
          <w:rFonts w:ascii="Calibri" w:hAnsi="Calibri" w:cs="Calibri"/>
          <w:sz w:val="24"/>
          <w:szCs w:val="24"/>
        </w:rPr>
        <w:t>è</w:t>
      </w:r>
      <w:r w:rsidRPr="00661E9F">
        <w:rPr>
          <w:rFonts w:ascii="Calibri" w:hAnsi="Calibri" w:cs="Calibri"/>
          <w:spacing w:val="-8"/>
          <w:sz w:val="24"/>
          <w:szCs w:val="24"/>
        </w:rPr>
        <w:t xml:space="preserve"> </w:t>
      </w:r>
      <w:r w:rsidRPr="00661E9F">
        <w:rPr>
          <w:rFonts w:ascii="Calibri" w:hAnsi="Calibri" w:cs="Calibri"/>
          <w:sz w:val="24"/>
          <w:szCs w:val="24"/>
        </w:rPr>
        <w:t>dotata</w:t>
      </w:r>
      <w:r w:rsidRPr="00661E9F">
        <w:rPr>
          <w:rFonts w:ascii="Calibri" w:hAnsi="Calibri" w:cs="Calibri"/>
          <w:spacing w:val="-7"/>
          <w:sz w:val="24"/>
          <w:szCs w:val="24"/>
        </w:rPr>
        <w:t xml:space="preserve"> </w:t>
      </w:r>
      <w:r w:rsidRPr="00661E9F">
        <w:rPr>
          <w:rFonts w:ascii="Calibri" w:hAnsi="Calibri" w:cs="Calibri"/>
          <w:sz w:val="24"/>
          <w:szCs w:val="24"/>
        </w:rPr>
        <w:t>di</w:t>
      </w:r>
      <w:r w:rsidRPr="00661E9F">
        <w:rPr>
          <w:rFonts w:ascii="Calibri" w:hAnsi="Calibri" w:cs="Calibri"/>
          <w:spacing w:val="-8"/>
          <w:sz w:val="24"/>
          <w:szCs w:val="24"/>
        </w:rPr>
        <w:t xml:space="preserve"> </w:t>
      </w:r>
      <w:r w:rsidRPr="00661E9F">
        <w:rPr>
          <w:rFonts w:ascii="Calibri" w:hAnsi="Calibri" w:cs="Calibri"/>
          <w:sz w:val="24"/>
          <w:szCs w:val="24"/>
        </w:rPr>
        <w:t>ascensore</w:t>
      </w:r>
      <w:r w:rsidRPr="00661E9F">
        <w:rPr>
          <w:rFonts w:ascii="Calibri" w:hAnsi="Calibri" w:cs="Calibri"/>
          <w:spacing w:val="-8"/>
          <w:sz w:val="24"/>
          <w:szCs w:val="24"/>
        </w:rPr>
        <w:t xml:space="preserve"> </w:t>
      </w:r>
      <w:r w:rsidRPr="00661E9F">
        <w:rPr>
          <w:rFonts w:ascii="Calibri" w:hAnsi="Calibri" w:cs="Calibri"/>
          <w:sz w:val="24"/>
          <w:szCs w:val="24"/>
        </w:rPr>
        <w:t>con</w:t>
      </w:r>
      <w:r w:rsidRPr="00661E9F">
        <w:rPr>
          <w:rFonts w:ascii="Calibri" w:hAnsi="Calibri" w:cs="Calibri"/>
          <w:spacing w:val="-8"/>
          <w:sz w:val="24"/>
          <w:szCs w:val="24"/>
        </w:rPr>
        <w:t xml:space="preserve"> </w:t>
      </w:r>
      <w:r w:rsidRPr="00661E9F">
        <w:rPr>
          <w:rFonts w:ascii="Calibri" w:hAnsi="Calibri" w:cs="Calibri"/>
          <w:sz w:val="24"/>
          <w:szCs w:val="24"/>
        </w:rPr>
        <w:t>accesso</w:t>
      </w:r>
      <w:r w:rsidRPr="00661E9F">
        <w:rPr>
          <w:rFonts w:ascii="Calibri" w:hAnsi="Calibri" w:cs="Calibri"/>
          <w:spacing w:val="-8"/>
          <w:sz w:val="24"/>
          <w:szCs w:val="24"/>
        </w:rPr>
        <w:t xml:space="preserve"> </w:t>
      </w:r>
      <w:r w:rsidRPr="00661E9F">
        <w:rPr>
          <w:rFonts w:ascii="Calibri" w:hAnsi="Calibri" w:cs="Calibri"/>
          <w:spacing w:val="-2"/>
          <w:sz w:val="24"/>
          <w:szCs w:val="24"/>
        </w:rPr>
        <w:t>disabili.</w:t>
      </w:r>
    </w:p>
    <w:p w:rsidR="00425C97" w:rsidRPr="00661E9F" w:rsidRDefault="00425C97" w:rsidP="00425C97">
      <w:pPr>
        <w:pStyle w:val="Corpotesto"/>
        <w:spacing w:before="106"/>
        <w:rPr>
          <w:rFonts w:ascii="Calibri" w:hAnsi="Calibri" w:cs="Calibri"/>
          <w:sz w:val="24"/>
          <w:szCs w:val="24"/>
        </w:rPr>
      </w:pPr>
    </w:p>
    <w:p w:rsidR="00425C97" w:rsidRPr="00661E9F" w:rsidRDefault="00425C97" w:rsidP="00425C97">
      <w:pPr>
        <w:pStyle w:val="Paragrafoelenco"/>
        <w:numPr>
          <w:ilvl w:val="0"/>
          <w:numId w:val="23"/>
        </w:numPr>
        <w:tabs>
          <w:tab w:val="left" w:pos="817"/>
        </w:tabs>
        <w:autoSpaceDE w:val="0"/>
        <w:autoSpaceDN w:val="0"/>
        <w:spacing w:line="261" w:lineRule="auto"/>
        <w:ind w:right="415" w:firstLine="84"/>
        <w:jc w:val="left"/>
        <w:rPr>
          <w:rFonts w:ascii="Calibri" w:hAnsi="Calibri" w:cs="Calibri"/>
          <w:sz w:val="24"/>
          <w:szCs w:val="24"/>
        </w:rPr>
      </w:pPr>
      <w:r w:rsidRPr="00661E9F">
        <w:rPr>
          <w:rFonts w:ascii="Calibri" w:hAnsi="Calibri" w:cs="Calibri"/>
          <w:sz w:val="24"/>
          <w:szCs w:val="24"/>
        </w:rPr>
        <w:lastRenderedPageBreak/>
        <w:t>I</w:t>
      </w:r>
      <w:r w:rsidRPr="00661E9F">
        <w:rPr>
          <w:rFonts w:ascii="Calibri" w:hAnsi="Calibri" w:cs="Calibri"/>
          <w:spacing w:val="-7"/>
          <w:sz w:val="24"/>
          <w:szCs w:val="24"/>
        </w:rPr>
        <w:t xml:space="preserve"> </w:t>
      </w:r>
      <w:r w:rsidRPr="00661E9F">
        <w:rPr>
          <w:rFonts w:ascii="Calibri" w:hAnsi="Calibri" w:cs="Calibri"/>
          <w:sz w:val="24"/>
          <w:szCs w:val="24"/>
        </w:rPr>
        <w:t>corsi</w:t>
      </w:r>
      <w:r w:rsidRPr="00661E9F">
        <w:rPr>
          <w:rFonts w:ascii="Calibri" w:hAnsi="Calibri" w:cs="Calibri"/>
          <w:spacing w:val="-9"/>
          <w:sz w:val="24"/>
          <w:szCs w:val="24"/>
        </w:rPr>
        <w:t xml:space="preserve"> </w:t>
      </w:r>
      <w:r w:rsidRPr="00661E9F">
        <w:rPr>
          <w:rFonts w:ascii="Calibri" w:hAnsi="Calibri" w:cs="Calibri"/>
          <w:sz w:val="24"/>
          <w:szCs w:val="24"/>
        </w:rPr>
        <w:t>di</w:t>
      </w:r>
      <w:r w:rsidRPr="00661E9F">
        <w:rPr>
          <w:rFonts w:ascii="Calibri" w:hAnsi="Calibri" w:cs="Calibri"/>
          <w:spacing w:val="-10"/>
          <w:sz w:val="24"/>
          <w:szCs w:val="24"/>
        </w:rPr>
        <w:t xml:space="preserve"> </w:t>
      </w:r>
      <w:r w:rsidRPr="00661E9F">
        <w:rPr>
          <w:rFonts w:ascii="Calibri" w:hAnsi="Calibri" w:cs="Calibri"/>
          <w:b/>
          <w:sz w:val="24"/>
          <w:szCs w:val="24"/>
        </w:rPr>
        <w:t>alfabetizzazione</w:t>
      </w:r>
      <w:r w:rsidRPr="00661E9F">
        <w:rPr>
          <w:rFonts w:ascii="Calibri" w:hAnsi="Calibri" w:cs="Calibri"/>
          <w:b/>
          <w:spacing w:val="-5"/>
          <w:sz w:val="24"/>
          <w:szCs w:val="24"/>
        </w:rPr>
        <w:t xml:space="preserve"> </w:t>
      </w:r>
      <w:r w:rsidRPr="00661E9F">
        <w:rPr>
          <w:rFonts w:ascii="Calibri" w:hAnsi="Calibri" w:cs="Calibri"/>
          <w:sz w:val="24"/>
          <w:szCs w:val="24"/>
        </w:rPr>
        <w:t>(Italiano</w:t>
      </w:r>
      <w:r w:rsidRPr="00661E9F">
        <w:rPr>
          <w:rFonts w:ascii="Calibri" w:hAnsi="Calibri" w:cs="Calibri"/>
          <w:spacing w:val="-6"/>
          <w:sz w:val="24"/>
          <w:szCs w:val="24"/>
        </w:rPr>
        <w:t xml:space="preserve"> </w:t>
      </w:r>
      <w:r w:rsidRPr="00661E9F">
        <w:rPr>
          <w:rFonts w:ascii="Calibri" w:hAnsi="Calibri" w:cs="Calibri"/>
          <w:sz w:val="24"/>
          <w:szCs w:val="24"/>
        </w:rPr>
        <w:t>L2)</w:t>
      </w:r>
      <w:r w:rsidRPr="00661E9F">
        <w:rPr>
          <w:rFonts w:ascii="Calibri" w:hAnsi="Calibri" w:cs="Calibri"/>
          <w:spacing w:val="-7"/>
          <w:sz w:val="24"/>
          <w:szCs w:val="24"/>
        </w:rPr>
        <w:t xml:space="preserve"> </w:t>
      </w:r>
      <w:r w:rsidRPr="00661E9F">
        <w:rPr>
          <w:rFonts w:ascii="Calibri" w:hAnsi="Calibri" w:cs="Calibri"/>
          <w:sz w:val="24"/>
          <w:szCs w:val="24"/>
        </w:rPr>
        <w:t>richiedono</w:t>
      </w:r>
      <w:r w:rsidRPr="00661E9F">
        <w:rPr>
          <w:rFonts w:ascii="Calibri" w:hAnsi="Calibri" w:cs="Calibri"/>
          <w:spacing w:val="-7"/>
          <w:sz w:val="24"/>
          <w:szCs w:val="24"/>
        </w:rPr>
        <w:t xml:space="preserve"> </w:t>
      </w:r>
      <w:r w:rsidRPr="00661E9F">
        <w:rPr>
          <w:rFonts w:ascii="Calibri" w:hAnsi="Calibri" w:cs="Calibri"/>
          <w:sz w:val="24"/>
          <w:szCs w:val="24"/>
        </w:rPr>
        <w:t>una</w:t>
      </w:r>
      <w:r w:rsidRPr="00661E9F">
        <w:rPr>
          <w:rFonts w:ascii="Calibri" w:hAnsi="Calibri" w:cs="Calibri"/>
          <w:spacing w:val="-9"/>
          <w:sz w:val="24"/>
          <w:szCs w:val="24"/>
        </w:rPr>
        <w:t xml:space="preserve"> </w:t>
      </w:r>
      <w:r w:rsidRPr="00661E9F">
        <w:rPr>
          <w:rFonts w:ascii="Calibri" w:hAnsi="Calibri" w:cs="Calibri"/>
          <w:sz w:val="24"/>
          <w:szCs w:val="24"/>
        </w:rPr>
        <w:t>frequenza</w:t>
      </w:r>
      <w:r w:rsidRPr="00661E9F">
        <w:rPr>
          <w:rFonts w:ascii="Calibri" w:hAnsi="Calibri" w:cs="Calibri"/>
          <w:spacing w:val="-8"/>
          <w:sz w:val="24"/>
          <w:szCs w:val="24"/>
        </w:rPr>
        <w:t xml:space="preserve"> </w:t>
      </w:r>
      <w:r w:rsidRPr="00661E9F">
        <w:rPr>
          <w:rFonts w:ascii="Calibri" w:hAnsi="Calibri" w:cs="Calibri"/>
          <w:sz w:val="24"/>
          <w:szCs w:val="24"/>
        </w:rPr>
        <w:t>che</w:t>
      </w:r>
      <w:r w:rsidRPr="00661E9F">
        <w:rPr>
          <w:rFonts w:ascii="Calibri" w:hAnsi="Calibri" w:cs="Calibri"/>
          <w:spacing w:val="-8"/>
          <w:sz w:val="24"/>
          <w:szCs w:val="24"/>
        </w:rPr>
        <w:t xml:space="preserve"> </w:t>
      </w:r>
      <w:r w:rsidRPr="00661E9F">
        <w:rPr>
          <w:rFonts w:ascii="Calibri" w:hAnsi="Calibri" w:cs="Calibri"/>
          <w:sz w:val="24"/>
          <w:szCs w:val="24"/>
        </w:rPr>
        <w:t>può</w:t>
      </w:r>
      <w:r w:rsidRPr="00661E9F">
        <w:rPr>
          <w:rFonts w:ascii="Calibri" w:hAnsi="Calibri" w:cs="Calibri"/>
          <w:spacing w:val="-7"/>
          <w:sz w:val="24"/>
          <w:szCs w:val="24"/>
        </w:rPr>
        <w:t xml:space="preserve"> </w:t>
      </w:r>
      <w:r w:rsidRPr="00661E9F">
        <w:rPr>
          <w:rFonts w:ascii="Calibri" w:hAnsi="Calibri" w:cs="Calibri"/>
          <w:sz w:val="24"/>
          <w:szCs w:val="24"/>
        </w:rPr>
        <w:t>variare a seconda del livello linguistico da 2 o 3 volte alla settimana con lezioni che hanno la durata di 2h.</w:t>
      </w:r>
    </w:p>
    <w:p w:rsidR="00425C97" w:rsidRPr="00661E9F" w:rsidRDefault="00425C97" w:rsidP="00425C97">
      <w:pPr>
        <w:pStyle w:val="Corpotesto"/>
        <w:spacing w:before="18" w:line="266" w:lineRule="auto"/>
        <w:ind w:left="436" w:right="327" w:hanging="17"/>
        <w:rPr>
          <w:rFonts w:ascii="Calibri" w:hAnsi="Calibri" w:cs="Calibri"/>
          <w:sz w:val="24"/>
          <w:szCs w:val="24"/>
        </w:rPr>
      </w:pPr>
      <w:r w:rsidRPr="00661E9F">
        <w:rPr>
          <w:rFonts w:ascii="Calibri" w:hAnsi="Calibri" w:cs="Calibri"/>
          <w:sz w:val="24"/>
          <w:szCs w:val="24"/>
        </w:rPr>
        <w:t>Ogni</w:t>
      </w:r>
      <w:r w:rsidRPr="00661E9F">
        <w:rPr>
          <w:rFonts w:ascii="Calibri" w:hAnsi="Calibri" w:cs="Calibri"/>
          <w:spacing w:val="40"/>
          <w:sz w:val="24"/>
          <w:szCs w:val="24"/>
        </w:rPr>
        <w:t xml:space="preserve"> </w:t>
      </w:r>
      <w:r w:rsidRPr="00661E9F">
        <w:rPr>
          <w:rFonts w:ascii="Calibri" w:hAnsi="Calibri" w:cs="Calibri"/>
          <w:sz w:val="24"/>
          <w:szCs w:val="24"/>
        </w:rPr>
        <w:t>anno</w:t>
      </w:r>
      <w:r w:rsidRPr="00661E9F">
        <w:rPr>
          <w:rFonts w:ascii="Calibri" w:hAnsi="Calibri" w:cs="Calibri"/>
          <w:spacing w:val="39"/>
          <w:sz w:val="24"/>
          <w:szCs w:val="24"/>
        </w:rPr>
        <w:t xml:space="preserve"> </w:t>
      </w:r>
      <w:r w:rsidRPr="00661E9F">
        <w:rPr>
          <w:rFonts w:ascii="Calibri" w:hAnsi="Calibri" w:cs="Calibri"/>
          <w:sz w:val="24"/>
          <w:szCs w:val="24"/>
        </w:rPr>
        <w:t>vengono</w:t>
      </w:r>
      <w:r w:rsidRPr="00661E9F">
        <w:rPr>
          <w:rFonts w:ascii="Calibri" w:hAnsi="Calibri" w:cs="Calibri"/>
          <w:spacing w:val="39"/>
          <w:sz w:val="24"/>
          <w:szCs w:val="24"/>
        </w:rPr>
        <w:t xml:space="preserve"> </w:t>
      </w:r>
      <w:r w:rsidRPr="00661E9F">
        <w:rPr>
          <w:rFonts w:ascii="Calibri" w:hAnsi="Calibri" w:cs="Calibri"/>
          <w:sz w:val="24"/>
          <w:szCs w:val="24"/>
        </w:rPr>
        <w:t>attivati</w:t>
      </w:r>
      <w:r w:rsidRPr="00661E9F">
        <w:rPr>
          <w:rFonts w:ascii="Calibri" w:hAnsi="Calibri" w:cs="Calibri"/>
          <w:spacing w:val="36"/>
          <w:sz w:val="24"/>
          <w:szCs w:val="24"/>
        </w:rPr>
        <w:t xml:space="preserve"> </w:t>
      </w:r>
      <w:r w:rsidRPr="00661E9F">
        <w:rPr>
          <w:rFonts w:ascii="Calibri" w:hAnsi="Calibri" w:cs="Calibri"/>
          <w:sz w:val="24"/>
          <w:szCs w:val="24"/>
        </w:rPr>
        <w:t>corsi</w:t>
      </w:r>
      <w:r w:rsidRPr="00661E9F">
        <w:rPr>
          <w:rFonts w:ascii="Calibri" w:hAnsi="Calibri" w:cs="Calibri"/>
          <w:spacing w:val="38"/>
          <w:sz w:val="24"/>
          <w:szCs w:val="24"/>
        </w:rPr>
        <w:t xml:space="preserve"> </w:t>
      </w:r>
      <w:r w:rsidRPr="00661E9F">
        <w:rPr>
          <w:rFonts w:ascii="Calibri" w:hAnsi="Calibri" w:cs="Calibri"/>
          <w:sz w:val="24"/>
          <w:szCs w:val="24"/>
        </w:rPr>
        <w:t>di</w:t>
      </w:r>
      <w:r w:rsidRPr="00661E9F">
        <w:rPr>
          <w:rFonts w:ascii="Calibri" w:hAnsi="Calibri" w:cs="Calibri"/>
          <w:spacing w:val="38"/>
          <w:sz w:val="24"/>
          <w:szCs w:val="24"/>
        </w:rPr>
        <w:t xml:space="preserve"> </w:t>
      </w:r>
      <w:r w:rsidRPr="00661E9F">
        <w:rPr>
          <w:rFonts w:ascii="Calibri" w:hAnsi="Calibri" w:cs="Calibri"/>
          <w:sz w:val="24"/>
          <w:szCs w:val="24"/>
        </w:rPr>
        <w:t>alfabetizzazione</w:t>
      </w:r>
      <w:r w:rsidRPr="00661E9F">
        <w:rPr>
          <w:rFonts w:ascii="Calibri" w:hAnsi="Calibri" w:cs="Calibri"/>
          <w:spacing w:val="40"/>
          <w:sz w:val="24"/>
          <w:szCs w:val="24"/>
        </w:rPr>
        <w:t xml:space="preserve"> </w:t>
      </w:r>
      <w:r w:rsidRPr="00661E9F">
        <w:rPr>
          <w:rFonts w:ascii="Calibri" w:hAnsi="Calibri" w:cs="Calibri"/>
          <w:sz w:val="24"/>
          <w:szCs w:val="24"/>
        </w:rPr>
        <w:t>che</w:t>
      </w:r>
      <w:r w:rsidRPr="00661E9F">
        <w:rPr>
          <w:rFonts w:ascii="Calibri" w:hAnsi="Calibri" w:cs="Calibri"/>
          <w:spacing w:val="38"/>
          <w:sz w:val="24"/>
          <w:szCs w:val="24"/>
        </w:rPr>
        <w:t xml:space="preserve"> </w:t>
      </w:r>
      <w:r w:rsidRPr="00661E9F">
        <w:rPr>
          <w:rFonts w:ascii="Calibri" w:hAnsi="Calibri" w:cs="Calibri"/>
          <w:sz w:val="24"/>
          <w:szCs w:val="24"/>
        </w:rPr>
        <w:t>coprono</w:t>
      </w:r>
      <w:r w:rsidRPr="00661E9F">
        <w:rPr>
          <w:rFonts w:ascii="Calibri" w:hAnsi="Calibri" w:cs="Calibri"/>
          <w:spacing w:val="39"/>
          <w:sz w:val="24"/>
          <w:szCs w:val="24"/>
        </w:rPr>
        <w:t xml:space="preserve"> </w:t>
      </w:r>
      <w:r w:rsidRPr="00661E9F">
        <w:rPr>
          <w:rFonts w:ascii="Calibri" w:hAnsi="Calibri" w:cs="Calibri"/>
          <w:sz w:val="24"/>
          <w:szCs w:val="24"/>
        </w:rPr>
        <w:t>i</w:t>
      </w:r>
      <w:r w:rsidRPr="00661E9F">
        <w:rPr>
          <w:rFonts w:ascii="Calibri" w:hAnsi="Calibri" w:cs="Calibri"/>
          <w:spacing w:val="38"/>
          <w:sz w:val="24"/>
          <w:szCs w:val="24"/>
        </w:rPr>
        <w:t xml:space="preserve"> </w:t>
      </w:r>
      <w:r w:rsidRPr="00661E9F">
        <w:rPr>
          <w:rFonts w:ascii="Calibri" w:hAnsi="Calibri" w:cs="Calibri"/>
          <w:sz w:val="24"/>
          <w:szCs w:val="24"/>
        </w:rPr>
        <w:t>livelli</w:t>
      </w:r>
      <w:r w:rsidRPr="00661E9F">
        <w:rPr>
          <w:rFonts w:ascii="Calibri" w:hAnsi="Calibri" w:cs="Calibri"/>
          <w:spacing w:val="36"/>
          <w:sz w:val="24"/>
          <w:szCs w:val="24"/>
        </w:rPr>
        <w:t xml:space="preserve"> </w:t>
      </w:r>
      <w:r w:rsidRPr="00661E9F">
        <w:rPr>
          <w:rFonts w:ascii="Calibri" w:hAnsi="Calibri" w:cs="Calibri"/>
          <w:sz w:val="24"/>
          <w:szCs w:val="24"/>
        </w:rPr>
        <w:t>A1</w:t>
      </w:r>
      <w:r w:rsidRPr="00661E9F">
        <w:rPr>
          <w:rFonts w:ascii="Calibri" w:hAnsi="Calibri" w:cs="Calibri"/>
          <w:spacing w:val="37"/>
          <w:sz w:val="24"/>
          <w:szCs w:val="24"/>
        </w:rPr>
        <w:t xml:space="preserve"> </w:t>
      </w:r>
      <w:r w:rsidRPr="00661E9F">
        <w:rPr>
          <w:rFonts w:ascii="Calibri" w:hAnsi="Calibri" w:cs="Calibri"/>
          <w:sz w:val="24"/>
          <w:szCs w:val="24"/>
        </w:rPr>
        <w:t>e</w:t>
      </w:r>
      <w:r w:rsidRPr="00661E9F">
        <w:rPr>
          <w:rFonts w:ascii="Calibri" w:hAnsi="Calibri" w:cs="Calibri"/>
          <w:spacing w:val="39"/>
          <w:sz w:val="24"/>
          <w:szCs w:val="24"/>
        </w:rPr>
        <w:t xml:space="preserve"> </w:t>
      </w:r>
      <w:r w:rsidRPr="00661E9F">
        <w:rPr>
          <w:rFonts w:ascii="Calibri" w:hAnsi="Calibri" w:cs="Calibri"/>
          <w:sz w:val="24"/>
          <w:szCs w:val="24"/>
        </w:rPr>
        <w:t>A2 ANNUALI E MODULARI così articolati:</w:t>
      </w:r>
    </w:p>
    <w:p w:rsidR="00425C97" w:rsidRPr="00661E9F" w:rsidRDefault="00425C97" w:rsidP="00425C97">
      <w:pPr>
        <w:pStyle w:val="Corpotesto"/>
        <w:spacing w:before="14" w:line="278" w:lineRule="auto"/>
        <w:ind w:left="420" w:right="2310"/>
        <w:rPr>
          <w:rFonts w:ascii="Calibri" w:hAnsi="Calibri" w:cs="Calibri"/>
          <w:sz w:val="24"/>
          <w:szCs w:val="24"/>
        </w:rPr>
      </w:pPr>
      <w:r w:rsidRPr="00661E9F">
        <w:rPr>
          <w:rFonts w:ascii="Calibri" w:hAnsi="Calibri" w:cs="Calibri"/>
          <w:sz w:val="24"/>
          <w:szCs w:val="24"/>
        </w:rPr>
        <w:t>A1/A2 ANNUALE due volte alla settimana per un totale di 4 ore A1/A2</w:t>
      </w:r>
      <w:r w:rsidRPr="00661E9F">
        <w:rPr>
          <w:rFonts w:ascii="Calibri" w:hAnsi="Calibri" w:cs="Calibri"/>
          <w:spacing w:val="-8"/>
          <w:sz w:val="24"/>
          <w:szCs w:val="24"/>
        </w:rPr>
        <w:t xml:space="preserve"> </w:t>
      </w:r>
      <w:r w:rsidRPr="00661E9F">
        <w:rPr>
          <w:rFonts w:ascii="Calibri" w:hAnsi="Calibri" w:cs="Calibri"/>
          <w:sz w:val="24"/>
          <w:szCs w:val="24"/>
        </w:rPr>
        <w:t>MODULARE</w:t>
      </w:r>
      <w:r w:rsidRPr="00661E9F">
        <w:rPr>
          <w:rFonts w:ascii="Calibri" w:hAnsi="Calibri" w:cs="Calibri"/>
          <w:spacing w:val="-8"/>
          <w:sz w:val="24"/>
          <w:szCs w:val="24"/>
        </w:rPr>
        <w:t xml:space="preserve"> </w:t>
      </w:r>
      <w:r w:rsidRPr="00661E9F">
        <w:rPr>
          <w:rFonts w:ascii="Calibri" w:hAnsi="Calibri" w:cs="Calibri"/>
          <w:sz w:val="24"/>
          <w:szCs w:val="24"/>
        </w:rPr>
        <w:t>tre</w:t>
      </w:r>
      <w:r w:rsidRPr="00661E9F">
        <w:rPr>
          <w:rFonts w:ascii="Calibri" w:hAnsi="Calibri" w:cs="Calibri"/>
          <w:spacing w:val="-10"/>
          <w:sz w:val="24"/>
          <w:szCs w:val="24"/>
        </w:rPr>
        <w:t xml:space="preserve"> </w:t>
      </w:r>
      <w:r w:rsidRPr="00661E9F">
        <w:rPr>
          <w:rFonts w:ascii="Calibri" w:hAnsi="Calibri" w:cs="Calibri"/>
          <w:sz w:val="24"/>
          <w:szCs w:val="24"/>
        </w:rPr>
        <w:t>volte</w:t>
      </w:r>
      <w:r w:rsidRPr="00661E9F">
        <w:rPr>
          <w:rFonts w:ascii="Calibri" w:hAnsi="Calibri" w:cs="Calibri"/>
          <w:spacing w:val="-7"/>
          <w:sz w:val="24"/>
          <w:szCs w:val="24"/>
        </w:rPr>
        <w:t xml:space="preserve"> </w:t>
      </w:r>
      <w:r w:rsidRPr="00661E9F">
        <w:rPr>
          <w:rFonts w:ascii="Calibri" w:hAnsi="Calibri" w:cs="Calibri"/>
          <w:sz w:val="24"/>
          <w:szCs w:val="24"/>
        </w:rPr>
        <w:t>alla</w:t>
      </w:r>
      <w:r w:rsidRPr="00661E9F">
        <w:rPr>
          <w:rFonts w:ascii="Calibri" w:hAnsi="Calibri" w:cs="Calibri"/>
          <w:spacing w:val="-10"/>
          <w:sz w:val="24"/>
          <w:szCs w:val="24"/>
        </w:rPr>
        <w:t xml:space="preserve"> </w:t>
      </w:r>
      <w:r w:rsidRPr="00661E9F">
        <w:rPr>
          <w:rFonts w:ascii="Calibri" w:hAnsi="Calibri" w:cs="Calibri"/>
          <w:sz w:val="24"/>
          <w:szCs w:val="24"/>
        </w:rPr>
        <w:t>settimana,</w:t>
      </w:r>
      <w:r w:rsidRPr="00661E9F">
        <w:rPr>
          <w:rFonts w:ascii="Calibri" w:hAnsi="Calibri" w:cs="Calibri"/>
          <w:spacing w:val="-4"/>
          <w:sz w:val="24"/>
          <w:szCs w:val="24"/>
        </w:rPr>
        <w:t xml:space="preserve"> </w:t>
      </w:r>
      <w:r w:rsidRPr="00661E9F">
        <w:rPr>
          <w:rFonts w:ascii="Calibri" w:hAnsi="Calibri" w:cs="Calibri"/>
          <w:sz w:val="24"/>
          <w:szCs w:val="24"/>
        </w:rPr>
        <w:t>per</w:t>
      </w:r>
      <w:r w:rsidRPr="00661E9F">
        <w:rPr>
          <w:rFonts w:ascii="Calibri" w:hAnsi="Calibri" w:cs="Calibri"/>
          <w:spacing w:val="-8"/>
          <w:sz w:val="24"/>
          <w:szCs w:val="24"/>
        </w:rPr>
        <w:t xml:space="preserve"> </w:t>
      </w:r>
      <w:r w:rsidRPr="00661E9F">
        <w:rPr>
          <w:rFonts w:ascii="Calibri" w:hAnsi="Calibri" w:cs="Calibri"/>
          <w:sz w:val="24"/>
          <w:szCs w:val="24"/>
        </w:rPr>
        <w:t>un</w:t>
      </w:r>
      <w:r w:rsidRPr="00661E9F">
        <w:rPr>
          <w:rFonts w:ascii="Calibri" w:hAnsi="Calibri" w:cs="Calibri"/>
          <w:spacing w:val="-8"/>
          <w:sz w:val="24"/>
          <w:szCs w:val="24"/>
        </w:rPr>
        <w:t xml:space="preserve"> </w:t>
      </w:r>
      <w:r w:rsidRPr="00661E9F">
        <w:rPr>
          <w:rFonts w:ascii="Calibri" w:hAnsi="Calibri" w:cs="Calibri"/>
          <w:sz w:val="24"/>
          <w:szCs w:val="24"/>
        </w:rPr>
        <w:t>totale</w:t>
      </w:r>
      <w:r w:rsidRPr="00661E9F">
        <w:rPr>
          <w:rFonts w:ascii="Calibri" w:hAnsi="Calibri" w:cs="Calibri"/>
          <w:spacing w:val="-7"/>
          <w:sz w:val="24"/>
          <w:szCs w:val="24"/>
        </w:rPr>
        <w:t xml:space="preserve"> </w:t>
      </w:r>
      <w:r w:rsidRPr="00661E9F">
        <w:rPr>
          <w:rFonts w:ascii="Calibri" w:hAnsi="Calibri" w:cs="Calibri"/>
          <w:sz w:val="24"/>
          <w:szCs w:val="24"/>
        </w:rPr>
        <w:t>di</w:t>
      </w:r>
      <w:r w:rsidRPr="00661E9F">
        <w:rPr>
          <w:rFonts w:ascii="Calibri" w:hAnsi="Calibri" w:cs="Calibri"/>
          <w:spacing w:val="-8"/>
          <w:sz w:val="24"/>
          <w:szCs w:val="24"/>
        </w:rPr>
        <w:t xml:space="preserve"> </w:t>
      </w:r>
      <w:r w:rsidRPr="00661E9F">
        <w:rPr>
          <w:rFonts w:ascii="Calibri" w:hAnsi="Calibri" w:cs="Calibri"/>
          <w:sz w:val="24"/>
          <w:szCs w:val="24"/>
        </w:rPr>
        <w:t>6</w:t>
      </w:r>
      <w:r w:rsidRPr="00661E9F">
        <w:rPr>
          <w:rFonts w:ascii="Calibri" w:hAnsi="Calibri" w:cs="Calibri"/>
          <w:spacing w:val="-9"/>
          <w:sz w:val="24"/>
          <w:szCs w:val="24"/>
        </w:rPr>
        <w:t xml:space="preserve"> </w:t>
      </w:r>
      <w:r w:rsidRPr="00661E9F">
        <w:rPr>
          <w:rFonts w:ascii="Calibri" w:hAnsi="Calibri" w:cs="Calibri"/>
          <w:sz w:val="24"/>
          <w:szCs w:val="24"/>
        </w:rPr>
        <w:t>ore.</w:t>
      </w:r>
    </w:p>
    <w:p w:rsidR="00425C97" w:rsidRPr="00661E9F" w:rsidRDefault="00425C97" w:rsidP="00425C97">
      <w:pPr>
        <w:pStyle w:val="Corpotesto"/>
        <w:spacing w:before="203"/>
        <w:rPr>
          <w:rFonts w:ascii="Calibri" w:hAnsi="Calibri" w:cs="Calibri"/>
          <w:sz w:val="24"/>
          <w:szCs w:val="24"/>
        </w:rPr>
      </w:pPr>
    </w:p>
    <w:p w:rsidR="00425C97" w:rsidRPr="00661E9F" w:rsidRDefault="00425C97" w:rsidP="00425C97">
      <w:pPr>
        <w:pStyle w:val="Paragrafoelenco"/>
        <w:numPr>
          <w:ilvl w:val="0"/>
          <w:numId w:val="23"/>
        </w:numPr>
        <w:tabs>
          <w:tab w:val="left" w:pos="436"/>
          <w:tab w:val="left" w:pos="778"/>
        </w:tabs>
        <w:autoSpaceDE w:val="0"/>
        <w:autoSpaceDN w:val="0"/>
        <w:spacing w:line="268" w:lineRule="auto"/>
        <w:ind w:left="436" w:right="289" w:hanging="17"/>
        <w:jc w:val="both"/>
        <w:rPr>
          <w:rFonts w:ascii="Calibri" w:hAnsi="Calibri" w:cs="Calibri"/>
          <w:sz w:val="24"/>
          <w:szCs w:val="24"/>
        </w:rPr>
      </w:pPr>
      <w:r w:rsidRPr="00661E9F">
        <w:rPr>
          <w:rFonts w:ascii="Calibri" w:hAnsi="Calibri" w:cs="Calibri"/>
          <w:sz w:val="24"/>
          <w:szCs w:val="24"/>
        </w:rPr>
        <w:t xml:space="preserve">Il </w:t>
      </w:r>
      <w:r w:rsidRPr="00661E9F">
        <w:rPr>
          <w:rFonts w:ascii="Calibri" w:hAnsi="Calibri" w:cs="Calibri"/>
          <w:b/>
          <w:sz w:val="24"/>
          <w:szCs w:val="24"/>
        </w:rPr>
        <w:t xml:space="preserve">Primo Periodo Didattico </w:t>
      </w:r>
      <w:r w:rsidRPr="00661E9F">
        <w:rPr>
          <w:rFonts w:ascii="Calibri" w:hAnsi="Calibri" w:cs="Calibri"/>
          <w:sz w:val="24"/>
          <w:szCs w:val="24"/>
        </w:rPr>
        <w:t>ha un orario complessivo di massimo 400 ore ed è finalizzato al</w:t>
      </w:r>
      <w:r w:rsidRPr="00661E9F">
        <w:rPr>
          <w:rFonts w:ascii="Calibri" w:hAnsi="Calibri" w:cs="Calibri"/>
          <w:spacing w:val="-4"/>
          <w:sz w:val="24"/>
          <w:szCs w:val="24"/>
        </w:rPr>
        <w:t xml:space="preserve"> </w:t>
      </w:r>
      <w:r w:rsidRPr="00661E9F">
        <w:rPr>
          <w:rFonts w:ascii="Calibri" w:hAnsi="Calibri" w:cs="Calibri"/>
          <w:sz w:val="24"/>
          <w:szCs w:val="24"/>
        </w:rPr>
        <w:t>conseguimento del</w:t>
      </w:r>
      <w:r w:rsidRPr="00661E9F">
        <w:rPr>
          <w:rFonts w:ascii="Calibri" w:hAnsi="Calibri" w:cs="Calibri"/>
          <w:spacing w:val="-3"/>
          <w:sz w:val="24"/>
          <w:szCs w:val="24"/>
        </w:rPr>
        <w:t xml:space="preserve"> </w:t>
      </w:r>
      <w:r w:rsidRPr="00661E9F">
        <w:rPr>
          <w:rFonts w:ascii="Calibri" w:hAnsi="Calibri" w:cs="Calibri"/>
          <w:sz w:val="24"/>
          <w:szCs w:val="24"/>
        </w:rPr>
        <w:t>titolo di</w:t>
      </w:r>
      <w:r w:rsidRPr="00661E9F">
        <w:rPr>
          <w:rFonts w:ascii="Calibri" w:hAnsi="Calibri" w:cs="Calibri"/>
          <w:spacing w:val="-3"/>
          <w:sz w:val="24"/>
          <w:szCs w:val="24"/>
        </w:rPr>
        <w:t xml:space="preserve"> </w:t>
      </w:r>
      <w:r w:rsidRPr="00661E9F">
        <w:rPr>
          <w:rFonts w:ascii="Calibri" w:hAnsi="Calibri" w:cs="Calibri"/>
          <w:sz w:val="24"/>
          <w:szCs w:val="24"/>
        </w:rPr>
        <w:t>studio conclusivo del</w:t>
      </w:r>
      <w:r w:rsidRPr="00661E9F">
        <w:rPr>
          <w:rFonts w:ascii="Calibri" w:hAnsi="Calibri" w:cs="Calibri"/>
          <w:spacing w:val="-4"/>
          <w:sz w:val="24"/>
          <w:szCs w:val="24"/>
        </w:rPr>
        <w:t xml:space="preserve"> </w:t>
      </w:r>
      <w:r w:rsidRPr="00661E9F">
        <w:rPr>
          <w:rFonts w:ascii="Calibri" w:hAnsi="Calibri" w:cs="Calibri"/>
          <w:sz w:val="24"/>
          <w:szCs w:val="24"/>
        </w:rPr>
        <w:t>primo ciclo di</w:t>
      </w:r>
      <w:r w:rsidRPr="00661E9F">
        <w:rPr>
          <w:rFonts w:ascii="Calibri" w:hAnsi="Calibri" w:cs="Calibri"/>
          <w:spacing w:val="-1"/>
          <w:sz w:val="24"/>
          <w:szCs w:val="24"/>
        </w:rPr>
        <w:t xml:space="preserve"> </w:t>
      </w:r>
      <w:r w:rsidRPr="00661E9F">
        <w:rPr>
          <w:rFonts w:ascii="Calibri" w:hAnsi="Calibri" w:cs="Calibri"/>
          <w:sz w:val="24"/>
          <w:szCs w:val="24"/>
        </w:rPr>
        <w:t>istruzione. In assenza della certificazione conclusiva della scuola primaria, l’orario complessivo può essere incrementato fino ad un massimo di 200 ore. Tale quota può essere utilizzata anche ai fini dell’alfabetizzazione e apprendimento della lingua italiana.</w:t>
      </w:r>
    </w:p>
    <w:p w:rsidR="00425C97" w:rsidRPr="00661E9F" w:rsidRDefault="00425C97" w:rsidP="00425C97">
      <w:pPr>
        <w:pStyle w:val="Corpotesto"/>
        <w:spacing w:before="12" w:line="266" w:lineRule="auto"/>
        <w:ind w:left="436" w:right="295" w:hanging="17"/>
        <w:jc w:val="both"/>
        <w:rPr>
          <w:rFonts w:ascii="Calibri" w:hAnsi="Calibri" w:cs="Calibri"/>
          <w:sz w:val="24"/>
          <w:szCs w:val="24"/>
        </w:rPr>
      </w:pPr>
      <w:r w:rsidRPr="00661E9F">
        <w:rPr>
          <w:rFonts w:ascii="Calibri" w:hAnsi="Calibri" w:cs="Calibri"/>
          <w:sz w:val="24"/>
          <w:szCs w:val="24"/>
        </w:rPr>
        <w:t>La frequenza è giornaliera con un monte ore settimanale di 15 ore. Sono previsti corsi nella fascia del mattino e del tardo pomeriggio-sera.</w:t>
      </w:r>
    </w:p>
    <w:p w:rsidR="00425C97" w:rsidRPr="00661E9F" w:rsidRDefault="00425C97" w:rsidP="00425C97">
      <w:pPr>
        <w:pStyle w:val="Corpotesto"/>
        <w:spacing w:before="58"/>
        <w:rPr>
          <w:rFonts w:ascii="Calibri" w:hAnsi="Calibri" w:cs="Calibri"/>
          <w:sz w:val="24"/>
          <w:szCs w:val="24"/>
        </w:rPr>
      </w:pPr>
    </w:p>
    <w:p w:rsidR="00425C97" w:rsidRPr="00661E9F" w:rsidRDefault="00425C97" w:rsidP="00425C97">
      <w:pPr>
        <w:pStyle w:val="Paragrafoelenco"/>
        <w:numPr>
          <w:ilvl w:val="0"/>
          <w:numId w:val="23"/>
        </w:numPr>
        <w:tabs>
          <w:tab w:val="left" w:pos="735"/>
        </w:tabs>
        <w:autoSpaceDE w:val="0"/>
        <w:autoSpaceDN w:val="0"/>
        <w:spacing w:line="259" w:lineRule="auto"/>
        <w:ind w:right="516" w:firstLine="0"/>
        <w:jc w:val="left"/>
        <w:rPr>
          <w:rFonts w:ascii="Calibri" w:hAnsi="Calibri" w:cs="Calibri"/>
          <w:sz w:val="24"/>
          <w:szCs w:val="24"/>
        </w:rPr>
      </w:pPr>
      <w:r w:rsidRPr="00661E9F">
        <w:rPr>
          <w:rFonts w:ascii="Calibri" w:hAnsi="Calibri" w:cs="Calibri"/>
          <w:sz w:val="24"/>
          <w:szCs w:val="24"/>
        </w:rPr>
        <w:t>Il</w:t>
      </w:r>
      <w:r w:rsidRPr="00661E9F">
        <w:rPr>
          <w:rFonts w:ascii="Calibri" w:hAnsi="Calibri" w:cs="Calibri"/>
          <w:spacing w:val="-9"/>
          <w:sz w:val="24"/>
          <w:szCs w:val="24"/>
        </w:rPr>
        <w:t xml:space="preserve"> </w:t>
      </w:r>
      <w:r w:rsidRPr="00661E9F">
        <w:rPr>
          <w:rFonts w:ascii="Calibri" w:hAnsi="Calibri" w:cs="Calibri"/>
          <w:b/>
          <w:sz w:val="24"/>
          <w:szCs w:val="24"/>
        </w:rPr>
        <w:t>Secondo</w:t>
      </w:r>
      <w:r w:rsidRPr="00661E9F">
        <w:rPr>
          <w:rFonts w:ascii="Calibri" w:hAnsi="Calibri" w:cs="Calibri"/>
          <w:b/>
          <w:spacing w:val="-8"/>
          <w:sz w:val="24"/>
          <w:szCs w:val="24"/>
        </w:rPr>
        <w:t xml:space="preserve"> </w:t>
      </w:r>
      <w:r w:rsidRPr="00661E9F">
        <w:rPr>
          <w:rFonts w:ascii="Calibri" w:hAnsi="Calibri" w:cs="Calibri"/>
          <w:b/>
          <w:sz w:val="24"/>
          <w:szCs w:val="24"/>
        </w:rPr>
        <w:t>Periodo</w:t>
      </w:r>
      <w:r w:rsidRPr="00661E9F">
        <w:rPr>
          <w:rFonts w:ascii="Calibri" w:hAnsi="Calibri" w:cs="Calibri"/>
          <w:b/>
          <w:spacing w:val="-4"/>
          <w:sz w:val="24"/>
          <w:szCs w:val="24"/>
        </w:rPr>
        <w:t xml:space="preserve"> </w:t>
      </w:r>
      <w:r w:rsidRPr="00661E9F">
        <w:rPr>
          <w:rFonts w:ascii="Calibri" w:hAnsi="Calibri" w:cs="Calibri"/>
          <w:b/>
          <w:sz w:val="24"/>
          <w:szCs w:val="24"/>
        </w:rPr>
        <w:t>Didattico</w:t>
      </w:r>
      <w:r w:rsidRPr="00661E9F">
        <w:rPr>
          <w:rFonts w:ascii="Calibri" w:hAnsi="Calibri" w:cs="Calibri"/>
          <w:b/>
          <w:spacing w:val="-5"/>
          <w:sz w:val="24"/>
          <w:szCs w:val="24"/>
        </w:rPr>
        <w:t xml:space="preserve"> </w:t>
      </w:r>
      <w:r w:rsidRPr="00661E9F">
        <w:rPr>
          <w:rFonts w:ascii="Calibri" w:hAnsi="Calibri" w:cs="Calibri"/>
          <w:sz w:val="24"/>
          <w:szCs w:val="24"/>
        </w:rPr>
        <w:t>ha</w:t>
      </w:r>
      <w:r w:rsidRPr="00661E9F">
        <w:rPr>
          <w:rFonts w:ascii="Calibri" w:hAnsi="Calibri" w:cs="Calibri"/>
          <w:spacing w:val="-5"/>
          <w:sz w:val="24"/>
          <w:szCs w:val="24"/>
        </w:rPr>
        <w:t xml:space="preserve"> </w:t>
      </w:r>
      <w:r w:rsidRPr="00661E9F">
        <w:rPr>
          <w:rFonts w:ascii="Calibri" w:hAnsi="Calibri" w:cs="Calibri"/>
          <w:sz w:val="24"/>
          <w:szCs w:val="24"/>
        </w:rPr>
        <w:t>un</w:t>
      </w:r>
      <w:r w:rsidRPr="00661E9F">
        <w:rPr>
          <w:rFonts w:ascii="Calibri" w:hAnsi="Calibri" w:cs="Calibri"/>
          <w:spacing w:val="-7"/>
          <w:sz w:val="24"/>
          <w:szCs w:val="24"/>
        </w:rPr>
        <w:t xml:space="preserve"> </w:t>
      </w:r>
      <w:r w:rsidRPr="00661E9F">
        <w:rPr>
          <w:rFonts w:ascii="Calibri" w:hAnsi="Calibri" w:cs="Calibri"/>
          <w:sz w:val="24"/>
          <w:szCs w:val="24"/>
        </w:rPr>
        <w:t>orario</w:t>
      </w:r>
      <w:r w:rsidRPr="00661E9F">
        <w:rPr>
          <w:rFonts w:ascii="Calibri" w:hAnsi="Calibri" w:cs="Calibri"/>
          <w:spacing w:val="-6"/>
          <w:sz w:val="24"/>
          <w:szCs w:val="24"/>
        </w:rPr>
        <w:t xml:space="preserve"> </w:t>
      </w:r>
      <w:r w:rsidRPr="00661E9F">
        <w:rPr>
          <w:rFonts w:ascii="Calibri" w:hAnsi="Calibri" w:cs="Calibri"/>
          <w:sz w:val="24"/>
          <w:szCs w:val="24"/>
        </w:rPr>
        <w:t>complessivo</w:t>
      </w:r>
      <w:r w:rsidRPr="00661E9F">
        <w:rPr>
          <w:rFonts w:ascii="Calibri" w:hAnsi="Calibri" w:cs="Calibri"/>
          <w:spacing w:val="-7"/>
          <w:sz w:val="24"/>
          <w:szCs w:val="24"/>
        </w:rPr>
        <w:t xml:space="preserve"> </w:t>
      </w:r>
      <w:r w:rsidRPr="00661E9F">
        <w:rPr>
          <w:rFonts w:ascii="Calibri" w:hAnsi="Calibri" w:cs="Calibri"/>
          <w:sz w:val="24"/>
          <w:szCs w:val="24"/>
        </w:rPr>
        <w:t>di</w:t>
      </w:r>
      <w:r w:rsidRPr="00661E9F">
        <w:rPr>
          <w:rFonts w:ascii="Calibri" w:hAnsi="Calibri" w:cs="Calibri"/>
          <w:spacing w:val="-7"/>
          <w:sz w:val="24"/>
          <w:szCs w:val="24"/>
        </w:rPr>
        <w:t xml:space="preserve"> </w:t>
      </w:r>
      <w:r w:rsidRPr="00661E9F">
        <w:rPr>
          <w:rFonts w:ascii="Calibri" w:hAnsi="Calibri" w:cs="Calibri"/>
          <w:sz w:val="24"/>
          <w:szCs w:val="24"/>
        </w:rPr>
        <w:t>massimo</w:t>
      </w:r>
      <w:r w:rsidRPr="00661E9F">
        <w:rPr>
          <w:rFonts w:ascii="Calibri" w:hAnsi="Calibri" w:cs="Calibri"/>
          <w:spacing w:val="-3"/>
          <w:sz w:val="24"/>
          <w:szCs w:val="24"/>
        </w:rPr>
        <w:t xml:space="preserve"> </w:t>
      </w:r>
      <w:r w:rsidRPr="00661E9F">
        <w:rPr>
          <w:rFonts w:ascii="Calibri" w:hAnsi="Calibri" w:cs="Calibri"/>
          <w:sz w:val="24"/>
          <w:szCs w:val="24"/>
        </w:rPr>
        <w:t>825</w:t>
      </w:r>
      <w:r w:rsidRPr="00661E9F">
        <w:rPr>
          <w:rFonts w:ascii="Calibri" w:hAnsi="Calibri" w:cs="Calibri"/>
          <w:spacing w:val="-6"/>
          <w:sz w:val="24"/>
          <w:szCs w:val="24"/>
        </w:rPr>
        <w:t xml:space="preserve"> </w:t>
      </w:r>
      <w:r w:rsidRPr="00661E9F">
        <w:rPr>
          <w:rFonts w:ascii="Calibri" w:hAnsi="Calibri" w:cs="Calibri"/>
          <w:sz w:val="24"/>
          <w:szCs w:val="24"/>
        </w:rPr>
        <w:t>ore</w:t>
      </w:r>
      <w:r w:rsidRPr="00661E9F">
        <w:rPr>
          <w:rFonts w:ascii="Calibri" w:hAnsi="Calibri" w:cs="Calibri"/>
          <w:spacing w:val="-7"/>
          <w:sz w:val="24"/>
          <w:szCs w:val="24"/>
        </w:rPr>
        <w:t xml:space="preserve"> </w:t>
      </w:r>
      <w:r w:rsidRPr="00661E9F">
        <w:rPr>
          <w:rFonts w:ascii="Calibri" w:hAnsi="Calibri" w:cs="Calibri"/>
          <w:sz w:val="24"/>
          <w:szCs w:val="24"/>
        </w:rPr>
        <w:t>ed</w:t>
      </w:r>
      <w:r w:rsidRPr="00661E9F">
        <w:rPr>
          <w:rFonts w:ascii="Calibri" w:hAnsi="Calibri" w:cs="Calibri"/>
          <w:spacing w:val="-8"/>
          <w:sz w:val="24"/>
          <w:szCs w:val="24"/>
        </w:rPr>
        <w:t xml:space="preserve"> </w:t>
      </w:r>
      <w:r w:rsidRPr="00661E9F">
        <w:rPr>
          <w:rFonts w:ascii="Calibri" w:hAnsi="Calibri" w:cs="Calibri"/>
          <w:sz w:val="24"/>
          <w:szCs w:val="24"/>
        </w:rPr>
        <w:t>è finalizzato al recupero del biennio delle superiori (Certificazione attestante l’acquisizione delle competenze di base connesse all’obbligo di istruzione di cui al decreto MIUR 22 agosto 2007 N. 139).</w:t>
      </w:r>
    </w:p>
    <w:p w:rsidR="00425C97" w:rsidRPr="00661E9F" w:rsidRDefault="00425C97" w:rsidP="00425C97">
      <w:pPr>
        <w:pStyle w:val="Corpotesto"/>
        <w:spacing w:before="15"/>
        <w:ind w:left="420"/>
        <w:rPr>
          <w:rFonts w:ascii="Calibri" w:hAnsi="Calibri" w:cs="Calibri"/>
          <w:sz w:val="24"/>
          <w:szCs w:val="24"/>
        </w:rPr>
      </w:pPr>
      <w:r w:rsidRPr="00661E9F">
        <w:rPr>
          <w:rFonts w:ascii="Calibri" w:hAnsi="Calibri" w:cs="Calibri"/>
          <w:sz w:val="24"/>
          <w:szCs w:val="24"/>
        </w:rPr>
        <w:t>Moduli</w:t>
      </w:r>
      <w:r w:rsidRPr="00661E9F">
        <w:rPr>
          <w:rFonts w:ascii="Calibri" w:hAnsi="Calibri" w:cs="Calibri"/>
          <w:spacing w:val="-8"/>
          <w:sz w:val="24"/>
          <w:szCs w:val="24"/>
        </w:rPr>
        <w:t xml:space="preserve"> </w:t>
      </w:r>
      <w:r w:rsidRPr="00661E9F">
        <w:rPr>
          <w:rFonts w:ascii="Calibri" w:hAnsi="Calibri" w:cs="Calibri"/>
          <w:sz w:val="24"/>
          <w:szCs w:val="24"/>
        </w:rPr>
        <w:t>per</w:t>
      </w:r>
      <w:r w:rsidRPr="00661E9F">
        <w:rPr>
          <w:rFonts w:ascii="Calibri" w:hAnsi="Calibri" w:cs="Calibri"/>
          <w:spacing w:val="-6"/>
          <w:sz w:val="24"/>
          <w:szCs w:val="24"/>
        </w:rPr>
        <w:t xml:space="preserve"> </w:t>
      </w:r>
      <w:r w:rsidRPr="00661E9F">
        <w:rPr>
          <w:rFonts w:ascii="Calibri" w:hAnsi="Calibri" w:cs="Calibri"/>
          <w:sz w:val="24"/>
          <w:szCs w:val="24"/>
        </w:rPr>
        <w:t>un</w:t>
      </w:r>
      <w:r w:rsidRPr="00661E9F">
        <w:rPr>
          <w:rFonts w:ascii="Calibri" w:hAnsi="Calibri" w:cs="Calibri"/>
          <w:spacing w:val="-5"/>
          <w:sz w:val="24"/>
          <w:szCs w:val="24"/>
        </w:rPr>
        <w:t xml:space="preserve"> </w:t>
      </w:r>
      <w:r w:rsidRPr="00661E9F">
        <w:rPr>
          <w:rFonts w:ascii="Calibri" w:hAnsi="Calibri" w:cs="Calibri"/>
          <w:sz w:val="24"/>
          <w:szCs w:val="24"/>
        </w:rPr>
        <w:t>tot.</w:t>
      </w:r>
      <w:r w:rsidRPr="00661E9F">
        <w:rPr>
          <w:rFonts w:ascii="Calibri" w:hAnsi="Calibri" w:cs="Calibri"/>
          <w:spacing w:val="-6"/>
          <w:sz w:val="24"/>
          <w:szCs w:val="24"/>
        </w:rPr>
        <w:t xml:space="preserve"> </w:t>
      </w:r>
      <w:r w:rsidRPr="00661E9F">
        <w:rPr>
          <w:rFonts w:ascii="Calibri" w:hAnsi="Calibri" w:cs="Calibri"/>
          <w:sz w:val="24"/>
          <w:szCs w:val="24"/>
        </w:rPr>
        <w:t>max</w:t>
      </w:r>
      <w:r w:rsidRPr="00661E9F">
        <w:rPr>
          <w:rFonts w:ascii="Calibri" w:hAnsi="Calibri" w:cs="Calibri"/>
          <w:spacing w:val="-5"/>
          <w:sz w:val="24"/>
          <w:szCs w:val="24"/>
        </w:rPr>
        <w:t xml:space="preserve"> </w:t>
      </w:r>
      <w:r w:rsidRPr="00661E9F">
        <w:rPr>
          <w:rFonts w:ascii="Calibri" w:hAnsi="Calibri" w:cs="Calibri"/>
          <w:sz w:val="24"/>
          <w:szCs w:val="24"/>
        </w:rPr>
        <w:t>di</w:t>
      </w:r>
      <w:r w:rsidRPr="00661E9F">
        <w:rPr>
          <w:rFonts w:ascii="Calibri" w:hAnsi="Calibri" w:cs="Calibri"/>
          <w:spacing w:val="-8"/>
          <w:sz w:val="24"/>
          <w:szCs w:val="24"/>
        </w:rPr>
        <w:t xml:space="preserve"> </w:t>
      </w:r>
      <w:r w:rsidRPr="00661E9F">
        <w:rPr>
          <w:rFonts w:ascii="Calibri" w:hAnsi="Calibri" w:cs="Calibri"/>
          <w:sz w:val="24"/>
          <w:szCs w:val="24"/>
        </w:rPr>
        <w:t>825</w:t>
      </w:r>
      <w:r w:rsidRPr="00661E9F">
        <w:rPr>
          <w:rFonts w:ascii="Calibri" w:hAnsi="Calibri" w:cs="Calibri"/>
          <w:spacing w:val="-6"/>
          <w:sz w:val="24"/>
          <w:szCs w:val="24"/>
        </w:rPr>
        <w:t xml:space="preserve"> </w:t>
      </w:r>
      <w:r w:rsidRPr="00661E9F">
        <w:rPr>
          <w:rFonts w:ascii="Calibri" w:hAnsi="Calibri" w:cs="Calibri"/>
          <w:spacing w:val="-4"/>
          <w:sz w:val="24"/>
          <w:szCs w:val="24"/>
        </w:rPr>
        <w:t>ore.</w:t>
      </w:r>
    </w:p>
    <w:p w:rsidR="00425C97" w:rsidRPr="00661E9F" w:rsidRDefault="00425C97" w:rsidP="00425C97">
      <w:pPr>
        <w:pStyle w:val="Corpotesto"/>
        <w:spacing w:before="44" w:line="259" w:lineRule="auto"/>
        <w:ind w:left="420"/>
        <w:rPr>
          <w:rFonts w:ascii="Calibri" w:hAnsi="Calibri" w:cs="Calibri"/>
          <w:sz w:val="24"/>
          <w:szCs w:val="24"/>
        </w:rPr>
      </w:pPr>
      <w:r w:rsidRPr="00661E9F">
        <w:rPr>
          <w:rFonts w:ascii="Calibri" w:hAnsi="Calibri" w:cs="Calibri"/>
          <w:sz w:val="24"/>
          <w:szCs w:val="24"/>
        </w:rPr>
        <w:t>La</w:t>
      </w:r>
      <w:r w:rsidRPr="00661E9F">
        <w:rPr>
          <w:rFonts w:ascii="Calibri" w:hAnsi="Calibri" w:cs="Calibri"/>
          <w:spacing w:val="-8"/>
          <w:sz w:val="24"/>
          <w:szCs w:val="24"/>
        </w:rPr>
        <w:t xml:space="preserve"> </w:t>
      </w:r>
      <w:r w:rsidRPr="00661E9F">
        <w:rPr>
          <w:rFonts w:ascii="Calibri" w:hAnsi="Calibri" w:cs="Calibri"/>
          <w:sz w:val="24"/>
          <w:szCs w:val="24"/>
        </w:rPr>
        <w:t>frequenza</w:t>
      </w:r>
      <w:r w:rsidRPr="00661E9F">
        <w:rPr>
          <w:rFonts w:ascii="Calibri" w:hAnsi="Calibri" w:cs="Calibri"/>
          <w:spacing w:val="-8"/>
          <w:sz w:val="24"/>
          <w:szCs w:val="24"/>
        </w:rPr>
        <w:t xml:space="preserve"> </w:t>
      </w:r>
      <w:r w:rsidRPr="00661E9F">
        <w:rPr>
          <w:rFonts w:ascii="Calibri" w:hAnsi="Calibri" w:cs="Calibri"/>
          <w:sz w:val="24"/>
          <w:szCs w:val="24"/>
        </w:rPr>
        <w:t>è</w:t>
      </w:r>
      <w:r w:rsidRPr="00661E9F">
        <w:rPr>
          <w:rFonts w:ascii="Calibri" w:hAnsi="Calibri" w:cs="Calibri"/>
          <w:spacing w:val="-7"/>
          <w:sz w:val="24"/>
          <w:szCs w:val="24"/>
        </w:rPr>
        <w:t xml:space="preserve"> </w:t>
      </w:r>
      <w:r w:rsidRPr="00661E9F">
        <w:rPr>
          <w:rFonts w:ascii="Calibri" w:hAnsi="Calibri" w:cs="Calibri"/>
          <w:sz w:val="24"/>
          <w:szCs w:val="24"/>
        </w:rPr>
        <w:t>giornaliera</w:t>
      </w:r>
      <w:r w:rsidRPr="00661E9F">
        <w:rPr>
          <w:rFonts w:ascii="Calibri" w:hAnsi="Calibri" w:cs="Calibri"/>
          <w:spacing w:val="-6"/>
          <w:sz w:val="24"/>
          <w:szCs w:val="24"/>
        </w:rPr>
        <w:t xml:space="preserve"> </w:t>
      </w:r>
      <w:r w:rsidRPr="00661E9F">
        <w:rPr>
          <w:rFonts w:ascii="Calibri" w:hAnsi="Calibri" w:cs="Calibri"/>
          <w:sz w:val="24"/>
          <w:szCs w:val="24"/>
        </w:rPr>
        <w:t>con</w:t>
      </w:r>
      <w:r w:rsidRPr="00661E9F">
        <w:rPr>
          <w:rFonts w:ascii="Calibri" w:hAnsi="Calibri" w:cs="Calibri"/>
          <w:spacing w:val="-8"/>
          <w:sz w:val="24"/>
          <w:szCs w:val="24"/>
        </w:rPr>
        <w:t xml:space="preserve"> </w:t>
      </w:r>
      <w:r w:rsidRPr="00661E9F">
        <w:rPr>
          <w:rFonts w:ascii="Calibri" w:hAnsi="Calibri" w:cs="Calibri"/>
          <w:sz w:val="24"/>
          <w:szCs w:val="24"/>
        </w:rPr>
        <w:t>un</w:t>
      </w:r>
      <w:r w:rsidRPr="00661E9F">
        <w:rPr>
          <w:rFonts w:ascii="Calibri" w:hAnsi="Calibri" w:cs="Calibri"/>
          <w:spacing w:val="-8"/>
          <w:sz w:val="24"/>
          <w:szCs w:val="24"/>
        </w:rPr>
        <w:t xml:space="preserve"> </w:t>
      </w:r>
      <w:r w:rsidRPr="00661E9F">
        <w:rPr>
          <w:rFonts w:ascii="Calibri" w:hAnsi="Calibri" w:cs="Calibri"/>
          <w:sz w:val="24"/>
          <w:szCs w:val="24"/>
        </w:rPr>
        <w:t>monte</w:t>
      </w:r>
      <w:r w:rsidRPr="00661E9F">
        <w:rPr>
          <w:rFonts w:ascii="Calibri" w:hAnsi="Calibri" w:cs="Calibri"/>
          <w:spacing w:val="-7"/>
          <w:sz w:val="24"/>
          <w:szCs w:val="24"/>
        </w:rPr>
        <w:t xml:space="preserve"> </w:t>
      </w:r>
      <w:r w:rsidRPr="00661E9F">
        <w:rPr>
          <w:rFonts w:ascii="Calibri" w:hAnsi="Calibri" w:cs="Calibri"/>
          <w:sz w:val="24"/>
          <w:szCs w:val="24"/>
        </w:rPr>
        <w:t>ore</w:t>
      </w:r>
      <w:r w:rsidRPr="00661E9F">
        <w:rPr>
          <w:rFonts w:ascii="Calibri" w:hAnsi="Calibri" w:cs="Calibri"/>
          <w:spacing w:val="-7"/>
          <w:sz w:val="24"/>
          <w:szCs w:val="24"/>
        </w:rPr>
        <w:t xml:space="preserve"> </w:t>
      </w:r>
      <w:r w:rsidRPr="00661E9F">
        <w:rPr>
          <w:rFonts w:ascii="Calibri" w:hAnsi="Calibri" w:cs="Calibri"/>
          <w:sz w:val="24"/>
          <w:szCs w:val="24"/>
        </w:rPr>
        <w:t>settimanale</w:t>
      </w:r>
      <w:r w:rsidRPr="00661E9F">
        <w:rPr>
          <w:rFonts w:ascii="Calibri" w:hAnsi="Calibri" w:cs="Calibri"/>
          <w:spacing w:val="-3"/>
          <w:sz w:val="24"/>
          <w:szCs w:val="24"/>
        </w:rPr>
        <w:t xml:space="preserve"> </w:t>
      </w:r>
      <w:r w:rsidRPr="00661E9F">
        <w:rPr>
          <w:rFonts w:ascii="Calibri" w:hAnsi="Calibri" w:cs="Calibri"/>
          <w:sz w:val="24"/>
          <w:szCs w:val="24"/>
        </w:rPr>
        <w:t>di</w:t>
      </w:r>
      <w:r w:rsidRPr="00661E9F">
        <w:rPr>
          <w:rFonts w:ascii="Calibri" w:hAnsi="Calibri" w:cs="Calibri"/>
          <w:spacing w:val="-8"/>
          <w:sz w:val="24"/>
          <w:szCs w:val="24"/>
        </w:rPr>
        <w:t xml:space="preserve"> </w:t>
      </w:r>
      <w:r w:rsidRPr="00661E9F">
        <w:rPr>
          <w:rFonts w:ascii="Calibri" w:hAnsi="Calibri" w:cs="Calibri"/>
          <w:sz w:val="24"/>
          <w:szCs w:val="24"/>
        </w:rPr>
        <w:t>20</w:t>
      </w:r>
      <w:r w:rsidRPr="00661E9F">
        <w:rPr>
          <w:rFonts w:ascii="Calibri" w:hAnsi="Calibri" w:cs="Calibri"/>
          <w:spacing w:val="-7"/>
          <w:sz w:val="24"/>
          <w:szCs w:val="24"/>
        </w:rPr>
        <w:t xml:space="preserve"> </w:t>
      </w:r>
      <w:r w:rsidRPr="00661E9F">
        <w:rPr>
          <w:rFonts w:ascii="Calibri" w:hAnsi="Calibri" w:cs="Calibri"/>
          <w:sz w:val="24"/>
          <w:szCs w:val="24"/>
        </w:rPr>
        <w:t>ore.</w:t>
      </w:r>
      <w:r w:rsidRPr="00661E9F">
        <w:rPr>
          <w:rFonts w:ascii="Calibri" w:hAnsi="Calibri" w:cs="Calibri"/>
          <w:spacing w:val="-8"/>
          <w:sz w:val="24"/>
          <w:szCs w:val="24"/>
        </w:rPr>
        <w:t xml:space="preserve"> </w:t>
      </w:r>
      <w:r w:rsidRPr="00661E9F">
        <w:rPr>
          <w:rFonts w:ascii="Calibri" w:hAnsi="Calibri" w:cs="Calibri"/>
          <w:sz w:val="24"/>
          <w:szCs w:val="24"/>
        </w:rPr>
        <w:t>Sono</w:t>
      </w:r>
      <w:r w:rsidRPr="00661E9F">
        <w:rPr>
          <w:rFonts w:ascii="Calibri" w:hAnsi="Calibri" w:cs="Calibri"/>
          <w:spacing w:val="-7"/>
          <w:sz w:val="24"/>
          <w:szCs w:val="24"/>
        </w:rPr>
        <w:t xml:space="preserve"> </w:t>
      </w:r>
      <w:r w:rsidRPr="00661E9F">
        <w:rPr>
          <w:rFonts w:ascii="Calibri" w:hAnsi="Calibri" w:cs="Calibri"/>
          <w:sz w:val="24"/>
          <w:szCs w:val="24"/>
        </w:rPr>
        <w:t>previsti</w:t>
      </w:r>
      <w:r w:rsidRPr="00661E9F">
        <w:rPr>
          <w:rFonts w:ascii="Calibri" w:hAnsi="Calibri" w:cs="Calibri"/>
          <w:spacing w:val="-8"/>
          <w:sz w:val="24"/>
          <w:szCs w:val="24"/>
        </w:rPr>
        <w:t xml:space="preserve"> </w:t>
      </w:r>
      <w:r w:rsidRPr="00661E9F">
        <w:rPr>
          <w:rFonts w:ascii="Calibri" w:hAnsi="Calibri" w:cs="Calibri"/>
          <w:sz w:val="24"/>
          <w:szCs w:val="24"/>
        </w:rPr>
        <w:t>corsi nella fascia del mattino e del tardo pomeriggio-sera.</w:t>
      </w:r>
    </w:p>
    <w:p w:rsidR="00425C97" w:rsidRPr="00661E9F" w:rsidRDefault="00425C97" w:rsidP="00425C97">
      <w:pPr>
        <w:pStyle w:val="Corpotesto"/>
        <w:spacing w:before="53"/>
        <w:rPr>
          <w:rFonts w:ascii="Calibri" w:hAnsi="Calibri" w:cs="Calibri"/>
          <w:sz w:val="24"/>
          <w:szCs w:val="24"/>
        </w:rPr>
      </w:pPr>
    </w:p>
    <w:p w:rsidR="00425C97" w:rsidRPr="00661E9F" w:rsidRDefault="00425C97" w:rsidP="00425C97">
      <w:pPr>
        <w:pStyle w:val="Corpotesto"/>
        <w:spacing w:line="268" w:lineRule="auto"/>
        <w:ind w:left="436" w:right="327" w:hanging="17"/>
        <w:rPr>
          <w:rFonts w:ascii="Calibri" w:hAnsi="Calibri" w:cs="Calibri"/>
          <w:sz w:val="24"/>
          <w:szCs w:val="24"/>
        </w:rPr>
      </w:pPr>
      <w:r w:rsidRPr="00661E9F">
        <w:rPr>
          <w:rFonts w:ascii="Calibri" w:hAnsi="Calibri" w:cs="Calibri"/>
          <w:sz w:val="24"/>
          <w:szCs w:val="24"/>
        </w:rPr>
        <w:t>All’interno dell’Alfabetizzazione funzionale</w:t>
      </w:r>
      <w:r w:rsidRPr="00661E9F">
        <w:rPr>
          <w:rFonts w:ascii="Calibri" w:hAnsi="Calibri" w:cs="Calibri"/>
          <w:spacing w:val="37"/>
          <w:sz w:val="24"/>
          <w:szCs w:val="24"/>
        </w:rPr>
        <w:t xml:space="preserve"> </w:t>
      </w:r>
      <w:r w:rsidRPr="00661E9F">
        <w:rPr>
          <w:rFonts w:ascii="Calibri" w:hAnsi="Calibri" w:cs="Calibri"/>
          <w:sz w:val="24"/>
          <w:szCs w:val="24"/>
        </w:rPr>
        <w:t>(ampliamento dell’offerta formativa) ogni anno in base alle richieste vengono attivati:</w:t>
      </w:r>
    </w:p>
    <w:p w:rsidR="00425C97" w:rsidRPr="00661E9F" w:rsidRDefault="00425C97" w:rsidP="00425C97">
      <w:pPr>
        <w:pStyle w:val="Paragrafoelenco"/>
        <w:numPr>
          <w:ilvl w:val="0"/>
          <w:numId w:val="22"/>
        </w:numPr>
        <w:tabs>
          <w:tab w:val="left" w:pos="1125"/>
        </w:tabs>
        <w:autoSpaceDE w:val="0"/>
        <w:autoSpaceDN w:val="0"/>
        <w:spacing w:before="8"/>
        <w:ind w:left="1125" w:hanging="359"/>
        <w:rPr>
          <w:rFonts w:ascii="Calibri" w:hAnsi="Calibri" w:cs="Calibri"/>
          <w:sz w:val="24"/>
          <w:szCs w:val="24"/>
        </w:rPr>
      </w:pPr>
      <w:r w:rsidRPr="00661E9F">
        <w:rPr>
          <w:rFonts w:ascii="Calibri" w:hAnsi="Calibri" w:cs="Calibri"/>
          <w:sz w:val="24"/>
          <w:szCs w:val="24"/>
        </w:rPr>
        <w:t>Corsi</w:t>
      </w:r>
      <w:r w:rsidRPr="00661E9F">
        <w:rPr>
          <w:rFonts w:ascii="Calibri" w:hAnsi="Calibri" w:cs="Calibri"/>
          <w:spacing w:val="-16"/>
          <w:sz w:val="24"/>
          <w:szCs w:val="24"/>
        </w:rPr>
        <w:t xml:space="preserve"> </w:t>
      </w:r>
      <w:r w:rsidRPr="00661E9F">
        <w:rPr>
          <w:rFonts w:ascii="Calibri" w:hAnsi="Calibri" w:cs="Calibri"/>
          <w:sz w:val="24"/>
          <w:szCs w:val="24"/>
        </w:rPr>
        <w:t>di</w:t>
      </w:r>
      <w:r w:rsidRPr="00661E9F">
        <w:rPr>
          <w:rFonts w:ascii="Calibri" w:hAnsi="Calibri" w:cs="Calibri"/>
          <w:spacing w:val="-11"/>
          <w:sz w:val="24"/>
          <w:szCs w:val="24"/>
        </w:rPr>
        <w:t xml:space="preserve"> </w:t>
      </w:r>
      <w:r w:rsidRPr="00661E9F">
        <w:rPr>
          <w:rFonts w:ascii="Calibri" w:hAnsi="Calibri" w:cs="Calibri"/>
          <w:sz w:val="24"/>
          <w:szCs w:val="24"/>
        </w:rPr>
        <w:t>lingua</w:t>
      </w:r>
      <w:r w:rsidRPr="00661E9F">
        <w:rPr>
          <w:rFonts w:ascii="Calibri" w:hAnsi="Calibri" w:cs="Calibri"/>
          <w:spacing w:val="-11"/>
          <w:sz w:val="24"/>
          <w:szCs w:val="24"/>
        </w:rPr>
        <w:t xml:space="preserve"> </w:t>
      </w:r>
      <w:r w:rsidRPr="00661E9F">
        <w:rPr>
          <w:rFonts w:ascii="Calibri" w:hAnsi="Calibri" w:cs="Calibri"/>
          <w:sz w:val="24"/>
          <w:szCs w:val="24"/>
        </w:rPr>
        <w:t>italiana</w:t>
      </w:r>
      <w:r w:rsidRPr="00661E9F">
        <w:rPr>
          <w:rFonts w:ascii="Calibri" w:hAnsi="Calibri" w:cs="Calibri"/>
          <w:spacing w:val="-9"/>
          <w:sz w:val="24"/>
          <w:szCs w:val="24"/>
        </w:rPr>
        <w:t xml:space="preserve"> </w:t>
      </w:r>
      <w:r w:rsidRPr="00661E9F">
        <w:rPr>
          <w:rFonts w:ascii="Calibri" w:hAnsi="Calibri" w:cs="Calibri"/>
          <w:sz w:val="24"/>
          <w:szCs w:val="24"/>
        </w:rPr>
        <w:t>(livello</w:t>
      </w:r>
      <w:r w:rsidRPr="00661E9F">
        <w:rPr>
          <w:rFonts w:ascii="Calibri" w:hAnsi="Calibri" w:cs="Calibri"/>
          <w:spacing w:val="-11"/>
          <w:sz w:val="24"/>
          <w:szCs w:val="24"/>
        </w:rPr>
        <w:t xml:space="preserve"> </w:t>
      </w:r>
      <w:r w:rsidRPr="00661E9F">
        <w:rPr>
          <w:rFonts w:ascii="Calibri" w:hAnsi="Calibri" w:cs="Calibri"/>
          <w:sz w:val="24"/>
          <w:szCs w:val="24"/>
        </w:rPr>
        <w:t>pre-A1,</w:t>
      </w:r>
      <w:r w:rsidRPr="00661E9F">
        <w:rPr>
          <w:rFonts w:ascii="Calibri" w:hAnsi="Calibri" w:cs="Calibri"/>
          <w:spacing w:val="-11"/>
          <w:sz w:val="24"/>
          <w:szCs w:val="24"/>
        </w:rPr>
        <w:t xml:space="preserve"> </w:t>
      </w:r>
      <w:r w:rsidRPr="00661E9F">
        <w:rPr>
          <w:rFonts w:ascii="Calibri" w:hAnsi="Calibri" w:cs="Calibri"/>
          <w:spacing w:val="-5"/>
          <w:sz w:val="24"/>
          <w:szCs w:val="24"/>
        </w:rPr>
        <w:t>B1)</w:t>
      </w:r>
    </w:p>
    <w:p w:rsidR="00425C97" w:rsidRPr="00661E9F" w:rsidRDefault="00425C97" w:rsidP="00425C97">
      <w:pPr>
        <w:pStyle w:val="Paragrafoelenco"/>
        <w:numPr>
          <w:ilvl w:val="0"/>
          <w:numId w:val="22"/>
        </w:numPr>
        <w:tabs>
          <w:tab w:val="left" w:pos="1125"/>
        </w:tabs>
        <w:autoSpaceDE w:val="0"/>
        <w:autoSpaceDN w:val="0"/>
        <w:spacing w:before="35"/>
        <w:ind w:left="1125" w:hanging="359"/>
        <w:rPr>
          <w:rFonts w:ascii="Calibri" w:hAnsi="Calibri" w:cs="Calibri"/>
          <w:sz w:val="24"/>
          <w:szCs w:val="24"/>
        </w:rPr>
      </w:pPr>
      <w:r w:rsidRPr="00661E9F">
        <w:rPr>
          <w:rFonts w:ascii="Calibri" w:hAnsi="Calibri" w:cs="Calibri"/>
          <w:sz w:val="24"/>
          <w:szCs w:val="24"/>
        </w:rPr>
        <w:t>Corsi</w:t>
      </w:r>
      <w:r w:rsidRPr="00661E9F">
        <w:rPr>
          <w:rFonts w:ascii="Calibri" w:hAnsi="Calibri" w:cs="Calibri"/>
          <w:spacing w:val="-16"/>
          <w:sz w:val="24"/>
          <w:szCs w:val="24"/>
        </w:rPr>
        <w:t xml:space="preserve"> </w:t>
      </w:r>
      <w:r w:rsidRPr="00661E9F">
        <w:rPr>
          <w:rFonts w:ascii="Calibri" w:hAnsi="Calibri" w:cs="Calibri"/>
          <w:sz w:val="24"/>
          <w:szCs w:val="24"/>
        </w:rPr>
        <w:t>di</w:t>
      </w:r>
      <w:r w:rsidRPr="00661E9F">
        <w:rPr>
          <w:rFonts w:ascii="Calibri" w:hAnsi="Calibri" w:cs="Calibri"/>
          <w:spacing w:val="-9"/>
          <w:sz w:val="24"/>
          <w:szCs w:val="24"/>
        </w:rPr>
        <w:t xml:space="preserve"> </w:t>
      </w:r>
      <w:r w:rsidRPr="00661E9F">
        <w:rPr>
          <w:rFonts w:ascii="Calibri" w:hAnsi="Calibri" w:cs="Calibri"/>
          <w:sz w:val="24"/>
          <w:szCs w:val="24"/>
        </w:rPr>
        <w:t>lingua</w:t>
      </w:r>
      <w:r w:rsidRPr="00661E9F">
        <w:rPr>
          <w:rFonts w:ascii="Calibri" w:hAnsi="Calibri" w:cs="Calibri"/>
          <w:spacing w:val="-9"/>
          <w:sz w:val="24"/>
          <w:szCs w:val="24"/>
        </w:rPr>
        <w:t xml:space="preserve"> </w:t>
      </w:r>
      <w:r w:rsidRPr="00661E9F">
        <w:rPr>
          <w:rFonts w:ascii="Calibri" w:hAnsi="Calibri" w:cs="Calibri"/>
          <w:sz w:val="24"/>
          <w:szCs w:val="24"/>
        </w:rPr>
        <w:t>straniera</w:t>
      </w:r>
      <w:r w:rsidRPr="00661E9F">
        <w:rPr>
          <w:rFonts w:ascii="Calibri" w:hAnsi="Calibri" w:cs="Calibri"/>
          <w:spacing w:val="-9"/>
          <w:sz w:val="24"/>
          <w:szCs w:val="24"/>
        </w:rPr>
        <w:t xml:space="preserve"> </w:t>
      </w:r>
      <w:r w:rsidRPr="00661E9F">
        <w:rPr>
          <w:rFonts w:ascii="Calibri" w:hAnsi="Calibri" w:cs="Calibri"/>
          <w:sz w:val="24"/>
          <w:szCs w:val="24"/>
        </w:rPr>
        <w:t>(inglese</w:t>
      </w:r>
      <w:r w:rsidRPr="00661E9F">
        <w:rPr>
          <w:rFonts w:ascii="Calibri" w:hAnsi="Calibri" w:cs="Calibri"/>
          <w:spacing w:val="-8"/>
          <w:sz w:val="24"/>
          <w:szCs w:val="24"/>
        </w:rPr>
        <w:t xml:space="preserve"> </w:t>
      </w:r>
      <w:r w:rsidRPr="00661E9F">
        <w:rPr>
          <w:rFonts w:ascii="Calibri" w:hAnsi="Calibri" w:cs="Calibri"/>
          <w:sz w:val="24"/>
          <w:szCs w:val="24"/>
        </w:rPr>
        <w:t>-</w:t>
      </w:r>
      <w:r w:rsidRPr="00661E9F">
        <w:rPr>
          <w:rFonts w:ascii="Calibri" w:hAnsi="Calibri" w:cs="Calibri"/>
          <w:spacing w:val="-8"/>
          <w:sz w:val="24"/>
          <w:szCs w:val="24"/>
        </w:rPr>
        <w:t xml:space="preserve"> </w:t>
      </w:r>
      <w:r w:rsidRPr="00661E9F">
        <w:rPr>
          <w:rFonts w:ascii="Calibri" w:hAnsi="Calibri" w:cs="Calibri"/>
          <w:sz w:val="24"/>
          <w:szCs w:val="24"/>
        </w:rPr>
        <w:t>francese</w:t>
      </w:r>
      <w:r w:rsidRPr="00661E9F">
        <w:rPr>
          <w:rFonts w:ascii="Calibri" w:hAnsi="Calibri" w:cs="Calibri"/>
          <w:spacing w:val="-8"/>
          <w:sz w:val="24"/>
          <w:szCs w:val="24"/>
        </w:rPr>
        <w:t xml:space="preserve"> </w:t>
      </w:r>
      <w:r w:rsidRPr="00661E9F">
        <w:rPr>
          <w:rFonts w:ascii="Calibri" w:hAnsi="Calibri" w:cs="Calibri"/>
          <w:sz w:val="24"/>
          <w:szCs w:val="24"/>
        </w:rPr>
        <w:t>–</w:t>
      </w:r>
      <w:r w:rsidRPr="00661E9F">
        <w:rPr>
          <w:rFonts w:ascii="Calibri" w:hAnsi="Calibri" w:cs="Calibri"/>
          <w:spacing w:val="-11"/>
          <w:sz w:val="24"/>
          <w:szCs w:val="24"/>
        </w:rPr>
        <w:t xml:space="preserve"> </w:t>
      </w:r>
      <w:r w:rsidRPr="00661E9F">
        <w:rPr>
          <w:rFonts w:ascii="Calibri" w:hAnsi="Calibri" w:cs="Calibri"/>
          <w:sz w:val="24"/>
          <w:szCs w:val="24"/>
        </w:rPr>
        <w:t>tedesco</w:t>
      </w:r>
      <w:r w:rsidRPr="00661E9F">
        <w:rPr>
          <w:rFonts w:ascii="Calibri" w:hAnsi="Calibri" w:cs="Calibri"/>
          <w:spacing w:val="-10"/>
          <w:sz w:val="24"/>
          <w:szCs w:val="24"/>
        </w:rPr>
        <w:t xml:space="preserve"> </w:t>
      </w:r>
      <w:r w:rsidRPr="00661E9F">
        <w:rPr>
          <w:rFonts w:ascii="Calibri" w:hAnsi="Calibri" w:cs="Calibri"/>
          <w:sz w:val="24"/>
          <w:szCs w:val="24"/>
        </w:rPr>
        <w:t>–</w:t>
      </w:r>
      <w:r w:rsidRPr="00661E9F">
        <w:rPr>
          <w:rFonts w:ascii="Calibri" w:hAnsi="Calibri" w:cs="Calibri"/>
          <w:spacing w:val="-9"/>
          <w:sz w:val="24"/>
          <w:szCs w:val="24"/>
        </w:rPr>
        <w:t xml:space="preserve"> </w:t>
      </w:r>
      <w:r w:rsidRPr="00661E9F">
        <w:rPr>
          <w:rFonts w:ascii="Calibri" w:hAnsi="Calibri" w:cs="Calibri"/>
          <w:spacing w:val="-2"/>
          <w:sz w:val="24"/>
          <w:szCs w:val="24"/>
        </w:rPr>
        <w:t>spagnolo)</w:t>
      </w:r>
    </w:p>
    <w:p w:rsidR="00425C97" w:rsidRPr="00992CDF" w:rsidRDefault="00425C97" w:rsidP="00992CDF">
      <w:pPr>
        <w:pStyle w:val="Paragrafoelenco"/>
        <w:numPr>
          <w:ilvl w:val="0"/>
          <w:numId w:val="22"/>
        </w:numPr>
        <w:tabs>
          <w:tab w:val="left" w:pos="1125"/>
        </w:tabs>
        <w:autoSpaceDE w:val="0"/>
        <w:autoSpaceDN w:val="0"/>
        <w:spacing w:before="35"/>
        <w:ind w:left="1125" w:hanging="359"/>
        <w:rPr>
          <w:rFonts w:ascii="Calibri" w:hAnsi="Calibri" w:cs="Calibri"/>
          <w:sz w:val="24"/>
          <w:szCs w:val="24"/>
        </w:rPr>
        <w:sectPr w:rsidR="00425C97" w:rsidRPr="00992CDF" w:rsidSect="004A4E76">
          <w:pgSz w:w="11930" w:h="16850"/>
          <w:pgMar w:top="1300" w:right="850" w:bottom="580" w:left="708" w:header="0" w:footer="964" w:gutter="0"/>
          <w:cols w:space="720"/>
          <w:docGrid w:linePitch="299"/>
        </w:sectPr>
      </w:pPr>
      <w:r w:rsidRPr="00661E9F">
        <w:rPr>
          <w:rFonts w:ascii="Calibri" w:hAnsi="Calibri" w:cs="Calibri"/>
          <w:sz w:val="24"/>
          <w:szCs w:val="24"/>
        </w:rPr>
        <w:t>Corsi</w:t>
      </w:r>
      <w:r w:rsidRPr="00661E9F">
        <w:rPr>
          <w:rFonts w:ascii="Calibri" w:hAnsi="Calibri" w:cs="Calibri"/>
          <w:spacing w:val="-10"/>
          <w:sz w:val="24"/>
          <w:szCs w:val="24"/>
        </w:rPr>
        <w:t xml:space="preserve"> </w:t>
      </w:r>
      <w:r w:rsidRPr="00661E9F">
        <w:rPr>
          <w:rFonts w:ascii="Calibri" w:hAnsi="Calibri" w:cs="Calibri"/>
          <w:sz w:val="24"/>
          <w:szCs w:val="24"/>
        </w:rPr>
        <w:t>di</w:t>
      </w:r>
      <w:r w:rsidRPr="00661E9F">
        <w:rPr>
          <w:rFonts w:ascii="Calibri" w:hAnsi="Calibri" w:cs="Calibri"/>
          <w:spacing w:val="-13"/>
          <w:sz w:val="24"/>
          <w:szCs w:val="24"/>
        </w:rPr>
        <w:t xml:space="preserve"> </w:t>
      </w:r>
      <w:r w:rsidRPr="00661E9F">
        <w:rPr>
          <w:rFonts w:ascii="Calibri" w:hAnsi="Calibri" w:cs="Calibri"/>
          <w:sz w:val="24"/>
          <w:szCs w:val="24"/>
        </w:rPr>
        <w:t>Informatica</w:t>
      </w:r>
      <w:r w:rsidRPr="00661E9F">
        <w:rPr>
          <w:rFonts w:ascii="Calibri" w:hAnsi="Calibri" w:cs="Calibri"/>
          <w:spacing w:val="-7"/>
          <w:sz w:val="24"/>
          <w:szCs w:val="24"/>
        </w:rPr>
        <w:t xml:space="preserve"> </w:t>
      </w:r>
      <w:r w:rsidRPr="00661E9F">
        <w:rPr>
          <w:rFonts w:ascii="Calibri" w:hAnsi="Calibri" w:cs="Calibri"/>
          <w:sz w:val="24"/>
          <w:szCs w:val="24"/>
        </w:rPr>
        <w:t>su</w:t>
      </w:r>
      <w:r w:rsidRPr="00661E9F">
        <w:rPr>
          <w:rFonts w:ascii="Calibri" w:hAnsi="Calibri" w:cs="Calibri"/>
          <w:spacing w:val="-11"/>
          <w:sz w:val="24"/>
          <w:szCs w:val="24"/>
        </w:rPr>
        <w:t xml:space="preserve"> </w:t>
      </w:r>
      <w:r w:rsidRPr="00661E9F">
        <w:rPr>
          <w:rFonts w:ascii="Calibri" w:hAnsi="Calibri" w:cs="Calibri"/>
          <w:sz w:val="24"/>
          <w:szCs w:val="24"/>
        </w:rPr>
        <w:t>diversi</w:t>
      </w:r>
      <w:r w:rsidRPr="00661E9F">
        <w:rPr>
          <w:rFonts w:ascii="Calibri" w:hAnsi="Calibri" w:cs="Calibri"/>
          <w:spacing w:val="-7"/>
          <w:sz w:val="24"/>
          <w:szCs w:val="24"/>
        </w:rPr>
        <w:t xml:space="preserve"> </w:t>
      </w:r>
      <w:proofErr w:type="spellStart"/>
      <w:r w:rsidRPr="00661E9F">
        <w:rPr>
          <w:rFonts w:ascii="Calibri" w:hAnsi="Calibri" w:cs="Calibri"/>
          <w:spacing w:val="-2"/>
          <w:sz w:val="24"/>
          <w:szCs w:val="24"/>
        </w:rPr>
        <w:t>livel</w:t>
      </w:r>
      <w:proofErr w:type="spellEnd"/>
    </w:p>
    <w:p w:rsidR="00425C97" w:rsidRPr="004A3809" w:rsidRDefault="004A3809" w:rsidP="00661E9F">
      <w:pPr>
        <w:pStyle w:val="Titolo2"/>
        <w:ind w:left="155"/>
        <w:jc w:val="center"/>
        <w:rPr>
          <w:rFonts w:ascii="Calibri" w:hAnsi="Calibri" w:cs="Calibri"/>
          <w:color w:val="FF0000"/>
          <w:spacing w:val="-2"/>
        </w:rPr>
      </w:pPr>
      <w:r w:rsidRPr="004A3809">
        <w:rPr>
          <w:rFonts w:ascii="Calibri" w:hAnsi="Calibri" w:cs="Calibri"/>
          <w:color w:val="FF0000"/>
        </w:rPr>
        <w:lastRenderedPageBreak/>
        <w:t xml:space="preserve">CPIA – SEDE DI MENAGGIO </w:t>
      </w:r>
    </w:p>
    <w:p w:rsidR="00661E9F" w:rsidRPr="00661E9F" w:rsidRDefault="00661E9F" w:rsidP="00661E9F">
      <w:pPr>
        <w:pStyle w:val="Titolo2"/>
        <w:ind w:left="155"/>
        <w:rPr>
          <w:rFonts w:ascii="Calibri" w:hAnsi="Calibri" w:cs="Calibri"/>
        </w:rPr>
      </w:pPr>
    </w:p>
    <w:p w:rsidR="00425C97" w:rsidRPr="00661E9F" w:rsidRDefault="00661E9F" w:rsidP="00661E9F">
      <w:pPr>
        <w:pStyle w:val="Corpotesto"/>
        <w:jc w:val="center"/>
        <w:rPr>
          <w:rFonts w:ascii="Calibri" w:hAnsi="Calibri" w:cs="Calibri"/>
          <w:b/>
          <w:sz w:val="24"/>
          <w:szCs w:val="24"/>
        </w:rPr>
      </w:pPr>
      <w:r w:rsidRPr="00661E9F">
        <w:rPr>
          <w:rFonts w:ascii="Calibri" w:hAnsi="Calibri" w:cs="Calibri"/>
          <w:sz w:val="24"/>
          <w:szCs w:val="24"/>
        </w:rPr>
        <w:fldChar w:fldCharType="begin"/>
      </w:r>
      <w:r w:rsidRPr="00661E9F">
        <w:rPr>
          <w:rFonts w:ascii="Calibri" w:hAnsi="Calibri" w:cs="Calibri"/>
          <w:sz w:val="24"/>
          <w:szCs w:val="24"/>
        </w:rPr>
        <w:instrText xml:space="preserve"> INCLUDEPICTURE "/Users/giuseppe/Library/Group Containers/UBF8T346G9.ms/WebArchiveCopyPasteTempFiles/com.microsoft.Word/COMM85001N?codTipFil=8&amp;prgDoc=1&amp;x=" \* MERGEFORMATINET </w:instrText>
      </w:r>
      <w:r w:rsidRPr="00661E9F">
        <w:rPr>
          <w:rFonts w:ascii="Calibri" w:hAnsi="Calibri" w:cs="Calibri"/>
          <w:sz w:val="24"/>
          <w:szCs w:val="24"/>
        </w:rPr>
        <w:fldChar w:fldCharType="separate"/>
      </w:r>
      <w:r w:rsidRPr="00661E9F">
        <w:rPr>
          <w:rFonts w:ascii="Calibri" w:hAnsi="Calibri" w:cs="Calibri"/>
          <w:noProof/>
          <w:sz w:val="24"/>
          <w:szCs w:val="24"/>
        </w:rPr>
        <w:drawing>
          <wp:inline distT="0" distB="0" distL="0" distR="0" wp14:anchorId="371DB9FE" wp14:editId="0A751779">
            <wp:extent cx="3482502" cy="2612058"/>
            <wp:effectExtent l="0" t="0" r="0" b="4445"/>
            <wp:docPr id="1177393245"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94897" cy="2621355"/>
                    </a:xfrm>
                    <a:prstGeom prst="rect">
                      <a:avLst/>
                    </a:prstGeom>
                    <a:noFill/>
                    <a:ln>
                      <a:noFill/>
                    </a:ln>
                  </pic:spPr>
                </pic:pic>
              </a:graphicData>
            </a:graphic>
          </wp:inline>
        </w:drawing>
      </w:r>
      <w:r w:rsidRPr="00661E9F">
        <w:rPr>
          <w:rFonts w:ascii="Calibri" w:hAnsi="Calibri" w:cs="Calibri"/>
          <w:sz w:val="24"/>
          <w:szCs w:val="24"/>
        </w:rPr>
        <w:fldChar w:fldCharType="end"/>
      </w:r>
    </w:p>
    <w:p w:rsidR="00425C97" w:rsidRPr="00661E9F" w:rsidRDefault="00425C97" w:rsidP="00425C97">
      <w:pPr>
        <w:pStyle w:val="Corpotesto"/>
        <w:spacing w:before="159"/>
        <w:rPr>
          <w:rFonts w:ascii="Calibri" w:hAnsi="Calibri" w:cs="Calibri"/>
          <w:b/>
          <w:sz w:val="24"/>
          <w:szCs w:val="24"/>
        </w:rPr>
      </w:pPr>
    </w:p>
    <w:p w:rsidR="00425C97" w:rsidRPr="00661E9F" w:rsidRDefault="00425C97" w:rsidP="00425C97">
      <w:pPr>
        <w:pStyle w:val="Corpotesto"/>
        <w:ind w:left="405"/>
        <w:rPr>
          <w:rFonts w:ascii="Calibri" w:hAnsi="Calibri" w:cs="Calibri"/>
          <w:sz w:val="24"/>
          <w:szCs w:val="24"/>
        </w:rPr>
      </w:pPr>
      <w:r w:rsidRPr="00661E9F">
        <w:rPr>
          <w:rFonts w:ascii="Calibri" w:hAnsi="Calibri" w:cs="Calibri"/>
          <w:sz w:val="24"/>
          <w:szCs w:val="24"/>
        </w:rPr>
        <w:t>VIA</w:t>
      </w:r>
      <w:r w:rsidRPr="00661E9F">
        <w:rPr>
          <w:rFonts w:ascii="Calibri" w:hAnsi="Calibri" w:cs="Calibri"/>
          <w:spacing w:val="-10"/>
          <w:sz w:val="24"/>
          <w:szCs w:val="24"/>
        </w:rPr>
        <w:t xml:space="preserve"> </w:t>
      </w:r>
      <w:r w:rsidRPr="00661E9F">
        <w:rPr>
          <w:rFonts w:ascii="Calibri" w:hAnsi="Calibri" w:cs="Calibri"/>
          <w:sz w:val="24"/>
          <w:szCs w:val="24"/>
        </w:rPr>
        <w:t>CAMOZZI</w:t>
      </w:r>
      <w:r w:rsidRPr="00661E9F">
        <w:rPr>
          <w:rFonts w:ascii="Calibri" w:hAnsi="Calibri" w:cs="Calibri"/>
          <w:spacing w:val="-9"/>
          <w:sz w:val="24"/>
          <w:szCs w:val="24"/>
        </w:rPr>
        <w:t xml:space="preserve"> </w:t>
      </w:r>
      <w:r w:rsidRPr="00661E9F">
        <w:rPr>
          <w:rFonts w:ascii="Calibri" w:hAnsi="Calibri" w:cs="Calibri"/>
          <w:spacing w:val="-5"/>
          <w:sz w:val="24"/>
          <w:szCs w:val="24"/>
        </w:rPr>
        <w:t>23</w:t>
      </w:r>
    </w:p>
    <w:p w:rsidR="00425C97" w:rsidRPr="00661E9F" w:rsidRDefault="00425C97" w:rsidP="00425C97">
      <w:pPr>
        <w:pStyle w:val="Corpotesto"/>
        <w:spacing w:before="43"/>
        <w:ind w:left="405"/>
        <w:rPr>
          <w:rFonts w:ascii="Calibri" w:hAnsi="Calibri" w:cs="Calibri"/>
          <w:sz w:val="24"/>
          <w:szCs w:val="24"/>
        </w:rPr>
      </w:pPr>
      <w:r w:rsidRPr="00661E9F">
        <w:rPr>
          <w:rFonts w:ascii="Calibri" w:hAnsi="Calibri" w:cs="Calibri"/>
          <w:sz w:val="24"/>
          <w:szCs w:val="24"/>
        </w:rPr>
        <w:t>22017</w:t>
      </w:r>
      <w:r w:rsidRPr="00661E9F">
        <w:rPr>
          <w:rFonts w:ascii="Calibri" w:hAnsi="Calibri" w:cs="Calibri"/>
          <w:spacing w:val="-15"/>
          <w:sz w:val="24"/>
          <w:szCs w:val="24"/>
        </w:rPr>
        <w:t xml:space="preserve"> </w:t>
      </w:r>
      <w:r w:rsidRPr="00661E9F">
        <w:rPr>
          <w:rFonts w:ascii="Calibri" w:hAnsi="Calibri" w:cs="Calibri"/>
          <w:sz w:val="24"/>
          <w:szCs w:val="24"/>
        </w:rPr>
        <w:t>MENAGGIO</w:t>
      </w:r>
      <w:r w:rsidRPr="00661E9F">
        <w:rPr>
          <w:rFonts w:ascii="Calibri" w:hAnsi="Calibri" w:cs="Calibri"/>
          <w:spacing w:val="-15"/>
          <w:sz w:val="24"/>
          <w:szCs w:val="24"/>
        </w:rPr>
        <w:t xml:space="preserve"> </w:t>
      </w:r>
      <w:r w:rsidRPr="00661E9F">
        <w:rPr>
          <w:rFonts w:ascii="Calibri" w:hAnsi="Calibri" w:cs="Calibri"/>
          <w:spacing w:val="-4"/>
          <w:sz w:val="24"/>
          <w:szCs w:val="24"/>
        </w:rPr>
        <w:t>(CO)</w:t>
      </w:r>
    </w:p>
    <w:p w:rsidR="00425C97" w:rsidRPr="00661E9F" w:rsidRDefault="00425C97" w:rsidP="00425C97">
      <w:pPr>
        <w:pStyle w:val="Corpotesto"/>
        <w:spacing w:before="37" w:line="278" w:lineRule="auto"/>
        <w:ind w:left="405" w:right="6041"/>
        <w:rPr>
          <w:rFonts w:ascii="Calibri" w:hAnsi="Calibri" w:cs="Calibri"/>
          <w:sz w:val="24"/>
          <w:szCs w:val="24"/>
        </w:rPr>
      </w:pPr>
      <w:r w:rsidRPr="00661E9F">
        <w:rPr>
          <w:rFonts w:ascii="Calibri" w:hAnsi="Calibri" w:cs="Calibri"/>
          <w:sz w:val="24"/>
          <w:szCs w:val="24"/>
        </w:rPr>
        <w:t>Cod.</w:t>
      </w:r>
      <w:r w:rsidRPr="00661E9F">
        <w:rPr>
          <w:rFonts w:ascii="Calibri" w:hAnsi="Calibri" w:cs="Calibri"/>
          <w:spacing w:val="-21"/>
          <w:sz w:val="24"/>
          <w:szCs w:val="24"/>
        </w:rPr>
        <w:t xml:space="preserve"> </w:t>
      </w:r>
      <w:r w:rsidRPr="00661E9F">
        <w:rPr>
          <w:rFonts w:ascii="Calibri" w:hAnsi="Calibri" w:cs="Calibri"/>
          <w:sz w:val="24"/>
          <w:szCs w:val="24"/>
        </w:rPr>
        <w:t>Meccanografico:</w:t>
      </w:r>
      <w:r w:rsidRPr="00661E9F">
        <w:rPr>
          <w:rFonts w:ascii="Calibri" w:hAnsi="Calibri" w:cs="Calibri"/>
          <w:spacing w:val="-20"/>
          <w:sz w:val="24"/>
          <w:szCs w:val="24"/>
        </w:rPr>
        <w:t xml:space="preserve"> </w:t>
      </w:r>
      <w:r w:rsidRPr="00661E9F">
        <w:rPr>
          <w:rFonts w:ascii="Calibri" w:hAnsi="Calibri" w:cs="Calibri"/>
          <w:sz w:val="24"/>
          <w:szCs w:val="24"/>
        </w:rPr>
        <w:t>COCT70400Q Telefono 0344 34159</w:t>
      </w:r>
    </w:p>
    <w:p w:rsidR="00B60325" w:rsidRDefault="00425C97" w:rsidP="004A3809">
      <w:pPr>
        <w:spacing w:before="117" w:line="398" w:lineRule="auto"/>
        <w:ind w:left="436" w:right="4084"/>
        <w:rPr>
          <w:rFonts w:ascii="Calibri" w:hAnsi="Calibri" w:cs="Calibri"/>
          <w:b/>
          <w:color w:val="202020"/>
        </w:rPr>
      </w:pPr>
      <w:r w:rsidRPr="00661E9F">
        <w:rPr>
          <w:rFonts w:ascii="Calibri" w:hAnsi="Calibri" w:cs="Calibri"/>
          <w:color w:val="202020"/>
        </w:rPr>
        <w:t>Dirigente</w:t>
      </w:r>
      <w:r w:rsidRPr="00661E9F">
        <w:rPr>
          <w:rFonts w:ascii="Calibri" w:hAnsi="Calibri" w:cs="Calibri"/>
          <w:color w:val="202020"/>
          <w:spacing w:val="-7"/>
        </w:rPr>
        <w:t xml:space="preserve"> </w:t>
      </w:r>
      <w:r w:rsidRPr="00661E9F">
        <w:rPr>
          <w:rFonts w:ascii="Calibri" w:hAnsi="Calibri" w:cs="Calibri"/>
          <w:color w:val="202020"/>
        </w:rPr>
        <w:t>Scolastico:</w:t>
      </w:r>
      <w:r w:rsidRPr="00661E9F">
        <w:rPr>
          <w:rFonts w:ascii="Calibri" w:hAnsi="Calibri" w:cs="Calibri"/>
          <w:color w:val="202020"/>
          <w:spacing w:val="-5"/>
        </w:rPr>
        <w:t xml:space="preserve"> </w:t>
      </w:r>
      <w:r w:rsidRPr="00661E9F">
        <w:rPr>
          <w:rFonts w:ascii="Calibri" w:hAnsi="Calibri" w:cs="Calibri"/>
          <w:b/>
          <w:color w:val="202020"/>
        </w:rPr>
        <w:t>Prof.ssa</w:t>
      </w:r>
      <w:r w:rsidRPr="00661E9F">
        <w:rPr>
          <w:rFonts w:ascii="Calibri" w:hAnsi="Calibri" w:cs="Calibri"/>
          <w:b/>
          <w:color w:val="202020"/>
          <w:spacing w:val="-9"/>
        </w:rPr>
        <w:t xml:space="preserve"> </w:t>
      </w:r>
      <w:r w:rsidRPr="00661E9F">
        <w:rPr>
          <w:rFonts w:ascii="Calibri" w:hAnsi="Calibri" w:cs="Calibri"/>
          <w:b/>
          <w:color w:val="202020"/>
        </w:rPr>
        <w:t>Valeria</w:t>
      </w:r>
      <w:r w:rsidRPr="00661E9F">
        <w:rPr>
          <w:rFonts w:ascii="Calibri" w:hAnsi="Calibri" w:cs="Calibri"/>
          <w:b/>
          <w:color w:val="202020"/>
          <w:spacing w:val="-9"/>
        </w:rPr>
        <w:t xml:space="preserve"> </w:t>
      </w:r>
      <w:r w:rsidRPr="00661E9F">
        <w:rPr>
          <w:rFonts w:ascii="Calibri" w:hAnsi="Calibri" w:cs="Calibri"/>
          <w:b/>
          <w:color w:val="202020"/>
        </w:rPr>
        <w:t xml:space="preserve">Peragine </w:t>
      </w:r>
    </w:p>
    <w:p w:rsidR="004A3809" w:rsidRDefault="00425C97" w:rsidP="004A3809">
      <w:pPr>
        <w:spacing w:before="117" w:line="398" w:lineRule="auto"/>
        <w:ind w:left="436" w:right="4084"/>
        <w:rPr>
          <w:rFonts w:ascii="Calibri" w:hAnsi="Calibri" w:cs="Calibri"/>
          <w:b/>
          <w:color w:val="202020"/>
        </w:rPr>
      </w:pPr>
      <w:r w:rsidRPr="00661E9F">
        <w:rPr>
          <w:rFonts w:ascii="Calibri" w:hAnsi="Calibri" w:cs="Calibri"/>
          <w:color w:val="202020"/>
        </w:rPr>
        <w:t>Referent</w:t>
      </w:r>
      <w:r w:rsidR="00993FA1">
        <w:rPr>
          <w:rFonts w:ascii="Calibri" w:hAnsi="Calibri" w:cs="Calibri"/>
          <w:color w:val="202020"/>
        </w:rPr>
        <w:t>e</w:t>
      </w:r>
      <w:r w:rsidRPr="00661E9F">
        <w:rPr>
          <w:rFonts w:ascii="Calibri" w:hAnsi="Calibri" w:cs="Calibri"/>
          <w:color w:val="202020"/>
        </w:rPr>
        <w:t xml:space="preserve"> di sede: </w:t>
      </w:r>
      <w:r w:rsidR="00B60325">
        <w:rPr>
          <w:rFonts w:ascii="Calibri" w:hAnsi="Calibri" w:cs="Calibri"/>
          <w:b/>
          <w:color w:val="202020"/>
        </w:rPr>
        <w:t>____________________</w:t>
      </w:r>
    </w:p>
    <w:p w:rsidR="00425C97" w:rsidRPr="004A3809" w:rsidRDefault="00425C97" w:rsidP="004A3809">
      <w:pPr>
        <w:spacing w:before="117" w:line="398" w:lineRule="auto"/>
        <w:ind w:left="436" w:right="4084"/>
        <w:rPr>
          <w:rFonts w:ascii="Calibri" w:hAnsi="Calibri" w:cs="Calibri"/>
          <w:b/>
          <w:color w:val="202020"/>
        </w:rPr>
      </w:pPr>
      <w:r w:rsidRPr="00661E9F">
        <w:rPr>
          <w:rFonts w:ascii="Calibri" w:hAnsi="Calibri" w:cs="Calibri"/>
          <w:b/>
          <w:color w:val="202020"/>
        </w:rPr>
        <w:t xml:space="preserve"> </w:t>
      </w:r>
      <w:hyperlink r:id="rId32" w:history="1">
        <w:r w:rsidRPr="004A3809">
          <w:rPr>
            <w:rStyle w:val="Collegamentoipertestuale"/>
            <w:rFonts w:ascii="Calibri" w:hAnsi="Calibri" w:cs="Calibri"/>
          </w:rPr>
          <w:t>Mappa</w:t>
        </w:r>
      </w:hyperlink>
      <w:r w:rsidRPr="00661E9F">
        <w:rPr>
          <w:rFonts w:ascii="Calibri" w:hAnsi="Calibri" w:cs="Calibri"/>
          <w:spacing w:val="-20"/>
        </w:rPr>
        <w:t xml:space="preserve"> </w:t>
      </w:r>
    </w:p>
    <w:p w:rsidR="00425C97" w:rsidRPr="00661E9F" w:rsidRDefault="00425C97" w:rsidP="00425C97">
      <w:pPr>
        <w:pStyle w:val="Corpotesto"/>
        <w:spacing w:line="271" w:lineRule="auto"/>
        <w:ind w:left="436" w:right="327" w:hanging="17"/>
        <w:rPr>
          <w:rFonts w:ascii="Calibri" w:hAnsi="Calibri" w:cs="Calibri"/>
          <w:sz w:val="24"/>
          <w:szCs w:val="24"/>
        </w:rPr>
      </w:pPr>
      <w:r w:rsidRPr="00661E9F">
        <w:rPr>
          <w:rFonts w:ascii="Calibri" w:hAnsi="Calibri" w:cs="Calibri"/>
          <w:sz w:val="24"/>
          <w:szCs w:val="24"/>
        </w:rPr>
        <w:t>La</w:t>
      </w:r>
      <w:r w:rsidRPr="00661E9F">
        <w:rPr>
          <w:rFonts w:ascii="Calibri" w:hAnsi="Calibri" w:cs="Calibri"/>
          <w:spacing w:val="-3"/>
          <w:sz w:val="24"/>
          <w:szCs w:val="24"/>
        </w:rPr>
        <w:t xml:space="preserve"> </w:t>
      </w:r>
      <w:r w:rsidRPr="00661E9F">
        <w:rPr>
          <w:rFonts w:ascii="Calibri" w:hAnsi="Calibri" w:cs="Calibri"/>
          <w:sz w:val="24"/>
          <w:szCs w:val="24"/>
        </w:rPr>
        <w:t>sede</w:t>
      </w:r>
      <w:r w:rsidRPr="00661E9F">
        <w:rPr>
          <w:rFonts w:ascii="Calibri" w:hAnsi="Calibri" w:cs="Calibri"/>
          <w:spacing w:val="-2"/>
          <w:sz w:val="24"/>
          <w:szCs w:val="24"/>
        </w:rPr>
        <w:t xml:space="preserve"> </w:t>
      </w:r>
      <w:r w:rsidRPr="00661E9F">
        <w:rPr>
          <w:rFonts w:ascii="Calibri" w:hAnsi="Calibri" w:cs="Calibri"/>
          <w:sz w:val="24"/>
          <w:szCs w:val="24"/>
        </w:rPr>
        <w:t>del</w:t>
      </w:r>
      <w:r w:rsidRPr="00661E9F">
        <w:rPr>
          <w:rFonts w:ascii="Calibri" w:hAnsi="Calibri" w:cs="Calibri"/>
          <w:spacing w:val="-5"/>
          <w:sz w:val="24"/>
          <w:szCs w:val="24"/>
        </w:rPr>
        <w:t xml:space="preserve"> </w:t>
      </w:r>
      <w:r w:rsidRPr="00661E9F">
        <w:rPr>
          <w:rFonts w:ascii="Calibri" w:hAnsi="Calibri" w:cs="Calibri"/>
          <w:sz w:val="24"/>
          <w:szCs w:val="24"/>
        </w:rPr>
        <w:t>CPIA</w:t>
      </w:r>
      <w:r w:rsidRPr="00661E9F">
        <w:rPr>
          <w:rFonts w:ascii="Calibri" w:hAnsi="Calibri" w:cs="Calibri"/>
          <w:spacing w:val="-1"/>
          <w:sz w:val="24"/>
          <w:szCs w:val="24"/>
        </w:rPr>
        <w:t xml:space="preserve"> </w:t>
      </w:r>
      <w:r w:rsidRPr="00661E9F">
        <w:rPr>
          <w:rFonts w:ascii="Calibri" w:hAnsi="Calibri" w:cs="Calibri"/>
          <w:sz w:val="24"/>
          <w:szCs w:val="24"/>
        </w:rPr>
        <w:t>di</w:t>
      </w:r>
      <w:r w:rsidRPr="00661E9F">
        <w:rPr>
          <w:rFonts w:ascii="Calibri" w:hAnsi="Calibri" w:cs="Calibri"/>
          <w:spacing w:val="-5"/>
          <w:sz w:val="24"/>
          <w:szCs w:val="24"/>
        </w:rPr>
        <w:t xml:space="preserve"> </w:t>
      </w:r>
      <w:r w:rsidRPr="00661E9F">
        <w:rPr>
          <w:rFonts w:ascii="Calibri" w:hAnsi="Calibri" w:cs="Calibri"/>
          <w:sz w:val="24"/>
          <w:szCs w:val="24"/>
        </w:rPr>
        <w:t>Menaggio</w:t>
      </w:r>
      <w:r w:rsidRPr="00661E9F">
        <w:rPr>
          <w:rFonts w:ascii="Calibri" w:hAnsi="Calibri" w:cs="Calibri"/>
          <w:spacing w:val="-1"/>
          <w:sz w:val="24"/>
          <w:szCs w:val="24"/>
        </w:rPr>
        <w:t xml:space="preserve"> </w:t>
      </w:r>
      <w:r w:rsidRPr="00661E9F">
        <w:rPr>
          <w:rFonts w:ascii="Calibri" w:hAnsi="Calibri" w:cs="Calibri"/>
          <w:sz w:val="24"/>
          <w:szCs w:val="24"/>
        </w:rPr>
        <w:t>è</w:t>
      </w:r>
      <w:r w:rsidRPr="00661E9F">
        <w:rPr>
          <w:rFonts w:ascii="Calibri" w:hAnsi="Calibri" w:cs="Calibri"/>
          <w:spacing w:val="-1"/>
          <w:sz w:val="24"/>
          <w:szCs w:val="24"/>
        </w:rPr>
        <w:t xml:space="preserve"> </w:t>
      </w:r>
      <w:r w:rsidRPr="00661E9F">
        <w:rPr>
          <w:rFonts w:ascii="Calibri" w:hAnsi="Calibri" w:cs="Calibri"/>
          <w:sz w:val="24"/>
          <w:szCs w:val="24"/>
        </w:rPr>
        <w:t>situata</w:t>
      </w:r>
      <w:r w:rsidRPr="00661E9F">
        <w:rPr>
          <w:rFonts w:ascii="Calibri" w:hAnsi="Calibri" w:cs="Calibri"/>
          <w:spacing w:val="-1"/>
          <w:sz w:val="24"/>
          <w:szCs w:val="24"/>
        </w:rPr>
        <w:t xml:space="preserve"> </w:t>
      </w:r>
      <w:r w:rsidRPr="00661E9F">
        <w:rPr>
          <w:rFonts w:ascii="Calibri" w:hAnsi="Calibri" w:cs="Calibri"/>
          <w:sz w:val="24"/>
          <w:szCs w:val="24"/>
        </w:rPr>
        <w:t>in via</w:t>
      </w:r>
      <w:r w:rsidRPr="00661E9F">
        <w:rPr>
          <w:rFonts w:ascii="Calibri" w:hAnsi="Calibri" w:cs="Calibri"/>
          <w:spacing w:val="-3"/>
          <w:sz w:val="24"/>
          <w:szCs w:val="24"/>
        </w:rPr>
        <w:t xml:space="preserve"> </w:t>
      </w:r>
      <w:r w:rsidRPr="00661E9F">
        <w:rPr>
          <w:rFonts w:ascii="Calibri" w:hAnsi="Calibri" w:cs="Calibri"/>
          <w:sz w:val="24"/>
          <w:szCs w:val="24"/>
        </w:rPr>
        <w:t>Camozzi</w:t>
      </w:r>
      <w:r w:rsidRPr="00661E9F">
        <w:rPr>
          <w:rFonts w:ascii="Calibri" w:hAnsi="Calibri" w:cs="Calibri"/>
          <w:spacing w:val="-5"/>
          <w:sz w:val="24"/>
          <w:szCs w:val="24"/>
        </w:rPr>
        <w:t xml:space="preserve"> </w:t>
      </w:r>
      <w:r w:rsidRPr="00661E9F">
        <w:rPr>
          <w:rFonts w:ascii="Calibri" w:hAnsi="Calibri" w:cs="Calibri"/>
          <w:sz w:val="24"/>
          <w:szCs w:val="24"/>
        </w:rPr>
        <w:t>23,</w:t>
      </w:r>
      <w:r w:rsidRPr="00661E9F">
        <w:rPr>
          <w:rFonts w:ascii="Calibri" w:hAnsi="Calibri" w:cs="Calibri"/>
          <w:spacing w:val="-3"/>
          <w:sz w:val="24"/>
          <w:szCs w:val="24"/>
        </w:rPr>
        <w:t xml:space="preserve"> </w:t>
      </w:r>
      <w:r w:rsidRPr="00661E9F">
        <w:rPr>
          <w:rFonts w:ascii="Calibri" w:hAnsi="Calibri" w:cs="Calibri"/>
          <w:sz w:val="24"/>
          <w:szCs w:val="24"/>
        </w:rPr>
        <w:t>nell’edificio</w:t>
      </w:r>
      <w:r w:rsidRPr="00661E9F">
        <w:rPr>
          <w:rFonts w:ascii="Calibri" w:hAnsi="Calibri" w:cs="Calibri"/>
          <w:spacing w:val="-3"/>
          <w:sz w:val="24"/>
          <w:szCs w:val="24"/>
        </w:rPr>
        <w:t xml:space="preserve"> </w:t>
      </w:r>
      <w:r w:rsidRPr="00661E9F">
        <w:rPr>
          <w:rFonts w:ascii="Calibri" w:hAnsi="Calibri" w:cs="Calibri"/>
          <w:sz w:val="24"/>
          <w:szCs w:val="24"/>
        </w:rPr>
        <w:t>scolastico</w:t>
      </w:r>
      <w:r w:rsidRPr="00661E9F">
        <w:rPr>
          <w:rFonts w:ascii="Calibri" w:hAnsi="Calibri" w:cs="Calibri"/>
          <w:spacing w:val="-4"/>
          <w:sz w:val="24"/>
          <w:szCs w:val="24"/>
        </w:rPr>
        <w:t xml:space="preserve"> </w:t>
      </w:r>
      <w:r w:rsidRPr="00661E9F">
        <w:rPr>
          <w:rFonts w:ascii="Calibri" w:hAnsi="Calibri" w:cs="Calibri"/>
          <w:sz w:val="24"/>
          <w:szCs w:val="24"/>
        </w:rPr>
        <w:t>della scuola secondaria di primo grado di recente costruzione.</w:t>
      </w:r>
    </w:p>
    <w:p w:rsidR="00425C97" w:rsidRPr="00661E9F" w:rsidRDefault="00425C97" w:rsidP="00425C97">
      <w:pPr>
        <w:pStyle w:val="Corpotesto"/>
        <w:spacing w:before="166" w:line="271" w:lineRule="auto"/>
        <w:ind w:left="436" w:right="298" w:hanging="17"/>
        <w:jc w:val="both"/>
        <w:rPr>
          <w:rFonts w:ascii="Calibri" w:hAnsi="Calibri" w:cs="Calibri"/>
          <w:sz w:val="24"/>
          <w:szCs w:val="24"/>
        </w:rPr>
      </w:pPr>
      <w:r w:rsidRPr="00661E9F">
        <w:rPr>
          <w:rFonts w:ascii="Calibri" w:hAnsi="Calibri" w:cs="Calibri"/>
          <w:sz w:val="24"/>
          <w:szCs w:val="24"/>
        </w:rPr>
        <w:t>Il comune di Menaggio si trova sulla sponda occidentale del lago di Como ed è uno dei comuni più turistici della provincia. La scuola si trova nel centro della cittadina, collegata con la città di Como tramite servizio pubblico via terra e via acqua.</w:t>
      </w:r>
    </w:p>
    <w:p w:rsidR="00425C97" w:rsidRPr="00661E9F" w:rsidRDefault="00425C97" w:rsidP="00425C97">
      <w:pPr>
        <w:pStyle w:val="Corpotesto"/>
        <w:spacing w:before="161" w:line="266" w:lineRule="auto"/>
        <w:ind w:left="436" w:right="300" w:hanging="17"/>
        <w:jc w:val="both"/>
        <w:rPr>
          <w:rFonts w:ascii="Calibri" w:hAnsi="Calibri" w:cs="Calibri"/>
          <w:sz w:val="24"/>
          <w:szCs w:val="24"/>
        </w:rPr>
      </w:pPr>
      <w:r w:rsidRPr="00661E9F">
        <w:rPr>
          <w:rFonts w:ascii="Calibri" w:hAnsi="Calibri" w:cs="Calibri"/>
          <w:sz w:val="24"/>
          <w:szCs w:val="24"/>
        </w:rPr>
        <w:t>Le tre aule di uso esclusivo del CPIA sono ubicate al primo piano e sono dotate di apparecchiature digitali di ultima generazione.</w:t>
      </w:r>
    </w:p>
    <w:p w:rsidR="00425C97" w:rsidRPr="00661E9F" w:rsidRDefault="00425C97" w:rsidP="00425C97">
      <w:pPr>
        <w:pStyle w:val="Corpotesto"/>
        <w:spacing w:before="171"/>
        <w:ind w:left="420"/>
        <w:jc w:val="both"/>
        <w:rPr>
          <w:rFonts w:ascii="Calibri" w:hAnsi="Calibri" w:cs="Calibri"/>
          <w:sz w:val="24"/>
          <w:szCs w:val="24"/>
        </w:rPr>
      </w:pPr>
      <w:r w:rsidRPr="00661E9F">
        <w:rPr>
          <w:rFonts w:ascii="Calibri" w:hAnsi="Calibri" w:cs="Calibri"/>
          <w:sz w:val="24"/>
          <w:szCs w:val="24"/>
        </w:rPr>
        <w:t>Al</w:t>
      </w:r>
      <w:r w:rsidRPr="00661E9F">
        <w:rPr>
          <w:rFonts w:ascii="Calibri" w:hAnsi="Calibri" w:cs="Calibri"/>
          <w:spacing w:val="-12"/>
          <w:sz w:val="24"/>
          <w:szCs w:val="24"/>
        </w:rPr>
        <w:t xml:space="preserve"> </w:t>
      </w:r>
      <w:r w:rsidRPr="00661E9F">
        <w:rPr>
          <w:rFonts w:ascii="Calibri" w:hAnsi="Calibri" w:cs="Calibri"/>
          <w:sz w:val="24"/>
          <w:szCs w:val="24"/>
        </w:rPr>
        <w:t>secondo</w:t>
      </w:r>
      <w:r w:rsidRPr="00661E9F">
        <w:rPr>
          <w:rFonts w:ascii="Calibri" w:hAnsi="Calibri" w:cs="Calibri"/>
          <w:spacing w:val="-11"/>
          <w:sz w:val="24"/>
          <w:szCs w:val="24"/>
        </w:rPr>
        <w:t xml:space="preserve"> </w:t>
      </w:r>
      <w:r w:rsidRPr="00661E9F">
        <w:rPr>
          <w:rFonts w:ascii="Calibri" w:hAnsi="Calibri" w:cs="Calibri"/>
          <w:sz w:val="24"/>
          <w:szCs w:val="24"/>
        </w:rPr>
        <w:t>piano</w:t>
      </w:r>
      <w:r w:rsidRPr="00661E9F">
        <w:rPr>
          <w:rFonts w:ascii="Calibri" w:hAnsi="Calibri" w:cs="Calibri"/>
          <w:spacing w:val="-9"/>
          <w:sz w:val="24"/>
          <w:szCs w:val="24"/>
        </w:rPr>
        <w:t xml:space="preserve"> </w:t>
      </w:r>
      <w:r w:rsidRPr="00661E9F">
        <w:rPr>
          <w:rFonts w:ascii="Calibri" w:hAnsi="Calibri" w:cs="Calibri"/>
          <w:sz w:val="24"/>
          <w:szCs w:val="24"/>
        </w:rPr>
        <w:t>c’è</w:t>
      </w:r>
      <w:r w:rsidRPr="00661E9F">
        <w:rPr>
          <w:rFonts w:ascii="Calibri" w:hAnsi="Calibri" w:cs="Calibri"/>
          <w:spacing w:val="-9"/>
          <w:sz w:val="24"/>
          <w:szCs w:val="24"/>
        </w:rPr>
        <w:t xml:space="preserve"> </w:t>
      </w:r>
      <w:r w:rsidRPr="00661E9F">
        <w:rPr>
          <w:rFonts w:ascii="Calibri" w:hAnsi="Calibri" w:cs="Calibri"/>
          <w:sz w:val="24"/>
          <w:szCs w:val="24"/>
        </w:rPr>
        <w:t>l’aula</w:t>
      </w:r>
      <w:r w:rsidRPr="00661E9F">
        <w:rPr>
          <w:rFonts w:ascii="Calibri" w:hAnsi="Calibri" w:cs="Calibri"/>
          <w:spacing w:val="-6"/>
          <w:sz w:val="24"/>
          <w:szCs w:val="24"/>
        </w:rPr>
        <w:t xml:space="preserve"> </w:t>
      </w:r>
      <w:r w:rsidRPr="00661E9F">
        <w:rPr>
          <w:rFonts w:ascii="Calibri" w:hAnsi="Calibri" w:cs="Calibri"/>
          <w:sz w:val="24"/>
          <w:szCs w:val="24"/>
        </w:rPr>
        <w:t>informatica</w:t>
      </w:r>
      <w:r w:rsidRPr="00661E9F">
        <w:rPr>
          <w:rFonts w:ascii="Calibri" w:hAnsi="Calibri" w:cs="Calibri"/>
          <w:spacing w:val="-12"/>
          <w:sz w:val="24"/>
          <w:szCs w:val="24"/>
        </w:rPr>
        <w:t xml:space="preserve"> </w:t>
      </w:r>
      <w:r w:rsidRPr="00661E9F">
        <w:rPr>
          <w:rFonts w:ascii="Calibri" w:hAnsi="Calibri" w:cs="Calibri"/>
          <w:sz w:val="24"/>
          <w:szCs w:val="24"/>
        </w:rPr>
        <w:t>a</w:t>
      </w:r>
      <w:r w:rsidRPr="00661E9F">
        <w:rPr>
          <w:rFonts w:ascii="Calibri" w:hAnsi="Calibri" w:cs="Calibri"/>
          <w:spacing w:val="-9"/>
          <w:sz w:val="24"/>
          <w:szCs w:val="24"/>
        </w:rPr>
        <w:t xml:space="preserve"> </w:t>
      </w:r>
      <w:r w:rsidRPr="00661E9F">
        <w:rPr>
          <w:rFonts w:ascii="Calibri" w:hAnsi="Calibri" w:cs="Calibri"/>
          <w:sz w:val="24"/>
          <w:szCs w:val="24"/>
        </w:rPr>
        <w:t>disposizione</w:t>
      </w:r>
      <w:r w:rsidRPr="00661E9F">
        <w:rPr>
          <w:rFonts w:ascii="Calibri" w:hAnsi="Calibri" w:cs="Calibri"/>
          <w:spacing w:val="-8"/>
          <w:sz w:val="24"/>
          <w:szCs w:val="24"/>
        </w:rPr>
        <w:t xml:space="preserve"> </w:t>
      </w:r>
      <w:r w:rsidRPr="00661E9F">
        <w:rPr>
          <w:rFonts w:ascii="Calibri" w:hAnsi="Calibri" w:cs="Calibri"/>
          <w:sz w:val="24"/>
          <w:szCs w:val="24"/>
        </w:rPr>
        <w:t>degli</w:t>
      </w:r>
      <w:r w:rsidRPr="00661E9F">
        <w:rPr>
          <w:rFonts w:ascii="Calibri" w:hAnsi="Calibri" w:cs="Calibri"/>
          <w:spacing w:val="-11"/>
          <w:sz w:val="24"/>
          <w:szCs w:val="24"/>
        </w:rPr>
        <w:t xml:space="preserve"> </w:t>
      </w:r>
      <w:r w:rsidRPr="00661E9F">
        <w:rPr>
          <w:rFonts w:ascii="Calibri" w:hAnsi="Calibri" w:cs="Calibri"/>
          <w:sz w:val="24"/>
          <w:szCs w:val="24"/>
        </w:rPr>
        <w:t>studenti</w:t>
      </w:r>
      <w:r w:rsidRPr="00661E9F">
        <w:rPr>
          <w:rFonts w:ascii="Calibri" w:hAnsi="Calibri" w:cs="Calibri"/>
          <w:spacing w:val="-11"/>
          <w:sz w:val="24"/>
          <w:szCs w:val="24"/>
        </w:rPr>
        <w:t xml:space="preserve"> </w:t>
      </w:r>
      <w:r w:rsidRPr="00661E9F">
        <w:rPr>
          <w:rFonts w:ascii="Calibri" w:hAnsi="Calibri" w:cs="Calibri"/>
          <w:sz w:val="24"/>
          <w:szCs w:val="24"/>
        </w:rPr>
        <w:t>del</w:t>
      </w:r>
      <w:r w:rsidRPr="00661E9F">
        <w:rPr>
          <w:rFonts w:ascii="Calibri" w:hAnsi="Calibri" w:cs="Calibri"/>
          <w:spacing w:val="-12"/>
          <w:sz w:val="24"/>
          <w:szCs w:val="24"/>
        </w:rPr>
        <w:t xml:space="preserve"> </w:t>
      </w:r>
      <w:r w:rsidRPr="00661E9F">
        <w:rPr>
          <w:rFonts w:ascii="Calibri" w:hAnsi="Calibri" w:cs="Calibri"/>
          <w:spacing w:val="-2"/>
          <w:sz w:val="24"/>
          <w:szCs w:val="24"/>
        </w:rPr>
        <w:t>CPIA.</w:t>
      </w:r>
    </w:p>
    <w:p w:rsidR="00425C97" w:rsidRPr="00661E9F" w:rsidRDefault="00425C97" w:rsidP="00425C97">
      <w:pPr>
        <w:pStyle w:val="Corpotesto"/>
        <w:spacing w:before="207" w:line="271" w:lineRule="auto"/>
        <w:ind w:left="436" w:right="298" w:hanging="17"/>
        <w:jc w:val="both"/>
        <w:rPr>
          <w:rFonts w:ascii="Calibri" w:hAnsi="Calibri" w:cs="Calibri"/>
          <w:sz w:val="24"/>
          <w:szCs w:val="24"/>
        </w:rPr>
      </w:pPr>
      <w:r w:rsidRPr="00661E9F">
        <w:rPr>
          <w:rFonts w:ascii="Calibri" w:hAnsi="Calibri" w:cs="Calibri"/>
          <w:sz w:val="24"/>
          <w:szCs w:val="24"/>
        </w:rPr>
        <w:t xml:space="preserve">La segreteria è ubicata al piano terra con ingresso indipendente ma collegato dal lato interno alla struttura. Nel suddetto locale vi è una postazione per l’assistente amministrativo, la fotocopiatrice e degli armadi e cassetti in cui si conserva tutto il materiale necessario per la didattica e l’archivio </w:t>
      </w:r>
      <w:r w:rsidRPr="00661E9F">
        <w:rPr>
          <w:rFonts w:ascii="Calibri" w:hAnsi="Calibri" w:cs="Calibri"/>
          <w:sz w:val="24"/>
          <w:szCs w:val="24"/>
        </w:rPr>
        <w:lastRenderedPageBreak/>
        <w:t>dei documenti.</w:t>
      </w:r>
    </w:p>
    <w:p w:rsidR="00425C97" w:rsidRPr="00661E9F" w:rsidRDefault="00425C97" w:rsidP="00425C97">
      <w:pPr>
        <w:pStyle w:val="Corpotesto"/>
        <w:spacing w:before="158"/>
        <w:ind w:left="420"/>
        <w:jc w:val="both"/>
        <w:rPr>
          <w:rFonts w:ascii="Calibri" w:hAnsi="Calibri" w:cs="Calibri"/>
          <w:sz w:val="24"/>
          <w:szCs w:val="24"/>
        </w:rPr>
      </w:pPr>
      <w:r w:rsidRPr="00661E9F">
        <w:rPr>
          <w:rFonts w:ascii="Calibri" w:hAnsi="Calibri" w:cs="Calibri"/>
          <w:sz w:val="24"/>
          <w:szCs w:val="24"/>
        </w:rPr>
        <w:t>La</w:t>
      </w:r>
      <w:r w:rsidRPr="00661E9F">
        <w:rPr>
          <w:rFonts w:ascii="Calibri" w:hAnsi="Calibri" w:cs="Calibri"/>
          <w:spacing w:val="-11"/>
          <w:sz w:val="24"/>
          <w:szCs w:val="24"/>
        </w:rPr>
        <w:t xml:space="preserve"> </w:t>
      </w:r>
      <w:r w:rsidRPr="00661E9F">
        <w:rPr>
          <w:rFonts w:ascii="Calibri" w:hAnsi="Calibri" w:cs="Calibri"/>
          <w:sz w:val="24"/>
          <w:szCs w:val="24"/>
        </w:rPr>
        <w:t>scuola</w:t>
      </w:r>
      <w:r w:rsidRPr="00661E9F">
        <w:rPr>
          <w:rFonts w:ascii="Calibri" w:hAnsi="Calibri" w:cs="Calibri"/>
          <w:spacing w:val="-6"/>
          <w:sz w:val="24"/>
          <w:szCs w:val="24"/>
        </w:rPr>
        <w:t xml:space="preserve"> </w:t>
      </w:r>
      <w:r w:rsidRPr="00661E9F">
        <w:rPr>
          <w:rFonts w:ascii="Calibri" w:hAnsi="Calibri" w:cs="Calibri"/>
          <w:sz w:val="24"/>
          <w:szCs w:val="24"/>
        </w:rPr>
        <w:t>è</w:t>
      </w:r>
      <w:r w:rsidRPr="00661E9F">
        <w:rPr>
          <w:rFonts w:ascii="Calibri" w:hAnsi="Calibri" w:cs="Calibri"/>
          <w:spacing w:val="-8"/>
          <w:sz w:val="24"/>
          <w:szCs w:val="24"/>
        </w:rPr>
        <w:t xml:space="preserve"> </w:t>
      </w:r>
      <w:r w:rsidRPr="00661E9F">
        <w:rPr>
          <w:rFonts w:ascii="Calibri" w:hAnsi="Calibri" w:cs="Calibri"/>
          <w:sz w:val="24"/>
          <w:szCs w:val="24"/>
        </w:rPr>
        <w:t>dotata</w:t>
      </w:r>
      <w:r w:rsidRPr="00661E9F">
        <w:rPr>
          <w:rFonts w:ascii="Calibri" w:hAnsi="Calibri" w:cs="Calibri"/>
          <w:spacing w:val="-7"/>
          <w:sz w:val="24"/>
          <w:szCs w:val="24"/>
        </w:rPr>
        <w:t xml:space="preserve"> </w:t>
      </w:r>
      <w:r w:rsidRPr="00661E9F">
        <w:rPr>
          <w:rFonts w:ascii="Calibri" w:hAnsi="Calibri" w:cs="Calibri"/>
          <w:sz w:val="24"/>
          <w:szCs w:val="24"/>
        </w:rPr>
        <w:t>di</w:t>
      </w:r>
      <w:r w:rsidRPr="00661E9F">
        <w:rPr>
          <w:rFonts w:ascii="Calibri" w:hAnsi="Calibri" w:cs="Calibri"/>
          <w:spacing w:val="-8"/>
          <w:sz w:val="24"/>
          <w:szCs w:val="24"/>
        </w:rPr>
        <w:t xml:space="preserve"> </w:t>
      </w:r>
      <w:r w:rsidRPr="00661E9F">
        <w:rPr>
          <w:rFonts w:ascii="Calibri" w:hAnsi="Calibri" w:cs="Calibri"/>
          <w:sz w:val="24"/>
          <w:szCs w:val="24"/>
        </w:rPr>
        <w:t>ascensore</w:t>
      </w:r>
      <w:r w:rsidRPr="00661E9F">
        <w:rPr>
          <w:rFonts w:ascii="Calibri" w:hAnsi="Calibri" w:cs="Calibri"/>
          <w:spacing w:val="-8"/>
          <w:sz w:val="24"/>
          <w:szCs w:val="24"/>
        </w:rPr>
        <w:t xml:space="preserve"> </w:t>
      </w:r>
      <w:r w:rsidRPr="00661E9F">
        <w:rPr>
          <w:rFonts w:ascii="Calibri" w:hAnsi="Calibri" w:cs="Calibri"/>
          <w:sz w:val="24"/>
          <w:szCs w:val="24"/>
        </w:rPr>
        <w:t>con</w:t>
      </w:r>
      <w:r w:rsidRPr="00661E9F">
        <w:rPr>
          <w:rFonts w:ascii="Calibri" w:hAnsi="Calibri" w:cs="Calibri"/>
          <w:spacing w:val="-8"/>
          <w:sz w:val="24"/>
          <w:szCs w:val="24"/>
        </w:rPr>
        <w:t xml:space="preserve"> </w:t>
      </w:r>
      <w:r w:rsidRPr="00661E9F">
        <w:rPr>
          <w:rFonts w:ascii="Calibri" w:hAnsi="Calibri" w:cs="Calibri"/>
          <w:sz w:val="24"/>
          <w:szCs w:val="24"/>
        </w:rPr>
        <w:t>accesso</w:t>
      </w:r>
      <w:r w:rsidRPr="00661E9F">
        <w:rPr>
          <w:rFonts w:ascii="Calibri" w:hAnsi="Calibri" w:cs="Calibri"/>
          <w:spacing w:val="-8"/>
          <w:sz w:val="24"/>
          <w:szCs w:val="24"/>
        </w:rPr>
        <w:t xml:space="preserve"> </w:t>
      </w:r>
      <w:r w:rsidRPr="00661E9F">
        <w:rPr>
          <w:rFonts w:ascii="Calibri" w:hAnsi="Calibri" w:cs="Calibri"/>
          <w:spacing w:val="-2"/>
          <w:sz w:val="24"/>
          <w:szCs w:val="24"/>
        </w:rPr>
        <w:t>disabili.</w:t>
      </w:r>
    </w:p>
    <w:p w:rsidR="00425C97" w:rsidRPr="00661E9F" w:rsidRDefault="00425C97" w:rsidP="00425C97">
      <w:pPr>
        <w:pStyle w:val="Corpotesto"/>
        <w:spacing w:before="198" w:line="266" w:lineRule="auto"/>
        <w:ind w:left="436" w:right="310" w:hanging="17"/>
        <w:jc w:val="both"/>
        <w:rPr>
          <w:rFonts w:ascii="Calibri" w:hAnsi="Calibri" w:cs="Calibri"/>
          <w:sz w:val="24"/>
          <w:szCs w:val="24"/>
        </w:rPr>
      </w:pPr>
      <w:r w:rsidRPr="00661E9F">
        <w:rPr>
          <w:rFonts w:ascii="Calibri" w:hAnsi="Calibri" w:cs="Calibri"/>
          <w:sz w:val="24"/>
          <w:szCs w:val="24"/>
        </w:rPr>
        <w:t>La scuola è aperta ed organizza corsi dal lunedì al venerdì, nella fascia oraria 15:00 alle 20:00.</w:t>
      </w:r>
    </w:p>
    <w:p w:rsidR="00425C97" w:rsidRPr="00661E9F" w:rsidRDefault="00425C97" w:rsidP="00425C97">
      <w:pPr>
        <w:pStyle w:val="Paragrafoelenco"/>
        <w:numPr>
          <w:ilvl w:val="0"/>
          <w:numId w:val="21"/>
        </w:numPr>
        <w:tabs>
          <w:tab w:val="left" w:pos="436"/>
          <w:tab w:val="left" w:pos="748"/>
        </w:tabs>
        <w:autoSpaceDE w:val="0"/>
        <w:autoSpaceDN w:val="0"/>
        <w:spacing w:before="172" w:line="268" w:lineRule="auto"/>
        <w:ind w:right="293" w:hanging="17"/>
        <w:jc w:val="both"/>
        <w:rPr>
          <w:rFonts w:ascii="Calibri" w:hAnsi="Calibri" w:cs="Calibri"/>
          <w:sz w:val="24"/>
          <w:szCs w:val="24"/>
        </w:rPr>
      </w:pPr>
      <w:r w:rsidRPr="00661E9F">
        <w:rPr>
          <w:rFonts w:ascii="Calibri" w:hAnsi="Calibri" w:cs="Calibri"/>
          <w:sz w:val="24"/>
          <w:szCs w:val="24"/>
        </w:rPr>
        <w:t xml:space="preserve">I corsi di </w:t>
      </w:r>
      <w:r w:rsidRPr="00661E9F">
        <w:rPr>
          <w:rFonts w:ascii="Calibri" w:hAnsi="Calibri" w:cs="Calibri"/>
          <w:b/>
          <w:sz w:val="24"/>
          <w:szCs w:val="24"/>
        </w:rPr>
        <w:t>alfabetizzazione</w:t>
      </w:r>
      <w:r w:rsidRPr="00661E9F">
        <w:rPr>
          <w:rFonts w:ascii="Calibri" w:hAnsi="Calibri" w:cs="Calibri"/>
          <w:b/>
          <w:spacing w:val="24"/>
          <w:sz w:val="24"/>
          <w:szCs w:val="24"/>
        </w:rPr>
        <w:t xml:space="preserve"> </w:t>
      </w:r>
      <w:r w:rsidRPr="00661E9F">
        <w:rPr>
          <w:rFonts w:ascii="Calibri" w:hAnsi="Calibri" w:cs="Calibri"/>
          <w:sz w:val="24"/>
          <w:szCs w:val="24"/>
        </w:rPr>
        <w:t>(Italiano L2) richiedono una frequenza che può variare a seconda del livello linguistico da 2 o 3 volte alla settimana con lezioni che hanno la durata di 2h.</w:t>
      </w:r>
    </w:p>
    <w:p w:rsidR="00425C97" w:rsidRPr="00661E9F" w:rsidRDefault="00425C97" w:rsidP="00425C97">
      <w:pPr>
        <w:pStyle w:val="Corpotesto"/>
        <w:spacing w:before="137" w:line="268" w:lineRule="auto"/>
        <w:ind w:left="436" w:right="327" w:hanging="17"/>
        <w:rPr>
          <w:rFonts w:ascii="Calibri" w:hAnsi="Calibri" w:cs="Calibri"/>
          <w:sz w:val="24"/>
          <w:szCs w:val="24"/>
        </w:rPr>
      </w:pPr>
      <w:r w:rsidRPr="00661E9F">
        <w:rPr>
          <w:rFonts w:ascii="Calibri" w:hAnsi="Calibri" w:cs="Calibri"/>
          <w:sz w:val="24"/>
          <w:szCs w:val="24"/>
        </w:rPr>
        <w:t>Ogni</w:t>
      </w:r>
      <w:r w:rsidRPr="00661E9F">
        <w:rPr>
          <w:rFonts w:ascii="Calibri" w:hAnsi="Calibri" w:cs="Calibri"/>
          <w:spacing w:val="40"/>
          <w:sz w:val="24"/>
          <w:szCs w:val="24"/>
        </w:rPr>
        <w:t xml:space="preserve"> </w:t>
      </w:r>
      <w:r w:rsidRPr="00661E9F">
        <w:rPr>
          <w:rFonts w:ascii="Calibri" w:hAnsi="Calibri" w:cs="Calibri"/>
          <w:sz w:val="24"/>
          <w:szCs w:val="24"/>
        </w:rPr>
        <w:t>anno</w:t>
      </w:r>
      <w:r w:rsidRPr="00661E9F">
        <w:rPr>
          <w:rFonts w:ascii="Calibri" w:hAnsi="Calibri" w:cs="Calibri"/>
          <w:spacing w:val="39"/>
          <w:sz w:val="24"/>
          <w:szCs w:val="24"/>
        </w:rPr>
        <w:t xml:space="preserve"> </w:t>
      </w:r>
      <w:r w:rsidRPr="00661E9F">
        <w:rPr>
          <w:rFonts w:ascii="Calibri" w:hAnsi="Calibri" w:cs="Calibri"/>
          <w:sz w:val="24"/>
          <w:szCs w:val="24"/>
        </w:rPr>
        <w:t>vengono</w:t>
      </w:r>
      <w:r w:rsidRPr="00661E9F">
        <w:rPr>
          <w:rFonts w:ascii="Calibri" w:hAnsi="Calibri" w:cs="Calibri"/>
          <w:spacing w:val="39"/>
          <w:sz w:val="24"/>
          <w:szCs w:val="24"/>
        </w:rPr>
        <w:t xml:space="preserve"> </w:t>
      </w:r>
      <w:r w:rsidRPr="00661E9F">
        <w:rPr>
          <w:rFonts w:ascii="Calibri" w:hAnsi="Calibri" w:cs="Calibri"/>
          <w:sz w:val="24"/>
          <w:szCs w:val="24"/>
        </w:rPr>
        <w:t>attivati</w:t>
      </w:r>
      <w:r w:rsidRPr="00661E9F">
        <w:rPr>
          <w:rFonts w:ascii="Calibri" w:hAnsi="Calibri" w:cs="Calibri"/>
          <w:spacing w:val="36"/>
          <w:sz w:val="24"/>
          <w:szCs w:val="24"/>
        </w:rPr>
        <w:t xml:space="preserve"> </w:t>
      </w:r>
      <w:r w:rsidRPr="00661E9F">
        <w:rPr>
          <w:rFonts w:ascii="Calibri" w:hAnsi="Calibri" w:cs="Calibri"/>
          <w:sz w:val="24"/>
          <w:szCs w:val="24"/>
        </w:rPr>
        <w:t>corsi</w:t>
      </w:r>
      <w:r w:rsidRPr="00661E9F">
        <w:rPr>
          <w:rFonts w:ascii="Calibri" w:hAnsi="Calibri" w:cs="Calibri"/>
          <w:spacing w:val="38"/>
          <w:sz w:val="24"/>
          <w:szCs w:val="24"/>
        </w:rPr>
        <w:t xml:space="preserve"> </w:t>
      </w:r>
      <w:r w:rsidRPr="00661E9F">
        <w:rPr>
          <w:rFonts w:ascii="Calibri" w:hAnsi="Calibri" w:cs="Calibri"/>
          <w:sz w:val="24"/>
          <w:szCs w:val="24"/>
        </w:rPr>
        <w:t>di</w:t>
      </w:r>
      <w:r w:rsidRPr="00661E9F">
        <w:rPr>
          <w:rFonts w:ascii="Calibri" w:hAnsi="Calibri" w:cs="Calibri"/>
          <w:spacing w:val="38"/>
          <w:sz w:val="24"/>
          <w:szCs w:val="24"/>
        </w:rPr>
        <w:t xml:space="preserve"> </w:t>
      </w:r>
      <w:r w:rsidRPr="00661E9F">
        <w:rPr>
          <w:rFonts w:ascii="Calibri" w:hAnsi="Calibri" w:cs="Calibri"/>
          <w:sz w:val="24"/>
          <w:szCs w:val="24"/>
        </w:rPr>
        <w:t>alfabetizzazione</w:t>
      </w:r>
      <w:r w:rsidRPr="00661E9F">
        <w:rPr>
          <w:rFonts w:ascii="Calibri" w:hAnsi="Calibri" w:cs="Calibri"/>
          <w:spacing w:val="40"/>
          <w:sz w:val="24"/>
          <w:szCs w:val="24"/>
        </w:rPr>
        <w:t xml:space="preserve"> </w:t>
      </w:r>
      <w:r w:rsidRPr="00661E9F">
        <w:rPr>
          <w:rFonts w:ascii="Calibri" w:hAnsi="Calibri" w:cs="Calibri"/>
          <w:sz w:val="24"/>
          <w:szCs w:val="24"/>
        </w:rPr>
        <w:t>che</w:t>
      </w:r>
      <w:r w:rsidRPr="00661E9F">
        <w:rPr>
          <w:rFonts w:ascii="Calibri" w:hAnsi="Calibri" w:cs="Calibri"/>
          <w:spacing w:val="38"/>
          <w:sz w:val="24"/>
          <w:szCs w:val="24"/>
        </w:rPr>
        <w:t xml:space="preserve"> </w:t>
      </w:r>
      <w:r w:rsidRPr="00661E9F">
        <w:rPr>
          <w:rFonts w:ascii="Calibri" w:hAnsi="Calibri" w:cs="Calibri"/>
          <w:sz w:val="24"/>
          <w:szCs w:val="24"/>
        </w:rPr>
        <w:t>coprono</w:t>
      </w:r>
      <w:r w:rsidRPr="00661E9F">
        <w:rPr>
          <w:rFonts w:ascii="Calibri" w:hAnsi="Calibri" w:cs="Calibri"/>
          <w:spacing w:val="39"/>
          <w:sz w:val="24"/>
          <w:szCs w:val="24"/>
        </w:rPr>
        <w:t xml:space="preserve"> </w:t>
      </w:r>
      <w:r w:rsidRPr="00661E9F">
        <w:rPr>
          <w:rFonts w:ascii="Calibri" w:hAnsi="Calibri" w:cs="Calibri"/>
          <w:sz w:val="24"/>
          <w:szCs w:val="24"/>
        </w:rPr>
        <w:t>i</w:t>
      </w:r>
      <w:r w:rsidRPr="00661E9F">
        <w:rPr>
          <w:rFonts w:ascii="Calibri" w:hAnsi="Calibri" w:cs="Calibri"/>
          <w:spacing w:val="38"/>
          <w:sz w:val="24"/>
          <w:szCs w:val="24"/>
        </w:rPr>
        <w:t xml:space="preserve"> </w:t>
      </w:r>
      <w:r w:rsidRPr="00661E9F">
        <w:rPr>
          <w:rFonts w:ascii="Calibri" w:hAnsi="Calibri" w:cs="Calibri"/>
          <w:sz w:val="24"/>
          <w:szCs w:val="24"/>
        </w:rPr>
        <w:t>livelli</w:t>
      </w:r>
      <w:r w:rsidRPr="00661E9F">
        <w:rPr>
          <w:rFonts w:ascii="Calibri" w:hAnsi="Calibri" w:cs="Calibri"/>
          <w:spacing w:val="36"/>
          <w:sz w:val="24"/>
          <w:szCs w:val="24"/>
        </w:rPr>
        <w:t xml:space="preserve"> </w:t>
      </w:r>
      <w:r w:rsidRPr="00661E9F">
        <w:rPr>
          <w:rFonts w:ascii="Calibri" w:hAnsi="Calibri" w:cs="Calibri"/>
          <w:sz w:val="24"/>
          <w:szCs w:val="24"/>
        </w:rPr>
        <w:t>A1</w:t>
      </w:r>
      <w:r w:rsidRPr="00661E9F">
        <w:rPr>
          <w:rFonts w:ascii="Calibri" w:hAnsi="Calibri" w:cs="Calibri"/>
          <w:spacing w:val="37"/>
          <w:sz w:val="24"/>
          <w:szCs w:val="24"/>
        </w:rPr>
        <w:t xml:space="preserve"> </w:t>
      </w:r>
      <w:r w:rsidRPr="00661E9F">
        <w:rPr>
          <w:rFonts w:ascii="Calibri" w:hAnsi="Calibri" w:cs="Calibri"/>
          <w:sz w:val="24"/>
          <w:szCs w:val="24"/>
        </w:rPr>
        <w:t>e</w:t>
      </w:r>
      <w:r w:rsidRPr="00661E9F">
        <w:rPr>
          <w:rFonts w:ascii="Calibri" w:hAnsi="Calibri" w:cs="Calibri"/>
          <w:spacing w:val="39"/>
          <w:sz w:val="24"/>
          <w:szCs w:val="24"/>
        </w:rPr>
        <w:t xml:space="preserve"> </w:t>
      </w:r>
      <w:r w:rsidRPr="00661E9F">
        <w:rPr>
          <w:rFonts w:ascii="Calibri" w:hAnsi="Calibri" w:cs="Calibri"/>
          <w:sz w:val="24"/>
          <w:szCs w:val="24"/>
        </w:rPr>
        <w:t>A2 ANNUALI E MODULARI così articolati:</w:t>
      </w:r>
    </w:p>
    <w:p w:rsidR="00425C97" w:rsidRPr="00661E9F" w:rsidRDefault="00425C97" w:rsidP="00425C97">
      <w:pPr>
        <w:pStyle w:val="Corpotesto"/>
        <w:spacing w:before="8" w:line="280" w:lineRule="auto"/>
        <w:ind w:left="420" w:right="2310"/>
        <w:rPr>
          <w:rFonts w:ascii="Calibri" w:hAnsi="Calibri" w:cs="Calibri"/>
          <w:sz w:val="24"/>
          <w:szCs w:val="24"/>
        </w:rPr>
      </w:pPr>
      <w:r w:rsidRPr="00661E9F">
        <w:rPr>
          <w:rFonts w:ascii="Calibri" w:hAnsi="Calibri" w:cs="Calibri"/>
          <w:sz w:val="24"/>
          <w:szCs w:val="24"/>
        </w:rPr>
        <w:t>A1/A2 ANNUALE due volte alla settimana per un totale di 4 ore A1/A2</w:t>
      </w:r>
      <w:r w:rsidRPr="00661E9F">
        <w:rPr>
          <w:rFonts w:ascii="Calibri" w:hAnsi="Calibri" w:cs="Calibri"/>
          <w:spacing w:val="-8"/>
          <w:sz w:val="24"/>
          <w:szCs w:val="24"/>
        </w:rPr>
        <w:t xml:space="preserve"> </w:t>
      </w:r>
      <w:r w:rsidRPr="00661E9F">
        <w:rPr>
          <w:rFonts w:ascii="Calibri" w:hAnsi="Calibri" w:cs="Calibri"/>
          <w:sz w:val="24"/>
          <w:szCs w:val="24"/>
        </w:rPr>
        <w:t>MODULARE</w:t>
      </w:r>
      <w:r w:rsidRPr="00661E9F">
        <w:rPr>
          <w:rFonts w:ascii="Calibri" w:hAnsi="Calibri" w:cs="Calibri"/>
          <w:spacing w:val="-8"/>
          <w:sz w:val="24"/>
          <w:szCs w:val="24"/>
        </w:rPr>
        <w:t xml:space="preserve"> </w:t>
      </w:r>
      <w:r w:rsidRPr="00661E9F">
        <w:rPr>
          <w:rFonts w:ascii="Calibri" w:hAnsi="Calibri" w:cs="Calibri"/>
          <w:sz w:val="24"/>
          <w:szCs w:val="24"/>
        </w:rPr>
        <w:t>tre</w:t>
      </w:r>
      <w:r w:rsidRPr="00661E9F">
        <w:rPr>
          <w:rFonts w:ascii="Calibri" w:hAnsi="Calibri" w:cs="Calibri"/>
          <w:spacing w:val="-10"/>
          <w:sz w:val="24"/>
          <w:szCs w:val="24"/>
        </w:rPr>
        <w:t xml:space="preserve"> </w:t>
      </w:r>
      <w:r w:rsidRPr="00661E9F">
        <w:rPr>
          <w:rFonts w:ascii="Calibri" w:hAnsi="Calibri" w:cs="Calibri"/>
          <w:sz w:val="24"/>
          <w:szCs w:val="24"/>
        </w:rPr>
        <w:t>volte</w:t>
      </w:r>
      <w:r w:rsidRPr="00661E9F">
        <w:rPr>
          <w:rFonts w:ascii="Calibri" w:hAnsi="Calibri" w:cs="Calibri"/>
          <w:spacing w:val="-7"/>
          <w:sz w:val="24"/>
          <w:szCs w:val="24"/>
        </w:rPr>
        <w:t xml:space="preserve"> </w:t>
      </w:r>
      <w:r w:rsidRPr="00661E9F">
        <w:rPr>
          <w:rFonts w:ascii="Calibri" w:hAnsi="Calibri" w:cs="Calibri"/>
          <w:sz w:val="24"/>
          <w:szCs w:val="24"/>
        </w:rPr>
        <w:t>alla</w:t>
      </w:r>
      <w:r w:rsidRPr="00661E9F">
        <w:rPr>
          <w:rFonts w:ascii="Calibri" w:hAnsi="Calibri" w:cs="Calibri"/>
          <w:spacing w:val="-10"/>
          <w:sz w:val="24"/>
          <w:szCs w:val="24"/>
        </w:rPr>
        <w:t xml:space="preserve"> </w:t>
      </w:r>
      <w:r w:rsidRPr="00661E9F">
        <w:rPr>
          <w:rFonts w:ascii="Calibri" w:hAnsi="Calibri" w:cs="Calibri"/>
          <w:sz w:val="24"/>
          <w:szCs w:val="24"/>
        </w:rPr>
        <w:t>settimana,</w:t>
      </w:r>
      <w:r w:rsidRPr="00661E9F">
        <w:rPr>
          <w:rFonts w:ascii="Calibri" w:hAnsi="Calibri" w:cs="Calibri"/>
          <w:spacing w:val="-4"/>
          <w:sz w:val="24"/>
          <w:szCs w:val="24"/>
        </w:rPr>
        <w:t xml:space="preserve"> </w:t>
      </w:r>
      <w:r w:rsidRPr="00661E9F">
        <w:rPr>
          <w:rFonts w:ascii="Calibri" w:hAnsi="Calibri" w:cs="Calibri"/>
          <w:sz w:val="24"/>
          <w:szCs w:val="24"/>
        </w:rPr>
        <w:t>per</w:t>
      </w:r>
      <w:r w:rsidRPr="00661E9F">
        <w:rPr>
          <w:rFonts w:ascii="Calibri" w:hAnsi="Calibri" w:cs="Calibri"/>
          <w:spacing w:val="-8"/>
          <w:sz w:val="24"/>
          <w:szCs w:val="24"/>
        </w:rPr>
        <w:t xml:space="preserve"> </w:t>
      </w:r>
      <w:r w:rsidRPr="00661E9F">
        <w:rPr>
          <w:rFonts w:ascii="Calibri" w:hAnsi="Calibri" w:cs="Calibri"/>
          <w:sz w:val="24"/>
          <w:szCs w:val="24"/>
        </w:rPr>
        <w:t>un</w:t>
      </w:r>
      <w:r w:rsidRPr="00661E9F">
        <w:rPr>
          <w:rFonts w:ascii="Calibri" w:hAnsi="Calibri" w:cs="Calibri"/>
          <w:spacing w:val="-8"/>
          <w:sz w:val="24"/>
          <w:szCs w:val="24"/>
        </w:rPr>
        <w:t xml:space="preserve"> </w:t>
      </w:r>
      <w:r w:rsidRPr="00661E9F">
        <w:rPr>
          <w:rFonts w:ascii="Calibri" w:hAnsi="Calibri" w:cs="Calibri"/>
          <w:sz w:val="24"/>
          <w:szCs w:val="24"/>
        </w:rPr>
        <w:t>totale</w:t>
      </w:r>
      <w:r w:rsidRPr="00661E9F">
        <w:rPr>
          <w:rFonts w:ascii="Calibri" w:hAnsi="Calibri" w:cs="Calibri"/>
          <w:spacing w:val="-7"/>
          <w:sz w:val="24"/>
          <w:szCs w:val="24"/>
        </w:rPr>
        <w:t xml:space="preserve"> </w:t>
      </w:r>
      <w:r w:rsidRPr="00661E9F">
        <w:rPr>
          <w:rFonts w:ascii="Calibri" w:hAnsi="Calibri" w:cs="Calibri"/>
          <w:sz w:val="24"/>
          <w:szCs w:val="24"/>
        </w:rPr>
        <w:t>di</w:t>
      </w:r>
      <w:r w:rsidRPr="00661E9F">
        <w:rPr>
          <w:rFonts w:ascii="Calibri" w:hAnsi="Calibri" w:cs="Calibri"/>
          <w:spacing w:val="-8"/>
          <w:sz w:val="24"/>
          <w:szCs w:val="24"/>
        </w:rPr>
        <w:t xml:space="preserve"> </w:t>
      </w:r>
      <w:r w:rsidRPr="00661E9F">
        <w:rPr>
          <w:rFonts w:ascii="Calibri" w:hAnsi="Calibri" w:cs="Calibri"/>
          <w:sz w:val="24"/>
          <w:szCs w:val="24"/>
        </w:rPr>
        <w:t>6</w:t>
      </w:r>
      <w:r w:rsidRPr="00661E9F">
        <w:rPr>
          <w:rFonts w:ascii="Calibri" w:hAnsi="Calibri" w:cs="Calibri"/>
          <w:spacing w:val="-9"/>
          <w:sz w:val="24"/>
          <w:szCs w:val="24"/>
        </w:rPr>
        <w:t xml:space="preserve"> </w:t>
      </w:r>
      <w:r w:rsidRPr="00661E9F">
        <w:rPr>
          <w:rFonts w:ascii="Calibri" w:hAnsi="Calibri" w:cs="Calibri"/>
          <w:sz w:val="24"/>
          <w:szCs w:val="24"/>
        </w:rPr>
        <w:t>ore.</w:t>
      </w:r>
    </w:p>
    <w:p w:rsidR="00425C97" w:rsidRPr="00661E9F" w:rsidRDefault="00425C97" w:rsidP="00425C97">
      <w:pPr>
        <w:pStyle w:val="Corpotesto"/>
        <w:spacing w:before="62"/>
        <w:rPr>
          <w:rFonts w:ascii="Calibri" w:hAnsi="Calibri" w:cs="Calibri"/>
          <w:sz w:val="24"/>
          <w:szCs w:val="24"/>
        </w:rPr>
      </w:pPr>
    </w:p>
    <w:p w:rsidR="00425C97" w:rsidRPr="00661E9F" w:rsidRDefault="00425C97" w:rsidP="00425C97">
      <w:pPr>
        <w:pStyle w:val="Paragrafoelenco"/>
        <w:numPr>
          <w:ilvl w:val="0"/>
          <w:numId w:val="21"/>
        </w:numPr>
        <w:tabs>
          <w:tab w:val="left" w:pos="436"/>
          <w:tab w:val="left" w:pos="778"/>
        </w:tabs>
        <w:autoSpaceDE w:val="0"/>
        <w:autoSpaceDN w:val="0"/>
        <w:spacing w:line="268" w:lineRule="auto"/>
        <w:ind w:right="289" w:hanging="17"/>
        <w:jc w:val="both"/>
        <w:rPr>
          <w:rFonts w:ascii="Calibri" w:hAnsi="Calibri" w:cs="Calibri"/>
          <w:sz w:val="24"/>
          <w:szCs w:val="24"/>
        </w:rPr>
      </w:pPr>
      <w:r w:rsidRPr="00661E9F">
        <w:rPr>
          <w:rFonts w:ascii="Calibri" w:hAnsi="Calibri" w:cs="Calibri"/>
          <w:sz w:val="24"/>
          <w:szCs w:val="24"/>
        </w:rPr>
        <w:t xml:space="preserve">Il </w:t>
      </w:r>
      <w:r w:rsidRPr="00661E9F">
        <w:rPr>
          <w:rFonts w:ascii="Calibri" w:hAnsi="Calibri" w:cs="Calibri"/>
          <w:b/>
          <w:sz w:val="24"/>
          <w:szCs w:val="24"/>
        </w:rPr>
        <w:t xml:space="preserve">Primo Periodo Didattico </w:t>
      </w:r>
      <w:r w:rsidRPr="00661E9F">
        <w:rPr>
          <w:rFonts w:ascii="Calibri" w:hAnsi="Calibri" w:cs="Calibri"/>
          <w:sz w:val="24"/>
          <w:szCs w:val="24"/>
        </w:rPr>
        <w:t>ha un orario complessivo di massimo 400 ore ed è finalizzato al</w:t>
      </w:r>
      <w:r w:rsidRPr="00661E9F">
        <w:rPr>
          <w:rFonts w:ascii="Calibri" w:hAnsi="Calibri" w:cs="Calibri"/>
          <w:spacing w:val="-4"/>
          <w:sz w:val="24"/>
          <w:szCs w:val="24"/>
        </w:rPr>
        <w:t xml:space="preserve"> </w:t>
      </w:r>
      <w:r w:rsidRPr="00661E9F">
        <w:rPr>
          <w:rFonts w:ascii="Calibri" w:hAnsi="Calibri" w:cs="Calibri"/>
          <w:sz w:val="24"/>
          <w:szCs w:val="24"/>
        </w:rPr>
        <w:t>conseguimento del</w:t>
      </w:r>
      <w:r w:rsidRPr="00661E9F">
        <w:rPr>
          <w:rFonts w:ascii="Calibri" w:hAnsi="Calibri" w:cs="Calibri"/>
          <w:spacing w:val="-3"/>
          <w:sz w:val="24"/>
          <w:szCs w:val="24"/>
        </w:rPr>
        <w:t xml:space="preserve"> </w:t>
      </w:r>
      <w:r w:rsidRPr="00661E9F">
        <w:rPr>
          <w:rFonts w:ascii="Calibri" w:hAnsi="Calibri" w:cs="Calibri"/>
          <w:sz w:val="24"/>
          <w:szCs w:val="24"/>
        </w:rPr>
        <w:t>titolo di</w:t>
      </w:r>
      <w:r w:rsidRPr="00661E9F">
        <w:rPr>
          <w:rFonts w:ascii="Calibri" w:hAnsi="Calibri" w:cs="Calibri"/>
          <w:spacing w:val="-3"/>
          <w:sz w:val="24"/>
          <w:szCs w:val="24"/>
        </w:rPr>
        <w:t xml:space="preserve"> </w:t>
      </w:r>
      <w:r w:rsidRPr="00661E9F">
        <w:rPr>
          <w:rFonts w:ascii="Calibri" w:hAnsi="Calibri" w:cs="Calibri"/>
          <w:sz w:val="24"/>
          <w:szCs w:val="24"/>
        </w:rPr>
        <w:t>studio conclusivo del</w:t>
      </w:r>
      <w:r w:rsidRPr="00661E9F">
        <w:rPr>
          <w:rFonts w:ascii="Calibri" w:hAnsi="Calibri" w:cs="Calibri"/>
          <w:spacing w:val="-4"/>
          <w:sz w:val="24"/>
          <w:szCs w:val="24"/>
        </w:rPr>
        <w:t xml:space="preserve"> </w:t>
      </w:r>
      <w:r w:rsidRPr="00661E9F">
        <w:rPr>
          <w:rFonts w:ascii="Calibri" w:hAnsi="Calibri" w:cs="Calibri"/>
          <w:sz w:val="24"/>
          <w:szCs w:val="24"/>
        </w:rPr>
        <w:t>primo ciclo di</w:t>
      </w:r>
      <w:r w:rsidRPr="00661E9F">
        <w:rPr>
          <w:rFonts w:ascii="Calibri" w:hAnsi="Calibri" w:cs="Calibri"/>
          <w:spacing w:val="-1"/>
          <w:sz w:val="24"/>
          <w:szCs w:val="24"/>
        </w:rPr>
        <w:t xml:space="preserve"> </w:t>
      </w:r>
      <w:r w:rsidRPr="00661E9F">
        <w:rPr>
          <w:rFonts w:ascii="Calibri" w:hAnsi="Calibri" w:cs="Calibri"/>
          <w:sz w:val="24"/>
          <w:szCs w:val="24"/>
        </w:rPr>
        <w:t>istruzione. In assenza della certificazione conclusiva della scuola primaria, l’orario complessivo può essere incrementato fino ad un massimo di 200 ore. Tale quota può essere utilizzata anche ai fini dell’alfabetizzazione e apprendimento della lingua italiana.</w:t>
      </w:r>
    </w:p>
    <w:p w:rsidR="00425C97" w:rsidRPr="00661E9F" w:rsidRDefault="00425C97" w:rsidP="00425C97">
      <w:pPr>
        <w:pStyle w:val="Corpotesto"/>
        <w:spacing w:before="12" w:line="271" w:lineRule="auto"/>
        <w:ind w:left="436" w:right="295" w:hanging="17"/>
        <w:jc w:val="both"/>
        <w:rPr>
          <w:rFonts w:ascii="Calibri" w:hAnsi="Calibri" w:cs="Calibri"/>
          <w:sz w:val="24"/>
          <w:szCs w:val="24"/>
        </w:rPr>
      </w:pPr>
      <w:r w:rsidRPr="00661E9F">
        <w:rPr>
          <w:rFonts w:ascii="Calibri" w:hAnsi="Calibri" w:cs="Calibri"/>
          <w:sz w:val="24"/>
          <w:szCs w:val="24"/>
        </w:rPr>
        <w:t>La frequenza è giornaliera con un monte ore settimanale di 15 ore. Sono previsti corsi nella fascia del mattino e del tardo pomeriggio-sera.</w:t>
      </w:r>
    </w:p>
    <w:p w:rsidR="00425C97" w:rsidRPr="00661E9F" w:rsidRDefault="00425C97" w:rsidP="00425C97">
      <w:pPr>
        <w:pStyle w:val="Corpotesto"/>
        <w:spacing w:before="48"/>
        <w:rPr>
          <w:rFonts w:ascii="Calibri" w:hAnsi="Calibri" w:cs="Calibri"/>
          <w:sz w:val="24"/>
          <w:szCs w:val="24"/>
        </w:rPr>
      </w:pPr>
    </w:p>
    <w:p w:rsidR="00425C97" w:rsidRPr="00661E9F" w:rsidRDefault="00425C97" w:rsidP="00425C97">
      <w:pPr>
        <w:pStyle w:val="Paragrafoelenco"/>
        <w:numPr>
          <w:ilvl w:val="0"/>
          <w:numId w:val="21"/>
        </w:numPr>
        <w:tabs>
          <w:tab w:val="left" w:pos="735"/>
        </w:tabs>
        <w:autoSpaceDE w:val="0"/>
        <w:autoSpaceDN w:val="0"/>
        <w:spacing w:line="259" w:lineRule="auto"/>
        <w:ind w:left="420" w:right="514" w:firstLine="0"/>
        <w:rPr>
          <w:rFonts w:ascii="Calibri" w:hAnsi="Calibri" w:cs="Calibri"/>
          <w:sz w:val="24"/>
          <w:szCs w:val="24"/>
        </w:rPr>
      </w:pPr>
      <w:r w:rsidRPr="00661E9F">
        <w:rPr>
          <w:rFonts w:ascii="Calibri" w:hAnsi="Calibri" w:cs="Calibri"/>
          <w:sz w:val="24"/>
          <w:szCs w:val="24"/>
        </w:rPr>
        <w:t>Il</w:t>
      </w:r>
      <w:r w:rsidRPr="00661E9F">
        <w:rPr>
          <w:rFonts w:ascii="Calibri" w:hAnsi="Calibri" w:cs="Calibri"/>
          <w:spacing w:val="-9"/>
          <w:sz w:val="24"/>
          <w:szCs w:val="24"/>
        </w:rPr>
        <w:t xml:space="preserve"> </w:t>
      </w:r>
      <w:r w:rsidRPr="00661E9F">
        <w:rPr>
          <w:rFonts w:ascii="Calibri" w:hAnsi="Calibri" w:cs="Calibri"/>
          <w:b/>
          <w:sz w:val="24"/>
          <w:szCs w:val="24"/>
        </w:rPr>
        <w:t>Secondo</w:t>
      </w:r>
      <w:r w:rsidRPr="00661E9F">
        <w:rPr>
          <w:rFonts w:ascii="Calibri" w:hAnsi="Calibri" w:cs="Calibri"/>
          <w:b/>
          <w:spacing w:val="-8"/>
          <w:sz w:val="24"/>
          <w:szCs w:val="24"/>
        </w:rPr>
        <w:t xml:space="preserve"> </w:t>
      </w:r>
      <w:r w:rsidRPr="00661E9F">
        <w:rPr>
          <w:rFonts w:ascii="Calibri" w:hAnsi="Calibri" w:cs="Calibri"/>
          <w:b/>
          <w:sz w:val="24"/>
          <w:szCs w:val="24"/>
        </w:rPr>
        <w:t>Periodo</w:t>
      </w:r>
      <w:r w:rsidRPr="00661E9F">
        <w:rPr>
          <w:rFonts w:ascii="Calibri" w:hAnsi="Calibri" w:cs="Calibri"/>
          <w:b/>
          <w:spacing w:val="-2"/>
          <w:sz w:val="24"/>
          <w:szCs w:val="24"/>
        </w:rPr>
        <w:t xml:space="preserve"> </w:t>
      </w:r>
      <w:r w:rsidRPr="00661E9F">
        <w:rPr>
          <w:rFonts w:ascii="Calibri" w:hAnsi="Calibri" w:cs="Calibri"/>
          <w:b/>
          <w:sz w:val="24"/>
          <w:szCs w:val="24"/>
        </w:rPr>
        <w:t>Didattico</w:t>
      </w:r>
      <w:r w:rsidRPr="00661E9F">
        <w:rPr>
          <w:rFonts w:ascii="Calibri" w:hAnsi="Calibri" w:cs="Calibri"/>
          <w:b/>
          <w:spacing w:val="-5"/>
          <w:sz w:val="24"/>
          <w:szCs w:val="24"/>
        </w:rPr>
        <w:t xml:space="preserve"> </w:t>
      </w:r>
      <w:r w:rsidRPr="00661E9F">
        <w:rPr>
          <w:rFonts w:ascii="Calibri" w:hAnsi="Calibri" w:cs="Calibri"/>
          <w:sz w:val="24"/>
          <w:szCs w:val="24"/>
        </w:rPr>
        <w:t>ha</w:t>
      </w:r>
      <w:r w:rsidRPr="00661E9F">
        <w:rPr>
          <w:rFonts w:ascii="Calibri" w:hAnsi="Calibri" w:cs="Calibri"/>
          <w:spacing w:val="-5"/>
          <w:sz w:val="24"/>
          <w:szCs w:val="24"/>
        </w:rPr>
        <w:t xml:space="preserve"> </w:t>
      </w:r>
      <w:r w:rsidRPr="00661E9F">
        <w:rPr>
          <w:rFonts w:ascii="Calibri" w:hAnsi="Calibri" w:cs="Calibri"/>
          <w:sz w:val="24"/>
          <w:szCs w:val="24"/>
        </w:rPr>
        <w:t>un</w:t>
      </w:r>
      <w:r w:rsidRPr="00661E9F">
        <w:rPr>
          <w:rFonts w:ascii="Calibri" w:hAnsi="Calibri" w:cs="Calibri"/>
          <w:spacing w:val="-7"/>
          <w:sz w:val="24"/>
          <w:szCs w:val="24"/>
        </w:rPr>
        <w:t xml:space="preserve"> </w:t>
      </w:r>
      <w:r w:rsidRPr="00661E9F">
        <w:rPr>
          <w:rFonts w:ascii="Calibri" w:hAnsi="Calibri" w:cs="Calibri"/>
          <w:sz w:val="24"/>
          <w:szCs w:val="24"/>
        </w:rPr>
        <w:t>orario</w:t>
      </w:r>
      <w:r w:rsidRPr="00661E9F">
        <w:rPr>
          <w:rFonts w:ascii="Calibri" w:hAnsi="Calibri" w:cs="Calibri"/>
          <w:spacing w:val="-6"/>
          <w:sz w:val="24"/>
          <w:szCs w:val="24"/>
        </w:rPr>
        <w:t xml:space="preserve"> </w:t>
      </w:r>
      <w:r w:rsidRPr="00661E9F">
        <w:rPr>
          <w:rFonts w:ascii="Calibri" w:hAnsi="Calibri" w:cs="Calibri"/>
          <w:sz w:val="24"/>
          <w:szCs w:val="24"/>
        </w:rPr>
        <w:t>complessivo</w:t>
      </w:r>
      <w:r w:rsidRPr="00661E9F">
        <w:rPr>
          <w:rFonts w:ascii="Calibri" w:hAnsi="Calibri" w:cs="Calibri"/>
          <w:spacing w:val="-7"/>
          <w:sz w:val="24"/>
          <w:szCs w:val="24"/>
        </w:rPr>
        <w:t xml:space="preserve"> </w:t>
      </w:r>
      <w:r w:rsidRPr="00661E9F">
        <w:rPr>
          <w:rFonts w:ascii="Calibri" w:hAnsi="Calibri" w:cs="Calibri"/>
          <w:sz w:val="24"/>
          <w:szCs w:val="24"/>
        </w:rPr>
        <w:t>di</w:t>
      </w:r>
      <w:r w:rsidRPr="00661E9F">
        <w:rPr>
          <w:rFonts w:ascii="Calibri" w:hAnsi="Calibri" w:cs="Calibri"/>
          <w:spacing w:val="-7"/>
          <w:sz w:val="24"/>
          <w:szCs w:val="24"/>
        </w:rPr>
        <w:t xml:space="preserve"> </w:t>
      </w:r>
      <w:r w:rsidRPr="00661E9F">
        <w:rPr>
          <w:rFonts w:ascii="Calibri" w:hAnsi="Calibri" w:cs="Calibri"/>
          <w:sz w:val="24"/>
          <w:szCs w:val="24"/>
        </w:rPr>
        <w:t>massimo</w:t>
      </w:r>
      <w:r w:rsidRPr="00661E9F">
        <w:rPr>
          <w:rFonts w:ascii="Calibri" w:hAnsi="Calibri" w:cs="Calibri"/>
          <w:spacing w:val="-3"/>
          <w:sz w:val="24"/>
          <w:szCs w:val="24"/>
        </w:rPr>
        <w:t xml:space="preserve"> </w:t>
      </w:r>
      <w:r w:rsidRPr="00661E9F">
        <w:rPr>
          <w:rFonts w:ascii="Calibri" w:hAnsi="Calibri" w:cs="Calibri"/>
          <w:sz w:val="24"/>
          <w:szCs w:val="24"/>
        </w:rPr>
        <w:t>825</w:t>
      </w:r>
      <w:r w:rsidRPr="00661E9F">
        <w:rPr>
          <w:rFonts w:ascii="Calibri" w:hAnsi="Calibri" w:cs="Calibri"/>
          <w:spacing w:val="-6"/>
          <w:sz w:val="24"/>
          <w:szCs w:val="24"/>
        </w:rPr>
        <w:t xml:space="preserve"> </w:t>
      </w:r>
      <w:r w:rsidRPr="00661E9F">
        <w:rPr>
          <w:rFonts w:ascii="Calibri" w:hAnsi="Calibri" w:cs="Calibri"/>
          <w:sz w:val="24"/>
          <w:szCs w:val="24"/>
        </w:rPr>
        <w:t>ore</w:t>
      </w:r>
      <w:r w:rsidRPr="00661E9F">
        <w:rPr>
          <w:rFonts w:ascii="Calibri" w:hAnsi="Calibri" w:cs="Calibri"/>
          <w:spacing w:val="-7"/>
          <w:sz w:val="24"/>
          <w:szCs w:val="24"/>
        </w:rPr>
        <w:t xml:space="preserve"> </w:t>
      </w:r>
      <w:r w:rsidRPr="00661E9F">
        <w:rPr>
          <w:rFonts w:ascii="Calibri" w:hAnsi="Calibri" w:cs="Calibri"/>
          <w:sz w:val="24"/>
          <w:szCs w:val="24"/>
        </w:rPr>
        <w:t>ed</w:t>
      </w:r>
      <w:r w:rsidRPr="00661E9F">
        <w:rPr>
          <w:rFonts w:ascii="Calibri" w:hAnsi="Calibri" w:cs="Calibri"/>
          <w:spacing w:val="-8"/>
          <w:sz w:val="24"/>
          <w:szCs w:val="24"/>
        </w:rPr>
        <w:t xml:space="preserve"> </w:t>
      </w:r>
      <w:r w:rsidRPr="00661E9F">
        <w:rPr>
          <w:rFonts w:ascii="Calibri" w:hAnsi="Calibri" w:cs="Calibri"/>
          <w:sz w:val="24"/>
          <w:szCs w:val="24"/>
        </w:rPr>
        <w:t>è finalizzato al recupero del biennio delle superiori (Certificazione attestante l’acquisizione delle competenze di base connesse all’obbligo di istruzione di cui al decreto MIUR 22 agosto 2007 N. 139).</w:t>
      </w:r>
    </w:p>
    <w:p w:rsidR="00425C97" w:rsidRPr="00661E9F" w:rsidRDefault="00425C97" w:rsidP="00425C97">
      <w:pPr>
        <w:pStyle w:val="Corpotesto"/>
        <w:spacing w:before="17"/>
        <w:ind w:left="420"/>
        <w:rPr>
          <w:rFonts w:ascii="Calibri" w:hAnsi="Calibri" w:cs="Calibri"/>
          <w:sz w:val="24"/>
          <w:szCs w:val="24"/>
        </w:rPr>
      </w:pPr>
      <w:r w:rsidRPr="00661E9F">
        <w:rPr>
          <w:rFonts w:ascii="Calibri" w:hAnsi="Calibri" w:cs="Calibri"/>
          <w:sz w:val="24"/>
          <w:szCs w:val="24"/>
        </w:rPr>
        <w:t>Moduli</w:t>
      </w:r>
      <w:r w:rsidRPr="00661E9F">
        <w:rPr>
          <w:rFonts w:ascii="Calibri" w:hAnsi="Calibri" w:cs="Calibri"/>
          <w:spacing w:val="-8"/>
          <w:sz w:val="24"/>
          <w:szCs w:val="24"/>
        </w:rPr>
        <w:t xml:space="preserve"> </w:t>
      </w:r>
      <w:r w:rsidRPr="00661E9F">
        <w:rPr>
          <w:rFonts w:ascii="Calibri" w:hAnsi="Calibri" w:cs="Calibri"/>
          <w:sz w:val="24"/>
          <w:szCs w:val="24"/>
        </w:rPr>
        <w:t>per</w:t>
      </w:r>
      <w:r w:rsidRPr="00661E9F">
        <w:rPr>
          <w:rFonts w:ascii="Calibri" w:hAnsi="Calibri" w:cs="Calibri"/>
          <w:spacing w:val="-6"/>
          <w:sz w:val="24"/>
          <w:szCs w:val="24"/>
        </w:rPr>
        <w:t xml:space="preserve"> </w:t>
      </w:r>
      <w:r w:rsidRPr="00661E9F">
        <w:rPr>
          <w:rFonts w:ascii="Calibri" w:hAnsi="Calibri" w:cs="Calibri"/>
          <w:sz w:val="24"/>
          <w:szCs w:val="24"/>
        </w:rPr>
        <w:t>un</w:t>
      </w:r>
      <w:r w:rsidRPr="00661E9F">
        <w:rPr>
          <w:rFonts w:ascii="Calibri" w:hAnsi="Calibri" w:cs="Calibri"/>
          <w:spacing w:val="-5"/>
          <w:sz w:val="24"/>
          <w:szCs w:val="24"/>
        </w:rPr>
        <w:t xml:space="preserve"> </w:t>
      </w:r>
      <w:r w:rsidRPr="00661E9F">
        <w:rPr>
          <w:rFonts w:ascii="Calibri" w:hAnsi="Calibri" w:cs="Calibri"/>
          <w:sz w:val="24"/>
          <w:szCs w:val="24"/>
        </w:rPr>
        <w:t>tot.</w:t>
      </w:r>
      <w:r w:rsidRPr="00661E9F">
        <w:rPr>
          <w:rFonts w:ascii="Calibri" w:hAnsi="Calibri" w:cs="Calibri"/>
          <w:spacing w:val="-6"/>
          <w:sz w:val="24"/>
          <w:szCs w:val="24"/>
        </w:rPr>
        <w:t xml:space="preserve"> </w:t>
      </w:r>
      <w:r w:rsidRPr="00661E9F">
        <w:rPr>
          <w:rFonts w:ascii="Calibri" w:hAnsi="Calibri" w:cs="Calibri"/>
          <w:sz w:val="24"/>
          <w:szCs w:val="24"/>
        </w:rPr>
        <w:t>max</w:t>
      </w:r>
      <w:r w:rsidRPr="00661E9F">
        <w:rPr>
          <w:rFonts w:ascii="Calibri" w:hAnsi="Calibri" w:cs="Calibri"/>
          <w:spacing w:val="-5"/>
          <w:sz w:val="24"/>
          <w:szCs w:val="24"/>
        </w:rPr>
        <w:t xml:space="preserve"> </w:t>
      </w:r>
      <w:r w:rsidRPr="00661E9F">
        <w:rPr>
          <w:rFonts w:ascii="Calibri" w:hAnsi="Calibri" w:cs="Calibri"/>
          <w:sz w:val="24"/>
          <w:szCs w:val="24"/>
        </w:rPr>
        <w:t>di</w:t>
      </w:r>
      <w:r w:rsidRPr="00661E9F">
        <w:rPr>
          <w:rFonts w:ascii="Calibri" w:hAnsi="Calibri" w:cs="Calibri"/>
          <w:spacing w:val="-8"/>
          <w:sz w:val="24"/>
          <w:szCs w:val="24"/>
        </w:rPr>
        <w:t xml:space="preserve"> </w:t>
      </w:r>
      <w:r w:rsidRPr="00661E9F">
        <w:rPr>
          <w:rFonts w:ascii="Calibri" w:hAnsi="Calibri" w:cs="Calibri"/>
          <w:sz w:val="24"/>
          <w:szCs w:val="24"/>
        </w:rPr>
        <w:t>825</w:t>
      </w:r>
      <w:r w:rsidRPr="00661E9F">
        <w:rPr>
          <w:rFonts w:ascii="Calibri" w:hAnsi="Calibri" w:cs="Calibri"/>
          <w:spacing w:val="-6"/>
          <w:sz w:val="24"/>
          <w:szCs w:val="24"/>
        </w:rPr>
        <w:t xml:space="preserve"> </w:t>
      </w:r>
      <w:r w:rsidRPr="00661E9F">
        <w:rPr>
          <w:rFonts w:ascii="Calibri" w:hAnsi="Calibri" w:cs="Calibri"/>
          <w:spacing w:val="-4"/>
          <w:sz w:val="24"/>
          <w:szCs w:val="24"/>
        </w:rPr>
        <w:t>ore.</w:t>
      </w:r>
    </w:p>
    <w:p w:rsidR="00425C97" w:rsidRPr="00661E9F" w:rsidRDefault="00425C97" w:rsidP="00425C97">
      <w:pPr>
        <w:pStyle w:val="Corpotesto"/>
        <w:spacing w:before="39" w:line="261" w:lineRule="auto"/>
        <w:ind w:left="420"/>
        <w:rPr>
          <w:rFonts w:ascii="Calibri" w:hAnsi="Calibri" w:cs="Calibri"/>
          <w:sz w:val="24"/>
          <w:szCs w:val="24"/>
        </w:rPr>
      </w:pPr>
      <w:r w:rsidRPr="00661E9F">
        <w:rPr>
          <w:rFonts w:ascii="Calibri" w:hAnsi="Calibri" w:cs="Calibri"/>
          <w:sz w:val="24"/>
          <w:szCs w:val="24"/>
        </w:rPr>
        <w:t>La</w:t>
      </w:r>
      <w:r w:rsidRPr="00661E9F">
        <w:rPr>
          <w:rFonts w:ascii="Calibri" w:hAnsi="Calibri" w:cs="Calibri"/>
          <w:spacing w:val="-8"/>
          <w:sz w:val="24"/>
          <w:szCs w:val="24"/>
        </w:rPr>
        <w:t xml:space="preserve"> </w:t>
      </w:r>
      <w:r w:rsidRPr="00661E9F">
        <w:rPr>
          <w:rFonts w:ascii="Calibri" w:hAnsi="Calibri" w:cs="Calibri"/>
          <w:sz w:val="24"/>
          <w:szCs w:val="24"/>
        </w:rPr>
        <w:t>frequenza</w:t>
      </w:r>
      <w:r w:rsidRPr="00661E9F">
        <w:rPr>
          <w:rFonts w:ascii="Calibri" w:hAnsi="Calibri" w:cs="Calibri"/>
          <w:spacing w:val="-8"/>
          <w:sz w:val="24"/>
          <w:szCs w:val="24"/>
        </w:rPr>
        <w:t xml:space="preserve"> </w:t>
      </w:r>
      <w:r w:rsidRPr="00661E9F">
        <w:rPr>
          <w:rFonts w:ascii="Calibri" w:hAnsi="Calibri" w:cs="Calibri"/>
          <w:sz w:val="24"/>
          <w:szCs w:val="24"/>
        </w:rPr>
        <w:t>è</w:t>
      </w:r>
      <w:r w:rsidRPr="00661E9F">
        <w:rPr>
          <w:rFonts w:ascii="Calibri" w:hAnsi="Calibri" w:cs="Calibri"/>
          <w:spacing w:val="-7"/>
          <w:sz w:val="24"/>
          <w:szCs w:val="24"/>
        </w:rPr>
        <w:t xml:space="preserve"> </w:t>
      </w:r>
      <w:r w:rsidRPr="00661E9F">
        <w:rPr>
          <w:rFonts w:ascii="Calibri" w:hAnsi="Calibri" w:cs="Calibri"/>
          <w:sz w:val="24"/>
          <w:szCs w:val="24"/>
        </w:rPr>
        <w:t>giornaliera</w:t>
      </w:r>
      <w:r w:rsidRPr="00661E9F">
        <w:rPr>
          <w:rFonts w:ascii="Calibri" w:hAnsi="Calibri" w:cs="Calibri"/>
          <w:spacing w:val="-5"/>
          <w:sz w:val="24"/>
          <w:szCs w:val="24"/>
        </w:rPr>
        <w:t xml:space="preserve"> </w:t>
      </w:r>
      <w:r w:rsidRPr="00661E9F">
        <w:rPr>
          <w:rFonts w:ascii="Calibri" w:hAnsi="Calibri" w:cs="Calibri"/>
          <w:sz w:val="24"/>
          <w:szCs w:val="24"/>
        </w:rPr>
        <w:t>con</w:t>
      </w:r>
      <w:r w:rsidRPr="00661E9F">
        <w:rPr>
          <w:rFonts w:ascii="Calibri" w:hAnsi="Calibri" w:cs="Calibri"/>
          <w:spacing w:val="-8"/>
          <w:sz w:val="24"/>
          <w:szCs w:val="24"/>
        </w:rPr>
        <w:t xml:space="preserve"> </w:t>
      </w:r>
      <w:r w:rsidRPr="00661E9F">
        <w:rPr>
          <w:rFonts w:ascii="Calibri" w:hAnsi="Calibri" w:cs="Calibri"/>
          <w:sz w:val="24"/>
          <w:szCs w:val="24"/>
        </w:rPr>
        <w:t>un</w:t>
      </w:r>
      <w:r w:rsidRPr="00661E9F">
        <w:rPr>
          <w:rFonts w:ascii="Calibri" w:hAnsi="Calibri" w:cs="Calibri"/>
          <w:spacing w:val="-8"/>
          <w:sz w:val="24"/>
          <w:szCs w:val="24"/>
        </w:rPr>
        <w:t xml:space="preserve"> </w:t>
      </w:r>
      <w:r w:rsidRPr="00661E9F">
        <w:rPr>
          <w:rFonts w:ascii="Calibri" w:hAnsi="Calibri" w:cs="Calibri"/>
          <w:sz w:val="24"/>
          <w:szCs w:val="24"/>
        </w:rPr>
        <w:t>monte</w:t>
      </w:r>
      <w:r w:rsidRPr="00661E9F">
        <w:rPr>
          <w:rFonts w:ascii="Calibri" w:hAnsi="Calibri" w:cs="Calibri"/>
          <w:spacing w:val="-7"/>
          <w:sz w:val="24"/>
          <w:szCs w:val="24"/>
        </w:rPr>
        <w:t xml:space="preserve"> </w:t>
      </w:r>
      <w:r w:rsidRPr="00661E9F">
        <w:rPr>
          <w:rFonts w:ascii="Calibri" w:hAnsi="Calibri" w:cs="Calibri"/>
          <w:sz w:val="24"/>
          <w:szCs w:val="24"/>
        </w:rPr>
        <w:t>ore</w:t>
      </w:r>
      <w:r w:rsidRPr="00661E9F">
        <w:rPr>
          <w:rFonts w:ascii="Calibri" w:hAnsi="Calibri" w:cs="Calibri"/>
          <w:spacing w:val="-7"/>
          <w:sz w:val="24"/>
          <w:szCs w:val="24"/>
        </w:rPr>
        <w:t xml:space="preserve"> </w:t>
      </w:r>
      <w:r w:rsidRPr="00661E9F">
        <w:rPr>
          <w:rFonts w:ascii="Calibri" w:hAnsi="Calibri" w:cs="Calibri"/>
          <w:sz w:val="24"/>
          <w:szCs w:val="24"/>
        </w:rPr>
        <w:t>settimanale</w:t>
      </w:r>
      <w:r w:rsidRPr="00661E9F">
        <w:rPr>
          <w:rFonts w:ascii="Calibri" w:hAnsi="Calibri" w:cs="Calibri"/>
          <w:spacing w:val="-3"/>
          <w:sz w:val="24"/>
          <w:szCs w:val="24"/>
        </w:rPr>
        <w:t xml:space="preserve"> </w:t>
      </w:r>
      <w:r w:rsidRPr="00661E9F">
        <w:rPr>
          <w:rFonts w:ascii="Calibri" w:hAnsi="Calibri" w:cs="Calibri"/>
          <w:sz w:val="24"/>
          <w:szCs w:val="24"/>
        </w:rPr>
        <w:t>di</w:t>
      </w:r>
      <w:r w:rsidRPr="00661E9F">
        <w:rPr>
          <w:rFonts w:ascii="Calibri" w:hAnsi="Calibri" w:cs="Calibri"/>
          <w:spacing w:val="-8"/>
          <w:sz w:val="24"/>
          <w:szCs w:val="24"/>
        </w:rPr>
        <w:t xml:space="preserve"> </w:t>
      </w:r>
      <w:r w:rsidRPr="00661E9F">
        <w:rPr>
          <w:rFonts w:ascii="Calibri" w:hAnsi="Calibri" w:cs="Calibri"/>
          <w:sz w:val="24"/>
          <w:szCs w:val="24"/>
        </w:rPr>
        <w:t>20</w:t>
      </w:r>
      <w:r w:rsidRPr="00661E9F">
        <w:rPr>
          <w:rFonts w:ascii="Calibri" w:hAnsi="Calibri" w:cs="Calibri"/>
          <w:spacing w:val="-7"/>
          <w:sz w:val="24"/>
          <w:szCs w:val="24"/>
        </w:rPr>
        <w:t xml:space="preserve"> </w:t>
      </w:r>
      <w:r w:rsidRPr="00661E9F">
        <w:rPr>
          <w:rFonts w:ascii="Calibri" w:hAnsi="Calibri" w:cs="Calibri"/>
          <w:sz w:val="24"/>
          <w:szCs w:val="24"/>
        </w:rPr>
        <w:t>ore.</w:t>
      </w:r>
      <w:r w:rsidRPr="00661E9F">
        <w:rPr>
          <w:rFonts w:ascii="Calibri" w:hAnsi="Calibri" w:cs="Calibri"/>
          <w:spacing w:val="-8"/>
          <w:sz w:val="24"/>
          <w:szCs w:val="24"/>
        </w:rPr>
        <w:t xml:space="preserve"> </w:t>
      </w:r>
      <w:r w:rsidRPr="00661E9F">
        <w:rPr>
          <w:rFonts w:ascii="Calibri" w:hAnsi="Calibri" w:cs="Calibri"/>
          <w:sz w:val="24"/>
          <w:szCs w:val="24"/>
        </w:rPr>
        <w:t>Sono</w:t>
      </w:r>
      <w:r w:rsidRPr="00661E9F">
        <w:rPr>
          <w:rFonts w:ascii="Calibri" w:hAnsi="Calibri" w:cs="Calibri"/>
          <w:spacing w:val="-7"/>
          <w:sz w:val="24"/>
          <w:szCs w:val="24"/>
        </w:rPr>
        <w:t xml:space="preserve"> </w:t>
      </w:r>
      <w:r w:rsidRPr="00661E9F">
        <w:rPr>
          <w:rFonts w:ascii="Calibri" w:hAnsi="Calibri" w:cs="Calibri"/>
          <w:sz w:val="24"/>
          <w:szCs w:val="24"/>
        </w:rPr>
        <w:t>previsti</w:t>
      </w:r>
      <w:r w:rsidRPr="00661E9F">
        <w:rPr>
          <w:rFonts w:ascii="Calibri" w:hAnsi="Calibri" w:cs="Calibri"/>
          <w:spacing w:val="-8"/>
          <w:sz w:val="24"/>
          <w:szCs w:val="24"/>
        </w:rPr>
        <w:t xml:space="preserve"> </w:t>
      </w:r>
      <w:r w:rsidRPr="00661E9F">
        <w:rPr>
          <w:rFonts w:ascii="Calibri" w:hAnsi="Calibri" w:cs="Calibri"/>
          <w:sz w:val="24"/>
          <w:szCs w:val="24"/>
        </w:rPr>
        <w:t>corsi nella fascia del mattino e del tardo pomeriggio-sera.</w:t>
      </w:r>
    </w:p>
    <w:p w:rsidR="00425C97" w:rsidRPr="00661E9F" w:rsidRDefault="00425C97" w:rsidP="00425C97">
      <w:pPr>
        <w:pStyle w:val="Corpotesto"/>
        <w:spacing w:before="52"/>
        <w:rPr>
          <w:rFonts w:ascii="Calibri" w:hAnsi="Calibri" w:cs="Calibri"/>
          <w:sz w:val="24"/>
          <w:szCs w:val="24"/>
        </w:rPr>
      </w:pPr>
    </w:p>
    <w:p w:rsidR="00425C97" w:rsidRPr="00661E9F" w:rsidRDefault="00425C97" w:rsidP="00425C97">
      <w:pPr>
        <w:pStyle w:val="Corpotesto"/>
        <w:spacing w:before="1" w:line="268" w:lineRule="auto"/>
        <w:ind w:left="436" w:right="327" w:hanging="17"/>
        <w:rPr>
          <w:rFonts w:ascii="Calibri" w:hAnsi="Calibri" w:cs="Calibri"/>
          <w:sz w:val="24"/>
          <w:szCs w:val="24"/>
        </w:rPr>
      </w:pPr>
      <w:r w:rsidRPr="00661E9F">
        <w:rPr>
          <w:rFonts w:ascii="Calibri" w:hAnsi="Calibri" w:cs="Calibri"/>
          <w:sz w:val="24"/>
          <w:szCs w:val="24"/>
        </w:rPr>
        <w:t>All’interno dell’Alfabetizzazione funzionale</w:t>
      </w:r>
      <w:r w:rsidRPr="00661E9F">
        <w:rPr>
          <w:rFonts w:ascii="Calibri" w:hAnsi="Calibri" w:cs="Calibri"/>
          <w:spacing w:val="37"/>
          <w:sz w:val="24"/>
          <w:szCs w:val="24"/>
        </w:rPr>
        <w:t xml:space="preserve"> </w:t>
      </w:r>
      <w:r w:rsidRPr="00661E9F">
        <w:rPr>
          <w:rFonts w:ascii="Calibri" w:hAnsi="Calibri" w:cs="Calibri"/>
          <w:sz w:val="24"/>
          <w:szCs w:val="24"/>
        </w:rPr>
        <w:t>(ampliamento dell’offerta formativa) ogni anno in base alle richieste vengono attivati:</w:t>
      </w:r>
    </w:p>
    <w:p w:rsidR="00425C97" w:rsidRPr="00661E9F" w:rsidRDefault="00425C97" w:rsidP="00425C97">
      <w:pPr>
        <w:pStyle w:val="Paragrafoelenco"/>
        <w:numPr>
          <w:ilvl w:val="0"/>
          <w:numId w:val="20"/>
        </w:numPr>
        <w:tabs>
          <w:tab w:val="left" w:pos="1125"/>
        </w:tabs>
        <w:autoSpaceDE w:val="0"/>
        <w:autoSpaceDN w:val="0"/>
        <w:spacing w:before="8"/>
        <w:ind w:left="1125" w:hanging="359"/>
        <w:rPr>
          <w:rFonts w:ascii="Calibri" w:hAnsi="Calibri" w:cs="Calibri"/>
          <w:sz w:val="24"/>
          <w:szCs w:val="24"/>
        </w:rPr>
      </w:pPr>
      <w:r w:rsidRPr="00661E9F">
        <w:rPr>
          <w:rFonts w:ascii="Calibri" w:hAnsi="Calibri" w:cs="Calibri"/>
          <w:sz w:val="24"/>
          <w:szCs w:val="24"/>
        </w:rPr>
        <w:t>Corsi</w:t>
      </w:r>
      <w:r w:rsidRPr="00661E9F">
        <w:rPr>
          <w:rFonts w:ascii="Calibri" w:hAnsi="Calibri" w:cs="Calibri"/>
          <w:spacing w:val="-16"/>
          <w:sz w:val="24"/>
          <w:szCs w:val="24"/>
        </w:rPr>
        <w:t xml:space="preserve"> </w:t>
      </w:r>
      <w:r w:rsidRPr="00661E9F">
        <w:rPr>
          <w:rFonts w:ascii="Calibri" w:hAnsi="Calibri" w:cs="Calibri"/>
          <w:sz w:val="24"/>
          <w:szCs w:val="24"/>
        </w:rPr>
        <w:t>di</w:t>
      </w:r>
      <w:r w:rsidRPr="00661E9F">
        <w:rPr>
          <w:rFonts w:ascii="Calibri" w:hAnsi="Calibri" w:cs="Calibri"/>
          <w:spacing w:val="-11"/>
          <w:sz w:val="24"/>
          <w:szCs w:val="24"/>
        </w:rPr>
        <w:t xml:space="preserve"> </w:t>
      </w:r>
      <w:r w:rsidRPr="00661E9F">
        <w:rPr>
          <w:rFonts w:ascii="Calibri" w:hAnsi="Calibri" w:cs="Calibri"/>
          <w:sz w:val="24"/>
          <w:szCs w:val="24"/>
        </w:rPr>
        <w:t>lingua</w:t>
      </w:r>
      <w:r w:rsidRPr="00661E9F">
        <w:rPr>
          <w:rFonts w:ascii="Calibri" w:hAnsi="Calibri" w:cs="Calibri"/>
          <w:spacing w:val="-11"/>
          <w:sz w:val="24"/>
          <w:szCs w:val="24"/>
        </w:rPr>
        <w:t xml:space="preserve"> </w:t>
      </w:r>
      <w:r w:rsidRPr="00661E9F">
        <w:rPr>
          <w:rFonts w:ascii="Calibri" w:hAnsi="Calibri" w:cs="Calibri"/>
          <w:sz w:val="24"/>
          <w:szCs w:val="24"/>
        </w:rPr>
        <w:t>italiana</w:t>
      </w:r>
      <w:r w:rsidRPr="00661E9F">
        <w:rPr>
          <w:rFonts w:ascii="Calibri" w:hAnsi="Calibri" w:cs="Calibri"/>
          <w:spacing w:val="-9"/>
          <w:sz w:val="24"/>
          <w:szCs w:val="24"/>
        </w:rPr>
        <w:t xml:space="preserve"> </w:t>
      </w:r>
      <w:r w:rsidRPr="00661E9F">
        <w:rPr>
          <w:rFonts w:ascii="Calibri" w:hAnsi="Calibri" w:cs="Calibri"/>
          <w:sz w:val="24"/>
          <w:szCs w:val="24"/>
        </w:rPr>
        <w:t>(livello</w:t>
      </w:r>
      <w:r w:rsidRPr="00661E9F">
        <w:rPr>
          <w:rFonts w:ascii="Calibri" w:hAnsi="Calibri" w:cs="Calibri"/>
          <w:spacing w:val="-11"/>
          <w:sz w:val="24"/>
          <w:szCs w:val="24"/>
        </w:rPr>
        <w:t xml:space="preserve"> </w:t>
      </w:r>
      <w:r w:rsidRPr="00661E9F">
        <w:rPr>
          <w:rFonts w:ascii="Calibri" w:hAnsi="Calibri" w:cs="Calibri"/>
          <w:sz w:val="24"/>
          <w:szCs w:val="24"/>
        </w:rPr>
        <w:t>pre-A1,</w:t>
      </w:r>
      <w:r w:rsidRPr="00661E9F">
        <w:rPr>
          <w:rFonts w:ascii="Calibri" w:hAnsi="Calibri" w:cs="Calibri"/>
          <w:spacing w:val="-11"/>
          <w:sz w:val="24"/>
          <w:szCs w:val="24"/>
        </w:rPr>
        <w:t xml:space="preserve"> </w:t>
      </w:r>
      <w:r w:rsidRPr="00661E9F">
        <w:rPr>
          <w:rFonts w:ascii="Calibri" w:hAnsi="Calibri" w:cs="Calibri"/>
          <w:spacing w:val="-5"/>
          <w:sz w:val="24"/>
          <w:szCs w:val="24"/>
        </w:rPr>
        <w:t>B1)</w:t>
      </w:r>
    </w:p>
    <w:p w:rsidR="00425C97" w:rsidRPr="00661E9F" w:rsidRDefault="00425C97" w:rsidP="00425C97">
      <w:pPr>
        <w:pStyle w:val="Paragrafoelenco"/>
        <w:numPr>
          <w:ilvl w:val="0"/>
          <w:numId w:val="20"/>
        </w:numPr>
        <w:tabs>
          <w:tab w:val="left" w:pos="1125"/>
        </w:tabs>
        <w:autoSpaceDE w:val="0"/>
        <w:autoSpaceDN w:val="0"/>
        <w:spacing w:before="35"/>
        <w:ind w:left="1125" w:hanging="359"/>
        <w:rPr>
          <w:rFonts w:ascii="Calibri" w:hAnsi="Calibri" w:cs="Calibri"/>
          <w:sz w:val="24"/>
          <w:szCs w:val="24"/>
        </w:rPr>
      </w:pPr>
      <w:r w:rsidRPr="00661E9F">
        <w:rPr>
          <w:rFonts w:ascii="Calibri" w:hAnsi="Calibri" w:cs="Calibri"/>
          <w:sz w:val="24"/>
          <w:szCs w:val="24"/>
        </w:rPr>
        <w:t>Corsi</w:t>
      </w:r>
      <w:r w:rsidRPr="00661E9F">
        <w:rPr>
          <w:rFonts w:ascii="Calibri" w:hAnsi="Calibri" w:cs="Calibri"/>
          <w:spacing w:val="-16"/>
          <w:sz w:val="24"/>
          <w:szCs w:val="24"/>
        </w:rPr>
        <w:t xml:space="preserve"> </w:t>
      </w:r>
      <w:r w:rsidRPr="00661E9F">
        <w:rPr>
          <w:rFonts w:ascii="Calibri" w:hAnsi="Calibri" w:cs="Calibri"/>
          <w:sz w:val="24"/>
          <w:szCs w:val="24"/>
        </w:rPr>
        <w:t>di</w:t>
      </w:r>
      <w:r w:rsidRPr="00661E9F">
        <w:rPr>
          <w:rFonts w:ascii="Calibri" w:hAnsi="Calibri" w:cs="Calibri"/>
          <w:spacing w:val="-9"/>
          <w:sz w:val="24"/>
          <w:szCs w:val="24"/>
        </w:rPr>
        <w:t xml:space="preserve"> </w:t>
      </w:r>
      <w:r w:rsidRPr="00661E9F">
        <w:rPr>
          <w:rFonts w:ascii="Calibri" w:hAnsi="Calibri" w:cs="Calibri"/>
          <w:sz w:val="24"/>
          <w:szCs w:val="24"/>
        </w:rPr>
        <w:t>lingua</w:t>
      </w:r>
      <w:r w:rsidRPr="00661E9F">
        <w:rPr>
          <w:rFonts w:ascii="Calibri" w:hAnsi="Calibri" w:cs="Calibri"/>
          <w:spacing w:val="-9"/>
          <w:sz w:val="24"/>
          <w:szCs w:val="24"/>
        </w:rPr>
        <w:t xml:space="preserve"> </w:t>
      </w:r>
      <w:r w:rsidRPr="00661E9F">
        <w:rPr>
          <w:rFonts w:ascii="Calibri" w:hAnsi="Calibri" w:cs="Calibri"/>
          <w:sz w:val="24"/>
          <w:szCs w:val="24"/>
        </w:rPr>
        <w:t>straniera</w:t>
      </w:r>
      <w:r w:rsidRPr="00661E9F">
        <w:rPr>
          <w:rFonts w:ascii="Calibri" w:hAnsi="Calibri" w:cs="Calibri"/>
          <w:spacing w:val="-9"/>
          <w:sz w:val="24"/>
          <w:szCs w:val="24"/>
        </w:rPr>
        <w:t xml:space="preserve"> </w:t>
      </w:r>
      <w:r w:rsidRPr="00661E9F">
        <w:rPr>
          <w:rFonts w:ascii="Calibri" w:hAnsi="Calibri" w:cs="Calibri"/>
          <w:sz w:val="24"/>
          <w:szCs w:val="24"/>
        </w:rPr>
        <w:t>(inglese</w:t>
      </w:r>
      <w:r w:rsidRPr="00661E9F">
        <w:rPr>
          <w:rFonts w:ascii="Calibri" w:hAnsi="Calibri" w:cs="Calibri"/>
          <w:spacing w:val="-8"/>
          <w:sz w:val="24"/>
          <w:szCs w:val="24"/>
        </w:rPr>
        <w:t xml:space="preserve"> </w:t>
      </w:r>
      <w:r w:rsidRPr="00661E9F">
        <w:rPr>
          <w:rFonts w:ascii="Calibri" w:hAnsi="Calibri" w:cs="Calibri"/>
          <w:sz w:val="24"/>
          <w:szCs w:val="24"/>
        </w:rPr>
        <w:t>-</w:t>
      </w:r>
      <w:r w:rsidRPr="00661E9F">
        <w:rPr>
          <w:rFonts w:ascii="Calibri" w:hAnsi="Calibri" w:cs="Calibri"/>
          <w:spacing w:val="-8"/>
          <w:sz w:val="24"/>
          <w:szCs w:val="24"/>
        </w:rPr>
        <w:t xml:space="preserve"> </w:t>
      </w:r>
      <w:r w:rsidRPr="00661E9F">
        <w:rPr>
          <w:rFonts w:ascii="Calibri" w:hAnsi="Calibri" w:cs="Calibri"/>
          <w:sz w:val="24"/>
          <w:szCs w:val="24"/>
        </w:rPr>
        <w:t>francese</w:t>
      </w:r>
      <w:r w:rsidRPr="00661E9F">
        <w:rPr>
          <w:rFonts w:ascii="Calibri" w:hAnsi="Calibri" w:cs="Calibri"/>
          <w:spacing w:val="-8"/>
          <w:sz w:val="24"/>
          <w:szCs w:val="24"/>
        </w:rPr>
        <w:t xml:space="preserve"> </w:t>
      </w:r>
      <w:r w:rsidRPr="00661E9F">
        <w:rPr>
          <w:rFonts w:ascii="Calibri" w:hAnsi="Calibri" w:cs="Calibri"/>
          <w:sz w:val="24"/>
          <w:szCs w:val="24"/>
        </w:rPr>
        <w:t>–</w:t>
      </w:r>
      <w:r w:rsidRPr="00661E9F">
        <w:rPr>
          <w:rFonts w:ascii="Calibri" w:hAnsi="Calibri" w:cs="Calibri"/>
          <w:spacing w:val="-11"/>
          <w:sz w:val="24"/>
          <w:szCs w:val="24"/>
        </w:rPr>
        <w:t xml:space="preserve"> </w:t>
      </w:r>
      <w:r w:rsidRPr="00661E9F">
        <w:rPr>
          <w:rFonts w:ascii="Calibri" w:hAnsi="Calibri" w:cs="Calibri"/>
          <w:sz w:val="24"/>
          <w:szCs w:val="24"/>
        </w:rPr>
        <w:t>tedesco</w:t>
      </w:r>
      <w:r w:rsidRPr="00661E9F">
        <w:rPr>
          <w:rFonts w:ascii="Calibri" w:hAnsi="Calibri" w:cs="Calibri"/>
          <w:spacing w:val="-10"/>
          <w:sz w:val="24"/>
          <w:szCs w:val="24"/>
        </w:rPr>
        <w:t xml:space="preserve"> </w:t>
      </w:r>
      <w:r w:rsidRPr="00661E9F">
        <w:rPr>
          <w:rFonts w:ascii="Calibri" w:hAnsi="Calibri" w:cs="Calibri"/>
          <w:sz w:val="24"/>
          <w:szCs w:val="24"/>
        </w:rPr>
        <w:t>–</w:t>
      </w:r>
      <w:r w:rsidRPr="00661E9F">
        <w:rPr>
          <w:rFonts w:ascii="Calibri" w:hAnsi="Calibri" w:cs="Calibri"/>
          <w:spacing w:val="-9"/>
          <w:sz w:val="24"/>
          <w:szCs w:val="24"/>
        </w:rPr>
        <w:t xml:space="preserve"> </w:t>
      </w:r>
      <w:r w:rsidRPr="00661E9F">
        <w:rPr>
          <w:rFonts w:ascii="Calibri" w:hAnsi="Calibri" w:cs="Calibri"/>
          <w:spacing w:val="-2"/>
          <w:sz w:val="24"/>
          <w:szCs w:val="24"/>
        </w:rPr>
        <w:t>spagnolo)</w:t>
      </w:r>
    </w:p>
    <w:p w:rsidR="00425C97" w:rsidRPr="00661E9F" w:rsidRDefault="00425C97" w:rsidP="00425C97">
      <w:pPr>
        <w:pStyle w:val="Paragrafoelenco"/>
        <w:numPr>
          <w:ilvl w:val="0"/>
          <w:numId w:val="20"/>
        </w:numPr>
        <w:tabs>
          <w:tab w:val="left" w:pos="1125"/>
        </w:tabs>
        <w:autoSpaceDE w:val="0"/>
        <w:autoSpaceDN w:val="0"/>
        <w:spacing w:before="35"/>
        <w:ind w:left="1125" w:hanging="359"/>
        <w:rPr>
          <w:rFonts w:ascii="Calibri" w:hAnsi="Calibri" w:cs="Calibri"/>
          <w:sz w:val="24"/>
          <w:szCs w:val="24"/>
        </w:rPr>
      </w:pPr>
      <w:r w:rsidRPr="00661E9F">
        <w:rPr>
          <w:rFonts w:ascii="Calibri" w:hAnsi="Calibri" w:cs="Calibri"/>
          <w:sz w:val="24"/>
          <w:szCs w:val="24"/>
        </w:rPr>
        <w:t>Corsi</w:t>
      </w:r>
      <w:r w:rsidRPr="00661E9F">
        <w:rPr>
          <w:rFonts w:ascii="Calibri" w:hAnsi="Calibri" w:cs="Calibri"/>
          <w:spacing w:val="-10"/>
          <w:sz w:val="24"/>
          <w:szCs w:val="24"/>
        </w:rPr>
        <w:t xml:space="preserve"> </w:t>
      </w:r>
      <w:r w:rsidRPr="00661E9F">
        <w:rPr>
          <w:rFonts w:ascii="Calibri" w:hAnsi="Calibri" w:cs="Calibri"/>
          <w:sz w:val="24"/>
          <w:szCs w:val="24"/>
        </w:rPr>
        <w:t>di</w:t>
      </w:r>
      <w:r w:rsidRPr="00661E9F">
        <w:rPr>
          <w:rFonts w:ascii="Calibri" w:hAnsi="Calibri" w:cs="Calibri"/>
          <w:spacing w:val="-13"/>
          <w:sz w:val="24"/>
          <w:szCs w:val="24"/>
        </w:rPr>
        <w:t xml:space="preserve"> </w:t>
      </w:r>
      <w:r w:rsidRPr="00661E9F">
        <w:rPr>
          <w:rFonts w:ascii="Calibri" w:hAnsi="Calibri" w:cs="Calibri"/>
          <w:sz w:val="24"/>
          <w:szCs w:val="24"/>
        </w:rPr>
        <w:t>Informatica</w:t>
      </w:r>
      <w:r w:rsidRPr="00661E9F">
        <w:rPr>
          <w:rFonts w:ascii="Calibri" w:hAnsi="Calibri" w:cs="Calibri"/>
          <w:spacing w:val="-7"/>
          <w:sz w:val="24"/>
          <w:szCs w:val="24"/>
        </w:rPr>
        <w:t xml:space="preserve"> </w:t>
      </w:r>
      <w:r w:rsidRPr="00661E9F">
        <w:rPr>
          <w:rFonts w:ascii="Calibri" w:hAnsi="Calibri" w:cs="Calibri"/>
          <w:sz w:val="24"/>
          <w:szCs w:val="24"/>
        </w:rPr>
        <w:t>su</w:t>
      </w:r>
      <w:r w:rsidRPr="00661E9F">
        <w:rPr>
          <w:rFonts w:ascii="Calibri" w:hAnsi="Calibri" w:cs="Calibri"/>
          <w:spacing w:val="-11"/>
          <w:sz w:val="24"/>
          <w:szCs w:val="24"/>
        </w:rPr>
        <w:t xml:space="preserve"> </w:t>
      </w:r>
      <w:r w:rsidRPr="00661E9F">
        <w:rPr>
          <w:rFonts w:ascii="Calibri" w:hAnsi="Calibri" w:cs="Calibri"/>
          <w:sz w:val="24"/>
          <w:szCs w:val="24"/>
        </w:rPr>
        <w:t>diversi</w:t>
      </w:r>
      <w:r w:rsidRPr="00661E9F">
        <w:rPr>
          <w:rFonts w:ascii="Calibri" w:hAnsi="Calibri" w:cs="Calibri"/>
          <w:spacing w:val="-7"/>
          <w:sz w:val="24"/>
          <w:szCs w:val="24"/>
        </w:rPr>
        <w:t xml:space="preserve"> </w:t>
      </w:r>
      <w:r w:rsidRPr="00661E9F">
        <w:rPr>
          <w:rFonts w:ascii="Calibri" w:hAnsi="Calibri" w:cs="Calibri"/>
          <w:spacing w:val="-2"/>
          <w:sz w:val="24"/>
          <w:szCs w:val="24"/>
        </w:rPr>
        <w:t>livelli</w:t>
      </w:r>
    </w:p>
    <w:p w:rsidR="00425C97" w:rsidRPr="00661E9F" w:rsidRDefault="00425C97" w:rsidP="00425C97">
      <w:pPr>
        <w:pStyle w:val="Paragrafoelenco"/>
        <w:rPr>
          <w:rFonts w:ascii="Calibri" w:hAnsi="Calibri" w:cs="Calibri"/>
          <w:sz w:val="24"/>
          <w:szCs w:val="24"/>
        </w:rPr>
      </w:pPr>
    </w:p>
    <w:p w:rsidR="00425C97" w:rsidRPr="00661E9F" w:rsidRDefault="00425C97" w:rsidP="00425C97">
      <w:pPr>
        <w:pStyle w:val="Paragrafoelenco"/>
        <w:rPr>
          <w:rFonts w:ascii="Calibri" w:hAnsi="Calibri" w:cs="Calibri"/>
          <w:sz w:val="24"/>
          <w:szCs w:val="24"/>
        </w:rPr>
      </w:pPr>
    </w:p>
    <w:p w:rsidR="00425C97" w:rsidRPr="00661E9F" w:rsidRDefault="00425C97" w:rsidP="00425C97">
      <w:pPr>
        <w:pStyle w:val="Paragrafoelenco"/>
        <w:rPr>
          <w:rFonts w:ascii="Calibri" w:hAnsi="Calibri" w:cs="Calibri"/>
          <w:sz w:val="24"/>
          <w:szCs w:val="24"/>
        </w:rPr>
      </w:pPr>
    </w:p>
    <w:p w:rsidR="00425C97" w:rsidRPr="00661E9F" w:rsidRDefault="00425C97" w:rsidP="00425C97">
      <w:pPr>
        <w:pStyle w:val="Paragrafoelenco"/>
        <w:rPr>
          <w:rFonts w:ascii="Calibri" w:hAnsi="Calibri" w:cs="Calibri"/>
          <w:sz w:val="24"/>
          <w:szCs w:val="24"/>
        </w:rPr>
      </w:pPr>
    </w:p>
    <w:p w:rsidR="00425C97" w:rsidRPr="00661E9F" w:rsidRDefault="00425C97" w:rsidP="00992CDF">
      <w:pPr>
        <w:pStyle w:val="Paragrafoelenco"/>
        <w:rPr>
          <w:rFonts w:ascii="Calibri" w:hAnsi="Calibri" w:cs="Calibri"/>
          <w:sz w:val="24"/>
          <w:szCs w:val="24"/>
        </w:rPr>
        <w:sectPr w:rsidR="00425C97" w:rsidRPr="00661E9F" w:rsidSect="0078720B">
          <w:pgSz w:w="11930" w:h="16850"/>
          <w:pgMar w:top="1300" w:right="850" w:bottom="580" w:left="708" w:header="0" w:footer="964" w:gutter="0"/>
          <w:cols w:space="720"/>
          <w:docGrid w:linePitch="299"/>
        </w:sectPr>
      </w:pPr>
    </w:p>
    <w:p w:rsidR="00425C97" w:rsidRPr="00EA4BAD" w:rsidRDefault="00EA4BAD" w:rsidP="00992CDF">
      <w:pPr>
        <w:pStyle w:val="Titolo2"/>
        <w:ind w:left="0"/>
        <w:jc w:val="center"/>
        <w:rPr>
          <w:rFonts w:ascii="Calibri" w:hAnsi="Calibri" w:cs="Calibri"/>
          <w:color w:val="FF0000"/>
        </w:rPr>
      </w:pPr>
      <w:r w:rsidRPr="00EA4BAD">
        <w:rPr>
          <w:rFonts w:ascii="Calibri" w:hAnsi="Calibri" w:cs="Calibri"/>
          <w:color w:val="FF0000"/>
        </w:rPr>
        <w:lastRenderedPageBreak/>
        <w:t>CPIA SEDE DI OLGIATE COMASCO</w:t>
      </w:r>
    </w:p>
    <w:p w:rsidR="00425C97" w:rsidRPr="00661E9F" w:rsidRDefault="00425C97" w:rsidP="00661E9F">
      <w:pPr>
        <w:pStyle w:val="Corpotesto"/>
        <w:rPr>
          <w:rFonts w:ascii="Calibri" w:hAnsi="Calibri" w:cs="Calibri"/>
          <w:b/>
          <w:sz w:val="24"/>
          <w:szCs w:val="24"/>
        </w:rPr>
      </w:pPr>
    </w:p>
    <w:p w:rsidR="00661E9F" w:rsidRPr="00C005BF" w:rsidRDefault="00661E9F" w:rsidP="00C005BF">
      <w:pPr>
        <w:pStyle w:val="Corpotesto"/>
        <w:jc w:val="center"/>
        <w:rPr>
          <w:rFonts w:ascii="Calibri" w:hAnsi="Calibri" w:cs="Calibri"/>
          <w:b/>
          <w:sz w:val="24"/>
          <w:szCs w:val="24"/>
        </w:rPr>
      </w:pPr>
      <w:r w:rsidRPr="00661E9F">
        <w:rPr>
          <w:rFonts w:ascii="Calibri" w:hAnsi="Calibri" w:cs="Calibri"/>
          <w:sz w:val="24"/>
          <w:szCs w:val="24"/>
        </w:rPr>
        <w:fldChar w:fldCharType="begin"/>
      </w:r>
      <w:r w:rsidRPr="00661E9F">
        <w:rPr>
          <w:rFonts w:ascii="Calibri" w:hAnsi="Calibri" w:cs="Calibri"/>
          <w:sz w:val="24"/>
          <w:szCs w:val="24"/>
        </w:rPr>
        <w:instrText xml:space="preserve"> INCLUDEPICTURE "/Users/giuseppe/Library/Group Containers/UBF8T346G9.ms/WebArchiveCopyPasteTempFiles/com.microsoft.Word/primaria-una-partenza-in-salita-mancano-venti-insegnanti_cd_96Mss2A.webp" \* MERGEFORMATINET </w:instrText>
      </w:r>
      <w:r w:rsidRPr="00661E9F">
        <w:rPr>
          <w:rFonts w:ascii="Calibri" w:hAnsi="Calibri" w:cs="Calibri"/>
          <w:sz w:val="24"/>
          <w:szCs w:val="24"/>
        </w:rPr>
        <w:fldChar w:fldCharType="separate"/>
      </w:r>
      <w:r w:rsidRPr="00661E9F">
        <w:rPr>
          <w:rFonts w:ascii="Calibri" w:hAnsi="Calibri" w:cs="Calibri"/>
          <w:noProof/>
          <w:sz w:val="24"/>
          <w:szCs w:val="24"/>
        </w:rPr>
        <w:drawing>
          <wp:inline distT="0" distB="0" distL="0" distR="0" wp14:anchorId="77BD9901" wp14:editId="3FA3A397">
            <wp:extent cx="4095345" cy="2303898"/>
            <wp:effectExtent l="0" t="0" r="0" b="0"/>
            <wp:docPr id="748998868" name="Immagine 4" descr="Primaria, una partenza in salita: mancano venti insegna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imaria, una partenza in salita: mancano venti insegnant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14905" cy="2314902"/>
                    </a:xfrm>
                    <a:prstGeom prst="rect">
                      <a:avLst/>
                    </a:prstGeom>
                    <a:noFill/>
                    <a:ln>
                      <a:noFill/>
                    </a:ln>
                  </pic:spPr>
                </pic:pic>
              </a:graphicData>
            </a:graphic>
          </wp:inline>
        </w:drawing>
      </w:r>
      <w:r w:rsidRPr="00661E9F">
        <w:rPr>
          <w:rFonts w:ascii="Calibri" w:hAnsi="Calibri" w:cs="Calibri"/>
          <w:sz w:val="24"/>
          <w:szCs w:val="24"/>
        </w:rPr>
        <w:fldChar w:fldCharType="end"/>
      </w:r>
    </w:p>
    <w:p w:rsidR="00425C97" w:rsidRPr="00661E9F" w:rsidRDefault="00425C97" w:rsidP="00425C97">
      <w:pPr>
        <w:pStyle w:val="Corpotesto"/>
        <w:spacing w:before="194"/>
        <w:ind w:left="405"/>
        <w:rPr>
          <w:rFonts w:ascii="Calibri" w:hAnsi="Calibri" w:cs="Calibri"/>
          <w:sz w:val="24"/>
          <w:szCs w:val="24"/>
        </w:rPr>
      </w:pPr>
      <w:r w:rsidRPr="00661E9F">
        <w:rPr>
          <w:rFonts w:ascii="Calibri" w:hAnsi="Calibri" w:cs="Calibri"/>
          <w:spacing w:val="-2"/>
          <w:sz w:val="24"/>
          <w:szCs w:val="24"/>
        </w:rPr>
        <w:t>VIA</w:t>
      </w:r>
      <w:r w:rsidRPr="00661E9F">
        <w:rPr>
          <w:rFonts w:ascii="Calibri" w:hAnsi="Calibri" w:cs="Calibri"/>
          <w:spacing w:val="-14"/>
          <w:sz w:val="24"/>
          <w:szCs w:val="24"/>
        </w:rPr>
        <w:t xml:space="preserve"> </w:t>
      </w:r>
      <w:r w:rsidRPr="00661E9F">
        <w:rPr>
          <w:rFonts w:ascii="Calibri" w:hAnsi="Calibri" w:cs="Calibri"/>
          <w:spacing w:val="-2"/>
          <w:sz w:val="24"/>
          <w:szCs w:val="24"/>
        </w:rPr>
        <w:t>VOLTA</w:t>
      </w:r>
      <w:r w:rsidRPr="00661E9F">
        <w:rPr>
          <w:rFonts w:ascii="Calibri" w:hAnsi="Calibri" w:cs="Calibri"/>
          <w:spacing w:val="-15"/>
          <w:sz w:val="24"/>
          <w:szCs w:val="24"/>
        </w:rPr>
        <w:t xml:space="preserve"> </w:t>
      </w:r>
      <w:r w:rsidRPr="00661E9F">
        <w:rPr>
          <w:rFonts w:ascii="Calibri" w:hAnsi="Calibri" w:cs="Calibri"/>
          <w:spacing w:val="-10"/>
          <w:sz w:val="24"/>
          <w:szCs w:val="24"/>
        </w:rPr>
        <w:t>4</w:t>
      </w:r>
    </w:p>
    <w:p w:rsidR="00425C97" w:rsidRPr="00661E9F" w:rsidRDefault="00425C97" w:rsidP="00425C97">
      <w:pPr>
        <w:pStyle w:val="Corpotesto"/>
        <w:spacing w:before="201"/>
        <w:ind w:left="405"/>
        <w:rPr>
          <w:rFonts w:ascii="Calibri" w:hAnsi="Calibri" w:cs="Calibri"/>
          <w:sz w:val="24"/>
          <w:szCs w:val="24"/>
        </w:rPr>
      </w:pPr>
      <w:r w:rsidRPr="00661E9F">
        <w:rPr>
          <w:rFonts w:ascii="Calibri" w:hAnsi="Calibri" w:cs="Calibri"/>
          <w:sz w:val="24"/>
          <w:szCs w:val="24"/>
        </w:rPr>
        <w:t>22070</w:t>
      </w:r>
      <w:r w:rsidRPr="00661E9F">
        <w:rPr>
          <w:rFonts w:ascii="Calibri" w:hAnsi="Calibri" w:cs="Calibri"/>
          <w:spacing w:val="-18"/>
          <w:sz w:val="24"/>
          <w:szCs w:val="24"/>
        </w:rPr>
        <w:t xml:space="preserve"> </w:t>
      </w:r>
      <w:r w:rsidRPr="00661E9F">
        <w:rPr>
          <w:rFonts w:ascii="Calibri" w:hAnsi="Calibri" w:cs="Calibri"/>
          <w:sz w:val="24"/>
          <w:szCs w:val="24"/>
        </w:rPr>
        <w:t>OLGIATE</w:t>
      </w:r>
      <w:r w:rsidRPr="00661E9F">
        <w:rPr>
          <w:rFonts w:ascii="Calibri" w:hAnsi="Calibri" w:cs="Calibri"/>
          <w:spacing w:val="-19"/>
          <w:sz w:val="24"/>
          <w:szCs w:val="24"/>
        </w:rPr>
        <w:t xml:space="preserve"> </w:t>
      </w:r>
      <w:r w:rsidRPr="00661E9F">
        <w:rPr>
          <w:rFonts w:ascii="Calibri" w:hAnsi="Calibri" w:cs="Calibri"/>
          <w:sz w:val="24"/>
          <w:szCs w:val="24"/>
        </w:rPr>
        <w:t>COMASCO</w:t>
      </w:r>
      <w:r w:rsidRPr="00661E9F">
        <w:rPr>
          <w:rFonts w:ascii="Calibri" w:hAnsi="Calibri" w:cs="Calibri"/>
          <w:spacing w:val="-18"/>
          <w:sz w:val="24"/>
          <w:szCs w:val="24"/>
        </w:rPr>
        <w:t xml:space="preserve"> </w:t>
      </w:r>
      <w:r w:rsidRPr="00661E9F">
        <w:rPr>
          <w:rFonts w:ascii="Calibri" w:hAnsi="Calibri" w:cs="Calibri"/>
          <w:spacing w:val="-4"/>
          <w:sz w:val="24"/>
          <w:szCs w:val="24"/>
        </w:rPr>
        <w:t>(CO)</w:t>
      </w:r>
    </w:p>
    <w:p w:rsidR="00425C97" w:rsidRPr="00661E9F" w:rsidRDefault="00425C97" w:rsidP="00425C97">
      <w:pPr>
        <w:pStyle w:val="Corpotesto"/>
        <w:spacing w:before="43" w:line="381" w:lineRule="auto"/>
        <w:ind w:left="405" w:right="6074"/>
        <w:rPr>
          <w:rFonts w:ascii="Calibri" w:hAnsi="Calibri" w:cs="Calibri"/>
          <w:sz w:val="24"/>
          <w:szCs w:val="24"/>
        </w:rPr>
      </w:pPr>
      <w:r w:rsidRPr="00661E9F">
        <w:rPr>
          <w:rFonts w:ascii="Calibri" w:hAnsi="Calibri" w:cs="Calibri"/>
          <w:sz w:val="24"/>
          <w:szCs w:val="24"/>
        </w:rPr>
        <w:t>Cod.</w:t>
      </w:r>
      <w:r w:rsidRPr="00661E9F">
        <w:rPr>
          <w:rFonts w:ascii="Calibri" w:hAnsi="Calibri" w:cs="Calibri"/>
          <w:spacing w:val="-21"/>
          <w:sz w:val="24"/>
          <w:szCs w:val="24"/>
        </w:rPr>
        <w:t xml:space="preserve"> </w:t>
      </w:r>
      <w:r w:rsidRPr="00661E9F">
        <w:rPr>
          <w:rFonts w:ascii="Calibri" w:hAnsi="Calibri" w:cs="Calibri"/>
          <w:sz w:val="24"/>
          <w:szCs w:val="24"/>
        </w:rPr>
        <w:t>Meccanografico:</w:t>
      </w:r>
      <w:r w:rsidRPr="00661E9F">
        <w:rPr>
          <w:rFonts w:ascii="Calibri" w:hAnsi="Calibri" w:cs="Calibri"/>
          <w:spacing w:val="-20"/>
          <w:sz w:val="24"/>
          <w:szCs w:val="24"/>
        </w:rPr>
        <w:t xml:space="preserve"> </w:t>
      </w:r>
      <w:r w:rsidRPr="00661E9F">
        <w:rPr>
          <w:rFonts w:ascii="Calibri" w:hAnsi="Calibri" w:cs="Calibri"/>
          <w:sz w:val="24"/>
          <w:szCs w:val="24"/>
        </w:rPr>
        <w:t>COCT701008 Tel. 031 944033</w:t>
      </w:r>
    </w:p>
    <w:p w:rsidR="00425C97" w:rsidRPr="00661E9F" w:rsidRDefault="00425C97" w:rsidP="00425C97">
      <w:pPr>
        <w:spacing w:line="262" w:lineRule="exact"/>
        <w:ind w:left="436"/>
        <w:rPr>
          <w:rFonts w:ascii="Calibri" w:hAnsi="Calibri" w:cs="Calibri"/>
          <w:b/>
        </w:rPr>
      </w:pPr>
      <w:r w:rsidRPr="00661E9F">
        <w:rPr>
          <w:rFonts w:ascii="Calibri" w:hAnsi="Calibri" w:cs="Calibri"/>
          <w:color w:val="202020"/>
        </w:rPr>
        <w:t>Dirigente</w:t>
      </w:r>
      <w:r w:rsidRPr="00661E9F">
        <w:rPr>
          <w:rFonts w:ascii="Calibri" w:hAnsi="Calibri" w:cs="Calibri"/>
          <w:color w:val="202020"/>
          <w:spacing w:val="-17"/>
        </w:rPr>
        <w:t xml:space="preserve"> </w:t>
      </w:r>
      <w:r w:rsidRPr="00661E9F">
        <w:rPr>
          <w:rFonts w:ascii="Calibri" w:hAnsi="Calibri" w:cs="Calibri"/>
          <w:color w:val="202020"/>
        </w:rPr>
        <w:t>Scolastico:</w:t>
      </w:r>
      <w:r w:rsidRPr="00661E9F">
        <w:rPr>
          <w:rFonts w:ascii="Calibri" w:hAnsi="Calibri" w:cs="Calibri"/>
          <w:color w:val="202020"/>
          <w:spacing w:val="-15"/>
        </w:rPr>
        <w:t xml:space="preserve"> </w:t>
      </w:r>
      <w:r w:rsidRPr="00661E9F">
        <w:rPr>
          <w:rFonts w:ascii="Calibri" w:hAnsi="Calibri" w:cs="Calibri"/>
          <w:b/>
          <w:color w:val="202020"/>
        </w:rPr>
        <w:t>Prof.ssa</w:t>
      </w:r>
      <w:r w:rsidRPr="00661E9F">
        <w:rPr>
          <w:rFonts w:ascii="Calibri" w:hAnsi="Calibri" w:cs="Calibri"/>
          <w:b/>
          <w:color w:val="202020"/>
          <w:spacing w:val="-15"/>
        </w:rPr>
        <w:t xml:space="preserve"> </w:t>
      </w:r>
      <w:r w:rsidRPr="00661E9F">
        <w:rPr>
          <w:rFonts w:ascii="Calibri" w:hAnsi="Calibri" w:cs="Calibri"/>
          <w:b/>
          <w:color w:val="202020"/>
        </w:rPr>
        <w:t>Valeria</w:t>
      </w:r>
      <w:r w:rsidRPr="00661E9F">
        <w:rPr>
          <w:rFonts w:ascii="Calibri" w:hAnsi="Calibri" w:cs="Calibri"/>
          <w:b/>
          <w:color w:val="202020"/>
          <w:spacing w:val="-17"/>
        </w:rPr>
        <w:t xml:space="preserve"> </w:t>
      </w:r>
      <w:r w:rsidRPr="00661E9F">
        <w:rPr>
          <w:rFonts w:ascii="Calibri" w:hAnsi="Calibri" w:cs="Calibri"/>
          <w:b/>
          <w:color w:val="202020"/>
          <w:spacing w:val="-2"/>
        </w:rPr>
        <w:t>Peragine</w:t>
      </w:r>
    </w:p>
    <w:p w:rsidR="00425C97" w:rsidRPr="00661E9F" w:rsidRDefault="00425C97" w:rsidP="00425C97">
      <w:pPr>
        <w:pStyle w:val="Corpotesto"/>
        <w:spacing w:before="183"/>
        <w:ind w:left="436"/>
        <w:rPr>
          <w:rFonts w:ascii="Calibri" w:hAnsi="Calibri" w:cs="Calibri"/>
          <w:sz w:val="24"/>
          <w:szCs w:val="24"/>
        </w:rPr>
      </w:pPr>
      <w:r w:rsidRPr="00661E9F">
        <w:rPr>
          <w:rFonts w:ascii="Calibri" w:hAnsi="Calibri" w:cs="Calibri"/>
          <w:color w:val="202020"/>
          <w:sz w:val="24"/>
          <w:szCs w:val="24"/>
        </w:rPr>
        <w:t>Referenti</w:t>
      </w:r>
      <w:r w:rsidRPr="00661E9F">
        <w:rPr>
          <w:rFonts w:ascii="Calibri" w:hAnsi="Calibri" w:cs="Calibri"/>
          <w:color w:val="202020"/>
          <w:spacing w:val="-15"/>
          <w:sz w:val="24"/>
          <w:szCs w:val="24"/>
        </w:rPr>
        <w:t xml:space="preserve"> </w:t>
      </w:r>
      <w:r w:rsidRPr="00661E9F">
        <w:rPr>
          <w:rFonts w:ascii="Calibri" w:hAnsi="Calibri" w:cs="Calibri"/>
          <w:color w:val="202020"/>
          <w:sz w:val="24"/>
          <w:szCs w:val="24"/>
        </w:rPr>
        <w:t>di</w:t>
      </w:r>
      <w:r w:rsidRPr="00661E9F">
        <w:rPr>
          <w:rFonts w:ascii="Calibri" w:hAnsi="Calibri" w:cs="Calibri"/>
          <w:color w:val="202020"/>
          <w:spacing w:val="-13"/>
          <w:sz w:val="24"/>
          <w:szCs w:val="24"/>
        </w:rPr>
        <w:t xml:space="preserve"> </w:t>
      </w:r>
      <w:r w:rsidRPr="00661E9F">
        <w:rPr>
          <w:rFonts w:ascii="Calibri" w:hAnsi="Calibri" w:cs="Calibri"/>
          <w:color w:val="202020"/>
          <w:spacing w:val="-4"/>
          <w:sz w:val="24"/>
          <w:szCs w:val="24"/>
        </w:rPr>
        <w:t>sede:</w:t>
      </w:r>
    </w:p>
    <w:p w:rsidR="00425C97" w:rsidRPr="00661E9F" w:rsidRDefault="00425C97" w:rsidP="00425C97">
      <w:pPr>
        <w:pStyle w:val="Paragrafoelenco"/>
        <w:numPr>
          <w:ilvl w:val="0"/>
          <w:numId w:val="19"/>
        </w:numPr>
        <w:tabs>
          <w:tab w:val="left" w:pos="582"/>
        </w:tabs>
        <w:autoSpaceDE w:val="0"/>
        <w:autoSpaceDN w:val="0"/>
        <w:spacing w:before="191"/>
        <w:ind w:left="582" w:hanging="177"/>
        <w:rPr>
          <w:rFonts w:ascii="Calibri" w:hAnsi="Calibri" w:cs="Calibri"/>
          <w:b/>
          <w:sz w:val="24"/>
          <w:szCs w:val="24"/>
        </w:rPr>
      </w:pPr>
      <w:r w:rsidRPr="00661E9F">
        <w:rPr>
          <w:rFonts w:ascii="Calibri" w:hAnsi="Calibri" w:cs="Calibri"/>
          <w:color w:val="202020"/>
          <w:sz w:val="24"/>
          <w:szCs w:val="24"/>
        </w:rPr>
        <w:t>per</w:t>
      </w:r>
      <w:r w:rsidRPr="00661E9F">
        <w:rPr>
          <w:rFonts w:ascii="Calibri" w:hAnsi="Calibri" w:cs="Calibri"/>
          <w:color w:val="202020"/>
          <w:spacing w:val="-17"/>
          <w:sz w:val="24"/>
          <w:szCs w:val="24"/>
        </w:rPr>
        <w:t xml:space="preserve"> </w:t>
      </w:r>
      <w:r w:rsidRPr="00661E9F">
        <w:rPr>
          <w:rFonts w:ascii="Calibri" w:hAnsi="Calibri" w:cs="Calibri"/>
          <w:color w:val="202020"/>
          <w:sz w:val="24"/>
          <w:szCs w:val="24"/>
        </w:rPr>
        <w:t>l’alfabetizzazione:</w:t>
      </w:r>
      <w:r w:rsidRPr="00661E9F">
        <w:rPr>
          <w:rFonts w:ascii="Calibri" w:hAnsi="Calibri" w:cs="Calibri"/>
          <w:color w:val="202020"/>
          <w:spacing w:val="-16"/>
          <w:sz w:val="24"/>
          <w:szCs w:val="24"/>
        </w:rPr>
        <w:t xml:space="preserve"> </w:t>
      </w:r>
      <w:r w:rsidR="00B60325">
        <w:rPr>
          <w:rFonts w:ascii="Calibri" w:hAnsi="Calibri" w:cs="Calibri"/>
          <w:b/>
          <w:color w:val="202020"/>
        </w:rPr>
        <w:t>____________________</w:t>
      </w:r>
    </w:p>
    <w:p w:rsidR="004A3809" w:rsidRPr="00491B31" w:rsidRDefault="00425C97" w:rsidP="00491B31">
      <w:pPr>
        <w:pStyle w:val="Paragrafoelenco"/>
        <w:numPr>
          <w:ilvl w:val="0"/>
          <w:numId w:val="19"/>
        </w:numPr>
        <w:tabs>
          <w:tab w:val="left" w:pos="582"/>
        </w:tabs>
        <w:autoSpaceDE w:val="0"/>
        <w:autoSpaceDN w:val="0"/>
        <w:spacing w:before="83"/>
        <w:ind w:left="582" w:hanging="177"/>
        <w:rPr>
          <w:rFonts w:ascii="Calibri" w:hAnsi="Calibri" w:cs="Calibri"/>
          <w:b/>
          <w:sz w:val="24"/>
          <w:szCs w:val="24"/>
        </w:rPr>
      </w:pPr>
      <w:r w:rsidRPr="00661E9F">
        <w:rPr>
          <w:rFonts w:ascii="Calibri" w:hAnsi="Calibri" w:cs="Calibri"/>
          <w:color w:val="202020"/>
          <w:sz w:val="24"/>
          <w:szCs w:val="24"/>
        </w:rPr>
        <w:t>per</w:t>
      </w:r>
      <w:r w:rsidRPr="00661E9F">
        <w:rPr>
          <w:rFonts w:ascii="Calibri" w:hAnsi="Calibri" w:cs="Calibri"/>
          <w:color w:val="202020"/>
          <w:spacing w:val="-15"/>
          <w:sz w:val="24"/>
          <w:szCs w:val="24"/>
        </w:rPr>
        <w:t xml:space="preserve"> </w:t>
      </w:r>
      <w:r w:rsidRPr="00661E9F">
        <w:rPr>
          <w:rFonts w:ascii="Calibri" w:hAnsi="Calibri" w:cs="Calibri"/>
          <w:color w:val="202020"/>
          <w:sz w:val="24"/>
          <w:szCs w:val="24"/>
        </w:rPr>
        <w:t>i</w:t>
      </w:r>
      <w:r w:rsidRPr="00661E9F">
        <w:rPr>
          <w:rFonts w:ascii="Calibri" w:hAnsi="Calibri" w:cs="Calibri"/>
          <w:color w:val="202020"/>
          <w:spacing w:val="-12"/>
          <w:sz w:val="24"/>
          <w:szCs w:val="24"/>
        </w:rPr>
        <w:t xml:space="preserve"> </w:t>
      </w:r>
      <w:r w:rsidRPr="00661E9F">
        <w:rPr>
          <w:rFonts w:ascii="Calibri" w:hAnsi="Calibri" w:cs="Calibri"/>
          <w:color w:val="202020"/>
          <w:sz w:val="24"/>
          <w:szCs w:val="24"/>
        </w:rPr>
        <w:t>corsi</w:t>
      </w:r>
      <w:r w:rsidRPr="00661E9F">
        <w:rPr>
          <w:rFonts w:ascii="Calibri" w:hAnsi="Calibri" w:cs="Calibri"/>
          <w:color w:val="202020"/>
          <w:spacing w:val="-8"/>
          <w:sz w:val="24"/>
          <w:szCs w:val="24"/>
        </w:rPr>
        <w:t xml:space="preserve"> </w:t>
      </w:r>
      <w:r w:rsidRPr="00661E9F">
        <w:rPr>
          <w:rFonts w:ascii="Calibri" w:hAnsi="Calibri" w:cs="Calibri"/>
          <w:color w:val="202020"/>
          <w:sz w:val="24"/>
          <w:szCs w:val="24"/>
        </w:rPr>
        <w:t>di</w:t>
      </w:r>
      <w:r w:rsidRPr="00661E9F">
        <w:rPr>
          <w:rFonts w:ascii="Calibri" w:hAnsi="Calibri" w:cs="Calibri"/>
          <w:color w:val="202020"/>
          <w:spacing w:val="-11"/>
          <w:sz w:val="24"/>
          <w:szCs w:val="24"/>
        </w:rPr>
        <w:t xml:space="preserve"> </w:t>
      </w:r>
      <w:r w:rsidRPr="00661E9F">
        <w:rPr>
          <w:rFonts w:ascii="Calibri" w:hAnsi="Calibri" w:cs="Calibri"/>
          <w:color w:val="202020"/>
          <w:sz w:val="24"/>
          <w:szCs w:val="24"/>
        </w:rPr>
        <w:t>primo</w:t>
      </w:r>
      <w:r w:rsidRPr="00661E9F">
        <w:rPr>
          <w:rFonts w:ascii="Calibri" w:hAnsi="Calibri" w:cs="Calibri"/>
          <w:color w:val="202020"/>
          <w:spacing w:val="-7"/>
          <w:sz w:val="24"/>
          <w:szCs w:val="24"/>
        </w:rPr>
        <w:t xml:space="preserve"> </w:t>
      </w:r>
      <w:r w:rsidRPr="00661E9F">
        <w:rPr>
          <w:rFonts w:ascii="Calibri" w:hAnsi="Calibri" w:cs="Calibri"/>
          <w:color w:val="202020"/>
          <w:sz w:val="24"/>
          <w:szCs w:val="24"/>
        </w:rPr>
        <w:t>livello:</w:t>
      </w:r>
      <w:r w:rsidRPr="00661E9F">
        <w:rPr>
          <w:rFonts w:ascii="Calibri" w:hAnsi="Calibri" w:cs="Calibri"/>
          <w:color w:val="202020"/>
          <w:spacing w:val="-10"/>
          <w:sz w:val="24"/>
          <w:szCs w:val="24"/>
        </w:rPr>
        <w:t xml:space="preserve"> </w:t>
      </w:r>
      <w:r w:rsidR="00B60325">
        <w:rPr>
          <w:rFonts w:ascii="Calibri" w:hAnsi="Calibri" w:cs="Calibri"/>
          <w:b/>
          <w:color w:val="202020"/>
        </w:rPr>
        <w:t>____________________</w:t>
      </w:r>
    </w:p>
    <w:p w:rsidR="004A3809" w:rsidRPr="004A3809" w:rsidRDefault="00000000" w:rsidP="004A3809">
      <w:pPr>
        <w:tabs>
          <w:tab w:val="left" w:pos="582"/>
        </w:tabs>
        <w:autoSpaceDE w:val="0"/>
        <w:autoSpaceDN w:val="0"/>
        <w:spacing w:before="83"/>
        <w:ind w:left="405"/>
        <w:rPr>
          <w:rFonts w:ascii="Calibri" w:hAnsi="Calibri" w:cs="Calibri"/>
          <w:bCs/>
        </w:rPr>
      </w:pPr>
      <w:hyperlink r:id="rId34" w:history="1">
        <w:r w:rsidR="004A3809" w:rsidRPr="00B21B4D">
          <w:rPr>
            <w:rStyle w:val="Collegamentoipertestuale"/>
            <w:rFonts w:ascii="Calibri" w:hAnsi="Calibri" w:cs="Calibri"/>
            <w:bCs/>
          </w:rPr>
          <w:t>mappa</w:t>
        </w:r>
      </w:hyperlink>
    </w:p>
    <w:p w:rsidR="00425C97" w:rsidRPr="00661E9F" w:rsidRDefault="00425C97" w:rsidP="00425C97">
      <w:pPr>
        <w:pStyle w:val="Corpotesto"/>
        <w:spacing w:before="117"/>
        <w:rPr>
          <w:rFonts w:ascii="Calibri" w:hAnsi="Calibri" w:cs="Calibri"/>
          <w:b/>
          <w:sz w:val="24"/>
          <w:szCs w:val="24"/>
        </w:rPr>
      </w:pPr>
    </w:p>
    <w:p w:rsidR="00425C97" w:rsidRDefault="00425C97" w:rsidP="00661E9F">
      <w:pPr>
        <w:pStyle w:val="Corpotesto"/>
        <w:spacing w:line="268" w:lineRule="auto"/>
        <w:ind w:left="436" w:hanging="17"/>
        <w:jc w:val="both"/>
        <w:rPr>
          <w:rFonts w:ascii="Calibri" w:hAnsi="Calibri" w:cs="Calibri"/>
          <w:sz w:val="24"/>
          <w:szCs w:val="24"/>
        </w:rPr>
      </w:pPr>
      <w:r w:rsidRPr="00661E9F">
        <w:rPr>
          <w:rFonts w:ascii="Calibri" w:hAnsi="Calibri" w:cs="Calibri"/>
          <w:sz w:val="24"/>
          <w:szCs w:val="24"/>
        </w:rPr>
        <w:t>La</w:t>
      </w:r>
      <w:r w:rsidRPr="00661E9F">
        <w:rPr>
          <w:rFonts w:ascii="Calibri" w:hAnsi="Calibri" w:cs="Calibri"/>
          <w:spacing w:val="37"/>
          <w:sz w:val="24"/>
          <w:szCs w:val="24"/>
        </w:rPr>
        <w:t xml:space="preserve"> </w:t>
      </w:r>
      <w:r w:rsidRPr="00661E9F">
        <w:rPr>
          <w:rFonts w:ascii="Calibri" w:hAnsi="Calibri" w:cs="Calibri"/>
          <w:sz w:val="24"/>
          <w:szCs w:val="24"/>
        </w:rPr>
        <w:t>sede</w:t>
      </w:r>
      <w:r w:rsidRPr="00661E9F">
        <w:rPr>
          <w:rFonts w:ascii="Calibri" w:hAnsi="Calibri" w:cs="Calibri"/>
          <w:spacing w:val="37"/>
          <w:sz w:val="24"/>
          <w:szCs w:val="24"/>
        </w:rPr>
        <w:t xml:space="preserve"> </w:t>
      </w:r>
      <w:r w:rsidRPr="00661E9F">
        <w:rPr>
          <w:rFonts w:ascii="Calibri" w:hAnsi="Calibri" w:cs="Calibri"/>
          <w:sz w:val="24"/>
          <w:szCs w:val="24"/>
        </w:rPr>
        <w:t>del</w:t>
      </w:r>
      <w:r w:rsidRPr="00661E9F">
        <w:rPr>
          <w:rFonts w:ascii="Calibri" w:hAnsi="Calibri" w:cs="Calibri"/>
          <w:spacing w:val="36"/>
          <w:sz w:val="24"/>
          <w:szCs w:val="24"/>
        </w:rPr>
        <w:t xml:space="preserve"> </w:t>
      </w:r>
      <w:r w:rsidRPr="00661E9F">
        <w:rPr>
          <w:rFonts w:ascii="Calibri" w:hAnsi="Calibri" w:cs="Calibri"/>
          <w:sz w:val="24"/>
          <w:szCs w:val="24"/>
        </w:rPr>
        <w:t>CPIA</w:t>
      </w:r>
      <w:r w:rsidRPr="00661E9F">
        <w:rPr>
          <w:rFonts w:ascii="Calibri" w:hAnsi="Calibri" w:cs="Calibri"/>
          <w:spacing w:val="38"/>
          <w:sz w:val="24"/>
          <w:szCs w:val="24"/>
        </w:rPr>
        <w:t xml:space="preserve"> </w:t>
      </w:r>
      <w:r w:rsidRPr="00661E9F">
        <w:rPr>
          <w:rFonts w:ascii="Calibri" w:hAnsi="Calibri" w:cs="Calibri"/>
          <w:sz w:val="24"/>
          <w:szCs w:val="24"/>
        </w:rPr>
        <w:t>di</w:t>
      </w:r>
      <w:r w:rsidRPr="00661E9F">
        <w:rPr>
          <w:rFonts w:ascii="Calibri" w:hAnsi="Calibri" w:cs="Calibri"/>
          <w:spacing w:val="35"/>
          <w:sz w:val="24"/>
          <w:szCs w:val="24"/>
        </w:rPr>
        <w:t xml:space="preserve"> </w:t>
      </w:r>
      <w:r w:rsidRPr="00661E9F">
        <w:rPr>
          <w:rFonts w:ascii="Calibri" w:hAnsi="Calibri" w:cs="Calibri"/>
          <w:sz w:val="24"/>
          <w:szCs w:val="24"/>
        </w:rPr>
        <w:t>Olgiate</w:t>
      </w:r>
      <w:r w:rsidRPr="00661E9F">
        <w:rPr>
          <w:rFonts w:ascii="Calibri" w:hAnsi="Calibri" w:cs="Calibri"/>
          <w:spacing w:val="37"/>
          <w:sz w:val="24"/>
          <w:szCs w:val="24"/>
        </w:rPr>
        <w:t xml:space="preserve"> </w:t>
      </w:r>
      <w:r w:rsidRPr="00661E9F">
        <w:rPr>
          <w:rFonts w:ascii="Calibri" w:hAnsi="Calibri" w:cs="Calibri"/>
          <w:sz w:val="24"/>
          <w:szCs w:val="24"/>
        </w:rPr>
        <w:t>Comasco</w:t>
      </w:r>
      <w:r w:rsidRPr="00661E9F">
        <w:rPr>
          <w:rFonts w:ascii="Calibri" w:hAnsi="Calibri" w:cs="Calibri"/>
          <w:spacing w:val="38"/>
          <w:sz w:val="24"/>
          <w:szCs w:val="24"/>
        </w:rPr>
        <w:t xml:space="preserve"> </w:t>
      </w:r>
      <w:r w:rsidRPr="00661E9F">
        <w:rPr>
          <w:rFonts w:ascii="Calibri" w:hAnsi="Calibri" w:cs="Calibri"/>
          <w:sz w:val="24"/>
          <w:szCs w:val="24"/>
        </w:rPr>
        <w:t>si</w:t>
      </w:r>
      <w:r w:rsidRPr="00661E9F">
        <w:rPr>
          <w:rFonts w:ascii="Calibri" w:hAnsi="Calibri" w:cs="Calibri"/>
          <w:spacing w:val="35"/>
          <w:sz w:val="24"/>
          <w:szCs w:val="24"/>
        </w:rPr>
        <w:t xml:space="preserve"> </w:t>
      </w:r>
      <w:r w:rsidRPr="00661E9F">
        <w:rPr>
          <w:rFonts w:ascii="Calibri" w:hAnsi="Calibri" w:cs="Calibri"/>
          <w:sz w:val="24"/>
          <w:szCs w:val="24"/>
        </w:rPr>
        <w:t>trova</w:t>
      </w:r>
      <w:r w:rsidRPr="00661E9F">
        <w:rPr>
          <w:rFonts w:ascii="Calibri" w:hAnsi="Calibri" w:cs="Calibri"/>
          <w:spacing w:val="37"/>
          <w:sz w:val="24"/>
          <w:szCs w:val="24"/>
        </w:rPr>
        <w:t xml:space="preserve"> </w:t>
      </w:r>
      <w:r w:rsidRPr="00661E9F">
        <w:rPr>
          <w:rFonts w:ascii="Calibri" w:hAnsi="Calibri" w:cs="Calibri"/>
          <w:sz w:val="24"/>
          <w:szCs w:val="24"/>
        </w:rPr>
        <w:t>all’interno</w:t>
      </w:r>
      <w:r w:rsidRPr="00661E9F">
        <w:rPr>
          <w:rFonts w:ascii="Calibri" w:hAnsi="Calibri" w:cs="Calibri"/>
          <w:spacing w:val="24"/>
          <w:sz w:val="24"/>
          <w:szCs w:val="24"/>
        </w:rPr>
        <w:t xml:space="preserve"> </w:t>
      </w:r>
      <w:r w:rsidRPr="00661E9F">
        <w:rPr>
          <w:rFonts w:ascii="Calibri" w:hAnsi="Calibri" w:cs="Calibri"/>
          <w:sz w:val="24"/>
          <w:szCs w:val="24"/>
        </w:rPr>
        <w:t>della</w:t>
      </w:r>
      <w:r w:rsidRPr="00661E9F">
        <w:rPr>
          <w:rFonts w:ascii="Calibri" w:hAnsi="Calibri" w:cs="Calibri"/>
          <w:spacing w:val="25"/>
          <w:sz w:val="24"/>
          <w:szCs w:val="24"/>
        </w:rPr>
        <w:t xml:space="preserve"> </w:t>
      </w:r>
      <w:r w:rsidRPr="00661E9F">
        <w:rPr>
          <w:rFonts w:ascii="Calibri" w:hAnsi="Calibri" w:cs="Calibri"/>
          <w:sz w:val="24"/>
          <w:szCs w:val="24"/>
        </w:rPr>
        <w:t>Scuola</w:t>
      </w:r>
      <w:r w:rsidRPr="00661E9F">
        <w:rPr>
          <w:rFonts w:ascii="Calibri" w:hAnsi="Calibri" w:cs="Calibri"/>
          <w:spacing w:val="26"/>
          <w:sz w:val="24"/>
          <w:szCs w:val="24"/>
        </w:rPr>
        <w:t xml:space="preserve"> </w:t>
      </w:r>
      <w:r w:rsidRPr="00661E9F">
        <w:rPr>
          <w:rFonts w:ascii="Calibri" w:hAnsi="Calibri" w:cs="Calibri"/>
          <w:sz w:val="24"/>
          <w:szCs w:val="24"/>
        </w:rPr>
        <w:t>Secondaria</w:t>
      </w:r>
      <w:r w:rsidRPr="00661E9F">
        <w:rPr>
          <w:rFonts w:ascii="Calibri" w:hAnsi="Calibri" w:cs="Calibri"/>
          <w:spacing w:val="23"/>
          <w:sz w:val="24"/>
          <w:szCs w:val="24"/>
        </w:rPr>
        <w:t xml:space="preserve"> </w:t>
      </w:r>
      <w:r w:rsidRPr="00661E9F">
        <w:rPr>
          <w:rFonts w:ascii="Calibri" w:hAnsi="Calibri" w:cs="Calibri"/>
          <w:sz w:val="24"/>
          <w:szCs w:val="24"/>
        </w:rPr>
        <w:t>di Primo Grado “M. Buonarroti” situata nel centro della città.</w:t>
      </w:r>
      <w:r w:rsidR="00661E9F">
        <w:rPr>
          <w:rFonts w:ascii="Calibri" w:hAnsi="Calibri" w:cs="Calibri"/>
          <w:sz w:val="24"/>
          <w:szCs w:val="24"/>
        </w:rPr>
        <w:t xml:space="preserve"> </w:t>
      </w:r>
      <w:r w:rsidRPr="00661E9F">
        <w:rPr>
          <w:rFonts w:ascii="Calibri" w:hAnsi="Calibri" w:cs="Calibri"/>
          <w:sz w:val="24"/>
          <w:szCs w:val="24"/>
        </w:rPr>
        <w:t>A disposizione del CPIA è il terzo piano della scuola che comprende 6 aule e il laboratorio</w:t>
      </w:r>
      <w:r w:rsidRPr="00661E9F">
        <w:rPr>
          <w:rFonts w:ascii="Calibri" w:hAnsi="Calibri" w:cs="Calibri"/>
          <w:spacing w:val="-7"/>
          <w:sz w:val="24"/>
          <w:szCs w:val="24"/>
        </w:rPr>
        <w:t xml:space="preserve"> </w:t>
      </w:r>
      <w:r w:rsidRPr="00661E9F">
        <w:rPr>
          <w:rFonts w:ascii="Calibri" w:hAnsi="Calibri" w:cs="Calibri"/>
          <w:sz w:val="24"/>
          <w:szCs w:val="24"/>
        </w:rPr>
        <w:t>di</w:t>
      </w:r>
      <w:r w:rsidRPr="00661E9F">
        <w:rPr>
          <w:rFonts w:ascii="Calibri" w:hAnsi="Calibri" w:cs="Calibri"/>
          <w:spacing w:val="-8"/>
          <w:sz w:val="24"/>
          <w:szCs w:val="24"/>
        </w:rPr>
        <w:t xml:space="preserve"> </w:t>
      </w:r>
      <w:r w:rsidRPr="00661E9F">
        <w:rPr>
          <w:rFonts w:ascii="Calibri" w:hAnsi="Calibri" w:cs="Calibri"/>
          <w:sz w:val="24"/>
          <w:szCs w:val="24"/>
        </w:rPr>
        <w:t>informatica.</w:t>
      </w:r>
      <w:r w:rsidRPr="00661E9F">
        <w:rPr>
          <w:rFonts w:ascii="Calibri" w:hAnsi="Calibri" w:cs="Calibri"/>
          <w:spacing w:val="-7"/>
          <w:sz w:val="24"/>
          <w:szCs w:val="24"/>
        </w:rPr>
        <w:t xml:space="preserve"> </w:t>
      </w:r>
      <w:r w:rsidRPr="00661E9F">
        <w:rPr>
          <w:rFonts w:ascii="Calibri" w:hAnsi="Calibri" w:cs="Calibri"/>
          <w:sz w:val="24"/>
          <w:szCs w:val="24"/>
        </w:rPr>
        <w:t>Nel</w:t>
      </w:r>
      <w:r w:rsidRPr="00661E9F">
        <w:rPr>
          <w:rFonts w:ascii="Calibri" w:hAnsi="Calibri" w:cs="Calibri"/>
          <w:spacing w:val="-10"/>
          <w:sz w:val="24"/>
          <w:szCs w:val="24"/>
        </w:rPr>
        <w:t xml:space="preserve"> </w:t>
      </w:r>
      <w:r w:rsidRPr="00661E9F">
        <w:rPr>
          <w:rFonts w:ascii="Calibri" w:hAnsi="Calibri" w:cs="Calibri"/>
          <w:sz w:val="24"/>
          <w:szCs w:val="24"/>
        </w:rPr>
        <w:t>piano</w:t>
      </w:r>
      <w:r w:rsidRPr="00661E9F">
        <w:rPr>
          <w:rFonts w:ascii="Calibri" w:hAnsi="Calibri" w:cs="Calibri"/>
          <w:spacing w:val="-8"/>
          <w:sz w:val="24"/>
          <w:szCs w:val="24"/>
        </w:rPr>
        <w:t xml:space="preserve"> </w:t>
      </w:r>
      <w:r w:rsidRPr="00661E9F">
        <w:rPr>
          <w:rFonts w:ascii="Calibri" w:hAnsi="Calibri" w:cs="Calibri"/>
          <w:sz w:val="24"/>
          <w:szCs w:val="24"/>
        </w:rPr>
        <w:t>seminterrato</w:t>
      </w:r>
      <w:r w:rsidRPr="00661E9F">
        <w:rPr>
          <w:rFonts w:ascii="Calibri" w:hAnsi="Calibri" w:cs="Calibri"/>
          <w:spacing w:val="-8"/>
          <w:sz w:val="24"/>
          <w:szCs w:val="24"/>
        </w:rPr>
        <w:t xml:space="preserve"> </w:t>
      </w:r>
      <w:r w:rsidRPr="00661E9F">
        <w:rPr>
          <w:rFonts w:ascii="Calibri" w:hAnsi="Calibri" w:cs="Calibri"/>
          <w:sz w:val="24"/>
          <w:szCs w:val="24"/>
        </w:rPr>
        <w:t>inoltre</w:t>
      </w:r>
      <w:r w:rsidRPr="00661E9F">
        <w:rPr>
          <w:rFonts w:ascii="Calibri" w:hAnsi="Calibri" w:cs="Calibri"/>
          <w:spacing w:val="-7"/>
          <w:sz w:val="24"/>
          <w:szCs w:val="24"/>
        </w:rPr>
        <w:t xml:space="preserve"> </w:t>
      </w:r>
      <w:r w:rsidRPr="00661E9F">
        <w:rPr>
          <w:rFonts w:ascii="Calibri" w:hAnsi="Calibri" w:cs="Calibri"/>
          <w:sz w:val="24"/>
          <w:szCs w:val="24"/>
        </w:rPr>
        <w:t>vi</w:t>
      </w:r>
      <w:r w:rsidRPr="00661E9F">
        <w:rPr>
          <w:rFonts w:ascii="Calibri" w:hAnsi="Calibri" w:cs="Calibri"/>
          <w:spacing w:val="-10"/>
          <w:sz w:val="24"/>
          <w:szCs w:val="24"/>
        </w:rPr>
        <w:t xml:space="preserve"> </w:t>
      </w:r>
      <w:r w:rsidRPr="00661E9F">
        <w:rPr>
          <w:rFonts w:ascii="Calibri" w:hAnsi="Calibri" w:cs="Calibri"/>
          <w:sz w:val="24"/>
          <w:szCs w:val="24"/>
        </w:rPr>
        <w:t>è</w:t>
      </w:r>
      <w:r w:rsidRPr="00661E9F">
        <w:rPr>
          <w:rFonts w:ascii="Calibri" w:hAnsi="Calibri" w:cs="Calibri"/>
          <w:spacing w:val="-7"/>
          <w:sz w:val="24"/>
          <w:szCs w:val="24"/>
        </w:rPr>
        <w:t xml:space="preserve"> </w:t>
      </w:r>
      <w:r w:rsidRPr="00661E9F">
        <w:rPr>
          <w:rFonts w:ascii="Calibri" w:hAnsi="Calibri" w:cs="Calibri"/>
          <w:sz w:val="24"/>
          <w:szCs w:val="24"/>
        </w:rPr>
        <w:t>un’aula</w:t>
      </w:r>
      <w:r w:rsidRPr="00661E9F">
        <w:rPr>
          <w:rFonts w:ascii="Calibri" w:hAnsi="Calibri" w:cs="Calibri"/>
          <w:spacing w:val="-5"/>
          <w:sz w:val="24"/>
          <w:szCs w:val="24"/>
        </w:rPr>
        <w:t xml:space="preserve"> </w:t>
      </w:r>
      <w:r w:rsidRPr="00661E9F">
        <w:rPr>
          <w:rFonts w:ascii="Calibri" w:hAnsi="Calibri" w:cs="Calibri"/>
          <w:sz w:val="24"/>
          <w:szCs w:val="24"/>
        </w:rPr>
        <w:t>dove</w:t>
      </w:r>
      <w:r w:rsidRPr="00661E9F">
        <w:rPr>
          <w:rFonts w:ascii="Calibri" w:hAnsi="Calibri" w:cs="Calibri"/>
          <w:spacing w:val="-8"/>
          <w:sz w:val="24"/>
          <w:szCs w:val="24"/>
        </w:rPr>
        <w:t xml:space="preserve"> </w:t>
      </w:r>
      <w:r w:rsidRPr="00661E9F">
        <w:rPr>
          <w:rFonts w:ascii="Calibri" w:hAnsi="Calibri" w:cs="Calibri"/>
          <w:sz w:val="24"/>
          <w:szCs w:val="24"/>
        </w:rPr>
        <w:t>si</w:t>
      </w:r>
      <w:r w:rsidRPr="00661E9F">
        <w:rPr>
          <w:rFonts w:ascii="Calibri" w:hAnsi="Calibri" w:cs="Calibri"/>
          <w:spacing w:val="-10"/>
          <w:sz w:val="24"/>
          <w:szCs w:val="24"/>
        </w:rPr>
        <w:t xml:space="preserve"> </w:t>
      </w:r>
      <w:r w:rsidRPr="00661E9F">
        <w:rPr>
          <w:rFonts w:ascii="Calibri" w:hAnsi="Calibri" w:cs="Calibri"/>
          <w:sz w:val="24"/>
          <w:szCs w:val="24"/>
        </w:rPr>
        <w:t>svolgono i colloqui e le iscrizioni degli studenti.</w:t>
      </w:r>
      <w:r w:rsidR="00661E9F">
        <w:rPr>
          <w:rFonts w:ascii="Calibri" w:hAnsi="Calibri" w:cs="Calibri"/>
          <w:sz w:val="24"/>
          <w:szCs w:val="24"/>
        </w:rPr>
        <w:t xml:space="preserve"> </w:t>
      </w:r>
      <w:r w:rsidRPr="00661E9F">
        <w:rPr>
          <w:rFonts w:ascii="Calibri" w:hAnsi="Calibri" w:cs="Calibri"/>
          <w:sz w:val="24"/>
          <w:szCs w:val="24"/>
        </w:rPr>
        <w:t>La</w:t>
      </w:r>
      <w:r w:rsidRPr="00661E9F">
        <w:rPr>
          <w:rFonts w:ascii="Calibri" w:hAnsi="Calibri" w:cs="Calibri"/>
          <w:spacing w:val="-4"/>
          <w:sz w:val="24"/>
          <w:szCs w:val="24"/>
        </w:rPr>
        <w:t xml:space="preserve"> </w:t>
      </w:r>
      <w:r w:rsidRPr="00661E9F">
        <w:rPr>
          <w:rFonts w:ascii="Calibri" w:hAnsi="Calibri" w:cs="Calibri"/>
          <w:sz w:val="24"/>
          <w:szCs w:val="24"/>
        </w:rPr>
        <w:t>scuola</w:t>
      </w:r>
      <w:r w:rsidRPr="00661E9F">
        <w:rPr>
          <w:rFonts w:ascii="Calibri" w:hAnsi="Calibri" w:cs="Calibri"/>
          <w:spacing w:val="-4"/>
          <w:sz w:val="24"/>
          <w:szCs w:val="24"/>
        </w:rPr>
        <w:t xml:space="preserve"> </w:t>
      </w:r>
      <w:r w:rsidRPr="00661E9F">
        <w:rPr>
          <w:rFonts w:ascii="Calibri" w:hAnsi="Calibri" w:cs="Calibri"/>
          <w:sz w:val="24"/>
          <w:szCs w:val="24"/>
        </w:rPr>
        <w:t>è</w:t>
      </w:r>
      <w:r w:rsidRPr="00661E9F">
        <w:rPr>
          <w:rFonts w:ascii="Calibri" w:hAnsi="Calibri" w:cs="Calibri"/>
          <w:spacing w:val="-2"/>
          <w:sz w:val="24"/>
          <w:szCs w:val="24"/>
        </w:rPr>
        <w:t xml:space="preserve"> </w:t>
      </w:r>
      <w:r w:rsidRPr="00661E9F">
        <w:rPr>
          <w:rFonts w:ascii="Calibri" w:hAnsi="Calibri" w:cs="Calibri"/>
          <w:sz w:val="24"/>
          <w:szCs w:val="24"/>
        </w:rPr>
        <w:t>aperta</w:t>
      </w:r>
      <w:r w:rsidRPr="00661E9F">
        <w:rPr>
          <w:rFonts w:ascii="Calibri" w:hAnsi="Calibri" w:cs="Calibri"/>
          <w:spacing w:val="-4"/>
          <w:sz w:val="24"/>
          <w:szCs w:val="24"/>
        </w:rPr>
        <w:t xml:space="preserve"> </w:t>
      </w:r>
      <w:r w:rsidRPr="00661E9F">
        <w:rPr>
          <w:rFonts w:ascii="Calibri" w:hAnsi="Calibri" w:cs="Calibri"/>
          <w:sz w:val="24"/>
          <w:szCs w:val="24"/>
        </w:rPr>
        <w:t>ed</w:t>
      </w:r>
      <w:r w:rsidRPr="00661E9F">
        <w:rPr>
          <w:rFonts w:ascii="Calibri" w:hAnsi="Calibri" w:cs="Calibri"/>
          <w:spacing w:val="-1"/>
          <w:sz w:val="24"/>
          <w:szCs w:val="24"/>
        </w:rPr>
        <w:t xml:space="preserve"> </w:t>
      </w:r>
      <w:r w:rsidRPr="00661E9F">
        <w:rPr>
          <w:rFonts w:ascii="Calibri" w:hAnsi="Calibri" w:cs="Calibri"/>
          <w:sz w:val="24"/>
          <w:szCs w:val="24"/>
        </w:rPr>
        <w:t>organizza</w:t>
      </w:r>
      <w:r w:rsidRPr="00661E9F">
        <w:rPr>
          <w:rFonts w:ascii="Calibri" w:hAnsi="Calibri" w:cs="Calibri"/>
          <w:spacing w:val="-1"/>
          <w:sz w:val="24"/>
          <w:szCs w:val="24"/>
        </w:rPr>
        <w:t xml:space="preserve"> </w:t>
      </w:r>
      <w:r w:rsidRPr="00661E9F">
        <w:rPr>
          <w:rFonts w:ascii="Calibri" w:hAnsi="Calibri" w:cs="Calibri"/>
          <w:sz w:val="24"/>
          <w:szCs w:val="24"/>
        </w:rPr>
        <w:t>corsi</w:t>
      </w:r>
      <w:r w:rsidRPr="00661E9F">
        <w:rPr>
          <w:rFonts w:ascii="Calibri" w:hAnsi="Calibri" w:cs="Calibri"/>
          <w:spacing w:val="-4"/>
          <w:sz w:val="24"/>
          <w:szCs w:val="24"/>
        </w:rPr>
        <w:t xml:space="preserve"> </w:t>
      </w:r>
      <w:r w:rsidRPr="00661E9F">
        <w:rPr>
          <w:rFonts w:ascii="Calibri" w:hAnsi="Calibri" w:cs="Calibri"/>
          <w:sz w:val="24"/>
          <w:szCs w:val="24"/>
        </w:rPr>
        <w:t>dal</w:t>
      </w:r>
      <w:r w:rsidRPr="00661E9F">
        <w:rPr>
          <w:rFonts w:ascii="Calibri" w:hAnsi="Calibri" w:cs="Calibri"/>
          <w:spacing w:val="-4"/>
          <w:sz w:val="24"/>
          <w:szCs w:val="24"/>
        </w:rPr>
        <w:t xml:space="preserve"> </w:t>
      </w:r>
      <w:r w:rsidRPr="00661E9F">
        <w:rPr>
          <w:rFonts w:ascii="Calibri" w:hAnsi="Calibri" w:cs="Calibri"/>
          <w:sz w:val="24"/>
          <w:szCs w:val="24"/>
        </w:rPr>
        <w:t>lunedì</w:t>
      </w:r>
      <w:r w:rsidRPr="00661E9F">
        <w:rPr>
          <w:rFonts w:ascii="Calibri" w:hAnsi="Calibri" w:cs="Calibri"/>
          <w:spacing w:val="-6"/>
          <w:sz w:val="24"/>
          <w:szCs w:val="24"/>
        </w:rPr>
        <w:t xml:space="preserve"> </w:t>
      </w:r>
      <w:r w:rsidRPr="00661E9F">
        <w:rPr>
          <w:rFonts w:ascii="Calibri" w:hAnsi="Calibri" w:cs="Calibri"/>
          <w:sz w:val="24"/>
          <w:szCs w:val="24"/>
        </w:rPr>
        <w:t>al</w:t>
      </w:r>
      <w:r w:rsidRPr="00661E9F">
        <w:rPr>
          <w:rFonts w:ascii="Calibri" w:hAnsi="Calibri" w:cs="Calibri"/>
          <w:spacing w:val="-4"/>
          <w:sz w:val="24"/>
          <w:szCs w:val="24"/>
        </w:rPr>
        <w:t xml:space="preserve"> </w:t>
      </w:r>
      <w:r w:rsidRPr="00661E9F">
        <w:rPr>
          <w:rFonts w:ascii="Calibri" w:hAnsi="Calibri" w:cs="Calibri"/>
          <w:sz w:val="24"/>
          <w:szCs w:val="24"/>
        </w:rPr>
        <w:t>venerdì,</w:t>
      </w:r>
      <w:r w:rsidRPr="00661E9F">
        <w:rPr>
          <w:rFonts w:ascii="Calibri" w:hAnsi="Calibri" w:cs="Calibri"/>
          <w:spacing w:val="-4"/>
          <w:sz w:val="24"/>
          <w:szCs w:val="24"/>
        </w:rPr>
        <w:t xml:space="preserve"> </w:t>
      </w:r>
      <w:r w:rsidRPr="00661E9F">
        <w:rPr>
          <w:rFonts w:ascii="Calibri" w:hAnsi="Calibri" w:cs="Calibri"/>
          <w:sz w:val="24"/>
          <w:szCs w:val="24"/>
        </w:rPr>
        <w:t>nella fascia</w:t>
      </w:r>
      <w:r w:rsidRPr="00661E9F">
        <w:rPr>
          <w:rFonts w:ascii="Calibri" w:hAnsi="Calibri" w:cs="Calibri"/>
          <w:spacing w:val="-4"/>
          <w:sz w:val="24"/>
          <w:szCs w:val="24"/>
        </w:rPr>
        <w:t xml:space="preserve"> </w:t>
      </w:r>
      <w:r w:rsidRPr="00661E9F">
        <w:rPr>
          <w:rFonts w:ascii="Calibri" w:hAnsi="Calibri" w:cs="Calibri"/>
          <w:sz w:val="24"/>
          <w:szCs w:val="24"/>
        </w:rPr>
        <w:t>oraria</w:t>
      </w:r>
      <w:r w:rsidRPr="00661E9F">
        <w:rPr>
          <w:rFonts w:ascii="Calibri" w:hAnsi="Calibri" w:cs="Calibri"/>
          <w:spacing w:val="-6"/>
          <w:sz w:val="24"/>
          <w:szCs w:val="24"/>
        </w:rPr>
        <w:t xml:space="preserve"> </w:t>
      </w:r>
      <w:r w:rsidRPr="00661E9F">
        <w:rPr>
          <w:rFonts w:ascii="Calibri" w:hAnsi="Calibri" w:cs="Calibri"/>
          <w:sz w:val="24"/>
          <w:szCs w:val="24"/>
        </w:rPr>
        <w:t>15:00</w:t>
      </w:r>
      <w:r w:rsidRPr="00661E9F">
        <w:rPr>
          <w:rFonts w:ascii="Calibri" w:hAnsi="Calibri" w:cs="Calibri"/>
          <w:spacing w:val="-7"/>
          <w:sz w:val="24"/>
          <w:szCs w:val="24"/>
        </w:rPr>
        <w:t xml:space="preserve"> </w:t>
      </w:r>
      <w:r w:rsidRPr="00661E9F">
        <w:rPr>
          <w:rFonts w:ascii="Calibri" w:hAnsi="Calibri" w:cs="Calibri"/>
          <w:sz w:val="24"/>
          <w:szCs w:val="24"/>
        </w:rPr>
        <w:t xml:space="preserve">– </w:t>
      </w:r>
      <w:r w:rsidRPr="00661E9F">
        <w:rPr>
          <w:rFonts w:ascii="Calibri" w:hAnsi="Calibri" w:cs="Calibri"/>
          <w:spacing w:val="-2"/>
          <w:sz w:val="24"/>
          <w:szCs w:val="24"/>
        </w:rPr>
        <w:t>20:00.</w:t>
      </w:r>
      <w:r w:rsidR="00661E9F">
        <w:rPr>
          <w:rFonts w:ascii="Calibri" w:hAnsi="Calibri" w:cs="Calibri"/>
          <w:sz w:val="24"/>
          <w:szCs w:val="24"/>
        </w:rPr>
        <w:t xml:space="preserve"> </w:t>
      </w:r>
      <w:r w:rsidRPr="00661E9F">
        <w:rPr>
          <w:rFonts w:ascii="Calibri" w:hAnsi="Calibri" w:cs="Calibri"/>
          <w:sz w:val="24"/>
          <w:szCs w:val="24"/>
        </w:rPr>
        <w:t>La</w:t>
      </w:r>
      <w:r w:rsidRPr="00661E9F">
        <w:rPr>
          <w:rFonts w:ascii="Calibri" w:hAnsi="Calibri" w:cs="Calibri"/>
          <w:spacing w:val="-11"/>
          <w:sz w:val="24"/>
          <w:szCs w:val="24"/>
        </w:rPr>
        <w:t xml:space="preserve"> </w:t>
      </w:r>
      <w:r w:rsidRPr="00661E9F">
        <w:rPr>
          <w:rFonts w:ascii="Calibri" w:hAnsi="Calibri" w:cs="Calibri"/>
          <w:sz w:val="24"/>
          <w:szCs w:val="24"/>
        </w:rPr>
        <w:t>scuola</w:t>
      </w:r>
      <w:r w:rsidRPr="00661E9F">
        <w:rPr>
          <w:rFonts w:ascii="Calibri" w:hAnsi="Calibri" w:cs="Calibri"/>
          <w:spacing w:val="-6"/>
          <w:sz w:val="24"/>
          <w:szCs w:val="24"/>
        </w:rPr>
        <w:t xml:space="preserve"> </w:t>
      </w:r>
      <w:r w:rsidRPr="00661E9F">
        <w:rPr>
          <w:rFonts w:ascii="Calibri" w:hAnsi="Calibri" w:cs="Calibri"/>
          <w:sz w:val="24"/>
          <w:szCs w:val="24"/>
        </w:rPr>
        <w:t>è</w:t>
      </w:r>
      <w:r w:rsidRPr="00661E9F">
        <w:rPr>
          <w:rFonts w:ascii="Calibri" w:hAnsi="Calibri" w:cs="Calibri"/>
          <w:spacing w:val="-8"/>
          <w:sz w:val="24"/>
          <w:szCs w:val="24"/>
        </w:rPr>
        <w:t xml:space="preserve"> </w:t>
      </w:r>
      <w:r w:rsidRPr="00661E9F">
        <w:rPr>
          <w:rFonts w:ascii="Calibri" w:hAnsi="Calibri" w:cs="Calibri"/>
          <w:sz w:val="24"/>
          <w:szCs w:val="24"/>
        </w:rPr>
        <w:t>dotata</w:t>
      </w:r>
      <w:r w:rsidRPr="00661E9F">
        <w:rPr>
          <w:rFonts w:ascii="Calibri" w:hAnsi="Calibri" w:cs="Calibri"/>
          <w:spacing w:val="-7"/>
          <w:sz w:val="24"/>
          <w:szCs w:val="24"/>
        </w:rPr>
        <w:t xml:space="preserve"> </w:t>
      </w:r>
      <w:r w:rsidRPr="00661E9F">
        <w:rPr>
          <w:rFonts w:ascii="Calibri" w:hAnsi="Calibri" w:cs="Calibri"/>
          <w:sz w:val="24"/>
          <w:szCs w:val="24"/>
        </w:rPr>
        <w:t>di</w:t>
      </w:r>
      <w:r w:rsidRPr="00661E9F">
        <w:rPr>
          <w:rFonts w:ascii="Calibri" w:hAnsi="Calibri" w:cs="Calibri"/>
          <w:spacing w:val="-8"/>
          <w:sz w:val="24"/>
          <w:szCs w:val="24"/>
        </w:rPr>
        <w:t xml:space="preserve"> </w:t>
      </w:r>
      <w:r w:rsidRPr="00661E9F">
        <w:rPr>
          <w:rFonts w:ascii="Calibri" w:hAnsi="Calibri" w:cs="Calibri"/>
          <w:sz w:val="24"/>
          <w:szCs w:val="24"/>
        </w:rPr>
        <w:t>ascensore</w:t>
      </w:r>
      <w:r w:rsidRPr="00661E9F">
        <w:rPr>
          <w:rFonts w:ascii="Calibri" w:hAnsi="Calibri" w:cs="Calibri"/>
          <w:spacing w:val="-8"/>
          <w:sz w:val="24"/>
          <w:szCs w:val="24"/>
        </w:rPr>
        <w:t xml:space="preserve"> </w:t>
      </w:r>
      <w:r w:rsidRPr="00661E9F">
        <w:rPr>
          <w:rFonts w:ascii="Calibri" w:hAnsi="Calibri" w:cs="Calibri"/>
          <w:sz w:val="24"/>
          <w:szCs w:val="24"/>
        </w:rPr>
        <w:t>con</w:t>
      </w:r>
      <w:r w:rsidRPr="00661E9F">
        <w:rPr>
          <w:rFonts w:ascii="Calibri" w:hAnsi="Calibri" w:cs="Calibri"/>
          <w:spacing w:val="-8"/>
          <w:sz w:val="24"/>
          <w:szCs w:val="24"/>
        </w:rPr>
        <w:t xml:space="preserve"> </w:t>
      </w:r>
      <w:r w:rsidRPr="00661E9F">
        <w:rPr>
          <w:rFonts w:ascii="Calibri" w:hAnsi="Calibri" w:cs="Calibri"/>
          <w:sz w:val="24"/>
          <w:szCs w:val="24"/>
        </w:rPr>
        <w:t>accesso</w:t>
      </w:r>
      <w:r w:rsidRPr="00661E9F">
        <w:rPr>
          <w:rFonts w:ascii="Calibri" w:hAnsi="Calibri" w:cs="Calibri"/>
          <w:spacing w:val="-8"/>
          <w:sz w:val="24"/>
          <w:szCs w:val="24"/>
        </w:rPr>
        <w:t xml:space="preserve"> </w:t>
      </w:r>
      <w:r w:rsidRPr="00661E9F">
        <w:rPr>
          <w:rFonts w:ascii="Calibri" w:hAnsi="Calibri" w:cs="Calibri"/>
          <w:spacing w:val="-2"/>
          <w:sz w:val="24"/>
          <w:szCs w:val="24"/>
        </w:rPr>
        <w:t>disabili.</w:t>
      </w:r>
    </w:p>
    <w:p w:rsidR="00661E9F" w:rsidRPr="00661E9F" w:rsidRDefault="00661E9F" w:rsidP="00661E9F">
      <w:pPr>
        <w:pStyle w:val="Corpotesto"/>
        <w:spacing w:line="268" w:lineRule="auto"/>
        <w:ind w:left="436" w:hanging="17"/>
        <w:jc w:val="both"/>
        <w:rPr>
          <w:rFonts w:ascii="Calibri" w:hAnsi="Calibri" w:cs="Calibri"/>
          <w:sz w:val="24"/>
          <w:szCs w:val="24"/>
        </w:rPr>
      </w:pPr>
    </w:p>
    <w:p w:rsidR="00425C97" w:rsidRPr="00661E9F" w:rsidRDefault="00425C97" w:rsidP="00661E9F">
      <w:pPr>
        <w:pStyle w:val="Paragrafoelenco"/>
        <w:numPr>
          <w:ilvl w:val="0"/>
          <w:numId w:val="18"/>
        </w:numPr>
        <w:tabs>
          <w:tab w:val="left" w:pos="436"/>
          <w:tab w:val="left" w:pos="748"/>
        </w:tabs>
        <w:autoSpaceDE w:val="0"/>
        <w:autoSpaceDN w:val="0"/>
        <w:spacing w:line="271" w:lineRule="auto"/>
        <w:ind w:right="293" w:hanging="17"/>
        <w:jc w:val="both"/>
        <w:rPr>
          <w:rFonts w:ascii="Calibri" w:hAnsi="Calibri" w:cs="Calibri"/>
          <w:sz w:val="24"/>
          <w:szCs w:val="24"/>
        </w:rPr>
      </w:pPr>
      <w:r w:rsidRPr="00661E9F">
        <w:rPr>
          <w:rFonts w:ascii="Calibri" w:hAnsi="Calibri" w:cs="Calibri"/>
          <w:sz w:val="24"/>
          <w:szCs w:val="24"/>
        </w:rPr>
        <w:t xml:space="preserve">I corsi di </w:t>
      </w:r>
      <w:r w:rsidRPr="00661E9F">
        <w:rPr>
          <w:rFonts w:ascii="Calibri" w:hAnsi="Calibri" w:cs="Calibri"/>
          <w:b/>
          <w:sz w:val="24"/>
          <w:szCs w:val="24"/>
        </w:rPr>
        <w:t>alfabetizzazione</w:t>
      </w:r>
      <w:r w:rsidRPr="00661E9F">
        <w:rPr>
          <w:rFonts w:ascii="Calibri" w:hAnsi="Calibri" w:cs="Calibri"/>
          <w:b/>
          <w:spacing w:val="24"/>
          <w:sz w:val="24"/>
          <w:szCs w:val="24"/>
        </w:rPr>
        <w:t xml:space="preserve"> </w:t>
      </w:r>
      <w:r w:rsidRPr="00661E9F">
        <w:rPr>
          <w:rFonts w:ascii="Calibri" w:hAnsi="Calibri" w:cs="Calibri"/>
          <w:sz w:val="24"/>
          <w:szCs w:val="24"/>
        </w:rPr>
        <w:t>(Italiano L2) richiedono una frequenza che può variare a seconda del livello linguistico da 2 o 3 volte alla settimana con lezioni che hanno la durata di 2h.</w:t>
      </w:r>
    </w:p>
    <w:p w:rsidR="00425C97" w:rsidRPr="00661E9F" w:rsidRDefault="00425C97" w:rsidP="00661E9F">
      <w:pPr>
        <w:pStyle w:val="Corpotesto"/>
        <w:spacing w:before="134" w:line="268" w:lineRule="auto"/>
        <w:ind w:left="436" w:right="327" w:hanging="17"/>
        <w:jc w:val="both"/>
        <w:rPr>
          <w:rFonts w:ascii="Calibri" w:hAnsi="Calibri" w:cs="Calibri"/>
          <w:sz w:val="24"/>
          <w:szCs w:val="24"/>
        </w:rPr>
      </w:pPr>
      <w:r w:rsidRPr="00661E9F">
        <w:rPr>
          <w:rFonts w:ascii="Calibri" w:hAnsi="Calibri" w:cs="Calibri"/>
          <w:sz w:val="24"/>
          <w:szCs w:val="24"/>
        </w:rPr>
        <w:t>Ogni</w:t>
      </w:r>
      <w:r w:rsidRPr="00661E9F">
        <w:rPr>
          <w:rFonts w:ascii="Calibri" w:hAnsi="Calibri" w:cs="Calibri"/>
          <w:spacing w:val="40"/>
          <w:sz w:val="24"/>
          <w:szCs w:val="24"/>
        </w:rPr>
        <w:t xml:space="preserve"> </w:t>
      </w:r>
      <w:r w:rsidRPr="00661E9F">
        <w:rPr>
          <w:rFonts w:ascii="Calibri" w:hAnsi="Calibri" w:cs="Calibri"/>
          <w:sz w:val="24"/>
          <w:szCs w:val="24"/>
        </w:rPr>
        <w:t>anno</w:t>
      </w:r>
      <w:r w:rsidRPr="00661E9F">
        <w:rPr>
          <w:rFonts w:ascii="Calibri" w:hAnsi="Calibri" w:cs="Calibri"/>
          <w:spacing w:val="39"/>
          <w:sz w:val="24"/>
          <w:szCs w:val="24"/>
        </w:rPr>
        <w:t xml:space="preserve"> </w:t>
      </w:r>
      <w:r w:rsidRPr="00661E9F">
        <w:rPr>
          <w:rFonts w:ascii="Calibri" w:hAnsi="Calibri" w:cs="Calibri"/>
          <w:sz w:val="24"/>
          <w:szCs w:val="24"/>
        </w:rPr>
        <w:t>vengono</w:t>
      </w:r>
      <w:r w:rsidRPr="00661E9F">
        <w:rPr>
          <w:rFonts w:ascii="Calibri" w:hAnsi="Calibri" w:cs="Calibri"/>
          <w:spacing w:val="39"/>
          <w:sz w:val="24"/>
          <w:szCs w:val="24"/>
        </w:rPr>
        <w:t xml:space="preserve"> </w:t>
      </w:r>
      <w:r w:rsidRPr="00661E9F">
        <w:rPr>
          <w:rFonts w:ascii="Calibri" w:hAnsi="Calibri" w:cs="Calibri"/>
          <w:sz w:val="24"/>
          <w:szCs w:val="24"/>
        </w:rPr>
        <w:t>attivati</w:t>
      </w:r>
      <w:r w:rsidRPr="00661E9F">
        <w:rPr>
          <w:rFonts w:ascii="Calibri" w:hAnsi="Calibri" w:cs="Calibri"/>
          <w:spacing w:val="36"/>
          <w:sz w:val="24"/>
          <w:szCs w:val="24"/>
        </w:rPr>
        <w:t xml:space="preserve"> </w:t>
      </w:r>
      <w:r w:rsidRPr="00661E9F">
        <w:rPr>
          <w:rFonts w:ascii="Calibri" w:hAnsi="Calibri" w:cs="Calibri"/>
          <w:sz w:val="24"/>
          <w:szCs w:val="24"/>
        </w:rPr>
        <w:t>corsi</w:t>
      </w:r>
      <w:r w:rsidRPr="00661E9F">
        <w:rPr>
          <w:rFonts w:ascii="Calibri" w:hAnsi="Calibri" w:cs="Calibri"/>
          <w:spacing w:val="38"/>
          <w:sz w:val="24"/>
          <w:szCs w:val="24"/>
        </w:rPr>
        <w:t xml:space="preserve"> </w:t>
      </w:r>
      <w:r w:rsidRPr="00661E9F">
        <w:rPr>
          <w:rFonts w:ascii="Calibri" w:hAnsi="Calibri" w:cs="Calibri"/>
          <w:sz w:val="24"/>
          <w:szCs w:val="24"/>
        </w:rPr>
        <w:t>di</w:t>
      </w:r>
      <w:r w:rsidRPr="00661E9F">
        <w:rPr>
          <w:rFonts w:ascii="Calibri" w:hAnsi="Calibri" w:cs="Calibri"/>
          <w:spacing w:val="38"/>
          <w:sz w:val="24"/>
          <w:szCs w:val="24"/>
        </w:rPr>
        <w:t xml:space="preserve"> </w:t>
      </w:r>
      <w:r w:rsidRPr="00661E9F">
        <w:rPr>
          <w:rFonts w:ascii="Calibri" w:hAnsi="Calibri" w:cs="Calibri"/>
          <w:sz w:val="24"/>
          <w:szCs w:val="24"/>
        </w:rPr>
        <w:t>alfabetizzazione</w:t>
      </w:r>
      <w:r w:rsidRPr="00661E9F">
        <w:rPr>
          <w:rFonts w:ascii="Calibri" w:hAnsi="Calibri" w:cs="Calibri"/>
          <w:spacing w:val="40"/>
          <w:sz w:val="24"/>
          <w:szCs w:val="24"/>
        </w:rPr>
        <w:t xml:space="preserve"> </w:t>
      </w:r>
      <w:r w:rsidRPr="00661E9F">
        <w:rPr>
          <w:rFonts w:ascii="Calibri" w:hAnsi="Calibri" w:cs="Calibri"/>
          <w:sz w:val="24"/>
          <w:szCs w:val="24"/>
        </w:rPr>
        <w:t>che</w:t>
      </w:r>
      <w:r w:rsidRPr="00661E9F">
        <w:rPr>
          <w:rFonts w:ascii="Calibri" w:hAnsi="Calibri" w:cs="Calibri"/>
          <w:spacing w:val="38"/>
          <w:sz w:val="24"/>
          <w:szCs w:val="24"/>
        </w:rPr>
        <w:t xml:space="preserve"> </w:t>
      </w:r>
      <w:r w:rsidRPr="00661E9F">
        <w:rPr>
          <w:rFonts w:ascii="Calibri" w:hAnsi="Calibri" w:cs="Calibri"/>
          <w:sz w:val="24"/>
          <w:szCs w:val="24"/>
        </w:rPr>
        <w:t>coprono</w:t>
      </w:r>
      <w:r w:rsidRPr="00661E9F">
        <w:rPr>
          <w:rFonts w:ascii="Calibri" w:hAnsi="Calibri" w:cs="Calibri"/>
          <w:spacing w:val="39"/>
          <w:sz w:val="24"/>
          <w:szCs w:val="24"/>
        </w:rPr>
        <w:t xml:space="preserve"> </w:t>
      </w:r>
      <w:r w:rsidRPr="00661E9F">
        <w:rPr>
          <w:rFonts w:ascii="Calibri" w:hAnsi="Calibri" w:cs="Calibri"/>
          <w:sz w:val="24"/>
          <w:szCs w:val="24"/>
        </w:rPr>
        <w:t>i</w:t>
      </w:r>
      <w:r w:rsidRPr="00661E9F">
        <w:rPr>
          <w:rFonts w:ascii="Calibri" w:hAnsi="Calibri" w:cs="Calibri"/>
          <w:spacing w:val="38"/>
          <w:sz w:val="24"/>
          <w:szCs w:val="24"/>
        </w:rPr>
        <w:t xml:space="preserve"> </w:t>
      </w:r>
      <w:r w:rsidRPr="00661E9F">
        <w:rPr>
          <w:rFonts w:ascii="Calibri" w:hAnsi="Calibri" w:cs="Calibri"/>
          <w:sz w:val="24"/>
          <w:szCs w:val="24"/>
        </w:rPr>
        <w:t>livelli</w:t>
      </w:r>
      <w:r w:rsidRPr="00661E9F">
        <w:rPr>
          <w:rFonts w:ascii="Calibri" w:hAnsi="Calibri" w:cs="Calibri"/>
          <w:spacing w:val="36"/>
          <w:sz w:val="24"/>
          <w:szCs w:val="24"/>
        </w:rPr>
        <w:t xml:space="preserve"> </w:t>
      </w:r>
      <w:r w:rsidRPr="00661E9F">
        <w:rPr>
          <w:rFonts w:ascii="Calibri" w:hAnsi="Calibri" w:cs="Calibri"/>
          <w:sz w:val="24"/>
          <w:szCs w:val="24"/>
        </w:rPr>
        <w:t>A1</w:t>
      </w:r>
      <w:r w:rsidRPr="00661E9F">
        <w:rPr>
          <w:rFonts w:ascii="Calibri" w:hAnsi="Calibri" w:cs="Calibri"/>
          <w:spacing w:val="37"/>
          <w:sz w:val="24"/>
          <w:szCs w:val="24"/>
        </w:rPr>
        <w:t xml:space="preserve"> </w:t>
      </w:r>
      <w:r w:rsidRPr="00661E9F">
        <w:rPr>
          <w:rFonts w:ascii="Calibri" w:hAnsi="Calibri" w:cs="Calibri"/>
          <w:sz w:val="24"/>
          <w:szCs w:val="24"/>
        </w:rPr>
        <w:t>e</w:t>
      </w:r>
      <w:r w:rsidRPr="00661E9F">
        <w:rPr>
          <w:rFonts w:ascii="Calibri" w:hAnsi="Calibri" w:cs="Calibri"/>
          <w:spacing w:val="39"/>
          <w:sz w:val="24"/>
          <w:szCs w:val="24"/>
        </w:rPr>
        <w:t xml:space="preserve"> </w:t>
      </w:r>
      <w:r w:rsidRPr="00661E9F">
        <w:rPr>
          <w:rFonts w:ascii="Calibri" w:hAnsi="Calibri" w:cs="Calibri"/>
          <w:sz w:val="24"/>
          <w:szCs w:val="24"/>
        </w:rPr>
        <w:t>A2 ANNUALI E MODULARI così articolati:</w:t>
      </w:r>
    </w:p>
    <w:p w:rsidR="00425C97" w:rsidRPr="00661E9F" w:rsidRDefault="00425C97" w:rsidP="00661E9F">
      <w:pPr>
        <w:pStyle w:val="Corpotesto"/>
        <w:spacing w:before="8" w:line="280" w:lineRule="auto"/>
        <w:ind w:left="420" w:right="2310"/>
        <w:jc w:val="both"/>
        <w:rPr>
          <w:rFonts w:ascii="Calibri" w:hAnsi="Calibri" w:cs="Calibri"/>
          <w:sz w:val="24"/>
          <w:szCs w:val="24"/>
        </w:rPr>
      </w:pPr>
      <w:r w:rsidRPr="00661E9F">
        <w:rPr>
          <w:rFonts w:ascii="Calibri" w:hAnsi="Calibri" w:cs="Calibri"/>
          <w:sz w:val="24"/>
          <w:szCs w:val="24"/>
        </w:rPr>
        <w:t>A1/A2 ANNUALE due volte alla settimana per un totale di 4 ore A1/A2</w:t>
      </w:r>
      <w:r w:rsidRPr="00661E9F">
        <w:rPr>
          <w:rFonts w:ascii="Calibri" w:hAnsi="Calibri" w:cs="Calibri"/>
          <w:spacing w:val="-8"/>
          <w:sz w:val="24"/>
          <w:szCs w:val="24"/>
        </w:rPr>
        <w:t xml:space="preserve"> </w:t>
      </w:r>
      <w:r w:rsidRPr="00661E9F">
        <w:rPr>
          <w:rFonts w:ascii="Calibri" w:hAnsi="Calibri" w:cs="Calibri"/>
          <w:sz w:val="24"/>
          <w:szCs w:val="24"/>
        </w:rPr>
        <w:lastRenderedPageBreak/>
        <w:t>MODULARE</w:t>
      </w:r>
      <w:r w:rsidRPr="00661E9F">
        <w:rPr>
          <w:rFonts w:ascii="Calibri" w:hAnsi="Calibri" w:cs="Calibri"/>
          <w:spacing w:val="-8"/>
          <w:sz w:val="24"/>
          <w:szCs w:val="24"/>
        </w:rPr>
        <w:t xml:space="preserve"> </w:t>
      </w:r>
      <w:r w:rsidRPr="00661E9F">
        <w:rPr>
          <w:rFonts w:ascii="Calibri" w:hAnsi="Calibri" w:cs="Calibri"/>
          <w:sz w:val="24"/>
          <w:szCs w:val="24"/>
        </w:rPr>
        <w:t>tre</w:t>
      </w:r>
      <w:r w:rsidRPr="00661E9F">
        <w:rPr>
          <w:rFonts w:ascii="Calibri" w:hAnsi="Calibri" w:cs="Calibri"/>
          <w:spacing w:val="-10"/>
          <w:sz w:val="24"/>
          <w:szCs w:val="24"/>
        </w:rPr>
        <w:t xml:space="preserve"> </w:t>
      </w:r>
      <w:r w:rsidRPr="00661E9F">
        <w:rPr>
          <w:rFonts w:ascii="Calibri" w:hAnsi="Calibri" w:cs="Calibri"/>
          <w:sz w:val="24"/>
          <w:szCs w:val="24"/>
        </w:rPr>
        <w:t>volte</w:t>
      </w:r>
      <w:r w:rsidRPr="00661E9F">
        <w:rPr>
          <w:rFonts w:ascii="Calibri" w:hAnsi="Calibri" w:cs="Calibri"/>
          <w:spacing w:val="-7"/>
          <w:sz w:val="24"/>
          <w:szCs w:val="24"/>
        </w:rPr>
        <w:t xml:space="preserve"> </w:t>
      </w:r>
      <w:r w:rsidRPr="00661E9F">
        <w:rPr>
          <w:rFonts w:ascii="Calibri" w:hAnsi="Calibri" w:cs="Calibri"/>
          <w:sz w:val="24"/>
          <w:szCs w:val="24"/>
        </w:rPr>
        <w:t>alla</w:t>
      </w:r>
      <w:r w:rsidRPr="00661E9F">
        <w:rPr>
          <w:rFonts w:ascii="Calibri" w:hAnsi="Calibri" w:cs="Calibri"/>
          <w:spacing w:val="-10"/>
          <w:sz w:val="24"/>
          <w:szCs w:val="24"/>
        </w:rPr>
        <w:t xml:space="preserve"> </w:t>
      </w:r>
      <w:r w:rsidRPr="00661E9F">
        <w:rPr>
          <w:rFonts w:ascii="Calibri" w:hAnsi="Calibri" w:cs="Calibri"/>
          <w:sz w:val="24"/>
          <w:szCs w:val="24"/>
        </w:rPr>
        <w:t>settimana,</w:t>
      </w:r>
      <w:r w:rsidRPr="00661E9F">
        <w:rPr>
          <w:rFonts w:ascii="Calibri" w:hAnsi="Calibri" w:cs="Calibri"/>
          <w:spacing w:val="-4"/>
          <w:sz w:val="24"/>
          <w:szCs w:val="24"/>
        </w:rPr>
        <w:t xml:space="preserve"> </w:t>
      </w:r>
      <w:r w:rsidRPr="00661E9F">
        <w:rPr>
          <w:rFonts w:ascii="Calibri" w:hAnsi="Calibri" w:cs="Calibri"/>
          <w:sz w:val="24"/>
          <w:szCs w:val="24"/>
        </w:rPr>
        <w:t>per</w:t>
      </w:r>
      <w:r w:rsidRPr="00661E9F">
        <w:rPr>
          <w:rFonts w:ascii="Calibri" w:hAnsi="Calibri" w:cs="Calibri"/>
          <w:spacing w:val="-8"/>
          <w:sz w:val="24"/>
          <w:szCs w:val="24"/>
        </w:rPr>
        <w:t xml:space="preserve"> </w:t>
      </w:r>
      <w:r w:rsidRPr="00661E9F">
        <w:rPr>
          <w:rFonts w:ascii="Calibri" w:hAnsi="Calibri" w:cs="Calibri"/>
          <w:sz w:val="24"/>
          <w:szCs w:val="24"/>
        </w:rPr>
        <w:t>un</w:t>
      </w:r>
      <w:r w:rsidRPr="00661E9F">
        <w:rPr>
          <w:rFonts w:ascii="Calibri" w:hAnsi="Calibri" w:cs="Calibri"/>
          <w:spacing w:val="-8"/>
          <w:sz w:val="24"/>
          <w:szCs w:val="24"/>
        </w:rPr>
        <w:t xml:space="preserve"> </w:t>
      </w:r>
      <w:r w:rsidRPr="00661E9F">
        <w:rPr>
          <w:rFonts w:ascii="Calibri" w:hAnsi="Calibri" w:cs="Calibri"/>
          <w:sz w:val="24"/>
          <w:szCs w:val="24"/>
        </w:rPr>
        <w:t>totale</w:t>
      </w:r>
      <w:r w:rsidRPr="00661E9F">
        <w:rPr>
          <w:rFonts w:ascii="Calibri" w:hAnsi="Calibri" w:cs="Calibri"/>
          <w:spacing w:val="-7"/>
          <w:sz w:val="24"/>
          <w:szCs w:val="24"/>
        </w:rPr>
        <w:t xml:space="preserve"> </w:t>
      </w:r>
      <w:r w:rsidRPr="00661E9F">
        <w:rPr>
          <w:rFonts w:ascii="Calibri" w:hAnsi="Calibri" w:cs="Calibri"/>
          <w:sz w:val="24"/>
          <w:szCs w:val="24"/>
        </w:rPr>
        <w:t>di</w:t>
      </w:r>
      <w:r w:rsidRPr="00661E9F">
        <w:rPr>
          <w:rFonts w:ascii="Calibri" w:hAnsi="Calibri" w:cs="Calibri"/>
          <w:spacing w:val="-8"/>
          <w:sz w:val="24"/>
          <w:szCs w:val="24"/>
        </w:rPr>
        <w:t xml:space="preserve"> </w:t>
      </w:r>
      <w:r w:rsidRPr="00661E9F">
        <w:rPr>
          <w:rFonts w:ascii="Calibri" w:hAnsi="Calibri" w:cs="Calibri"/>
          <w:sz w:val="24"/>
          <w:szCs w:val="24"/>
        </w:rPr>
        <w:t>6</w:t>
      </w:r>
      <w:r w:rsidRPr="00661E9F">
        <w:rPr>
          <w:rFonts w:ascii="Calibri" w:hAnsi="Calibri" w:cs="Calibri"/>
          <w:spacing w:val="-9"/>
          <w:sz w:val="24"/>
          <w:szCs w:val="24"/>
        </w:rPr>
        <w:t xml:space="preserve"> </w:t>
      </w:r>
      <w:r w:rsidRPr="00661E9F">
        <w:rPr>
          <w:rFonts w:ascii="Calibri" w:hAnsi="Calibri" w:cs="Calibri"/>
          <w:sz w:val="24"/>
          <w:szCs w:val="24"/>
        </w:rPr>
        <w:t>ore.</w:t>
      </w:r>
    </w:p>
    <w:p w:rsidR="00425C97" w:rsidRPr="00661E9F" w:rsidRDefault="00425C97" w:rsidP="00661E9F">
      <w:pPr>
        <w:pStyle w:val="Corpotesto"/>
        <w:spacing w:before="65"/>
        <w:jc w:val="both"/>
        <w:rPr>
          <w:rFonts w:ascii="Calibri" w:hAnsi="Calibri" w:cs="Calibri"/>
          <w:sz w:val="24"/>
          <w:szCs w:val="24"/>
        </w:rPr>
      </w:pPr>
    </w:p>
    <w:p w:rsidR="00425C97" w:rsidRPr="00661E9F" w:rsidRDefault="00425C97" w:rsidP="00661E9F">
      <w:pPr>
        <w:pStyle w:val="Paragrafoelenco"/>
        <w:numPr>
          <w:ilvl w:val="0"/>
          <w:numId w:val="18"/>
        </w:numPr>
        <w:tabs>
          <w:tab w:val="left" w:pos="436"/>
          <w:tab w:val="left" w:pos="778"/>
        </w:tabs>
        <w:autoSpaceDE w:val="0"/>
        <w:autoSpaceDN w:val="0"/>
        <w:spacing w:line="268" w:lineRule="auto"/>
        <w:ind w:right="289" w:hanging="17"/>
        <w:jc w:val="both"/>
        <w:rPr>
          <w:rFonts w:ascii="Calibri" w:hAnsi="Calibri" w:cs="Calibri"/>
          <w:sz w:val="24"/>
          <w:szCs w:val="24"/>
        </w:rPr>
      </w:pPr>
      <w:r w:rsidRPr="00661E9F">
        <w:rPr>
          <w:rFonts w:ascii="Calibri" w:hAnsi="Calibri" w:cs="Calibri"/>
          <w:sz w:val="24"/>
          <w:szCs w:val="24"/>
        </w:rPr>
        <w:t xml:space="preserve">Il </w:t>
      </w:r>
      <w:r w:rsidRPr="00661E9F">
        <w:rPr>
          <w:rFonts w:ascii="Calibri" w:hAnsi="Calibri" w:cs="Calibri"/>
          <w:b/>
          <w:sz w:val="24"/>
          <w:szCs w:val="24"/>
        </w:rPr>
        <w:t xml:space="preserve">Primo Periodo Didattico </w:t>
      </w:r>
      <w:r w:rsidRPr="00661E9F">
        <w:rPr>
          <w:rFonts w:ascii="Calibri" w:hAnsi="Calibri" w:cs="Calibri"/>
          <w:sz w:val="24"/>
          <w:szCs w:val="24"/>
        </w:rPr>
        <w:t>ha un orario complessivo di massimo 400 ore ed è finalizzato al</w:t>
      </w:r>
      <w:r w:rsidRPr="00661E9F">
        <w:rPr>
          <w:rFonts w:ascii="Calibri" w:hAnsi="Calibri" w:cs="Calibri"/>
          <w:spacing w:val="-4"/>
          <w:sz w:val="24"/>
          <w:szCs w:val="24"/>
        </w:rPr>
        <w:t xml:space="preserve"> </w:t>
      </w:r>
      <w:r w:rsidRPr="00661E9F">
        <w:rPr>
          <w:rFonts w:ascii="Calibri" w:hAnsi="Calibri" w:cs="Calibri"/>
          <w:sz w:val="24"/>
          <w:szCs w:val="24"/>
        </w:rPr>
        <w:t>conseguimento del</w:t>
      </w:r>
      <w:r w:rsidRPr="00661E9F">
        <w:rPr>
          <w:rFonts w:ascii="Calibri" w:hAnsi="Calibri" w:cs="Calibri"/>
          <w:spacing w:val="-3"/>
          <w:sz w:val="24"/>
          <w:szCs w:val="24"/>
        </w:rPr>
        <w:t xml:space="preserve"> </w:t>
      </w:r>
      <w:r w:rsidRPr="00661E9F">
        <w:rPr>
          <w:rFonts w:ascii="Calibri" w:hAnsi="Calibri" w:cs="Calibri"/>
          <w:sz w:val="24"/>
          <w:szCs w:val="24"/>
        </w:rPr>
        <w:t>titolo di</w:t>
      </w:r>
      <w:r w:rsidRPr="00661E9F">
        <w:rPr>
          <w:rFonts w:ascii="Calibri" w:hAnsi="Calibri" w:cs="Calibri"/>
          <w:spacing w:val="-3"/>
          <w:sz w:val="24"/>
          <w:szCs w:val="24"/>
        </w:rPr>
        <w:t xml:space="preserve"> </w:t>
      </w:r>
      <w:r w:rsidRPr="00661E9F">
        <w:rPr>
          <w:rFonts w:ascii="Calibri" w:hAnsi="Calibri" w:cs="Calibri"/>
          <w:sz w:val="24"/>
          <w:szCs w:val="24"/>
        </w:rPr>
        <w:t>studio conclusivo del</w:t>
      </w:r>
      <w:r w:rsidRPr="00661E9F">
        <w:rPr>
          <w:rFonts w:ascii="Calibri" w:hAnsi="Calibri" w:cs="Calibri"/>
          <w:spacing w:val="-4"/>
          <w:sz w:val="24"/>
          <w:szCs w:val="24"/>
        </w:rPr>
        <w:t xml:space="preserve"> </w:t>
      </w:r>
      <w:r w:rsidRPr="00661E9F">
        <w:rPr>
          <w:rFonts w:ascii="Calibri" w:hAnsi="Calibri" w:cs="Calibri"/>
          <w:sz w:val="24"/>
          <w:szCs w:val="24"/>
        </w:rPr>
        <w:t>primo ciclo di</w:t>
      </w:r>
      <w:r w:rsidRPr="00661E9F">
        <w:rPr>
          <w:rFonts w:ascii="Calibri" w:hAnsi="Calibri" w:cs="Calibri"/>
          <w:spacing w:val="-1"/>
          <w:sz w:val="24"/>
          <w:szCs w:val="24"/>
        </w:rPr>
        <w:t xml:space="preserve"> </w:t>
      </w:r>
      <w:r w:rsidRPr="00661E9F">
        <w:rPr>
          <w:rFonts w:ascii="Calibri" w:hAnsi="Calibri" w:cs="Calibri"/>
          <w:sz w:val="24"/>
          <w:szCs w:val="24"/>
        </w:rPr>
        <w:t>istruzione. In assenza della certificazione conclusiva della scuola primaria, l’orario complessivo può essere incrementato fino ad un massimo di 200 ore. Tale quota può essere utilizzata anche ai fini dell’alfabetizzazione e apprendimento della lingua italiana.</w:t>
      </w:r>
    </w:p>
    <w:p w:rsidR="00425C97" w:rsidRPr="00661E9F" w:rsidRDefault="00425C97" w:rsidP="00661E9F">
      <w:pPr>
        <w:pStyle w:val="Corpotesto"/>
        <w:spacing w:before="12" w:line="268" w:lineRule="auto"/>
        <w:ind w:left="436" w:right="295" w:hanging="17"/>
        <w:jc w:val="both"/>
        <w:rPr>
          <w:rFonts w:ascii="Calibri" w:hAnsi="Calibri" w:cs="Calibri"/>
          <w:sz w:val="24"/>
          <w:szCs w:val="24"/>
        </w:rPr>
      </w:pPr>
      <w:r w:rsidRPr="00661E9F">
        <w:rPr>
          <w:rFonts w:ascii="Calibri" w:hAnsi="Calibri" w:cs="Calibri"/>
          <w:sz w:val="24"/>
          <w:szCs w:val="24"/>
        </w:rPr>
        <w:t>La frequenza è giornaliera con un monte ore settimanale di 15 ore. Sono previsti corsi nella fascia del mattino e del tardo pomeriggio-sera.</w:t>
      </w:r>
    </w:p>
    <w:p w:rsidR="00425C97" w:rsidRPr="00661E9F" w:rsidRDefault="00425C97" w:rsidP="00661E9F">
      <w:pPr>
        <w:pStyle w:val="Corpotesto"/>
        <w:spacing w:before="54"/>
        <w:jc w:val="both"/>
        <w:rPr>
          <w:rFonts w:ascii="Calibri" w:hAnsi="Calibri" w:cs="Calibri"/>
          <w:sz w:val="24"/>
          <w:szCs w:val="24"/>
        </w:rPr>
      </w:pPr>
    </w:p>
    <w:p w:rsidR="00425C97" w:rsidRPr="00661E9F" w:rsidRDefault="00425C97" w:rsidP="00661E9F">
      <w:pPr>
        <w:pStyle w:val="Paragrafoelenco"/>
        <w:numPr>
          <w:ilvl w:val="0"/>
          <w:numId w:val="18"/>
        </w:numPr>
        <w:tabs>
          <w:tab w:val="left" w:pos="735"/>
        </w:tabs>
        <w:autoSpaceDE w:val="0"/>
        <w:autoSpaceDN w:val="0"/>
        <w:spacing w:line="259" w:lineRule="auto"/>
        <w:ind w:left="420" w:right="514" w:firstLine="0"/>
        <w:jc w:val="both"/>
        <w:rPr>
          <w:rFonts w:ascii="Calibri" w:hAnsi="Calibri" w:cs="Calibri"/>
          <w:sz w:val="24"/>
          <w:szCs w:val="24"/>
        </w:rPr>
      </w:pPr>
      <w:r w:rsidRPr="00661E9F">
        <w:rPr>
          <w:rFonts w:ascii="Calibri" w:hAnsi="Calibri" w:cs="Calibri"/>
          <w:sz w:val="24"/>
          <w:szCs w:val="24"/>
        </w:rPr>
        <w:t>Il</w:t>
      </w:r>
      <w:r w:rsidRPr="00661E9F">
        <w:rPr>
          <w:rFonts w:ascii="Calibri" w:hAnsi="Calibri" w:cs="Calibri"/>
          <w:spacing w:val="-9"/>
          <w:sz w:val="24"/>
          <w:szCs w:val="24"/>
        </w:rPr>
        <w:t xml:space="preserve"> </w:t>
      </w:r>
      <w:r w:rsidRPr="00661E9F">
        <w:rPr>
          <w:rFonts w:ascii="Calibri" w:hAnsi="Calibri" w:cs="Calibri"/>
          <w:b/>
          <w:sz w:val="24"/>
          <w:szCs w:val="24"/>
        </w:rPr>
        <w:t>Secondo</w:t>
      </w:r>
      <w:r w:rsidRPr="00661E9F">
        <w:rPr>
          <w:rFonts w:ascii="Calibri" w:hAnsi="Calibri" w:cs="Calibri"/>
          <w:b/>
          <w:spacing w:val="-8"/>
          <w:sz w:val="24"/>
          <w:szCs w:val="24"/>
        </w:rPr>
        <w:t xml:space="preserve"> </w:t>
      </w:r>
      <w:r w:rsidRPr="00661E9F">
        <w:rPr>
          <w:rFonts w:ascii="Calibri" w:hAnsi="Calibri" w:cs="Calibri"/>
          <w:b/>
          <w:sz w:val="24"/>
          <w:szCs w:val="24"/>
        </w:rPr>
        <w:t>Periodo</w:t>
      </w:r>
      <w:r w:rsidRPr="00661E9F">
        <w:rPr>
          <w:rFonts w:ascii="Calibri" w:hAnsi="Calibri" w:cs="Calibri"/>
          <w:b/>
          <w:spacing w:val="-2"/>
          <w:sz w:val="24"/>
          <w:szCs w:val="24"/>
        </w:rPr>
        <w:t xml:space="preserve"> </w:t>
      </w:r>
      <w:r w:rsidRPr="00661E9F">
        <w:rPr>
          <w:rFonts w:ascii="Calibri" w:hAnsi="Calibri" w:cs="Calibri"/>
          <w:b/>
          <w:sz w:val="24"/>
          <w:szCs w:val="24"/>
        </w:rPr>
        <w:t>Didattico</w:t>
      </w:r>
      <w:r w:rsidRPr="00661E9F">
        <w:rPr>
          <w:rFonts w:ascii="Calibri" w:hAnsi="Calibri" w:cs="Calibri"/>
          <w:b/>
          <w:spacing w:val="-5"/>
          <w:sz w:val="24"/>
          <w:szCs w:val="24"/>
        </w:rPr>
        <w:t xml:space="preserve"> </w:t>
      </w:r>
      <w:r w:rsidRPr="00661E9F">
        <w:rPr>
          <w:rFonts w:ascii="Calibri" w:hAnsi="Calibri" w:cs="Calibri"/>
          <w:sz w:val="24"/>
          <w:szCs w:val="24"/>
        </w:rPr>
        <w:t>ha</w:t>
      </w:r>
      <w:r w:rsidRPr="00661E9F">
        <w:rPr>
          <w:rFonts w:ascii="Calibri" w:hAnsi="Calibri" w:cs="Calibri"/>
          <w:spacing w:val="-5"/>
          <w:sz w:val="24"/>
          <w:szCs w:val="24"/>
        </w:rPr>
        <w:t xml:space="preserve"> </w:t>
      </w:r>
      <w:r w:rsidRPr="00661E9F">
        <w:rPr>
          <w:rFonts w:ascii="Calibri" w:hAnsi="Calibri" w:cs="Calibri"/>
          <w:sz w:val="24"/>
          <w:szCs w:val="24"/>
        </w:rPr>
        <w:t>un</w:t>
      </w:r>
      <w:r w:rsidRPr="00661E9F">
        <w:rPr>
          <w:rFonts w:ascii="Calibri" w:hAnsi="Calibri" w:cs="Calibri"/>
          <w:spacing w:val="-7"/>
          <w:sz w:val="24"/>
          <w:szCs w:val="24"/>
        </w:rPr>
        <w:t xml:space="preserve"> </w:t>
      </w:r>
      <w:r w:rsidRPr="00661E9F">
        <w:rPr>
          <w:rFonts w:ascii="Calibri" w:hAnsi="Calibri" w:cs="Calibri"/>
          <w:sz w:val="24"/>
          <w:szCs w:val="24"/>
        </w:rPr>
        <w:t>orario</w:t>
      </w:r>
      <w:r w:rsidRPr="00661E9F">
        <w:rPr>
          <w:rFonts w:ascii="Calibri" w:hAnsi="Calibri" w:cs="Calibri"/>
          <w:spacing w:val="-6"/>
          <w:sz w:val="24"/>
          <w:szCs w:val="24"/>
        </w:rPr>
        <w:t xml:space="preserve"> </w:t>
      </w:r>
      <w:r w:rsidRPr="00661E9F">
        <w:rPr>
          <w:rFonts w:ascii="Calibri" w:hAnsi="Calibri" w:cs="Calibri"/>
          <w:sz w:val="24"/>
          <w:szCs w:val="24"/>
        </w:rPr>
        <w:t>complessivo</w:t>
      </w:r>
      <w:r w:rsidRPr="00661E9F">
        <w:rPr>
          <w:rFonts w:ascii="Calibri" w:hAnsi="Calibri" w:cs="Calibri"/>
          <w:spacing w:val="-7"/>
          <w:sz w:val="24"/>
          <w:szCs w:val="24"/>
        </w:rPr>
        <w:t xml:space="preserve"> </w:t>
      </w:r>
      <w:r w:rsidRPr="00661E9F">
        <w:rPr>
          <w:rFonts w:ascii="Calibri" w:hAnsi="Calibri" w:cs="Calibri"/>
          <w:sz w:val="24"/>
          <w:szCs w:val="24"/>
        </w:rPr>
        <w:t>di</w:t>
      </w:r>
      <w:r w:rsidRPr="00661E9F">
        <w:rPr>
          <w:rFonts w:ascii="Calibri" w:hAnsi="Calibri" w:cs="Calibri"/>
          <w:spacing w:val="-7"/>
          <w:sz w:val="24"/>
          <w:szCs w:val="24"/>
        </w:rPr>
        <w:t xml:space="preserve"> </w:t>
      </w:r>
      <w:r w:rsidRPr="00661E9F">
        <w:rPr>
          <w:rFonts w:ascii="Calibri" w:hAnsi="Calibri" w:cs="Calibri"/>
          <w:sz w:val="24"/>
          <w:szCs w:val="24"/>
        </w:rPr>
        <w:t>massimo</w:t>
      </w:r>
      <w:r w:rsidRPr="00661E9F">
        <w:rPr>
          <w:rFonts w:ascii="Calibri" w:hAnsi="Calibri" w:cs="Calibri"/>
          <w:spacing w:val="-3"/>
          <w:sz w:val="24"/>
          <w:szCs w:val="24"/>
        </w:rPr>
        <w:t xml:space="preserve"> </w:t>
      </w:r>
      <w:r w:rsidRPr="00661E9F">
        <w:rPr>
          <w:rFonts w:ascii="Calibri" w:hAnsi="Calibri" w:cs="Calibri"/>
          <w:sz w:val="24"/>
          <w:szCs w:val="24"/>
        </w:rPr>
        <w:t>825</w:t>
      </w:r>
      <w:r w:rsidRPr="00661E9F">
        <w:rPr>
          <w:rFonts w:ascii="Calibri" w:hAnsi="Calibri" w:cs="Calibri"/>
          <w:spacing w:val="-6"/>
          <w:sz w:val="24"/>
          <w:szCs w:val="24"/>
        </w:rPr>
        <w:t xml:space="preserve"> </w:t>
      </w:r>
      <w:r w:rsidRPr="00661E9F">
        <w:rPr>
          <w:rFonts w:ascii="Calibri" w:hAnsi="Calibri" w:cs="Calibri"/>
          <w:sz w:val="24"/>
          <w:szCs w:val="24"/>
        </w:rPr>
        <w:t>ore</w:t>
      </w:r>
      <w:r w:rsidRPr="00661E9F">
        <w:rPr>
          <w:rFonts w:ascii="Calibri" w:hAnsi="Calibri" w:cs="Calibri"/>
          <w:spacing w:val="-7"/>
          <w:sz w:val="24"/>
          <w:szCs w:val="24"/>
        </w:rPr>
        <w:t xml:space="preserve"> </w:t>
      </w:r>
      <w:r w:rsidRPr="00661E9F">
        <w:rPr>
          <w:rFonts w:ascii="Calibri" w:hAnsi="Calibri" w:cs="Calibri"/>
          <w:sz w:val="24"/>
          <w:szCs w:val="24"/>
        </w:rPr>
        <w:t>ed</w:t>
      </w:r>
      <w:r w:rsidRPr="00661E9F">
        <w:rPr>
          <w:rFonts w:ascii="Calibri" w:hAnsi="Calibri" w:cs="Calibri"/>
          <w:spacing w:val="-8"/>
          <w:sz w:val="24"/>
          <w:szCs w:val="24"/>
        </w:rPr>
        <w:t xml:space="preserve"> </w:t>
      </w:r>
      <w:r w:rsidRPr="00661E9F">
        <w:rPr>
          <w:rFonts w:ascii="Calibri" w:hAnsi="Calibri" w:cs="Calibri"/>
          <w:sz w:val="24"/>
          <w:szCs w:val="24"/>
        </w:rPr>
        <w:t>è finalizzato al recupero del biennio delle superiori (Certificazione attestante l’acquisizione delle competenze di base connesse all’obbligo di istruzione di cui al decreto MIUR 22 agosto 2007 N. 139).</w:t>
      </w:r>
    </w:p>
    <w:p w:rsidR="00661E9F" w:rsidRDefault="00425C97" w:rsidP="00661E9F">
      <w:pPr>
        <w:pStyle w:val="Corpotesto"/>
        <w:spacing w:before="16"/>
        <w:ind w:left="420"/>
        <w:jc w:val="both"/>
        <w:rPr>
          <w:rFonts w:ascii="Calibri" w:hAnsi="Calibri" w:cs="Calibri"/>
          <w:spacing w:val="-4"/>
          <w:sz w:val="24"/>
          <w:szCs w:val="24"/>
        </w:rPr>
      </w:pPr>
      <w:r w:rsidRPr="00661E9F">
        <w:rPr>
          <w:rFonts w:ascii="Calibri" w:hAnsi="Calibri" w:cs="Calibri"/>
          <w:sz w:val="24"/>
          <w:szCs w:val="24"/>
        </w:rPr>
        <w:t>Moduli</w:t>
      </w:r>
      <w:r w:rsidRPr="00661E9F">
        <w:rPr>
          <w:rFonts w:ascii="Calibri" w:hAnsi="Calibri" w:cs="Calibri"/>
          <w:spacing w:val="-8"/>
          <w:sz w:val="24"/>
          <w:szCs w:val="24"/>
        </w:rPr>
        <w:t xml:space="preserve"> </w:t>
      </w:r>
      <w:r w:rsidRPr="00661E9F">
        <w:rPr>
          <w:rFonts w:ascii="Calibri" w:hAnsi="Calibri" w:cs="Calibri"/>
          <w:sz w:val="24"/>
          <w:szCs w:val="24"/>
        </w:rPr>
        <w:t>per</w:t>
      </w:r>
      <w:r w:rsidRPr="00661E9F">
        <w:rPr>
          <w:rFonts w:ascii="Calibri" w:hAnsi="Calibri" w:cs="Calibri"/>
          <w:spacing w:val="-6"/>
          <w:sz w:val="24"/>
          <w:szCs w:val="24"/>
        </w:rPr>
        <w:t xml:space="preserve"> </w:t>
      </w:r>
      <w:r w:rsidRPr="00661E9F">
        <w:rPr>
          <w:rFonts w:ascii="Calibri" w:hAnsi="Calibri" w:cs="Calibri"/>
          <w:sz w:val="24"/>
          <w:szCs w:val="24"/>
        </w:rPr>
        <w:t>un</w:t>
      </w:r>
      <w:r w:rsidRPr="00661E9F">
        <w:rPr>
          <w:rFonts w:ascii="Calibri" w:hAnsi="Calibri" w:cs="Calibri"/>
          <w:spacing w:val="-5"/>
          <w:sz w:val="24"/>
          <w:szCs w:val="24"/>
        </w:rPr>
        <w:t xml:space="preserve"> </w:t>
      </w:r>
      <w:r w:rsidRPr="00661E9F">
        <w:rPr>
          <w:rFonts w:ascii="Calibri" w:hAnsi="Calibri" w:cs="Calibri"/>
          <w:sz w:val="24"/>
          <w:szCs w:val="24"/>
        </w:rPr>
        <w:t>tot.</w:t>
      </w:r>
      <w:r w:rsidRPr="00661E9F">
        <w:rPr>
          <w:rFonts w:ascii="Calibri" w:hAnsi="Calibri" w:cs="Calibri"/>
          <w:spacing w:val="-6"/>
          <w:sz w:val="24"/>
          <w:szCs w:val="24"/>
        </w:rPr>
        <w:t xml:space="preserve"> </w:t>
      </w:r>
      <w:r w:rsidRPr="00661E9F">
        <w:rPr>
          <w:rFonts w:ascii="Calibri" w:hAnsi="Calibri" w:cs="Calibri"/>
          <w:sz w:val="24"/>
          <w:szCs w:val="24"/>
        </w:rPr>
        <w:t>max</w:t>
      </w:r>
      <w:r w:rsidRPr="00661E9F">
        <w:rPr>
          <w:rFonts w:ascii="Calibri" w:hAnsi="Calibri" w:cs="Calibri"/>
          <w:spacing w:val="-5"/>
          <w:sz w:val="24"/>
          <w:szCs w:val="24"/>
        </w:rPr>
        <w:t xml:space="preserve"> </w:t>
      </w:r>
      <w:r w:rsidRPr="00661E9F">
        <w:rPr>
          <w:rFonts w:ascii="Calibri" w:hAnsi="Calibri" w:cs="Calibri"/>
          <w:sz w:val="24"/>
          <w:szCs w:val="24"/>
        </w:rPr>
        <w:t>di</w:t>
      </w:r>
      <w:r w:rsidRPr="00661E9F">
        <w:rPr>
          <w:rFonts w:ascii="Calibri" w:hAnsi="Calibri" w:cs="Calibri"/>
          <w:spacing w:val="-8"/>
          <w:sz w:val="24"/>
          <w:szCs w:val="24"/>
        </w:rPr>
        <w:t xml:space="preserve"> </w:t>
      </w:r>
      <w:r w:rsidRPr="00661E9F">
        <w:rPr>
          <w:rFonts w:ascii="Calibri" w:hAnsi="Calibri" w:cs="Calibri"/>
          <w:sz w:val="24"/>
          <w:szCs w:val="24"/>
        </w:rPr>
        <w:t>825</w:t>
      </w:r>
      <w:r w:rsidRPr="00661E9F">
        <w:rPr>
          <w:rFonts w:ascii="Calibri" w:hAnsi="Calibri" w:cs="Calibri"/>
          <w:spacing w:val="-6"/>
          <w:sz w:val="24"/>
          <w:szCs w:val="24"/>
        </w:rPr>
        <w:t xml:space="preserve"> </w:t>
      </w:r>
      <w:r w:rsidRPr="00661E9F">
        <w:rPr>
          <w:rFonts w:ascii="Calibri" w:hAnsi="Calibri" w:cs="Calibri"/>
          <w:spacing w:val="-4"/>
          <w:sz w:val="24"/>
          <w:szCs w:val="24"/>
        </w:rPr>
        <w:t>ore</w:t>
      </w:r>
      <w:r w:rsidR="00661E9F">
        <w:rPr>
          <w:rFonts w:ascii="Calibri" w:hAnsi="Calibri" w:cs="Calibri"/>
          <w:spacing w:val="-4"/>
          <w:sz w:val="24"/>
          <w:szCs w:val="24"/>
        </w:rPr>
        <w:t xml:space="preserve"> </w:t>
      </w:r>
    </w:p>
    <w:p w:rsidR="00661E9F" w:rsidRDefault="00425C97" w:rsidP="00661E9F">
      <w:pPr>
        <w:pStyle w:val="Corpotesto"/>
        <w:spacing w:before="16"/>
        <w:ind w:left="420"/>
        <w:jc w:val="both"/>
        <w:rPr>
          <w:rFonts w:ascii="Calibri" w:hAnsi="Calibri" w:cs="Calibri"/>
          <w:spacing w:val="-8"/>
          <w:sz w:val="24"/>
          <w:szCs w:val="24"/>
        </w:rPr>
      </w:pPr>
      <w:r w:rsidRPr="00661E9F">
        <w:rPr>
          <w:rFonts w:ascii="Calibri" w:hAnsi="Calibri" w:cs="Calibri"/>
          <w:sz w:val="24"/>
          <w:szCs w:val="24"/>
        </w:rPr>
        <w:t>La</w:t>
      </w:r>
      <w:r w:rsidRPr="00661E9F">
        <w:rPr>
          <w:rFonts w:ascii="Calibri" w:hAnsi="Calibri" w:cs="Calibri"/>
          <w:spacing w:val="-8"/>
          <w:sz w:val="24"/>
          <w:szCs w:val="24"/>
        </w:rPr>
        <w:t xml:space="preserve"> </w:t>
      </w:r>
      <w:r w:rsidRPr="00661E9F">
        <w:rPr>
          <w:rFonts w:ascii="Calibri" w:hAnsi="Calibri" w:cs="Calibri"/>
          <w:sz w:val="24"/>
          <w:szCs w:val="24"/>
        </w:rPr>
        <w:t>frequenza</w:t>
      </w:r>
      <w:r w:rsidRPr="00661E9F">
        <w:rPr>
          <w:rFonts w:ascii="Calibri" w:hAnsi="Calibri" w:cs="Calibri"/>
          <w:spacing w:val="-8"/>
          <w:sz w:val="24"/>
          <w:szCs w:val="24"/>
        </w:rPr>
        <w:t xml:space="preserve"> </w:t>
      </w:r>
      <w:r w:rsidRPr="00661E9F">
        <w:rPr>
          <w:rFonts w:ascii="Calibri" w:hAnsi="Calibri" w:cs="Calibri"/>
          <w:sz w:val="24"/>
          <w:szCs w:val="24"/>
        </w:rPr>
        <w:t>è</w:t>
      </w:r>
      <w:r w:rsidRPr="00661E9F">
        <w:rPr>
          <w:rFonts w:ascii="Calibri" w:hAnsi="Calibri" w:cs="Calibri"/>
          <w:spacing w:val="-7"/>
          <w:sz w:val="24"/>
          <w:szCs w:val="24"/>
        </w:rPr>
        <w:t xml:space="preserve"> </w:t>
      </w:r>
      <w:r w:rsidRPr="00661E9F">
        <w:rPr>
          <w:rFonts w:ascii="Calibri" w:hAnsi="Calibri" w:cs="Calibri"/>
          <w:sz w:val="24"/>
          <w:szCs w:val="24"/>
        </w:rPr>
        <w:t>giornaliera</w:t>
      </w:r>
      <w:r w:rsidRPr="00661E9F">
        <w:rPr>
          <w:rFonts w:ascii="Calibri" w:hAnsi="Calibri" w:cs="Calibri"/>
          <w:spacing w:val="-5"/>
          <w:sz w:val="24"/>
          <w:szCs w:val="24"/>
        </w:rPr>
        <w:t xml:space="preserve"> </w:t>
      </w:r>
      <w:r w:rsidRPr="00661E9F">
        <w:rPr>
          <w:rFonts w:ascii="Calibri" w:hAnsi="Calibri" w:cs="Calibri"/>
          <w:sz w:val="24"/>
          <w:szCs w:val="24"/>
        </w:rPr>
        <w:t>con</w:t>
      </w:r>
      <w:r w:rsidRPr="00661E9F">
        <w:rPr>
          <w:rFonts w:ascii="Calibri" w:hAnsi="Calibri" w:cs="Calibri"/>
          <w:spacing w:val="-8"/>
          <w:sz w:val="24"/>
          <w:szCs w:val="24"/>
        </w:rPr>
        <w:t xml:space="preserve"> </w:t>
      </w:r>
      <w:r w:rsidRPr="00661E9F">
        <w:rPr>
          <w:rFonts w:ascii="Calibri" w:hAnsi="Calibri" w:cs="Calibri"/>
          <w:sz w:val="24"/>
          <w:szCs w:val="24"/>
        </w:rPr>
        <w:t>un</w:t>
      </w:r>
      <w:r w:rsidRPr="00661E9F">
        <w:rPr>
          <w:rFonts w:ascii="Calibri" w:hAnsi="Calibri" w:cs="Calibri"/>
          <w:spacing w:val="-8"/>
          <w:sz w:val="24"/>
          <w:szCs w:val="24"/>
        </w:rPr>
        <w:t xml:space="preserve"> </w:t>
      </w:r>
      <w:r w:rsidRPr="00661E9F">
        <w:rPr>
          <w:rFonts w:ascii="Calibri" w:hAnsi="Calibri" w:cs="Calibri"/>
          <w:sz w:val="24"/>
          <w:szCs w:val="24"/>
        </w:rPr>
        <w:t>monte</w:t>
      </w:r>
      <w:r w:rsidRPr="00661E9F">
        <w:rPr>
          <w:rFonts w:ascii="Calibri" w:hAnsi="Calibri" w:cs="Calibri"/>
          <w:spacing w:val="-7"/>
          <w:sz w:val="24"/>
          <w:szCs w:val="24"/>
        </w:rPr>
        <w:t xml:space="preserve"> </w:t>
      </w:r>
      <w:r w:rsidRPr="00661E9F">
        <w:rPr>
          <w:rFonts w:ascii="Calibri" w:hAnsi="Calibri" w:cs="Calibri"/>
          <w:sz w:val="24"/>
          <w:szCs w:val="24"/>
        </w:rPr>
        <w:t>ore</w:t>
      </w:r>
      <w:r w:rsidRPr="00661E9F">
        <w:rPr>
          <w:rFonts w:ascii="Calibri" w:hAnsi="Calibri" w:cs="Calibri"/>
          <w:spacing w:val="-7"/>
          <w:sz w:val="24"/>
          <w:szCs w:val="24"/>
        </w:rPr>
        <w:t xml:space="preserve"> </w:t>
      </w:r>
      <w:r w:rsidRPr="00661E9F">
        <w:rPr>
          <w:rFonts w:ascii="Calibri" w:hAnsi="Calibri" w:cs="Calibri"/>
          <w:sz w:val="24"/>
          <w:szCs w:val="24"/>
        </w:rPr>
        <w:t>settimanale</w:t>
      </w:r>
      <w:r w:rsidRPr="00661E9F">
        <w:rPr>
          <w:rFonts w:ascii="Calibri" w:hAnsi="Calibri" w:cs="Calibri"/>
          <w:spacing w:val="-3"/>
          <w:sz w:val="24"/>
          <w:szCs w:val="24"/>
        </w:rPr>
        <w:t xml:space="preserve"> </w:t>
      </w:r>
      <w:r w:rsidRPr="00661E9F">
        <w:rPr>
          <w:rFonts w:ascii="Calibri" w:hAnsi="Calibri" w:cs="Calibri"/>
          <w:sz w:val="24"/>
          <w:szCs w:val="24"/>
        </w:rPr>
        <w:t>di</w:t>
      </w:r>
      <w:r w:rsidRPr="00661E9F">
        <w:rPr>
          <w:rFonts w:ascii="Calibri" w:hAnsi="Calibri" w:cs="Calibri"/>
          <w:spacing w:val="-8"/>
          <w:sz w:val="24"/>
          <w:szCs w:val="24"/>
        </w:rPr>
        <w:t xml:space="preserve"> </w:t>
      </w:r>
      <w:r w:rsidRPr="00661E9F">
        <w:rPr>
          <w:rFonts w:ascii="Calibri" w:hAnsi="Calibri" w:cs="Calibri"/>
          <w:sz w:val="24"/>
          <w:szCs w:val="24"/>
        </w:rPr>
        <w:t>20</w:t>
      </w:r>
      <w:r w:rsidRPr="00661E9F">
        <w:rPr>
          <w:rFonts w:ascii="Calibri" w:hAnsi="Calibri" w:cs="Calibri"/>
          <w:spacing w:val="-7"/>
          <w:sz w:val="24"/>
          <w:szCs w:val="24"/>
        </w:rPr>
        <w:t xml:space="preserve"> </w:t>
      </w:r>
      <w:r w:rsidRPr="00661E9F">
        <w:rPr>
          <w:rFonts w:ascii="Calibri" w:hAnsi="Calibri" w:cs="Calibri"/>
          <w:sz w:val="24"/>
          <w:szCs w:val="24"/>
        </w:rPr>
        <w:t>ore.</w:t>
      </w:r>
      <w:r w:rsidRPr="00661E9F">
        <w:rPr>
          <w:rFonts w:ascii="Calibri" w:hAnsi="Calibri" w:cs="Calibri"/>
          <w:spacing w:val="-8"/>
          <w:sz w:val="24"/>
          <w:szCs w:val="24"/>
        </w:rPr>
        <w:t xml:space="preserve"> </w:t>
      </w:r>
    </w:p>
    <w:p w:rsidR="00425C97" w:rsidRPr="00661E9F" w:rsidRDefault="00425C97" w:rsidP="00661E9F">
      <w:pPr>
        <w:pStyle w:val="Corpotesto"/>
        <w:spacing w:before="16"/>
        <w:ind w:left="420"/>
        <w:jc w:val="both"/>
        <w:rPr>
          <w:rFonts w:ascii="Calibri" w:hAnsi="Calibri" w:cs="Calibri"/>
          <w:sz w:val="24"/>
          <w:szCs w:val="24"/>
        </w:rPr>
      </w:pPr>
      <w:r w:rsidRPr="00661E9F">
        <w:rPr>
          <w:rFonts w:ascii="Calibri" w:hAnsi="Calibri" w:cs="Calibri"/>
          <w:sz w:val="24"/>
          <w:szCs w:val="24"/>
        </w:rPr>
        <w:t>Sono</w:t>
      </w:r>
      <w:r w:rsidRPr="00661E9F">
        <w:rPr>
          <w:rFonts w:ascii="Calibri" w:hAnsi="Calibri" w:cs="Calibri"/>
          <w:spacing w:val="-7"/>
          <w:sz w:val="24"/>
          <w:szCs w:val="24"/>
        </w:rPr>
        <w:t xml:space="preserve"> </w:t>
      </w:r>
      <w:r w:rsidRPr="00661E9F">
        <w:rPr>
          <w:rFonts w:ascii="Calibri" w:hAnsi="Calibri" w:cs="Calibri"/>
          <w:sz w:val="24"/>
          <w:szCs w:val="24"/>
        </w:rPr>
        <w:t>previsti</w:t>
      </w:r>
      <w:r w:rsidRPr="00661E9F">
        <w:rPr>
          <w:rFonts w:ascii="Calibri" w:hAnsi="Calibri" w:cs="Calibri"/>
          <w:spacing w:val="-8"/>
          <w:sz w:val="24"/>
          <w:szCs w:val="24"/>
        </w:rPr>
        <w:t xml:space="preserve"> </w:t>
      </w:r>
      <w:r w:rsidRPr="00661E9F">
        <w:rPr>
          <w:rFonts w:ascii="Calibri" w:hAnsi="Calibri" w:cs="Calibri"/>
          <w:sz w:val="24"/>
          <w:szCs w:val="24"/>
        </w:rPr>
        <w:t>corsi nella fascia del mattino e del tardo pomeriggio-sera.</w:t>
      </w:r>
    </w:p>
    <w:p w:rsidR="00425C97" w:rsidRPr="00661E9F" w:rsidRDefault="00425C97" w:rsidP="00661E9F">
      <w:pPr>
        <w:pStyle w:val="Corpotesto"/>
        <w:spacing w:before="55"/>
        <w:jc w:val="both"/>
        <w:rPr>
          <w:rFonts w:ascii="Calibri" w:hAnsi="Calibri" w:cs="Calibri"/>
          <w:sz w:val="24"/>
          <w:szCs w:val="24"/>
        </w:rPr>
      </w:pPr>
    </w:p>
    <w:p w:rsidR="00425C97" w:rsidRPr="00661E9F" w:rsidRDefault="00425C97" w:rsidP="00661E9F">
      <w:pPr>
        <w:pStyle w:val="Corpotesto"/>
        <w:spacing w:line="271" w:lineRule="auto"/>
        <w:ind w:left="436" w:right="327" w:hanging="17"/>
        <w:jc w:val="both"/>
        <w:rPr>
          <w:rFonts w:ascii="Calibri" w:hAnsi="Calibri" w:cs="Calibri"/>
          <w:sz w:val="24"/>
          <w:szCs w:val="24"/>
        </w:rPr>
      </w:pPr>
      <w:r w:rsidRPr="00661E9F">
        <w:rPr>
          <w:rFonts w:ascii="Calibri" w:hAnsi="Calibri" w:cs="Calibri"/>
          <w:sz w:val="24"/>
          <w:szCs w:val="24"/>
        </w:rPr>
        <w:t>All’interno dell’Alfabetizzazione funzionale</w:t>
      </w:r>
      <w:r w:rsidRPr="00661E9F">
        <w:rPr>
          <w:rFonts w:ascii="Calibri" w:hAnsi="Calibri" w:cs="Calibri"/>
          <w:spacing w:val="37"/>
          <w:sz w:val="24"/>
          <w:szCs w:val="24"/>
        </w:rPr>
        <w:t xml:space="preserve"> </w:t>
      </w:r>
      <w:r w:rsidRPr="00661E9F">
        <w:rPr>
          <w:rFonts w:ascii="Calibri" w:hAnsi="Calibri" w:cs="Calibri"/>
          <w:sz w:val="24"/>
          <w:szCs w:val="24"/>
        </w:rPr>
        <w:t>(ampliamento dell’offerta formativa) ogni anno in base alle richieste vengono attivati:</w:t>
      </w:r>
    </w:p>
    <w:p w:rsidR="00425C97" w:rsidRPr="00661E9F" w:rsidRDefault="00425C97" w:rsidP="00661E9F">
      <w:pPr>
        <w:pStyle w:val="Paragrafoelenco"/>
        <w:numPr>
          <w:ilvl w:val="0"/>
          <w:numId w:val="17"/>
        </w:numPr>
        <w:tabs>
          <w:tab w:val="left" w:pos="1125"/>
        </w:tabs>
        <w:autoSpaceDE w:val="0"/>
        <w:autoSpaceDN w:val="0"/>
        <w:spacing w:before="6"/>
        <w:ind w:left="1125" w:hanging="359"/>
        <w:jc w:val="both"/>
        <w:rPr>
          <w:rFonts w:ascii="Calibri" w:hAnsi="Calibri" w:cs="Calibri"/>
          <w:sz w:val="24"/>
          <w:szCs w:val="24"/>
        </w:rPr>
      </w:pPr>
      <w:r w:rsidRPr="00661E9F">
        <w:rPr>
          <w:rFonts w:ascii="Calibri" w:hAnsi="Calibri" w:cs="Calibri"/>
          <w:sz w:val="24"/>
          <w:szCs w:val="24"/>
        </w:rPr>
        <w:t>Corsi</w:t>
      </w:r>
      <w:r w:rsidRPr="00661E9F">
        <w:rPr>
          <w:rFonts w:ascii="Calibri" w:hAnsi="Calibri" w:cs="Calibri"/>
          <w:spacing w:val="-16"/>
          <w:sz w:val="24"/>
          <w:szCs w:val="24"/>
        </w:rPr>
        <w:t xml:space="preserve"> </w:t>
      </w:r>
      <w:r w:rsidRPr="00661E9F">
        <w:rPr>
          <w:rFonts w:ascii="Calibri" w:hAnsi="Calibri" w:cs="Calibri"/>
          <w:sz w:val="24"/>
          <w:szCs w:val="24"/>
        </w:rPr>
        <w:t>di</w:t>
      </w:r>
      <w:r w:rsidRPr="00661E9F">
        <w:rPr>
          <w:rFonts w:ascii="Calibri" w:hAnsi="Calibri" w:cs="Calibri"/>
          <w:spacing w:val="-11"/>
          <w:sz w:val="24"/>
          <w:szCs w:val="24"/>
        </w:rPr>
        <w:t xml:space="preserve"> </w:t>
      </w:r>
      <w:r w:rsidRPr="00661E9F">
        <w:rPr>
          <w:rFonts w:ascii="Calibri" w:hAnsi="Calibri" w:cs="Calibri"/>
          <w:sz w:val="24"/>
          <w:szCs w:val="24"/>
        </w:rPr>
        <w:t>lingua</w:t>
      </w:r>
      <w:r w:rsidRPr="00661E9F">
        <w:rPr>
          <w:rFonts w:ascii="Calibri" w:hAnsi="Calibri" w:cs="Calibri"/>
          <w:spacing w:val="-11"/>
          <w:sz w:val="24"/>
          <w:szCs w:val="24"/>
        </w:rPr>
        <w:t xml:space="preserve"> </w:t>
      </w:r>
      <w:r w:rsidRPr="00661E9F">
        <w:rPr>
          <w:rFonts w:ascii="Calibri" w:hAnsi="Calibri" w:cs="Calibri"/>
          <w:sz w:val="24"/>
          <w:szCs w:val="24"/>
        </w:rPr>
        <w:t>italiana</w:t>
      </w:r>
      <w:r w:rsidRPr="00661E9F">
        <w:rPr>
          <w:rFonts w:ascii="Calibri" w:hAnsi="Calibri" w:cs="Calibri"/>
          <w:spacing w:val="-9"/>
          <w:sz w:val="24"/>
          <w:szCs w:val="24"/>
        </w:rPr>
        <w:t xml:space="preserve"> </w:t>
      </w:r>
      <w:r w:rsidRPr="00661E9F">
        <w:rPr>
          <w:rFonts w:ascii="Calibri" w:hAnsi="Calibri" w:cs="Calibri"/>
          <w:sz w:val="24"/>
          <w:szCs w:val="24"/>
        </w:rPr>
        <w:t>(livello</w:t>
      </w:r>
      <w:r w:rsidRPr="00661E9F">
        <w:rPr>
          <w:rFonts w:ascii="Calibri" w:hAnsi="Calibri" w:cs="Calibri"/>
          <w:spacing w:val="-11"/>
          <w:sz w:val="24"/>
          <w:szCs w:val="24"/>
        </w:rPr>
        <w:t xml:space="preserve"> </w:t>
      </w:r>
      <w:r w:rsidRPr="00661E9F">
        <w:rPr>
          <w:rFonts w:ascii="Calibri" w:hAnsi="Calibri" w:cs="Calibri"/>
          <w:sz w:val="24"/>
          <w:szCs w:val="24"/>
        </w:rPr>
        <w:t>pre-A1,</w:t>
      </w:r>
      <w:r w:rsidRPr="00661E9F">
        <w:rPr>
          <w:rFonts w:ascii="Calibri" w:hAnsi="Calibri" w:cs="Calibri"/>
          <w:spacing w:val="-11"/>
          <w:sz w:val="24"/>
          <w:szCs w:val="24"/>
        </w:rPr>
        <w:t xml:space="preserve"> </w:t>
      </w:r>
      <w:r w:rsidRPr="00661E9F">
        <w:rPr>
          <w:rFonts w:ascii="Calibri" w:hAnsi="Calibri" w:cs="Calibri"/>
          <w:spacing w:val="-5"/>
          <w:sz w:val="24"/>
          <w:szCs w:val="24"/>
        </w:rPr>
        <w:t>B1)</w:t>
      </w:r>
    </w:p>
    <w:p w:rsidR="00425C97" w:rsidRPr="00661E9F" w:rsidRDefault="00425C97" w:rsidP="00661E9F">
      <w:pPr>
        <w:pStyle w:val="Paragrafoelenco"/>
        <w:numPr>
          <w:ilvl w:val="0"/>
          <w:numId w:val="17"/>
        </w:numPr>
        <w:tabs>
          <w:tab w:val="left" w:pos="1125"/>
        </w:tabs>
        <w:autoSpaceDE w:val="0"/>
        <w:autoSpaceDN w:val="0"/>
        <w:spacing w:before="32"/>
        <w:ind w:left="1125" w:hanging="359"/>
        <w:jc w:val="both"/>
        <w:rPr>
          <w:rFonts w:ascii="Calibri" w:hAnsi="Calibri" w:cs="Calibri"/>
          <w:sz w:val="24"/>
          <w:szCs w:val="24"/>
        </w:rPr>
      </w:pPr>
      <w:r w:rsidRPr="00661E9F">
        <w:rPr>
          <w:rFonts w:ascii="Calibri" w:hAnsi="Calibri" w:cs="Calibri"/>
          <w:sz w:val="24"/>
          <w:szCs w:val="24"/>
        </w:rPr>
        <w:t>Corsi</w:t>
      </w:r>
      <w:r w:rsidRPr="00661E9F">
        <w:rPr>
          <w:rFonts w:ascii="Calibri" w:hAnsi="Calibri" w:cs="Calibri"/>
          <w:spacing w:val="-16"/>
          <w:sz w:val="24"/>
          <w:szCs w:val="24"/>
        </w:rPr>
        <w:t xml:space="preserve"> </w:t>
      </w:r>
      <w:r w:rsidRPr="00661E9F">
        <w:rPr>
          <w:rFonts w:ascii="Calibri" w:hAnsi="Calibri" w:cs="Calibri"/>
          <w:sz w:val="24"/>
          <w:szCs w:val="24"/>
        </w:rPr>
        <w:t>di</w:t>
      </w:r>
      <w:r w:rsidRPr="00661E9F">
        <w:rPr>
          <w:rFonts w:ascii="Calibri" w:hAnsi="Calibri" w:cs="Calibri"/>
          <w:spacing w:val="-9"/>
          <w:sz w:val="24"/>
          <w:szCs w:val="24"/>
        </w:rPr>
        <w:t xml:space="preserve"> </w:t>
      </w:r>
      <w:r w:rsidRPr="00661E9F">
        <w:rPr>
          <w:rFonts w:ascii="Calibri" w:hAnsi="Calibri" w:cs="Calibri"/>
          <w:sz w:val="24"/>
          <w:szCs w:val="24"/>
        </w:rPr>
        <w:t>lingua</w:t>
      </w:r>
      <w:r w:rsidRPr="00661E9F">
        <w:rPr>
          <w:rFonts w:ascii="Calibri" w:hAnsi="Calibri" w:cs="Calibri"/>
          <w:spacing w:val="-9"/>
          <w:sz w:val="24"/>
          <w:szCs w:val="24"/>
        </w:rPr>
        <w:t xml:space="preserve"> </w:t>
      </w:r>
      <w:r w:rsidRPr="00661E9F">
        <w:rPr>
          <w:rFonts w:ascii="Calibri" w:hAnsi="Calibri" w:cs="Calibri"/>
          <w:sz w:val="24"/>
          <w:szCs w:val="24"/>
        </w:rPr>
        <w:t>straniera</w:t>
      </w:r>
      <w:r w:rsidRPr="00661E9F">
        <w:rPr>
          <w:rFonts w:ascii="Calibri" w:hAnsi="Calibri" w:cs="Calibri"/>
          <w:spacing w:val="-9"/>
          <w:sz w:val="24"/>
          <w:szCs w:val="24"/>
        </w:rPr>
        <w:t xml:space="preserve"> </w:t>
      </w:r>
      <w:r w:rsidRPr="00661E9F">
        <w:rPr>
          <w:rFonts w:ascii="Calibri" w:hAnsi="Calibri" w:cs="Calibri"/>
          <w:sz w:val="24"/>
          <w:szCs w:val="24"/>
        </w:rPr>
        <w:t>(inglese</w:t>
      </w:r>
      <w:r w:rsidRPr="00661E9F">
        <w:rPr>
          <w:rFonts w:ascii="Calibri" w:hAnsi="Calibri" w:cs="Calibri"/>
          <w:spacing w:val="-8"/>
          <w:sz w:val="24"/>
          <w:szCs w:val="24"/>
        </w:rPr>
        <w:t xml:space="preserve"> </w:t>
      </w:r>
      <w:r w:rsidRPr="00661E9F">
        <w:rPr>
          <w:rFonts w:ascii="Calibri" w:hAnsi="Calibri" w:cs="Calibri"/>
          <w:sz w:val="24"/>
          <w:szCs w:val="24"/>
        </w:rPr>
        <w:t>-</w:t>
      </w:r>
      <w:r w:rsidRPr="00661E9F">
        <w:rPr>
          <w:rFonts w:ascii="Calibri" w:hAnsi="Calibri" w:cs="Calibri"/>
          <w:spacing w:val="-8"/>
          <w:sz w:val="24"/>
          <w:szCs w:val="24"/>
        </w:rPr>
        <w:t xml:space="preserve"> </w:t>
      </w:r>
      <w:r w:rsidRPr="00661E9F">
        <w:rPr>
          <w:rFonts w:ascii="Calibri" w:hAnsi="Calibri" w:cs="Calibri"/>
          <w:sz w:val="24"/>
          <w:szCs w:val="24"/>
        </w:rPr>
        <w:t>francese</w:t>
      </w:r>
      <w:r w:rsidRPr="00661E9F">
        <w:rPr>
          <w:rFonts w:ascii="Calibri" w:hAnsi="Calibri" w:cs="Calibri"/>
          <w:spacing w:val="-8"/>
          <w:sz w:val="24"/>
          <w:szCs w:val="24"/>
        </w:rPr>
        <w:t xml:space="preserve"> </w:t>
      </w:r>
      <w:r w:rsidRPr="00661E9F">
        <w:rPr>
          <w:rFonts w:ascii="Calibri" w:hAnsi="Calibri" w:cs="Calibri"/>
          <w:sz w:val="24"/>
          <w:szCs w:val="24"/>
        </w:rPr>
        <w:t>–</w:t>
      </w:r>
      <w:r w:rsidRPr="00661E9F">
        <w:rPr>
          <w:rFonts w:ascii="Calibri" w:hAnsi="Calibri" w:cs="Calibri"/>
          <w:spacing w:val="-11"/>
          <w:sz w:val="24"/>
          <w:szCs w:val="24"/>
        </w:rPr>
        <w:t xml:space="preserve"> </w:t>
      </w:r>
      <w:r w:rsidRPr="00661E9F">
        <w:rPr>
          <w:rFonts w:ascii="Calibri" w:hAnsi="Calibri" w:cs="Calibri"/>
          <w:sz w:val="24"/>
          <w:szCs w:val="24"/>
        </w:rPr>
        <w:t>tedesco</w:t>
      </w:r>
      <w:r w:rsidRPr="00661E9F">
        <w:rPr>
          <w:rFonts w:ascii="Calibri" w:hAnsi="Calibri" w:cs="Calibri"/>
          <w:spacing w:val="-10"/>
          <w:sz w:val="24"/>
          <w:szCs w:val="24"/>
        </w:rPr>
        <w:t xml:space="preserve"> </w:t>
      </w:r>
      <w:r w:rsidRPr="00661E9F">
        <w:rPr>
          <w:rFonts w:ascii="Calibri" w:hAnsi="Calibri" w:cs="Calibri"/>
          <w:sz w:val="24"/>
          <w:szCs w:val="24"/>
        </w:rPr>
        <w:t>–</w:t>
      </w:r>
      <w:r w:rsidRPr="00661E9F">
        <w:rPr>
          <w:rFonts w:ascii="Calibri" w:hAnsi="Calibri" w:cs="Calibri"/>
          <w:spacing w:val="-9"/>
          <w:sz w:val="24"/>
          <w:szCs w:val="24"/>
        </w:rPr>
        <w:t xml:space="preserve"> </w:t>
      </w:r>
      <w:r w:rsidRPr="00661E9F">
        <w:rPr>
          <w:rFonts w:ascii="Calibri" w:hAnsi="Calibri" w:cs="Calibri"/>
          <w:spacing w:val="-2"/>
          <w:sz w:val="24"/>
          <w:szCs w:val="24"/>
        </w:rPr>
        <w:t>spagnolo)</w:t>
      </w:r>
    </w:p>
    <w:p w:rsidR="00425C97" w:rsidRPr="00661E9F" w:rsidRDefault="00425C97" w:rsidP="00661E9F">
      <w:pPr>
        <w:pStyle w:val="Paragrafoelenco"/>
        <w:numPr>
          <w:ilvl w:val="0"/>
          <w:numId w:val="17"/>
        </w:numPr>
        <w:tabs>
          <w:tab w:val="left" w:pos="1125"/>
        </w:tabs>
        <w:autoSpaceDE w:val="0"/>
        <w:autoSpaceDN w:val="0"/>
        <w:spacing w:before="35"/>
        <w:ind w:left="1125" w:hanging="359"/>
        <w:jc w:val="both"/>
        <w:rPr>
          <w:rFonts w:ascii="Calibri" w:hAnsi="Calibri" w:cs="Calibri"/>
          <w:sz w:val="24"/>
          <w:szCs w:val="24"/>
        </w:rPr>
      </w:pPr>
      <w:r w:rsidRPr="00661E9F">
        <w:rPr>
          <w:rFonts w:ascii="Calibri" w:hAnsi="Calibri" w:cs="Calibri"/>
          <w:sz w:val="24"/>
          <w:szCs w:val="24"/>
        </w:rPr>
        <w:t>Corsi</w:t>
      </w:r>
      <w:r w:rsidRPr="00661E9F">
        <w:rPr>
          <w:rFonts w:ascii="Calibri" w:hAnsi="Calibri" w:cs="Calibri"/>
          <w:spacing w:val="-10"/>
          <w:sz w:val="24"/>
          <w:szCs w:val="24"/>
        </w:rPr>
        <w:t xml:space="preserve"> </w:t>
      </w:r>
      <w:r w:rsidRPr="00661E9F">
        <w:rPr>
          <w:rFonts w:ascii="Calibri" w:hAnsi="Calibri" w:cs="Calibri"/>
          <w:sz w:val="24"/>
          <w:szCs w:val="24"/>
        </w:rPr>
        <w:t>di</w:t>
      </w:r>
      <w:r w:rsidRPr="00661E9F">
        <w:rPr>
          <w:rFonts w:ascii="Calibri" w:hAnsi="Calibri" w:cs="Calibri"/>
          <w:spacing w:val="-13"/>
          <w:sz w:val="24"/>
          <w:szCs w:val="24"/>
        </w:rPr>
        <w:t xml:space="preserve"> </w:t>
      </w:r>
      <w:r w:rsidRPr="00661E9F">
        <w:rPr>
          <w:rFonts w:ascii="Calibri" w:hAnsi="Calibri" w:cs="Calibri"/>
          <w:sz w:val="24"/>
          <w:szCs w:val="24"/>
        </w:rPr>
        <w:t>Informatica</w:t>
      </w:r>
      <w:r w:rsidRPr="00661E9F">
        <w:rPr>
          <w:rFonts w:ascii="Calibri" w:hAnsi="Calibri" w:cs="Calibri"/>
          <w:spacing w:val="-7"/>
          <w:sz w:val="24"/>
          <w:szCs w:val="24"/>
        </w:rPr>
        <w:t xml:space="preserve"> </w:t>
      </w:r>
      <w:r w:rsidRPr="00661E9F">
        <w:rPr>
          <w:rFonts w:ascii="Calibri" w:hAnsi="Calibri" w:cs="Calibri"/>
          <w:sz w:val="24"/>
          <w:szCs w:val="24"/>
        </w:rPr>
        <w:t>su</w:t>
      </w:r>
      <w:r w:rsidRPr="00661E9F">
        <w:rPr>
          <w:rFonts w:ascii="Calibri" w:hAnsi="Calibri" w:cs="Calibri"/>
          <w:spacing w:val="-11"/>
          <w:sz w:val="24"/>
          <w:szCs w:val="24"/>
        </w:rPr>
        <w:t xml:space="preserve"> </w:t>
      </w:r>
      <w:r w:rsidRPr="00661E9F">
        <w:rPr>
          <w:rFonts w:ascii="Calibri" w:hAnsi="Calibri" w:cs="Calibri"/>
          <w:sz w:val="24"/>
          <w:szCs w:val="24"/>
        </w:rPr>
        <w:t>diversi</w:t>
      </w:r>
      <w:r w:rsidRPr="00661E9F">
        <w:rPr>
          <w:rFonts w:ascii="Calibri" w:hAnsi="Calibri" w:cs="Calibri"/>
          <w:spacing w:val="-7"/>
          <w:sz w:val="24"/>
          <w:szCs w:val="24"/>
        </w:rPr>
        <w:t xml:space="preserve"> </w:t>
      </w:r>
      <w:r w:rsidRPr="00661E9F">
        <w:rPr>
          <w:rFonts w:ascii="Calibri" w:hAnsi="Calibri" w:cs="Calibri"/>
          <w:spacing w:val="-2"/>
          <w:sz w:val="24"/>
          <w:szCs w:val="24"/>
        </w:rPr>
        <w:t>livelli</w:t>
      </w:r>
    </w:p>
    <w:p w:rsidR="00425C97" w:rsidRPr="00661E9F" w:rsidRDefault="00425C97" w:rsidP="00661E9F">
      <w:pPr>
        <w:pStyle w:val="Paragrafoelenco"/>
        <w:jc w:val="both"/>
        <w:rPr>
          <w:rFonts w:ascii="Calibri" w:hAnsi="Calibri" w:cs="Calibri"/>
          <w:sz w:val="24"/>
          <w:szCs w:val="24"/>
        </w:rPr>
      </w:pPr>
    </w:p>
    <w:p w:rsidR="00425C97" w:rsidRPr="00661E9F" w:rsidRDefault="00425C97" w:rsidP="00425C97">
      <w:pPr>
        <w:pStyle w:val="Paragrafoelenco"/>
        <w:rPr>
          <w:rFonts w:ascii="Calibri" w:hAnsi="Calibri" w:cs="Calibri"/>
          <w:sz w:val="24"/>
          <w:szCs w:val="24"/>
        </w:rPr>
      </w:pPr>
    </w:p>
    <w:p w:rsidR="00425C97" w:rsidRPr="00661E9F" w:rsidRDefault="00425C97" w:rsidP="00425C97">
      <w:pPr>
        <w:pStyle w:val="Paragrafoelenco"/>
        <w:rPr>
          <w:rFonts w:ascii="Calibri" w:hAnsi="Calibri" w:cs="Calibri"/>
          <w:sz w:val="24"/>
          <w:szCs w:val="24"/>
        </w:rPr>
      </w:pPr>
    </w:p>
    <w:p w:rsidR="00425C97" w:rsidRPr="00661E9F" w:rsidRDefault="00425C97" w:rsidP="00425C97">
      <w:pPr>
        <w:pStyle w:val="Paragrafoelenco"/>
        <w:jc w:val="center"/>
        <w:rPr>
          <w:rFonts w:ascii="Calibri" w:hAnsi="Calibri" w:cs="Calibri"/>
          <w:sz w:val="24"/>
          <w:szCs w:val="24"/>
        </w:rPr>
        <w:sectPr w:rsidR="00425C97" w:rsidRPr="00661E9F" w:rsidSect="004A4E76">
          <w:pgSz w:w="11930" w:h="16850"/>
          <w:pgMar w:top="1300" w:right="850" w:bottom="580" w:left="708" w:header="0" w:footer="964" w:gutter="0"/>
          <w:cols w:space="720"/>
          <w:docGrid w:linePitch="299"/>
        </w:sectPr>
      </w:pPr>
    </w:p>
    <w:p w:rsidR="00425C97" w:rsidRPr="00EA4BAD" w:rsidRDefault="00425C97" w:rsidP="00425C97">
      <w:pPr>
        <w:pStyle w:val="Titolo2"/>
        <w:spacing w:before="136"/>
        <w:ind w:left="155"/>
        <w:jc w:val="center"/>
        <w:rPr>
          <w:rFonts w:ascii="Calibri" w:hAnsi="Calibri" w:cs="Calibri"/>
          <w:color w:val="FF0000"/>
        </w:rPr>
      </w:pPr>
      <w:r w:rsidRPr="00EA4BAD">
        <w:rPr>
          <w:rFonts w:ascii="Calibri" w:hAnsi="Calibri" w:cs="Calibri"/>
          <w:color w:val="FF0000"/>
        </w:rPr>
        <w:lastRenderedPageBreak/>
        <w:t>C</w:t>
      </w:r>
      <w:r w:rsidR="00EA4BAD" w:rsidRPr="00EA4BAD">
        <w:rPr>
          <w:rFonts w:ascii="Calibri" w:hAnsi="Calibri" w:cs="Calibri"/>
          <w:color w:val="FF0000"/>
        </w:rPr>
        <w:t>PIA SEDE DI PONTE LAMBRO</w:t>
      </w:r>
    </w:p>
    <w:p w:rsidR="00425C97" w:rsidRPr="00661E9F" w:rsidRDefault="00661E9F" w:rsidP="00661E9F">
      <w:pPr>
        <w:pStyle w:val="Corpotesto"/>
        <w:spacing w:before="116"/>
        <w:jc w:val="center"/>
        <w:rPr>
          <w:rFonts w:ascii="Calibri" w:hAnsi="Calibri" w:cs="Calibri"/>
          <w:b/>
          <w:sz w:val="24"/>
          <w:szCs w:val="24"/>
        </w:rPr>
      </w:pPr>
      <w:r w:rsidRPr="00661E9F">
        <w:rPr>
          <w:rFonts w:ascii="Calibri" w:hAnsi="Calibri" w:cs="Calibri"/>
          <w:sz w:val="24"/>
          <w:szCs w:val="24"/>
        </w:rPr>
        <w:fldChar w:fldCharType="begin"/>
      </w:r>
      <w:r w:rsidRPr="00661E9F">
        <w:rPr>
          <w:rFonts w:ascii="Calibri" w:hAnsi="Calibri" w:cs="Calibri"/>
          <w:sz w:val="24"/>
          <w:szCs w:val="24"/>
        </w:rPr>
        <w:instrText xml:space="preserve"> INCLUDEPICTURE "/Users/giuseppe/Library/Group Containers/UBF8T346G9.ms/WebArchiveCopyPasteTempFiles/com.microsoft.Word/IMMAGINI-PLESSI-PONTE-LAMBRO-022-700x300-1.jpg" \* MERGEFORMATINET </w:instrText>
      </w:r>
      <w:r w:rsidRPr="00661E9F">
        <w:rPr>
          <w:rFonts w:ascii="Calibri" w:hAnsi="Calibri" w:cs="Calibri"/>
          <w:sz w:val="24"/>
          <w:szCs w:val="24"/>
        </w:rPr>
        <w:fldChar w:fldCharType="separate"/>
      </w:r>
      <w:r w:rsidRPr="00661E9F">
        <w:rPr>
          <w:rFonts w:ascii="Calibri" w:hAnsi="Calibri" w:cs="Calibri"/>
          <w:noProof/>
          <w:sz w:val="24"/>
          <w:szCs w:val="24"/>
        </w:rPr>
        <w:drawing>
          <wp:inline distT="0" distB="0" distL="0" distR="0" wp14:anchorId="58013AE3" wp14:editId="423CFF11">
            <wp:extent cx="5214025" cy="2233191"/>
            <wp:effectExtent l="0" t="0" r="0" b="2540"/>
            <wp:docPr id="1263718115" name="Immagine 7" descr="IC Ponte Lambro – Benvenuti nel sito della nostra scu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C Ponte Lambro – Benvenuti nel sito della nostra scuol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29557" cy="2239844"/>
                    </a:xfrm>
                    <a:prstGeom prst="rect">
                      <a:avLst/>
                    </a:prstGeom>
                    <a:noFill/>
                    <a:ln>
                      <a:noFill/>
                    </a:ln>
                  </pic:spPr>
                </pic:pic>
              </a:graphicData>
            </a:graphic>
          </wp:inline>
        </w:drawing>
      </w:r>
      <w:r w:rsidRPr="00661E9F">
        <w:rPr>
          <w:rFonts w:ascii="Calibri" w:hAnsi="Calibri" w:cs="Calibri"/>
          <w:sz w:val="24"/>
          <w:szCs w:val="24"/>
        </w:rPr>
        <w:fldChar w:fldCharType="end"/>
      </w:r>
    </w:p>
    <w:p w:rsidR="00425C97" w:rsidRPr="00661E9F" w:rsidRDefault="00425C97" w:rsidP="00425C97">
      <w:pPr>
        <w:pStyle w:val="Corpotesto"/>
        <w:spacing w:before="75"/>
        <w:rPr>
          <w:rFonts w:ascii="Calibri" w:hAnsi="Calibri" w:cs="Calibri"/>
          <w:b/>
          <w:sz w:val="24"/>
          <w:szCs w:val="24"/>
        </w:rPr>
      </w:pPr>
    </w:p>
    <w:p w:rsidR="00425C97" w:rsidRPr="00661E9F" w:rsidRDefault="00425C97" w:rsidP="00425C97">
      <w:pPr>
        <w:pStyle w:val="Corpotesto"/>
        <w:ind w:left="405"/>
        <w:rPr>
          <w:rFonts w:ascii="Calibri" w:hAnsi="Calibri" w:cs="Calibri"/>
          <w:sz w:val="24"/>
          <w:szCs w:val="24"/>
        </w:rPr>
      </w:pPr>
      <w:r w:rsidRPr="00661E9F">
        <w:rPr>
          <w:rFonts w:ascii="Calibri" w:hAnsi="Calibri" w:cs="Calibri"/>
          <w:sz w:val="24"/>
          <w:szCs w:val="24"/>
        </w:rPr>
        <w:t>VIA</w:t>
      </w:r>
      <w:r w:rsidRPr="00661E9F">
        <w:rPr>
          <w:rFonts w:ascii="Calibri" w:hAnsi="Calibri" w:cs="Calibri"/>
          <w:spacing w:val="-8"/>
          <w:sz w:val="24"/>
          <w:szCs w:val="24"/>
        </w:rPr>
        <w:t xml:space="preserve"> </w:t>
      </w:r>
      <w:r w:rsidRPr="00661E9F">
        <w:rPr>
          <w:rFonts w:ascii="Calibri" w:hAnsi="Calibri" w:cs="Calibri"/>
          <w:sz w:val="24"/>
          <w:szCs w:val="24"/>
        </w:rPr>
        <w:t>TRIESTE</w:t>
      </w:r>
      <w:r w:rsidRPr="00661E9F">
        <w:rPr>
          <w:rFonts w:ascii="Calibri" w:hAnsi="Calibri" w:cs="Calibri"/>
          <w:spacing w:val="-8"/>
          <w:sz w:val="24"/>
          <w:szCs w:val="24"/>
        </w:rPr>
        <w:t xml:space="preserve"> </w:t>
      </w:r>
      <w:r w:rsidRPr="00661E9F">
        <w:rPr>
          <w:rFonts w:ascii="Calibri" w:hAnsi="Calibri" w:cs="Calibri"/>
          <w:spacing w:val="-5"/>
          <w:sz w:val="24"/>
          <w:szCs w:val="24"/>
        </w:rPr>
        <w:t>33</w:t>
      </w:r>
    </w:p>
    <w:p w:rsidR="00425C97" w:rsidRPr="00661E9F" w:rsidRDefault="00425C97" w:rsidP="00425C97">
      <w:pPr>
        <w:pStyle w:val="Corpotesto"/>
        <w:spacing w:before="160"/>
        <w:ind w:left="405"/>
        <w:rPr>
          <w:rFonts w:ascii="Calibri" w:hAnsi="Calibri" w:cs="Calibri"/>
          <w:sz w:val="24"/>
          <w:szCs w:val="24"/>
        </w:rPr>
      </w:pPr>
      <w:r w:rsidRPr="00661E9F">
        <w:rPr>
          <w:rFonts w:ascii="Calibri" w:hAnsi="Calibri" w:cs="Calibri"/>
          <w:sz w:val="24"/>
          <w:szCs w:val="24"/>
        </w:rPr>
        <w:t>22037</w:t>
      </w:r>
      <w:r w:rsidRPr="00661E9F">
        <w:rPr>
          <w:rFonts w:ascii="Calibri" w:hAnsi="Calibri" w:cs="Calibri"/>
          <w:spacing w:val="-9"/>
          <w:sz w:val="24"/>
          <w:szCs w:val="24"/>
        </w:rPr>
        <w:t xml:space="preserve"> </w:t>
      </w:r>
      <w:r w:rsidRPr="00661E9F">
        <w:rPr>
          <w:rFonts w:ascii="Calibri" w:hAnsi="Calibri" w:cs="Calibri"/>
          <w:sz w:val="24"/>
          <w:szCs w:val="24"/>
        </w:rPr>
        <w:t>-</w:t>
      </w:r>
      <w:r w:rsidRPr="00661E9F">
        <w:rPr>
          <w:rFonts w:ascii="Calibri" w:hAnsi="Calibri" w:cs="Calibri"/>
          <w:spacing w:val="-9"/>
          <w:sz w:val="24"/>
          <w:szCs w:val="24"/>
        </w:rPr>
        <w:t xml:space="preserve"> </w:t>
      </w:r>
      <w:r w:rsidRPr="00661E9F">
        <w:rPr>
          <w:rFonts w:ascii="Calibri" w:hAnsi="Calibri" w:cs="Calibri"/>
          <w:sz w:val="24"/>
          <w:szCs w:val="24"/>
        </w:rPr>
        <w:t>PONTE</w:t>
      </w:r>
      <w:r w:rsidRPr="00661E9F">
        <w:rPr>
          <w:rFonts w:ascii="Calibri" w:hAnsi="Calibri" w:cs="Calibri"/>
          <w:spacing w:val="-9"/>
          <w:sz w:val="24"/>
          <w:szCs w:val="24"/>
        </w:rPr>
        <w:t xml:space="preserve"> </w:t>
      </w:r>
      <w:r w:rsidRPr="00661E9F">
        <w:rPr>
          <w:rFonts w:ascii="Calibri" w:hAnsi="Calibri" w:cs="Calibri"/>
          <w:sz w:val="24"/>
          <w:szCs w:val="24"/>
        </w:rPr>
        <w:t>LAMBRO</w:t>
      </w:r>
      <w:r w:rsidRPr="00661E9F">
        <w:rPr>
          <w:rFonts w:ascii="Calibri" w:hAnsi="Calibri" w:cs="Calibri"/>
          <w:spacing w:val="-9"/>
          <w:sz w:val="24"/>
          <w:szCs w:val="24"/>
        </w:rPr>
        <w:t xml:space="preserve"> </w:t>
      </w:r>
      <w:r w:rsidRPr="00661E9F">
        <w:rPr>
          <w:rFonts w:ascii="Calibri" w:hAnsi="Calibri" w:cs="Calibri"/>
          <w:spacing w:val="-4"/>
          <w:sz w:val="24"/>
          <w:szCs w:val="24"/>
        </w:rPr>
        <w:t>(CO)</w:t>
      </w:r>
    </w:p>
    <w:p w:rsidR="00425C97" w:rsidRPr="00661E9F" w:rsidRDefault="00425C97" w:rsidP="00425C97">
      <w:pPr>
        <w:pStyle w:val="Corpotesto"/>
        <w:spacing w:before="181" w:line="276" w:lineRule="auto"/>
        <w:ind w:left="405" w:right="6043"/>
        <w:rPr>
          <w:rFonts w:ascii="Calibri" w:hAnsi="Calibri" w:cs="Calibri"/>
          <w:sz w:val="24"/>
          <w:szCs w:val="24"/>
        </w:rPr>
      </w:pPr>
      <w:r w:rsidRPr="00661E9F">
        <w:rPr>
          <w:rFonts w:ascii="Calibri" w:hAnsi="Calibri" w:cs="Calibri"/>
          <w:sz w:val="24"/>
          <w:szCs w:val="24"/>
        </w:rPr>
        <w:t>Cod.</w:t>
      </w:r>
      <w:r w:rsidRPr="00661E9F">
        <w:rPr>
          <w:rFonts w:ascii="Calibri" w:hAnsi="Calibri" w:cs="Calibri"/>
          <w:spacing w:val="-21"/>
          <w:sz w:val="24"/>
          <w:szCs w:val="24"/>
        </w:rPr>
        <w:t xml:space="preserve"> </w:t>
      </w:r>
      <w:r w:rsidRPr="00661E9F">
        <w:rPr>
          <w:rFonts w:ascii="Calibri" w:hAnsi="Calibri" w:cs="Calibri"/>
          <w:sz w:val="24"/>
          <w:szCs w:val="24"/>
        </w:rPr>
        <w:t>Meccanografico:</w:t>
      </w:r>
      <w:r w:rsidRPr="00661E9F">
        <w:rPr>
          <w:rFonts w:ascii="Calibri" w:hAnsi="Calibri" w:cs="Calibri"/>
          <w:spacing w:val="-20"/>
          <w:sz w:val="24"/>
          <w:szCs w:val="24"/>
        </w:rPr>
        <w:t xml:space="preserve"> </w:t>
      </w:r>
      <w:r w:rsidRPr="00661E9F">
        <w:rPr>
          <w:rFonts w:ascii="Calibri" w:hAnsi="Calibri" w:cs="Calibri"/>
          <w:sz w:val="24"/>
          <w:szCs w:val="24"/>
        </w:rPr>
        <w:t>COCT70500G Tel: 031 62 06 25</w:t>
      </w:r>
    </w:p>
    <w:p w:rsidR="00425C97" w:rsidRPr="00661E9F" w:rsidRDefault="00425C97" w:rsidP="00425C97">
      <w:pPr>
        <w:spacing w:before="144"/>
        <w:ind w:left="436"/>
        <w:rPr>
          <w:rFonts w:ascii="Calibri" w:hAnsi="Calibri" w:cs="Calibri"/>
          <w:b/>
        </w:rPr>
      </w:pPr>
      <w:r w:rsidRPr="00661E9F">
        <w:rPr>
          <w:rFonts w:ascii="Calibri" w:hAnsi="Calibri" w:cs="Calibri"/>
          <w:color w:val="202020"/>
        </w:rPr>
        <w:t>Dirigente</w:t>
      </w:r>
      <w:r w:rsidRPr="00661E9F">
        <w:rPr>
          <w:rFonts w:ascii="Calibri" w:hAnsi="Calibri" w:cs="Calibri"/>
          <w:color w:val="202020"/>
          <w:spacing w:val="-17"/>
        </w:rPr>
        <w:t xml:space="preserve"> </w:t>
      </w:r>
      <w:r w:rsidRPr="00661E9F">
        <w:rPr>
          <w:rFonts w:ascii="Calibri" w:hAnsi="Calibri" w:cs="Calibri"/>
          <w:color w:val="202020"/>
        </w:rPr>
        <w:t>Scolastico:</w:t>
      </w:r>
      <w:r w:rsidRPr="00661E9F">
        <w:rPr>
          <w:rFonts w:ascii="Calibri" w:hAnsi="Calibri" w:cs="Calibri"/>
          <w:color w:val="202020"/>
          <w:spacing w:val="-15"/>
        </w:rPr>
        <w:t xml:space="preserve"> </w:t>
      </w:r>
      <w:r w:rsidRPr="00661E9F">
        <w:rPr>
          <w:rFonts w:ascii="Calibri" w:hAnsi="Calibri" w:cs="Calibri"/>
          <w:b/>
          <w:color w:val="202020"/>
        </w:rPr>
        <w:t>Prof.ssa</w:t>
      </w:r>
      <w:r w:rsidRPr="00661E9F">
        <w:rPr>
          <w:rFonts w:ascii="Calibri" w:hAnsi="Calibri" w:cs="Calibri"/>
          <w:b/>
          <w:color w:val="202020"/>
          <w:spacing w:val="-15"/>
        </w:rPr>
        <w:t xml:space="preserve"> </w:t>
      </w:r>
      <w:r w:rsidRPr="00661E9F">
        <w:rPr>
          <w:rFonts w:ascii="Calibri" w:hAnsi="Calibri" w:cs="Calibri"/>
          <w:b/>
          <w:color w:val="202020"/>
        </w:rPr>
        <w:t>Valeria</w:t>
      </w:r>
      <w:r w:rsidRPr="00661E9F">
        <w:rPr>
          <w:rFonts w:ascii="Calibri" w:hAnsi="Calibri" w:cs="Calibri"/>
          <w:b/>
          <w:color w:val="202020"/>
          <w:spacing w:val="-17"/>
        </w:rPr>
        <w:t xml:space="preserve"> </w:t>
      </w:r>
      <w:r w:rsidRPr="00661E9F">
        <w:rPr>
          <w:rFonts w:ascii="Calibri" w:hAnsi="Calibri" w:cs="Calibri"/>
          <w:b/>
          <w:color w:val="202020"/>
          <w:spacing w:val="-2"/>
        </w:rPr>
        <w:t>Peragine</w:t>
      </w:r>
    </w:p>
    <w:p w:rsidR="00425C97" w:rsidRPr="00661E9F" w:rsidRDefault="00425C97" w:rsidP="00425C97">
      <w:pPr>
        <w:spacing w:before="179"/>
        <w:ind w:left="436"/>
        <w:rPr>
          <w:rFonts w:ascii="Calibri" w:hAnsi="Calibri" w:cs="Calibri"/>
          <w:b/>
        </w:rPr>
      </w:pPr>
      <w:r w:rsidRPr="00661E9F">
        <w:rPr>
          <w:rFonts w:ascii="Calibri" w:hAnsi="Calibri" w:cs="Calibri"/>
          <w:color w:val="202020"/>
        </w:rPr>
        <w:t>Referent</w:t>
      </w:r>
      <w:r w:rsidR="00993FA1">
        <w:rPr>
          <w:rFonts w:ascii="Calibri" w:hAnsi="Calibri" w:cs="Calibri"/>
          <w:color w:val="202020"/>
        </w:rPr>
        <w:t>e</w:t>
      </w:r>
      <w:r w:rsidRPr="00661E9F">
        <w:rPr>
          <w:rFonts w:ascii="Calibri" w:hAnsi="Calibri" w:cs="Calibri"/>
          <w:color w:val="202020"/>
          <w:spacing w:val="-14"/>
        </w:rPr>
        <w:t xml:space="preserve"> </w:t>
      </w:r>
      <w:r w:rsidRPr="00661E9F">
        <w:rPr>
          <w:rFonts w:ascii="Calibri" w:hAnsi="Calibri" w:cs="Calibri"/>
          <w:color w:val="202020"/>
        </w:rPr>
        <w:t>di</w:t>
      </w:r>
      <w:r w:rsidRPr="00661E9F">
        <w:rPr>
          <w:rFonts w:ascii="Calibri" w:hAnsi="Calibri" w:cs="Calibri"/>
          <w:color w:val="202020"/>
          <w:spacing w:val="-11"/>
        </w:rPr>
        <w:t xml:space="preserve"> </w:t>
      </w:r>
      <w:r w:rsidRPr="00661E9F">
        <w:rPr>
          <w:rFonts w:ascii="Calibri" w:hAnsi="Calibri" w:cs="Calibri"/>
          <w:color w:val="202020"/>
        </w:rPr>
        <w:t>sede:</w:t>
      </w:r>
      <w:r w:rsidRPr="00661E9F">
        <w:rPr>
          <w:rFonts w:ascii="Calibri" w:hAnsi="Calibri" w:cs="Calibri"/>
          <w:color w:val="202020"/>
          <w:spacing w:val="-10"/>
        </w:rPr>
        <w:t xml:space="preserve"> </w:t>
      </w:r>
      <w:r w:rsidR="00B60325">
        <w:rPr>
          <w:rFonts w:ascii="Calibri" w:hAnsi="Calibri" w:cs="Calibri"/>
          <w:b/>
          <w:color w:val="202020"/>
        </w:rPr>
        <w:t>____________________</w:t>
      </w:r>
    </w:p>
    <w:p w:rsidR="00425C97" w:rsidRPr="003224CC" w:rsidRDefault="00425C97" w:rsidP="00425C97">
      <w:pPr>
        <w:pStyle w:val="Corpotesto"/>
        <w:spacing w:before="182"/>
        <w:ind w:left="436"/>
        <w:rPr>
          <w:rFonts w:ascii="Calibri" w:hAnsi="Calibri" w:cs="Calibri"/>
          <w:sz w:val="24"/>
          <w:szCs w:val="24"/>
        </w:rPr>
      </w:pPr>
      <w:r w:rsidRPr="003224CC">
        <w:rPr>
          <w:rFonts w:ascii="Calibri" w:hAnsi="Calibri" w:cs="Calibri"/>
          <w:color w:val="202020"/>
          <w:sz w:val="24"/>
          <w:szCs w:val="24"/>
        </w:rPr>
        <w:t>email:</w:t>
      </w:r>
      <w:r w:rsidRPr="003224CC">
        <w:rPr>
          <w:rFonts w:ascii="Calibri" w:hAnsi="Calibri" w:cs="Calibri"/>
          <w:color w:val="202020"/>
          <w:spacing w:val="-4"/>
          <w:sz w:val="24"/>
          <w:szCs w:val="24"/>
        </w:rPr>
        <w:t xml:space="preserve"> </w:t>
      </w:r>
      <w:hyperlink r:id="rId36">
        <w:r w:rsidRPr="003224CC">
          <w:rPr>
            <w:rFonts w:ascii="Calibri" w:hAnsi="Calibri" w:cs="Calibri"/>
            <w:color w:val="8E57B5"/>
            <w:spacing w:val="-2"/>
            <w:sz w:val="24"/>
            <w:szCs w:val="24"/>
            <w:u w:val="thick" w:color="8E57B5"/>
          </w:rPr>
          <w:t>cpiapontelambro@gmail.com</w:t>
        </w:r>
      </w:hyperlink>
    </w:p>
    <w:p w:rsidR="00425C97" w:rsidRPr="003224CC" w:rsidRDefault="00000000" w:rsidP="00425C97">
      <w:pPr>
        <w:pStyle w:val="Corpotesto"/>
        <w:spacing w:before="181"/>
        <w:ind w:left="436"/>
        <w:rPr>
          <w:rFonts w:ascii="Calibri" w:hAnsi="Calibri" w:cs="Calibri"/>
          <w:sz w:val="24"/>
          <w:szCs w:val="24"/>
        </w:rPr>
      </w:pPr>
      <w:hyperlink r:id="rId37" w:history="1">
        <w:r w:rsidR="00425C97" w:rsidRPr="003224CC">
          <w:rPr>
            <w:rStyle w:val="Collegamentoipertestuale"/>
            <w:rFonts w:ascii="Calibri" w:hAnsi="Calibri" w:cs="Calibri"/>
            <w:sz w:val="24"/>
            <w:szCs w:val="24"/>
          </w:rPr>
          <w:t>mappa</w:t>
        </w:r>
      </w:hyperlink>
    </w:p>
    <w:p w:rsidR="00425C97" w:rsidRPr="003224CC" w:rsidRDefault="00425C97" w:rsidP="00425C97">
      <w:pPr>
        <w:pStyle w:val="Corpotesto"/>
        <w:spacing w:before="112"/>
        <w:rPr>
          <w:rFonts w:ascii="Calibri" w:hAnsi="Calibri" w:cs="Calibri"/>
          <w:sz w:val="24"/>
          <w:szCs w:val="24"/>
        </w:rPr>
      </w:pPr>
    </w:p>
    <w:p w:rsidR="00661E9F" w:rsidRPr="00661E9F" w:rsidRDefault="00425C97" w:rsidP="00661E9F">
      <w:pPr>
        <w:pStyle w:val="Corpotesto"/>
        <w:spacing w:line="268" w:lineRule="auto"/>
        <w:ind w:left="436" w:right="290" w:hanging="17"/>
        <w:jc w:val="both"/>
        <w:rPr>
          <w:rFonts w:ascii="Calibri" w:hAnsi="Calibri" w:cs="Calibri"/>
          <w:sz w:val="24"/>
          <w:szCs w:val="24"/>
        </w:rPr>
      </w:pPr>
      <w:r w:rsidRPr="00661E9F">
        <w:rPr>
          <w:rFonts w:ascii="Calibri" w:hAnsi="Calibri" w:cs="Calibri"/>
          <w:sz w:val="24"/>
          <w:szCs w:val="24"/>
        </w:rPr>
        <w:t>La sede di Ponte Lambro, è situata al piano terra dell’edificio scolastico condiviso con l'istituto comprensivo di Ponte Lambro. L’ingresso è posto in Via Trieste 33. La scuola si trova nelle vicinanze della stazione Trenord Ponte Lambro- Castelmarte, linea ferroviaria Trenord che copre un’ampia area della provincia comasca e non solo e che è collegata alle autolinee ASF e a un interscambio con la FS Como- Lecco.</w:t>
      </w:r>
      <w:r w:rsidR="00661E9F" w:rsidRPr="00661E9F">
        <w:rPr>
          <w:rFonts w:ascii="Calibri" w:hAnsi="Calibri" w:cs="Calibri"/>
          <w:sz w:val="24"/>
          <w:szCs w:val="24"/>
        </w:rPr>
        <w:t xml:space="preserve"> </w:t>
      </w:r>
      <w:r w:rsidRPr="00661E9F">
        <w:rPr>
          <w:rFonts w:ascii="Calibri" w:hAnsi="Calibri" w:cs="Calibri"/>
          <w:sz w:val="24"/>
          <w:szCs w:val="24"/>
        </w:rPr>
        <w:t>Le</w:t>
      </w:r>
      <w:r w:rsidRPr="00661E9F">
        <w:rPr>
          <w:rFonts w:ascii="Calibri" w:hAnsi="Calibri" w:cs="Calibri"/>
          <w:spacing w:val="-3"/>
          <w:sz w:val="24"/>
          <w:szCs w:val="24"/>
        </w:rPr>
        <w:t xml:space="preserve"> </w:t>
      </w:r>
      <w:r w:rsidRPr="00661E9F">
        <w:rPr>
          <w:rFonts w:ascii="Calibri" w:hAnsi="Calibri" w:cs="Calibri"/>
          <w:sz w:val="24"/>
          <w:szCs w:val="24"/>
        </w:rPr>
        <w:t>aule</w:t>
      </w:r>
      <w:r w:rsidRPr="00661E9F">
        <w:rPr>
          <w:rFonts w:ascii="Calibri" w:hAnsi="Calibri" w:cs="Calibri"/>
          <w:spacing w:val="-3"/>
          <w:sz w:val="24"/>
          <w:szCs w:val="24"/>
        </w:rPr>
        <w:t xml:space="preserve"> </w:t>
      </w:r>
      <w:r w:rsidRPr="00661E9F">
        <w:rPr>
          <w:rFonts w:ascii="Calibri" w:hAnsi="Calibri" w:cs="Calibri"/>
          <w:sz w:val="24"/>
          <w:szCs w:val="24"/>
        </w:rPr>
        <w:t>a</w:t>
      </w:r>
      <w:r w:rsidRPr="00661E9F">
        <w:rPr>
          <w:rFonts w:ascii="Calibri" w:hAnsi="Calibri" w:cs="Calibri"/>
          <w:spacing w:val="-4"/>
          <w:sz w:val="24"/>
          <w:szCs w:val="24"/>
        </w:rPr>
        <w:t xml:space="preserve"> </w:t>
      </w:r>
      <w:r w:rsidRPr="00661E9F">
        <w:rPr>
          <w:rFonts w:ascii="Calibri" w:hAnsi="Calibri" w:cs="Calibri"/>
          <w:sz w:val="24"/>
          <w:szCs w:val="24"/>
        </w:rPr>
        <w:t>disposizione del</w:t>
      </w:r>
      <w:r w:rsidRPr="00661E9F">
        <w:rPr>
          <w:rFonts w:ascii="Calibri" w:hAnsi="Calibri" w:cs="Calibri"/>
          <w:spacing w:val="-5"/>
          <w:sz w:val="24"/>
          <w:szCs w:val="24"/>
        </w:rPr>
        <w:t xml:space="preserve"> </w:t>
      </w:r>
      <w:r w:rsidRPr="00661E9F">
        <w:rPr>
          <w:rFonts w:ascii="Calibri" w:hAnsi="Calibri" w:cs="Calibri"/>
          <w:sz w:val="24"/>
          <w:szCs w:val="24"/>
        </w:rPr>
        <w:t>Cpia</w:t>
      </w:r>
      <w:r w:rsidRPr="00661E9F">
        <w:rPr>
          <w:rFonts w:ascii="Calibri" w:hAnsi="Calibri" w:cs="Calibri"/>
          <w:spacing w:val="-4"/>
          <w:sz w:val="24"/>
          <w:szCs w:val="24"/>
        </w:rPr>
        <w:t xml:space="preserve"> </w:t>
      </w:r>
      <w:r w:rsidRPr="00661E9F">
        <w:rPr>
          <w:rFonts w:ascii="Calibri" w:hAnsi="Calibri" w:cs="Calibri"/>
          <w:sz w:val="24"/>
          <w:szCs w:val="24"/>
        </w:rPr>
        <w:t>sono</w:t>
      </w:r>
      <w:r w:rsidRPr="00661E9F">
        <w:rPr>
          <w:rFonts w:ascii="Calibri" w:hAnsi="Calibri" w:cs="Calibri"/>
          <w:spacing w:val="-4"/>
          <w:sz w:val="24"/>
          <w:szCs w:val="24"/>
        </w:rPr>
        <w:t xml:space="preserve"> </w:t>
      </w:r>
      <w:r w:rsidRPr="00661E9F">
        <w:rPr>
          <w:rFonts w:ascii="Calibri" w:hAnsi="Calibri" w:cs="Calibri"/>
          <w:sz w:val="24"/>
          <w:szCs w:val="24"/>
        </w:rPr>
        <w:t>tre,</w:t>
      </w:r>
      <w:r w:rsidRPr="00661E9F">
        <w:rPr>
          <w:rFonts w:ascii="Calibri" w:hAnsi="Calibri" w:cs="Calibri"/>
          <w:spacing w:val="-4"/>
          <w:sz w:val="24"/>
          <w:szCs w:val="24"/>
        </w:rPr>
        <w:t xml:space="preserve"> </w:t>
      </w:r>
      <w:r w:rsidRPr="00661E9F">
        <w:rPr>
          <w:rFonts w:ascii="Calibri" w:hAnsi="Calibri" w:cs="Calibri"/>
          <w:sz w:val="24"/>
          <w:szCs w:val="24"/>
        </w:rPr>
        <w:t>situate</w:t>
      </w:r>
      <w:r w:rsidRPr="00661E9F">
        <w:rPr>
          <w:rFonts w:ascii="Calibri" w:hAnsi="Calibri" w:cs="Calibri"/>
          <w:spacing w:val="-3"/>
          <w:sz w:val="24"/>
          <w:szCs w:val="24"/>
        </w:rPr>
        <w:t xml:space="preserve"> </w:t>
      </w:r>
      <w:r w:rsidRPr="00661E9F">
        <w:rPr>
          <w:rFonts w:ascii="Calibri" w:hAnsi="Calibri" w:cs="Calibri"/>
          <w:sz w:val="24"/>
          <w:szCs w:val="24"/>
        </w:rPr>
        <w:t>al</w:t>
      </w:r>
      <w:r w:rsidRPr="00661E9F">
        <w:rPr>
          <w:rFonts w:ascii="Calibri" w:hAnsi="Calibri" w:cs="Calibri"/>
          <w:spacing w:val="-5"/>
          <w:sz w:val="24"/>
          <w:szCs w:val="24"/>
        </w:rPr>
        <w:t xml:space="preserve"> </w:t>
      </w:r>
      <w:r w:rsidRPr="00661E9F">
        <w:rPr>
          <w:rFonts w:ascii="Calibri" w:hAnsi="Calibri" w:cs="Calibri"/>
          <w:sz w:val="24"/>
          <w:szCs w:val="24"/>
        </w:rPr>
        <w:t>piano</w:t>
      </w:r>
      <w:r w:rsidRPr="00661E9F">
        <w:rPr>
          <w:rFonts w:ascii="Calibri" w:hAnsi="Calibri" w:cs="Calibri"/>
          <w:spacing w:val="-4"/>
          <w:sz w:val="24"/>
          <w:szCs w:val="24"/>
        </w:rPr>
        <w:t xml:space="preserve"> </w:t>
      </w:r>
      <w:r w:rsidRPr="00661E9F">
        <w:rPr>
          <w:rFonts w:ascii="Calibri" w:hAnsi="Calibri" w:cs="Calibri"/>
          <w:sz w:val="24"/>
          <w:szCs w:val="24"/>
        </w:rPr>
        <w:t>terra</w:t>
      </w:r>
      <w:r w:rsidRPr="00661E9F">
        <w:rPr>
          <w:rFonts w:ascii="Calibri" w:hAnsi="Calibri" w:cs="Calibri"/>
          <w:spacing w:val="-4"/>
          <w:sz w:val="24"/>
          <w:szCs w:val="24"/>
        </w:rPr>
        <w:t xml:space="preserve"> </w:t>
      </w:r>
      <w:r w:rsidRPr="00661E9F">
        <w:rPr>
          <w:rFonts w:ascii="Calibri" w:hAnsi="Calibri" w:cs="Calibri"/>
          <w:sz w:val="24"/>
          <w:szCs w:val="24"/>
        </w:rPr>
        <w:t xml:space="preserve">rialzato. </w:t>
      </w:r>
    </w:p>
    <w:p w:rsidR="00661E9F" w:rsidRPr="00661E9F" w:rsidRDefault="00425C97" w:rsidP="00661E9F">
      <w:pPr>
        <w:pStyle w:val="Corpotesto"/>
        <w:spacing w:line="268" w:lineRule="auto"/>
        <w:ind w:left="436" w:right="290" w:hanging="17"/>
        <w:jc w:val="both"/>
        <w:rPr>
          <w:rFonts w:ascii="Calibri" w:hAnsi="Calibri" w:cs="Calibri"/>
          <w:sz w:val="24"/>
          <w:szCs w:val="24"/>
        </w:rPr>
      </w:pPr>
      <w:r w:rsidRPr="00661E9F">
        <w:rPr>
          <w:rFonts w:ascii="Calibri" w:hAnsi="Calibri" w:cs="Calibri"/>
          <w:sz w:val="24"/>
          <w:szCs w:val="24"/>
        </w:rPr>
        <w:t>Non c'è una segreteria scolastica riservata al CPIA.</w:t>
      </w:r>
    </w:p>
    <w:p w:rsidR="00C005BF" w:rsidRDefault="00425C97" w:rsidP="00661E9F">
      <w:pPr>
        <w:pStyle w:val="Corpotesto"/>
        <w:spacing w:line="268" w:lineRule="auto"/>
        <w:ind w:left="436" w:right="290" w:hanging="17"/>
        <w:jc w:val="both"/>
        <w:rPr>
          <w:rFonts w:ascii="Calibri" w:hAnsi="Calibri" w:cs="Calibri"/>
          <w:sz w:val="24"/>
          <w:szCs w:val="24"/>
        </w:rPr>
      </w:pPr>
      <w:r w:rsidRPr="00661E9F">
        <w:rPr>
          <w:rFonts w:ascii="Calibri" w:hAnsi="Calibri" w:cs="Calibri"/>
          <w:sz w:val="24"/>
          <w:szCs w:val="24"/>
        </w:rPr>
        <w:t>La</w:t>
      </w:r>
      <w:r w:rsidRPr="00661E9F">
        <w:rPr>
          <w:rFonts w:ascii="Calibri" w:hAnsi="Calibri" w:cs="Calibri"/>
          <w:spacing w:val="2"/>
          <w:sz w:val="24"/>
          <w:szCs w:val="24"/>
        </w:rPr>
        <w:t xml:space="preserve"> </w:t>
      </w:r>
      <w:r w:rsidRPr="00661E9F">
        <w:rPr>
          <w:rFonts w:ascii="Calibri" w:hAnsi="Calibri" w:cs="Calibri"/>
          <w:sz w:val="24"/>
          <w:szCs w:val="24"/>
        </w:rPr>
        <w:t>scuola</w:t>
      </w:r>
      <w:r w:rsidRPr="00661E9F">
        <w:rPr>
          <w:rFonts w:ascii="Calibri" w:hAnsi="Calibri" w:cs="Calibri"/>
          <w:spacing w:val="7"/>
          <w:sz w:val="24"/>
          <w:szCs w:val="24"/>
        </w:rPr>
        <w:t xml:space="preserve"> </w:t>
      </w:r>
      <w:r w:rsidRPr="00661E9F">
        <w:rPr>
          <w:rFonts w:ascii="Calibri" w:hAnsi="Calibri" w:cs="Calibri"/>
          <w:sz w:val="24"/>
          <w:szCs w:val="24"/>
        </w:rPr>
        <w:t>è</w:t>
      </w:r>
      <w:r w:rsidRPr="00661E9F">
        <w:rPr>
          <w:rFonts w:ascii="Calibri" w:hAnsi="Calibri" w:cs="Calibri"/>
          <w:spacing w:val="5"/>
          <w:sz w:val="24"/>
          <w:szCs w:val="24"/>
        </w:rPr>
        <w:t xml:space="preserve"> </w:t>
      </w:r>
      <w:r w:rsidRPr="00661E9F">
        <w:rPr>
          <w:rFonts w:ascii="Calibri" w:hAnsi="Calibri" w:cs="Calibri"/>
          <w:sz w:val="24"/>
          <w:szCs w:val="24"/>
        </w:rPr>
        <w:t>aperta</w:t>
      </w:r>
      <w:r w:rsidRPr="00661E9F">
        <w:rPr>
          <w:rFonts w:ascii="Calibri" w:hAnsi="Calibri" w:cs="Calibri"/>
          <w:spacing w:val="7"/>
          <w:sz w:val="24"/>
          <w:szCs w:val="24"/>
        </w:rPr>
        <w:t xml:space="preserve"> </w:t>
      </w:r>
      <w:r w:rsidRPr="00661E9F">
        <w:rPr>
          <w:rFonts w:ascii="Calibri" w:hAnsi="Calibri" w:cs="Calibri"/>
          <w:sz w:val="24"/>
          <w:szCs w:val="24"/>
        </w:rPr>
        <w:t>ed</w:t>
      </w:r>
      <w:r w:rsidRPr="00661E9F">
        <w:rPr>
          <w:rFonts w:ascii="Calibri" w:hAnsi="Calibri" w:cs="Calibri"/>
          <w:spacing w:val="5"/>
          <w:sz w:val="24"/>
          <w:szCs w:val="24"/>
        </w:rPr>
        <w:t xml:space="preserve"> </w:t>
      </w:r>
      <w:r w:rsidRPr="00661E9F">
        <w:rPr>
          <w:rFonts w:ascii="Calibri" w:hAnsi="Calibri" w:cs="Calibri"/>
          <w:sz w:val="24"/>
          <w:szCs w:val="24"/>
        </w:rPr>
        <w:t>organizza</w:t>
      </w:r>
      <w:r w:rsidRPr="00661E9F">
        <w:rPr>
          <w:rFonts w:ascii="Calibri" w:hAnsi="Calibri" w:cs="Calibri"/>
          <w:spacing w:val="8"/>
          <w:sz w:val="24"/>
          <w:szCs w:val="24"/>
        </w:rPr>
        <w:t xml:space="preserve"> </w:t>
      </w:r>
      <w:r w:rsidRPr="00661E9F">
        <w:rPr>
          <w:rFonts w:ascii="Calibri" w:hAnsi="Calibri" w:cs="Calibri"/>
          <w:sz w:val="24"/>
          <w:szCs w:val="24"/>
        </w:rPr>
        <w:t>corsi</w:t>
      </w:r>
      <w:r w:rsidRPr="00661E9F">
        <w:rPr>
          <w:rFonts w:ascii="Calibri" w:hAnsi="Calibri" w:cs="Calibri"/>
          <w:spacing w:val="7"/>
          <w:sz w:val="24"/>
          <w:szCs w:val="24"/>
        </w:rPr>
        <w:t xml:space="preserve"> </w:t>
      </w:r>
      <w:r w:rsidRPr="00661E9F">
        <w:rPr>
          <w:rFonts w:ascii="Calibri" w:hAnsi="Calibri" w:cs="Calibri"/>
          <w:sz w:val="24"/>
          <w:szCs w:val="24"/>
        </w:rPr>
        <w:t>dal</w:t>
      </w:r>
      <w:r w:rsidRPr="00661E9F">
        <w:rPr>
          <w:rFonts w:ascii="Calibri" w:hAnsi="Calibri" w:cs="Calibri"/>
          <w:spacing w:val="4"/>
          <w:sz w:val="24"/>
          <w:szCs w:val="24"/>
        </w:rPr>
        <w:t xml:space="preserve"> </w:t>
      </w:r>
      <w:r w:rsidRPr="00661E9F">
        <w:rPr>
          <w:rFonts w:ascii="Calibri" w:hAnsi="Calibri" w:cs="Calibri"/>
          <w:sz w:val="24"/>
          <w:szCs w:val="24"/>
        </w:rPr>
        <w:t>lunedì</w:t>
      </w:r>
      <w:r w:rsidRPr="00661E9F">
        <w:rPr>
          <w:rFonts w:ascii="Calibri" w:hAnsi="Calibri" w:cs="Calibri"/>
          <w:spacing w:val="3"/>
          <w:sz w:val="24"/>
          <w:szCs w:val="24"/>
        </w:rPr>
        <w:t xml:space="preserve"> </w:t>
      </w:r>
      <w:r w:rsidRPr="00661E9F">
        <w:rPr>
          <w:rFonts w:ascii="Calibri" w:hAnsi="Calibri" w:cs="Calibri"/>
          <w:sz w:val="24"/>
          <w:szCs w:val="24"/>
        </w:rPr>
        <w:t>al</w:t>
      </w:r>
      <w:r w:rsidRPr="00661E9F">
        <w:rPr>
          <w:rFonts w:ascii="Calibri" w:hAnsi="Calibri" w:cs="Calibri"/>
          <w:spacing w:val="5"/>
          <w:sz w:val="24"/>
          <w:szCs w:val="24"/>
        </w:rPr>
        <w:t xml:space="preserve"> </w:t>
      </w:r>
      <w:r w:rsidRPr="00661E9F">
        <w:rPr>
          <w:rFonts w:ascii="Calibri" w:hAnsi="Calibri" w:cs="Calibri"/>
          <w:sz w:val="24"/>
          <w:szCs w:val="24"/>
        </w:rPr>
        <w:t>venerdì,</w:t>
      </w:r>
      <w:r w:rsidRPr="00661E9F">
        <w:rPr>
          <w:rFonts w:ascii="Calibri" w:hAnsi="Calibri" w:cs="Calibri"/>
          <w:spacing w:val="4"/>
          <w:sz w:val="24"/>
          <w:szCs w:val="24"/>
        </w:rPr>
        <w:t xml:space="preserve"> </w:t>
      </w:r>
      <w:r w:rsidRPr="00661E9F">
        <w:rPr>
          <w:rFonts w:ascii="Calibri" w:hAnsi="Calibri" w:cs="Calibri"/>
          <w:sz w:val="24"/>
          <w:szCs w:val="24"/>
        </w:rPr>
        <w:t>nella</w:t>
      </w:r>
      <w:r w:rsidRPr="00661E9F">
        <w:rPr>
          <w:rFonts w:ascii="Calibri" w:hAnsi="Calibri" w:cs="Calibri"/>
          <w:spacing w:val="10"/>
          <w:sz w:val="24"/>
          <w:szCs w:val="24"/>
        </w:rPr>
        <w:t xml:space="preserve"> </w:t>
      </w:r>
      <w:r w:rsidRPr="00661E9F">
        <w:rPr>
          <w:rFonts w:ascii="Calibri" w:hAnsi="Calibri" w:cs="Calibri"/>
          <w:sz w:val="24"/>
          <w:szCs w:val="24"/>
        </w:rPr>
        <w:t>fascia</w:t>
      </w:r>
      <w:r w:rsidRPr="00661E9F">
        <w:rPr>
          <w:rFonts w:ascii="Calibri" w:hAnsi="Calibri" w:cs="Calibri"/>
          <w:spacing w:val="6"/>
          <w:sz w:val="24"/>
          <w:szCs w:val="24"/>
        </w:rPr>
        <w:t xml:space="preserve"> </w:t>
      </w:r>
      <w:r w:rsidRPr="00661E9F">
        <w:rPr>
          <w:rFonts w:ascii="Calibri" w:hAnsi="Calibri" w:cs="Calibri"/>
          <w:sz w:val="24"/>
          <w:szCs w:val="24"/>
        </w:rPr>
        <w:t>oraria</w:t>
      </w:r>
      <w:r w:rsidR="00661E9F" w:rsidRPr="00661E9F">
        <w:rPr>
          <w:rFonts w:ascii="Calibri" w:hAnsi="Calibri" w:cs="Calibri"/>
          <w:spacing w:val="-10"/>
          <w:sz w:val="24"/>
          <w:szCs w:val="24"/>
        </w:rPr>
        <w:t xml:space="preserve"> </w:t>
      </w:r>
      <w:r w:rsidRPr="00661E9F">
        <w:rPr>
          <w:rFonts w:ascii="Calibri" w:hAnsi="Calibri" w:cs="Calibri"/>
          <w:sz w:val="24"/>
          <w:szCs w:val="24"/>
        </w:rPr>
        <w:t>15:00</w:t>
      </w:r>
      <w:r w:rsidRPr="00661E9F">
        <w:rPr>
          <w:rFonts w:ascii="Calibri" w:hAnsi="Calibri" w:cs="Calibri"/>
          <w:spacing w:val="-7"/>
          <w:sz w:val="24"/>
          <w:szCs w:val="24"/>
        </w:rPr>
        <w:t xml:space="preserve"> </w:t>
      </w:r>
      <w:r w:rsidRPr="00661E9F">
        <w:rPr>
          <w:rFonts w:ascii="Calibri" w:hAnsi="Calibri" w:cs="Calibri"/>
          <w:spacing w:val="-10"/>
          <w:sz w:val="24"/>
          <w:szCs w:val="24"/>
        </w:rPr>
        <w:t>-</w:t>
      </w:r>
      <w:r w:rsidR="00661E9F" w:rsidRPr="00661E9F">
        <w:rPr>
          <w:rFonts w:ascii="Calibri" w:hAnsi="Calibri" w:cs="Calibri"/>
          <w:sz w:val="24"/>
          <w:szCs w:val="24"/>
        </w:rPr>
        <w:t xml:space="preserve"> </w:t>
      </w:r>
      <w:r w:rsidRPr="00661E9F">
        <w:rPr>
          <w:rFonts w:ascii="Calibri" w:hAnsi="Calibri" w:cs="Calibri"/>
          <w:spacing w:val="-2"/>
          <w:sz w:val="24"/>
          <w:szCs w:val="24"/>
        </w:rPr>
        <w:t>20:00.</w:t>
      </w:r>
      <w:r w:rsidR="00661E9F" w:rsidRPr="00661E9F">
        <w:rPr>
          <w:rFonts w:ascii="Calibri" w:hAnsi="Calibri" w:cs="Calibri"/>
          <w:sz w:val="24"/>
          <w:szCs w:val="24"/>
        </w:rPr>
        <w:t xml:space="preserve"> </w:t>
      </w:r>
    </w:p>
    <w:p w:rsidR="00425C97" w:rsidRPr="00661E9F" w:rsidRDefault="00425C97" w:rsidP="00661E9F">
      <w:pPr>
        <w:pStyle w:val="Corpotesto"/>
        <w:spacing w:line="268" w:lineRule="auto"/>
        <w:ind w:left="436" w:right="290" w:hanging="17"/>
        <w:jc w:val="both"/>
        <w:rPr>
          <w:rFonts w:ascii="Calibri" w:hAnsi="Calibri" w:cs="Calibri"/>
          <w:sz w:val="24"/>
          <w:szCs w:val="24"/>
        </w:rPr>
      </w:pPr>
      <w:r w:rsidRPr="00661E9F">
        <w:rPr>
          <w:rFonts w:ascii="Calibri" w:hAnsi="Calibri" w:cs="Calibri"/>
          <w:sz w:val="24"/>
          <w:szCs w:val="24"/>
        </w:rPr>
        <w:t>La</w:t>
      </w:r>
      <w:r w:rsidRPr="00661E9F">
        <w:rPr>
          <w:rFonts w:ascii="Calibri" w:hAnsi="Calibri" w:cs="Calibri"/>
          <w:spacing w:val="-11"/>
          <w:sz w:val="24"/>
          <w:szCs w:val="24"/>
        </w:rPr>
        <w:t xml:space="preserve"> </w:t>
      </w:r>
      <w:r w:rsidRPr="00661E9F">
        <w:rPr>
          <w:rFonts w:ascii="Calibri" w:hAnsi="Calibri" w:cs="Calibri"/>
          <w:sz w:val="24"/>
          <w:szCs w:val="24"/>
        </w:rPr>
        <w:t>scuola</w:t>
      </w:r>
      <w:r w:rsidRPr="00661E9F">
        <w:rPr>
          <w:rFonts w:ascii="Calibri" w:hAnsi="Calibri" w:cs="Calibri"/>
          <w:spacing w:val="-6"/>
          <w:sz w:val="24"/>
          <w:szCs w:val="24"/>
        </w:rPr>
        <w:t xml:space="preserve"> </w:t>
      </w:r>
      <w:r w:rsidRPr="00661E9F">
        <w:rPr>
          <w:rFonts w:ascii="Calibri" w:hAnsi="Calibri" w:cs="Calibri"/>
          <w:sz w:val="24"/>
          <w:szCs w:val="24"/>
        </w:rPr>
        <w:t>è</w:t>
      </w:r>
      <w:r w:rsidRPr="00661E9F">
        <w:rPr>
          <w:rFonts w:ascii="Calibri" w:hAnsi="Calibri" w:cs="Calibri"/>
          <w:spacing w:val="-8"/>
          <w:sz w:val="24"/>
          <w:szCs w:val="24"/>
        </w:rPr>
        <w:t xml:space="preserve"> </w:t>
      </w:r>
      <w:r w:rsidRPr="00661E9F">
        <w:rPr>
          <w:rFonts w:ascii="Calibri" w:hAnsi="Calibri" w:cs="Calibri"/>
          <w:sz w:val="24"/>
          <w:szCs w:val="24"/>
        </w:rPr>
        <w:t>dotata</w:t>
      </w:r>
      <w:r w:rsidRPr="00661E9F">
        <w:rPr>
          <w:rFonts w:ascii="Calibri" w:hAnsi="Calibri" w:cs="Calibri"/>
          <w:spacing w:val="-7"/>
          <w:sz w:val="24"/>
          <w:szCs w:val="24"/>
        </w:rPr>
        <w:t xml:space="preserve"> </w:t>
      </w:r>
      <w:r w:rsidRPr="00661E9F">
        <w:rPr>
          <w:rFonts w:ascii="Calibri" w:hAnsi="Calibri" w:cs="Calibri"/>
          <w:sz w:val="24"/>
          <w:szCs w:val="24"/>
        </w:rPr>
        <w:t>di</w:t>
      </w:r>
      <w:r w:rsidRPr="00661E9F">
        <w:rPr>
          <w:rFonts w:ascii="Calibri" w:hAnsi="Calibri" w:cs="Calibri"/>
          <w:spacing w:val="-8"/>
          <w:sz w:val="24"/>
          <w:szCs w:val="24"/>
        </w:rPr>
        <w:t xml:space="preserve"> </w:t>
      </w:r>
      <w:r w:rsidRPr="00661E9F">
        <w:rPr>
          <w:rFonts w:ascii="Calibri" w:hAnsi="Calibri" w:cs="Calibri"/>
          <w:sz w:val="24"/>
          <w:szCs w:val="24"/>
        </w:rPr>
        <w:t>ascensore</w:t>
      </w:r>
      <w:r w:rsidRPr="00661E9F">
        <w:rPr>
          <w:rFonts w:ascii="Calibri" w:hAnsi="Calibri" w:cs="Calibri"/>
          <w:spacing w:val="-8"/>
          <w:sz w:val="24"/>
          <w:szCs w:val="24"/>
        </w:rPr>
        <w:t xml:space="preserve"> </w:t>
      </w:r>
      <w:r w:rsidRPr="00661E9F">
        <w:rPr>
          <w:rFonts w:ascii="Calibri" w:hAnsi="Calibri" w:cs="Calibri"/>
          <w:sz w:val="24"/>
          <w:szCs w:val="24"/>
        </w:rPr>
        <w:t>con</w:t>
      </w:r>
      <w:r w:rsidRPr="00661E9F">
        <w:rPr>
          <w:rFonts w:ascii="Calibri" w:hAnsi="Calibri" w:cs="Calibri"/>
          <w:spacing w:val="-8"/>
          <w:sz w:val="24"/>
          <w:szCs w:val="24"/>
        </w:rPr>
        <w:t xml:space="preserve"> </w:t>
      </w:r>
      <w:r w:rsidRPr="00661E9F">
        <w:rPr>
          <w:rFonts w:ascii="Calibri" w:hAnsi="Calibri" w:cs="Calibri"/>
          <w:sz w:val="24"/>
          <w:szCs w:val="24"/>
        </w:rPr>
        <w:t>accesso</w:t>
      </w:r>
      <w:r w:rsidRPr="00661E9F">
        <w:rPr>
          <w:rFonts w:ascii="Calibri" w:hAnsi="Calibri" w:cs="Calibri"/>
          <w:spacing w:val="-8"/>
          <w:sz w:val="24"/>
          <w:szCs w:val="24"/>
        </w:rPr>
        <w:t xml:space="preserve"> </w:t>
      </w:r>
      <w:r w:rsidRPr="00661E9F">
        <w:rPr>
          <w:rFonts w:ascii="Calibri" w:hAnsi="Calibri" w:cs="Calibri"/>
          <w:spacing w:val="-2"/>
          <w:sz w:val="24"/>
          <w:szCs w:val="24"/>
        </w:rPr>
        <w:t>disabili.</w:t>
      </w:r>
    </w:p>
    <w:p w:rsidR="00425C97" w:rsidRPr="00661E9F" w:rsidRDefault="00425C97" w:rsidP="00425C97">
      <w:pPr>
        <w:pStyle w:val="Corpotesto"/>
        <w:spacing w:before="81"/>
        <w:rPr>
          <w:rFonts w:ascii="Calibri" w:hAnsi="Calibri" w:cs="Calibri"/>
          <w:sz w:val="24"/>
          <w:szCs w:val="24"/>
        </w:rPr>
      </w:pPr>
    </w:p>
    <w:p w:rsidR="00425C97" w:rsidRPr="00661E9F" w:rsidRDefault="00425C97" w:rsidP="00425C97">
      <w:pPr>
        <w:pStyle w:val="Paragrafoelenco"/>
        <w:numPr>
          <w:ilvl w:val="0"/>
          <w:numId w:val="16"/>
        </w:numPr>
        <w:tabs>
          <w:tab w:val="left" w:pos="436"/>
          <w:tab w:val="left" w:pos="748"/>
        </w:tabs>
        <w:autoSpaceDE w:val="0"/>
        <w:autoSpaceDN w:val="0"/>
        <w:spacing w:before="1" w:line="271" w:lineRule="auto"/>
        <w:ind w:right="293" w:hanging="17"/>
        <w:jc w:val="both"/>
        <w:rPr>
          <w:rFonts w:ascii="Calibri" w:hAnsi="Calibri" w:cs="Calibri"/>
          <w:sz w:val="24"/>
          <w:szCs w:val="24"/>
        </w:rPr>
      </w:pPr>
      <w:r w:rsidRPr="00661E9F">
        <w:rPr>
          <w:rFonts w:ascii="Calibri" w:hAnsi="Calibri" w:cs="Calibri"/>
          <w:sz w:val="24"/>
          <w:szCs w:val="24"/>
        </w:rPr>
        <w:t xml:space="preserve">I corsi di </w:t>
      </w:r>
      <w:r w:rsidRPr="00661E9F">
        <w:rPr>
          <w:rFonts w:ascii="Calibri" w:hAnsi="Calibri" w:cs="Calibri"/>
          <w:b/>
          <w:sz w:val="24"/>
          <w:szCs w:val="24"/>
        </w:rPr>
        <w:t>alfabetizzazione</w:t>
      </w:r>
      <w:r w:rsidRPr="00661E9F">
        <w:rPr>
          <w:rFonts w:ascii="Calibri" w:hAnsi="Calibri" w:cs="Calibri"/>
          <w:b/>
          <w:spacing w:val="24"/>
          <w:sz w:val="24"/>
          <w:szCs w:val="24"/>
        </w:rPr>
        <w:t xml:space="preserve"> </w:t>
      </w:r>
      <w:r w:rsidRPr="00661E9F">
        <w:rPr>
          <w:rFonts w:ascii="Calibri" w:hAnsi="Calibri" w:cs="Calibri"/>
          <w:sz w:val="24"/>
          <w:szCs w:val="24"/>
        </w:rPr>
        <w:t>(Italiano L2) richiedono una frequenza che può variare a seconda del livello linguistico da 2 o 3 volte alla settimana con lezioni che hanno la durata di 2h.</w:t>
      </w:r>
    </w:p>
    <w:p w:rsidR="00425C97" w:rsidRPr="00661E9F" w:rsidRDefault="00425C97" w:rsidP="00425C97">
      <w:pPr>
        <w:pStyle w:val="Corpotesto"/>
        <w:spacing w:before="5" w:line="266" w:lineRule="auto"/>
        <w:ind w:left="436" w:right="305" w:hanging="17"/>
        <w:jc w:val="both"/>
        <w:rPr>
          <w:rFonts w:ascii="Calibri" w:hAnsi="Calibri" w:cs="Calibri"/>
          <w:sz w:val="24"/>
          <w:szCs w:val="24"/>
        </w:rPr>
      </w:pPr>
      <w:r w:rsidRPr="00661E9F">
        <w:rPr>
          <w:rFonts w:ascii="Calibri" w:hAnsi="Calibri" w:cs="Calibri"/>
          <w:sz w:val="24"/>
          <w:szCs w:val="24"/>
        </w:rPr>
        <w:t xml:space="preserve">Ogni anno vengono attivati corsi di alfabetizzazione che coprono i livelli A1 e A2 ANNUALI E </w:t>
      </w:r>
      <w:r w:rsidRPr="00661E9F">
        <w:rPr>
          <w:rFonts w:ascii="Calibri" w:hAnsi="Calibri" w:cs="Calibri"/>
          <w:sz w:val="24"/>
          <w:szCs w:val="24"/>
        </w:rPr>
        <w:lastRenderedPageBreak/>
        <w:t>MODULARI così articolati:</w:t>
      </w:r>
    </w:p>
    <w:p w:rsidR="00425C97" w:rsidRPr="00661E9F" w:rsidRDefault="00425C97" w:rsidP="00425C97">
      <w:pPr>
        <w:pStyle w:val="Corpotesto"/>
        <w:spacing w:before="17" w:line="278" w:lineRule="auto"/>
        <w:ind w:left="420" w:right="2310"/>
        <w:rPr>
          <w:rFonts w:ascii="Calibri" w:hAnsi="Calibri" w:cs="Calibri"/>
          <w:sz w:val="24"/>
          <w:szCs w:val="24"/>
        </w:rPr>
      </w:pPr>
      <w:r w:rsidRPr="00661E9F">
        <w:rPr>
          <w:rFonts w:ascii="Calibri" w:hAnsi="Calibri" w:cs="Calibri"/>
          <w:sz w:val="24"/>
          <w:szCs w:val="24"/>
        </w:rPr>
        <w:t>A1/A2 ANNUALE due volte alla settimana per un totale di 4 ore A1/A2</w:t>
      </w:r>
      <w:r w:rsidRPr="00661E9F">
        <w:rPr>
          <w:rFonts w:ascii="Calibri" w:hAnsi="Calibri" w:cs="Calibri"/>
          <w:spacing w:val="-8"/>
          <w:sz w:val="24"/>
          <w:szCs w:val="24"/>
        </w:rPr>
        <w:t xml:space="preserve"> </w:t>
      </w:r>
      <w:r w:rsidRPr="00661E9F">
        <w:rPr>
          <w:rFonts w:ascii="Calibri" w:hAnsi="Calibri" w:cs="Calibri"/>
          <w:sz w:val="24"/>
          <w:szCs w:val="24"/>
        </w:rPr>
        <w:t>MODULARE</w:t>
      </w:r>
      <w:r w:rsidRPr="00661E9F">
        <w:rPr>
          <w:rFonts w:ascii="Calibri" w:hAnsi="Calibri" w:cs="Calibri"/>
          <w:spacing w:val="-8"/>
          <w:sz w:val="24"/>
          <w:szCs w:val="24"/>
        </w:rPr>
        <w:t xml:space="preserve"> </w:t>
      </w:r>
      <w:r w:rsidRPr="00661E9F">
        <w:rPr>
          <w:rFonts w:ascii="Calibri" w:hAnsi="Calibri" w:cs="Calibri"/>
          <w:sz w:val="24"/>
          <w:szCs w:val="24"/>
        </w:rPr>
        <w:t>tre</w:t>
      </w:r>
      <w:r w:rsidRPr="00661E9F">
        <w:rPr>
          <w:rFonts w:ascii="Calibri" w:hAnsi="Calibri" w:cs="Calibri"/>
          <w:spacing w:val="-10"/>
          <w:sz w:val="24"/>
          <w:szCs w:val="24"/>
        </w:rPr>
        <w:t xml:space="preserve"> </w:t>
      </w:r>
      <w:r w:rsidRPr="00661E9F">
        <w:rPr>
          <w:rFonts w:ascii="Calibri" w:hAnsi="Calibri" w:cs="Calibri"/>
          <w:sz w:val="24"/>
          <w:szCs w:val="24"/>
        </w:rPr>
        <w:t>volte</w:t>
      </w:r>
      <w:r w:rsidRPr="00661E9F">
        <w:rPr>
          <w:rFonts w:ascii="Calibri" w:hAnsi="Calibri" w:cs="Calibri"/>
          <w:spacing w:val="-7"/>
          <w:sz w:val="24"/>
          <w:szCs w:val="24"/>
        </w:rPr>
        <w:t xml:space="preserve"> </w:t>
      </w:r>
      <w:r w:rsidRPr="00661E9F">
        <w:rPr>
          <w:rFonts w:ascii="Calibri" w:hAnsi="Calibri" w:cs="Calibri"/>
          <w:sz w:val="24"/>
          <w:szCs w:val="24"/>
        </w:rPr>
        <w:t>alla</w:t>
      </w:r>
      <w:r w:rsidRPr="00661E9F">
        <w:rPr>
          <w:rFonts w:ascii="Calibri" w:hAnsi="Calibri" w:cs="Calibri"/>
          <w:spacing w:val="-10"/>
          <w:sz w:val="24"/>
          <w:szCs w:val="24"/>
        </w:rPr>
        <w:t xml:space="preserve"> </w:t>
      </w:r>
      <w:r w:rsidRPr="00661E9F">
        <w:rPr>
          <w:rFonts w:ascii="Calibri" w:hAnsi="Calibri" w:cs="Calibri"/>
          <w:sz w:val="24"/>
          <w:szCs w:val="24"/>
        </w:rPr>
        <w:t>settimana,</w:t>
      </w:r>
      <w:r w:rsidRPr="00661E9F">
        <w:rPr>
          <w:rFonts w:ascii="Calibri" w:hAnsi="Calibri" w:cs="Calibri"/>
          <w:spacing w:val="-4"/>
          <w:sz w:val="24"/>
          <w:szCs w:val="24"/>
        </w:rPr>
        <w:t xml:space="preserve"> </w:t>
      </w:r>
      <w:r w:rsidRPr="00661E9F">
        <w:rPr>
          <w:rFonts w:ascii="Calibri" w:hAnsi="Calibri" w:cs="Calibri"/>
          <w:sz w:val="24"/>
          <w:szCs w:val="24"/>
        </w:rPr>
        <w:t>per</w:t>
      </w:r>
      <w:r w:rsidRPr="00661E9F">
        <w:rPr>
          <w:rFonts w:ascii="Calibri" w:hAnsi="Calibri" w:cs="Calibri"/>
          <w:spacing w:val="-8"/>
          <w:sz w:val="24"/>
          <w:szCs w:val="24"/>
        </w:rPr>
        <w:t xml:space="preserve"> </w:t>
      </w:r>
      <w:r w:rsidRPr="00661E9F">
        <w:rPr>
          <w:rFonts w:ascii="Calibri" w:hAnsi="Calibri" w:cs="Calibri"/>
          <w:sz w:val="24"/>
          <w:szCs w:val="24"/>
        </w:rPr>
        <w:t>un</w:t>
      </w:r>
      <w:r w:rsidRPr="00661E9F">
        <w:rPr>
          <w:rFonts w:ascii="Calibri" w:hAnsi="Calibri" w:cs="Calibri"/>
          <w:spacing w:val="-8"/>
          <w:sz w:val="24"/>
          <w:szCs w:val="24"/>
        </w:rPr>
        <w:t xml:space="preserve"> </w:t>
      </w:r>
      <w:r w:rsidRPr="00661E9F">
        <w:rPr>
          <w:rFonts w:ascii="Calibri" w:hAnsi="Calibri" w:cs="Calibri"/>
          <w:sz w:val="24"/>
          <w:szCs w:val="24"/>
        </w:rPr>
        <w:t>totale</w:t>
      </w:r>
      <w:r w:rsidRPr="00661E9F">
        <w:rPr>
          <w:rFonts w:ascii="Calibri" w:hAnsi="Calibri" w:cs="Calibri"/>
          <w:spacing w:val="-7"/>
          <w:sz w:val="24"/>
          <w:szCs w:val="24"/>
        </w:rPr>
        <w:t xml:space="preserve"> </w:t>
      </w:r>
      <w:r w:rsidRPr="00661E9F">
        <w:rPr>
          <w:rFonts w:ascii="Calibri" w:hAnsi="Calibri" w:cs="Calibri"/>
          <w:sz w:val="24"/>
          <w:szCs w:val="24"/>
        </w:rPr>
        <w:t>di</w:t>
      </w:r>
      <w:r w:rsidRPr="00661E9F">
        <w:rPr>
          <w:rFonts w:ascii="Calibri" w:hAnsi="Calibri" w:cs="Calibri"/>
          <w:spacing w:val="-8"/>
          <w:sz w:val="24"/>
          <w:szCs w:val="24"/>
        </w:rPr>
        <w:t xml:space="preserve"> </w:t>
      </w:r>
      <w:r w:rsidRPr="00661E9F">
        <w:rPr>
          <w:rFonts w:ascii="Calibri" w:hAnsi="Calibri" w:cs="Calibri"/>
          <w:sz w:val="24"/>
          <w:szCs w:val="24"/>
        </w:rPr>
        <w:t>6</w:t>
      </w:r>
      <w:r w:rsidRPr="00661E9F">
        <w:rPr>
          <w:rFonts w:ascii="Calibri" w:hAnsi="Calibri" w:cs="Calibri"/>
          <w:spacing w:val="-9"/>
          <w:sz w:val="24"/>
          <w:szCs w:val="24"/>
        </w:rPr>
        <w:t xml:space="preserve"> </w:t>
      </w:r>
      <w:r w:rsidRPr="00661E9F">
        <w:rPr>
          <w:rFonts w:ascii="Calibri" w:hAnsi="Calibri" w:cs="Calibri"/>
          <w:sz w:val="24"/>
          <w:szCs w:val="24"/>
        </w:rPr>
        <w:t>ore.</w:t>
      </w:r>
    </w:p>
    <w:p w:rsidR="00425C97" w:rsidRPr="00661E9F" w:rsidRDefault="00425C97" w:rsidP="00425C97">
      <w:pPr>
        <w:pStyle w:val="Corpotesto"/>
        <w:spacing w:before="17" w:line="278" w:lineRule="auto"/>
        <w:ind w:left="420" w:right="2310"/>
        <w:rPr>
          <w:rFonts w:ascii="Calibri" w:hAnsi="Calibri" w:cs="Calibri"/>
          <w:sz w:val="24"/>
          <w:szCs w:val="24"/>
        </w:rPr>
      </w:pPr>
    </w:p>
    <w:p w:rsidR="00425C97" w:rsidRPr="00661E9F" w:rsidRDefault="00425C97" w:rsidP="00425C97">
      <w:pPr>
        <w:pStyle w:val="Paragrafoelenco"/>
        <w:numPr>
          <w:ilvl w:val="0"/>
          <w:numId w:val="16"/>
        </w:numPr>
        <w:tabs>
          <w:tab w:val="left" w:pos="436"/>
          <w:tab w:val="left" w:pos="778"/>
        </w:tabs>
        <w:autoSpaceDE w:val="0"/>
        <w:autoSpaceDN w:val="0"/>
        <w:spacing w:line="271" w:lineRule="auto"/>
        <w:ind w:right="289" w:hanging="17"/>
        <w:jc w:val="both"/>
        <w:rPr>
          <w:rFonts w:ascii="Calibri" w:hAnsi="Calibri" w:cs="Calibri"/>
          <w:sz w:val="24"/>
          <w:szCs w:val="24"/>
        </w:rPr>
      </w:pPr>
      <w:r w:rsidRPr="00661E9F">
        <w:rPr>
          <w:rFonts w:ascii="Calibri" w:hAnsi="Calibri" w:cs="Calibri"/>
          <w:sz w:val="24"/>
          <w:szCs w:val="24"/>
        </w:rPr>
        <w:t xml:space="preserve">Il </w:t>
      </w:r>
      <w:r w:rsidRPr="00661E9F">
        <w:rPr>
          <w:rFonts w:ascii="Calibri" w:hAnsi="Calibri" w:cs="Calibri"/>
          <w:b/>
          <w:sz w:val="24"/>
          <w:szCs w:val="24"/>
        </w:rPr>
        <w:t xml:space="preserve">Primo Periodo Didattico </w:t>
      </w:r>
      <w:r w:rsidRPr="00661E9F">
        <w:rPr>
          <w:rFonts w:ascii="Calibri" w:hAnsi="Calibri" w:cs="Calibri"/>
          <w:sz w:val="24"/>
          <w:szCs w:val="24"/>
        </w:rPr>
        <w:t>ha un orario complessivo di massimo 400 ore ed è finalizzato al</w:t>
      </w:r>
      <w:r w:rsidRPr="00661E9F">
        <w:rPr>
          <w:rFonts w:ascii="Calibri" w:hAnsi="Calibri" w:cs="Calibri"/>
          <w:spacing w:val="-4"/>
          <w:sz w:val="24"/>
          <w:szCs w:val="24"/>
        </w:rPr>
        <w:t xml:space="preserve"> </w:t>
      </w:r>
      <w:r w:rsidRPr="00661E9F">
        <w:rPr>
          <w:rFonts w:ascii="Calibri" w:hAnsi="Calibri" w:cs="Calibri"/>
          <w:sz w:val="24"/>
          <w:szCs w:val="24"/>
        </w:rPr>
        <w:t>conseguimento del</w:t>
      </w:r>
      <w:r w:rsidRPr="00661E9F">
        <w:rPr>
          <w:rFonts w:ascii="Calibri" w:hAnsi="Calibri" w:cs="Calibri"/>
          <w:spacing w:val="-3"/>
          <w:sz w:val="24"/>
          <w:szCs w:val="24"/>
        </w:rPr>
        <w:t xml:space="preserve"> </w:t>
      </w:r>
      <w:r w:rsidRPr="00661E9F">
        <w:rPr>
          <w:rFonts w:ascii="Calibri" w:hAnsi="Calibri" w:cs="Calibri"/>
          <w:sz w:val="24"/>
          <w:szCs w:val="24"/>
        </w:rPr>
        <w:t>titolo di</w:t>
      </w:r>
      <w:r w:rsidRPr="00661E9F">
        <w:rPr>
          <w:rFonts w:ascii="Calibri" w:hAnsi="Calibri" w:cs="Calibri"/>
          <w:spacing w:val="-3"/>
          <w:sz w:val="24"/>
          <w:szCs w:val="24"/>
        </w:rPr>
        <w:t xml:space="preserve"> </w:t>
      </w:r>
      <w:r w:rsidRPr="00661E9F">
        <w:rPr>
          <w:rFonts w:ascii="Calibri" w:hAnsi="Calibri" w:cs="Calibri"/>
          <w:sz w:val="24"/>
          <w:szCs w:val="24"/>
        </w:rPr>
        <w:t>studio conclusivo del</w:t>
      </w:r>
      <w:r w:rsidRPr="00661E9F">
        <w:rPr>
          <w:rFonts w:ascii="Calibri" w:hAnsi="Calibri" w:cs="Calibri"/>
          <w:spacing w:val="-4"/>
          <w:sz w:val="24"/>
          <w:szCs w:val="24"/>
        </w:rPr>
        <w:t xml:space="preserve"> </w:t>
      </w:r>
      <w:r w:rsidRPr="00661E9F">
        <w:rPr>
          <w:rFonts w:ascii="Calibri" w:hAnsi="Calibri" w:cs="Calibri"/>
          <w:sz w:val="24"/>
          <w:szCs w:val="24"/>
        </w:rPr>
        <w:t>primo ciclo di</w:t>
      </w:r>
      <w:r w:rsidRPr="00661E9F">
        <w:rPr>
          <w:rFonts w:ascii="Calibri" w:hAnsi="Calibri" w:cs="Calibri"/>
          <w:spacing w:val="-1"/>
          <w:sz w:val="24"/>
          <w:szCs w:val="24"/>
        </w:rPr>
        <w:t xml:space="preserve"> </w:t>
      </w:r>
      <w:r w:rsidRPr="00661E9F">
        <w:rPr>
          <w:rFonts w:ascii="Calibri" w:hAnsi="Calibri" w:cs="Calibri"/>
          <w:sz w:val="24"/>
          <w:szCs w:val="24"/>
        </w:rPr>
        <w:t>istruzione. In assenza della certificazione conclusiva della scuola primaria, l’orario complessivo può essere incrementato fino ad un massimo di 200 ore. Tale quota può essere utilizzata anche ai fini dell’alfabetizzazione e apprendimento della lingua italiana.</w:t>
      </w:r>
    </w:p>
    <w:p w:rsidR="00425C97" w:rsidRPr="00661E9F" w:rsidRDefault="00425C97" w:rsidP="00425C97">
      <w:pPr>
        <w:pStyle w:val="Corpotesto"/>
        <w:spacing w:before="1" w:line="268" w:lineRule="auto"/>
        <w:ind w:left="436" w:right="295" w:hanging="17"/>
        <w:jc w:val="both"/>
        <w:rPr>
          <w:rFonts w:ascii="Calibri" w:hAnsi="Calibri" w:cs="Calibri"/>
          <w:sz w:val="24"/>
          <w:szCs w:val="24"/>
        </w:rPr>
      </w:pPr>
      <w:r w:rsidRPr="00661E9F">
        <w:rPr>
          <w:rFonts w:ascii="Calibri" w:hAnsi="Calibri" w:cs="Calibri"/>
          <w:sz w:val="24"/>
          <w:szCs w:val="24"/>
        </w:rPr>
        <w:t>La frequenza è giornaliera con un monte ore settimanale di 15 ore. Sono previsti corsi nella fascia del mattino e del tardo pomeriggio-sera.</w:t>
      </w:r>
    </w:p>
    <w:p w:rsidR="00425C97" w:rsidRPr="00661E9F" w:rsidRDefault="00425C97" w:rsidP="00425C97">
      <w:pPr>
        <w:pStyle w:val="Corpotesto"/>
        <w:spacing w:before="53"/>
        <w:rPr>
          <w:rFonts w:ascii="Calibri" w:hAnsi="Calibri" w:cs="Calibri"/>
          <w:sz w:val="24"/>
          <w:szCs w:val="24"/>
        </w:rPr>
      </w:pPr>
    </w:p>
    <w:p w:rsidR="00425C97" w:rsidRPr="00661E9F" w:rsidRDefault="00425C97" w:rsidP="00425C97">
      <w:pPr>
        <w:pStyle w:val="Paragrafoelenco"/>
        <w:numPr>
          <w:ilvl w:val="0"/>
          <w:numId w:val="16"/>
        </w:numPr>
        <w:tabs>
          <w:tab w:val="left" w:pos="735"/>
        </w:tabs>
        <w:autoSpaceDE w:val="0"/>
        <w:autoSpaceDN w:val="0"/>
        <w:spacing w:line="259" w:lineRule="auto"/>
        <w:ind w:left="420" w:right="514" w:firstLine="0"/>
        <w:rPr>
          <w:rFonts w:ascii="Calibri" w:hAnsi="Calibri" w:cs="Calibri"/>
          <w:sz w:val="24"/>
          <w:szCs w:val="24"/>
        </w:rPr>
      </w:pPr>
      <w:r w:rsidRPr="00661E9F">
        <w:rPr>
          <w:rFonts w:ascii="Calibri" w:hAnsi="Calibri" w:cs="Calibri"/>
          <w:sz w:val="24"/>
          <w:szCs w:val="24"/>
        </w:rPr>
        <w:t>Il</w:t>
      </w:r>
      <w:r w:rsidRPr="00661E9F">
        <w:rPr>
          <w:rFonts w:ascii="Calibri" w:hAnsi="Calibri" w:cs="Calibri"/>
          <w:spacing w:val="-9"/>
          <w:sz w:val="24"/>
          <w:szCs w:val="24"/>
        </w:rPr>
        <w:t xml:space="preserve"> </w:t>
      </w:r>
      <w:r w:rsidRPr="00661E9F">
        <w:rPr>
          <w:rFonts w:ascii="Calibri" w:hAnsi="Calibri" w:cs="Calibri"/>
          <w:b/>
          <w:sz w:val="24"/>
          <w:szCs w:val="24"/>
        </w:rPr>
        <w:t>Secondo</w:t>
      </w:r>
      <w:r w:rsidRPr="00661E9F">
        <w:rPr>
          <w:rFonts w:ascii="Calibri" w:hAnsi="Calibri" w:cs="Calibri"/>
          <w:b/>
          <w:spacing w:val="-8"/>
          <w:sz w:val="24"/>
          <w:szCs w:val="24"/>
        </w:rPr>
        <w:t xml:space="preserve"> </w:t>
      </w:r>
      <w:r w:rsidRPr="00661E9F">
        <w:rPr>
          <w:rFonts w:ascii="Calibri" w:hAnsi="Calibri" w:cs="Calibri"/>
          <w:b/>
          <w:sz w:val="24"/>
          <w:szCs w:val="24"/>
        </w:rPr>
        <w:t>Periodo</w:t>
      </w:r>
      <w:r w:rsidRPr="00661E9F">
        <w:rPr>
          <w:rFonts w:ascii="Calibri" w:hAnsi="Calibri" w:cs="Calibri"/>
          <w:b/>
          <w:spacing w:val="-2"/>
          <w:sz w:val="24"/>
          <w:szCs w:val="24"/>
        </w:rPr>
        <w:t xml:space="preserve"> </w:t>
      </w:r>
      <w:r w:rsidRPr="00661E9F">
        <w:rPr>
          <w:rFonts w:ascii="Calibri" w:hAnsi="Calibri" w:cs="Calibri"/>
          <w:b/>
          <w:sz w:val="24"/>
          <w:szCs w:val="24"/>
        </w:rPr>
        <w:t>Didattico</w:t>
      </w:r>
      <w:r w:rsidRPr="00661E9F">
        <w:rPr>
          <w:rFonts w:ascii="Calibri" w:hAnsi="Calibri" w:cs="Calibri"/>
          <w:b/>
          <w:spacing w:val="-5"/>
          <w:sz w:val="24"/>
          <w:szCs w:val="24"/>
        </w:rPr>
        <w:t xml:space="preserve"> </w:t>
      </w:r>
      <w:r w:rsidRPr="00661E9F">
        <w:rPr>
          <w:rFonts w:ascii="Calibri" w:hAnsi="Calibri" w:cs="Calibri"/>
          <w:sz w:val="24"/>
          <w:szCs w:val="24"/>
        </w:rPr>
        <w:t>ha</w:t>
      </w:r>
      <w:r w:rsidRPr="00661E9F">
        <w:rPr>
          <w:rFonts w:ascii="Calibri" w:hAnsi="Calibri" w:cs="Calibri"/>
          <w:spacing w:val="-5"/>
          <w:sz w:val="24"/>
          <w:szCs w:val="24"/>
        </w:rPr>
        <w:t xml:space="preserve"> </w:t>
      </w:r>
      <w:r w:rsidRPr="00661E9F">
        <w:rPr>
          <w:rFonts w:ascii="Calibri" w:hAnsi="Calibri" w:cs="Calibri"/>
          <w:sz w:val="24"/>
          <w:szCs w:val="24"/>
        </w:rPr>
        <w:t>un</w:t>
      </w:r>
      <w:r w:rsidRPr="00661E9F">
        <w:rPr>
          <w:rFonts w:ascii="Calibri" w:hAnsi="Calibri" w:cs="Calibri"/>
          <w:spacing w:val="-7"/>
          <w:sz w:val="24"/>
          <w:szCs w:val="24"/>
        </w:rPr>
        <w:t xml:space="preserve"> </w:t>
      </w:r>
      <w:r w:rsidRPr="00661E9F">
        <w:rPr>
          <w:rFonts w:ascii="Calibri" w:hAnsi="Calibri" w:cs="Calibri"/>
          <w:sz w:val="24"/>
          <w:szCs w:val="24"/>
        </w:rPr>
        <w:t>orario</w:t>
      </w:r>
      <w:r w:rsidRPr="00661E9F">
        <w:rPr>
          <w:rFonts w:ascii="Calibri" w:hAnsi="Calibri" w:cs="Calibri"/>
          <w:spacing w:val="-6"/>
          <w:sz w:val="24"/>
          <w:szCs w:val="24"/>
        </w:rPr>
        <w:t xml:space="preserve"> </w:t>
      </w:r>
      <w:r w:rsidRPr="00661E9F">
        <w:rPr>
          <w:rFonts w:ascii="Calibri" w:hAnsi="Calibri" w:cs="Calibri"/>
          <w:sz w:val="24"/>
          <w:szCs w:val="24"/>
        </w:rPr>
        <w:t>complessivo</w:t>
      </w:r>
      <w:r w:rsidRPr="00661E9F">
        <w:rPr>
          <w:rFonts w:ascii="Calibri" w:hAnsi="Calibri" w:cs="Calibri"/>
          <w:spacing w:val="-7"/>
          <w:sz w:val="24"/>
          <w:szCs w:val="24"/>
        </w:rPr>
        <w:t xml:space="preserve"> </w:t>
      </w:r>
      <w:r w:rsidRPr="00661E9F">
        <w:rPr>
          <w:rFonts w:ascii="Calibri" w:hAnsi="Calibri" w:cs="Calibri"/>
          <w:sz w:val="24"/>
          <w:szCs w:val="24"/>
        </w:rPr>
        <w:t>di</w:t>
      </w:r>
      <w:r w:rsidRPr="00661E9F">
        <w:rPr>
          <w:rFonts w:ascii="Calibri" w:hAnsi="Calibri" w:cs="Calibri"/>
          <w:spacing w:val="-7"/>
          <w:sz w:val="24"/>
          <w:szCs w:val="24"/>
        </w:rPr>
        <w:t xml:space="preserve"> </w:t>
      </w:r>
      <w:r w:rsidRPr="00661E9F">
        <w:rPr>
          <w:rFonts w:ascii="Calibri" w:hAnsi="Calibri" w:cs="Calibri"/>
          <w:sz w:val="24"/>
          <w:szCs w:val="24"/>
        </w:rPr>
        <w:t>massimo</w:t>
      </w:r>
      <w:r w:rsidRPr="00661E9F">
        <w:rPr>
          <w:rFonts w:ascii="Calibri" w:hAnsi="Calibri" w:cs="Calibri"/>
          <w:spacing w:val="-3"/>
          <w:sz w:val="24"/>
          <w:szCs w:val="24"/>
        </w:rPr>
        <w:t xml:space="preserve"> </w:t>
      </w:r>
      <w:r w:rsidRPr="00661E9F">
        <w:rPr>
          <w:rFonts w:ascii="Calibri" w:hAnsi="Calibri" w:cs="Calibri"/>
          <w:sz w:val="24"/>
          <w:szCs w:val="24"/>
        </w:rPr>
        <w:t>825</w:t>
      </w:r>
      <w:r w:rsidRPr="00661E9F">
        <w:rPr>
          <w:rFonts w:ascii="Calibri" w:hAnsi="Calibri" w:cs="Calibri"/>
          <w:spacing w:val="-6"/>
          <w:sz w:val="24"/>
          <w:szCs w:val="24"/>
        </w:rPr>
        <w:t xml:space="preserve"> </w:t>
      </w:r>
      <w:r w:rsidRPr="00661E9F">
        <w:rPr>
          <w:rFonts w:ascii="Calibri" w:hAnsi="Calibri" w:cs="Calibri"/>
          <w:sz w:val="24"/>
          <w:szCs w:val="24"/>
        </w:rPr>
        <w:t>ore</w:t>
      </w:r>
      <w:r w:rsidRPr="00661E9F">
        <w:rPr>
          <w:rFonts w:ascii="Calibri" w:hAnsi="Calibri" w:cs="Calibri"/>
          <w:spacing w:val="-7"/>
          <w:sz w:val="24"/>
          <w:szCs w:val="24"/>
        </w:rPr>
        <w:t xml:space="preserve"> </w:t>
      </w:r>
      <w:r w:rsidRPr="00661E9F">
        <w:rPr>
          <w:rFonts w:ascii="Calibri" w:hAnsi="Calibri" w:cs="Calibri"/>
          <w:sz w:val="24"/>
          <w:szCs w:val="24"/>
        </w:rPr>
        <w:t>ed</w:t>
      </w:r>
      <w:r w:rsidRPr="00661E9F">
        <w:rPr>
          <w:rFonts w:ascii="Calibri" w:hAnsi="Calibri" w:cs="Calibri"/>
          <w:spacing w:val="-8"/>
          <w:sz w:val="24"/>
          <w:szCs w:val="24"/>
        </w:rPr>
        <w:t xml:space="preserve"> </w:t>
      </w:r>
      <w:r w:rsidRPr="00661E9F">
        <w:rPr>
          <w:rFonts w:ascii="Calibri" w:hAnsi="Calibri" w:cs="Calibri"/>
          <w:sz w:val="24"/>
          <w:szCs w:val="24"/>
        </w:rPr>
        <w:t>è finalizzato al recupero del biennio delle superiori (Certificazione attestante l’acquisizione delle competenze di base connesse all’obbligo di istruzione di cui al decreto MIUR 22 agosto 2007 N. 139).</w:t>
      </w:r>
    </w:p>
    <w:p w:rsidR="00425C97" w:rsidRPr="00661E9F" w:rsidRDefault="00425C97" w:rsidP="00425C97">
      <w:pPr>
        <w:pStyle w:val="Corpotesto"/>
        <w:spacing w:before="17"/>
        <w:ind w:left="420"/>
        <w:rPr>
          <w:rFonts w:ascii="Calibri" w:hAnsi="Calibri" w:cs="Calibri"/>
          <w:sz w:val="24"/>
          <w:szCs w:val="24"/>
        </w:rPr>
      </w:pPr>
      <w:r w:rsidRPr="00661E9F">
        <w:rPr>
          <w:rFonts w:ascii="Calibri" w:hAnsi="Calibri" w:cs="Calibri"/>
          <w:sz w:val="24"/>
          <w:szCs w:val="24"/>
        </w:rPr>
        <w:t>Moduli</w:t>
      </w:r>
      <w:r w:rsidRPr="00661E9F">
        <w:rPr>
          <w:rFonts w:ascii="Calibri" w:hAnsi="Calibri" w:cs="Calibri"/>
          <w:spacing w:val="-8"/>
          <w:sz w:val="24"/>
          <w:szCs w:val="24"/>
        </w:rPr>
        <w:t xml:space="preserve"> </w:t>
      </w:r>
      <w:r w:rsidRPr="00661E9F">
        <w:rPr>
          <w:rFonts w:ascii="Calibri" w:hAnsi="Calibri" w:cs="Calibri"/>
          <w:sz w:val="24"/>
          <w:szCs w:val="24"/>
        </w:rPr>
        <w:t>per</w:t>
      </w:r>
      <w:r w:rsidRPr="00661E9F">
        <w:rPr>
          <w:rFonts w:ascii="Calibri" w:hAnsi="Calibri" w:cs="Calibri"/>
          <w:spacing w:val="-6"/>
          <w:sz w:val="24"/>
          <w:szCs w:val="24"/>
        </w:rPr>
        <w:t xml:space="preserve"> </w:t>
      </w:r>
      <w:r w:rsidRPr="00661E9F">
        <w:rPr>
          <w:rFonts w:ascii="Calibri" w:hAnsi="Calibri" w:cs="Calibri"/>
          <w:sz w:val="24"/>
          <w:szCs w:val="24"/>
        </w:rPr>
        <w:t>un</w:t>
      </w:r>
      <w:r w:rsidRPr="00661E9F">
        <w:rPr>
          <w:rFonts w:ascii="Calibri" w:hAnsi="Calibri" w:cs="Calibri"/>
          <w:spacing w:val="-5"/>
          <w:sz w:val="24"/>
          <w:szCs w:val="24"/>
        </w:rPr>
        <w:t xml:space="preserve"> </w:t>
      </w:r>
      <w:r w:rsidRPr="00661E9F">
        <w:rPr>
          <w:rFonts w:ascii="Calibri" w:hAnsi="Calibri" w:cs="Calibri"/>
          <w:sz w:val="24"/>
          <w:szCs w:val="24"/>
        </w:rPr>
        <w:t>tot.</w:t>
      </w:r>
      <w:r w:rsidRPr="00661E9F">
        <w:rPr>
          <w:rFonts w:ascii="Calibri" w:hAnsi="Calibri" w:cs="Calibri"/>
          <w:spacing w:val="-6"/>
          <w:sz w:val="24"/>
          <w:szCs w:val="24"/>
        </w:rPr>
        <w:t xml:space="preserve"> </w:t>
      </w:r>
      <w:r w:rsidRPr="00661E9F">
        <w:rPr>
          <w:rFonts w:ascii="Calibri" w:hAnsi="Calibri" w:cs="Calibri"/>
          <w:sz w:val="24"/>
          <w:szCs w:val="24"/>
        </w:rPr>
        <w:t>max</w:t>
      </w:r>
      <w:r w:rsidRPr="00661E9F">
        <w:rPr>
          <w:rFonts w:ascii="Calibri" w:hAnsi="Calibri" w:cs="Calibri"/>
          <w:spacing w:val="-5"/>
          <w:sz w:val="24"/>
          <w:szCs w:val="24"/>
        </w:rPr>
        <w:t xml:space="preserve"> </w:t>
      </w:r>
      <w:r w:rsidRPr="00661E9F">
        <w:rPr>
          <w:rFonts w:ascii="Calibri" w:hAnsi="Calibri" w:cs="Calibri"/>
          <w:sz w:val="24"/>
          <w:szCs w:val="24"/>
        </w:rPr>
        <w:t>di</w:t>
      </w:r>
      <w:r w:rsidRPr="00661E9F">
        <w:rPr>
          <w:rFonts w:ascii="Calibri" w:hAnsi="Calibri" w:cs="Calibri"/>
          <w:spacing w:val="-8"/>
          <w:sz w:val="24"/>
          <w:szCs w:val="24"/>
        </w:rPr>
        <w:t xml:space="preserve"> </w:t>
      </w:r>
      <w:r w:rsidRPr="00661E9F">
        <w:rPr>
          <w:rFonts w:ascii="Calibri" w:hAnsi="Calibri" w:cs="Calibri"/>
          <w:sz w:val="24"/>
          <w:szCs w:val="24"/>
        </w:rPr>
        <w:t>825</w:t>
      </w:r>
      <w:r w:rsidRPr="00661E9F">
        <w:rPr>
          <w:rFonts w:ascii="Calibri" w:hAnsi="Calibri" w:cs="Calibri"/>
          <w:spacing w:val="-6"/>
          <w:sz w:val="24"/>
          <w:szCs w:val="24"/>
        </w:rPr>
        <w:t xml:space="preserve"> </w:t>
      </w:r>
      <w:r w:rsidRPr="00661E9F">
        <w:rPr>
          <w:rFonts w:ascii="Calibri" w:hAnsi="Calibri" w:cs="Calibri"/>
          <w:spacing w:val="-4"/>
          <w:sz w:val="24"/>
          <w:szCs w:val="24"/>
        </w:rPr>
        <w:t>ore.</w:t>
      </w:r>
    </w:p>
    <w:p w:rsidR="00425C97" w:rsidRPr="00661E9F" w:rsidRDefault="00425C97" w:rsidP="00425C97">
      <w:pPr>
        <w:pStyle w:val="Corpotesto"/>
        <w:spacing w:before="40" w:line="261" w:lineRule="auto"/>
        <w:ind w:left="420"/>
        <w:rPr>
          <w:rFonts w:ascii="Calibri" w:hAnsi="Calibri" w:cs="Calibri"/>
          <w:sz w:val="24"/>
          <w:szCs w:val="24"/>
        </w:rPr>
      </w:pPr>
      <w:r w:rsidRPr="00661E9F">
        <w:rPr>
          <w:rFonts w:ascii="Calibri" w:hAnsi="Calibri" w:cs="Calibri"/>
          <w:sz w:val="24"/>
          <w:szCs w:val="24"/>
        </w:rPr>
        <w:t>La</w:t>
      </w:r>
      <w:r w:rsidRPr="00661E9F">
        <w:rPr>
          <w:rFonts w:ascii="Calibri" w:hAnsi="Calibri" w:cs="Calibri"/>
          <w:spacing w:val="-8"/>
          <w:sz w:val="24"/>
          <w:szCs w:val="24"/>
        </w:rPr>
        <w:t xml:space="preserve"> </w:t>
      </w:r>
      <w:r w:rsidRPr="00661E9F">
        <w:rPr>
          <w:rFonts w:ascii="Calibri" w:hAnsi="Calibri" w:cs="Calibri"/>
          <w:sz w:val="24"/>
          <w:szCs w:val="24"/>
        </w:rPr>
        <w:t>frequenza</w:t>
      </w:r>
      <w:r w:rsidRPr="00661E9F">
        <w:rPr>
          <w:rFonts w:ascii="Calibri" w:hAnsi="Calibri" w:cs="Calibri"/>
          <w:spacing w:val="-8"/>
          <w:sz w:val="24"/>
          <w:szCs w:val="24"/>
        </w:rPr>
        <w:t xml:space="preserve"> </w:t>
      </w:r>
      <w:r w:rsidRPr="00661E9F">
        <w:rPr>
          <w:rFonts w:ascii="Calibri" w:hAnsi="Calibri" w:cs="Calibri"/>
          <w:sz w:val="24"/>
          <w:szCs w:val="24"/>
        </w:rPr>
        <w:t>è</w:t>
      </w:r>
      <w:r w:rsidRPr="00661E9F">
        <w:rPr>
          <w:rFonts w:ascii="Calibri" w:hAnsi="Calibri" w:cs="Calibri"/>
          <w:spacing w:val="-7"/>
          <w:sz w:val="24"/>
          <w:szCs w:val="24"/>
        </w:rPr>
        <w:t xml:space="preserve"> </w:t>
      </w:r>
      <w:r w:rsidRPr="00661E9F">
        <w:rPr>
          <w:rFonts w:ascii="Calibri" w:hAnsi="Calibri" w:cs="Calibri"/>
          <w:sz w:val="24"/>
          <w:szCs w:val="24"/>
        </w:rPr>
        <w:t>giornaliera</w:t>
      </w:r>
      <w:r w:rsidRPr="00661E9F">
        <w:rPr>
          <w:rFonts w:ascii="Calibri" w:hAnsi="Calibri" w:cs="Calibri"/>
          <w:spacing w:val="-5"/>
          <w:sz w:val="24"/>
          <w:szCs w:val="24"/>
        </w:rPr>
        <w:t xml:space="preserve"> </w:t>
      </w:r>
      <w:r w:rsidRPr="00661E9F">
        <w:rPr>
          <w:rFonts w:ascii="Calibri" w:hAnsi="Calibri" w:cs="Calibri"/>
          <w:sz w:val="24"/>
          <w:szCs w:val="24"/>
        </w:rPr>
        <w:t>con</w:t>
      </w:r>
      <w:r w:rsidRPr="00661E9F">
        <w:rPr>
          <w:rFonts w:ascii="Calibri" w:hAnsi="Calibri" w:cs="Calibri"/>
          <w:spacing w:val="-8"/>
          <w:sz w:val="24"/>
          <w:szCs w:val="24"/>
        </w:rPr>
        <w:t xml:space="preserve"> </w:t>
      </w:r>
      <w:r w:rsidRPr="00661E9F">
        <w:rPr>
          <w:rFonts w:ascii="Calibri" w:hAnsi="Calibri" w:cs="Calibri"/>
          <w:sz w:val="24"/>
          <w:szCs w:val="24"/>
        </w:rPr>
        <w:t>un</w:t>
      </w:r>
      <w:r w:rsidRPr="00661E9F">
        <w:rPr>
          <w:rFonts w:ascii="Calibri" w:hAnsi="Calibri" w:cs="Calibri"/>
          <w:spacing w:val="-8"/>
          <w:sz w:val="24"/>
          <w:szCs w:val="24"/>
        </w:rPr>
        <w:t xml:space="preserve"> </w:t>
      </w:r>
      <w:r w:rsidRPr="00661E9F">
        <w:rPr>
          <w:rFonts w:ascii="Calibri" w:hAnsi="Calibri" w:cs="Calibri"/>
          <w:sz w:val="24"/>
          <w:szCs w:val="24"/>
        </w:rPr>
        <w:t>monte</w:t>
      </w:r>
      <w:r w:rsidRPr="00661E9F">
        <w:rPr>
          <w:rFonts w:ascii="Calibri" w:hAnsi="Calibri" w:cs="Calibri"/>
          <w:spacing w:val="-7"/>
          <w:sz w:val="24"/>
          <w:szCs w:val="24"/>
        </w:rPr>
        <w:t xml:space="preserve"> </w:t>
      </w:r>
      <w:r w:rsidRPr="00661E9F">
        <w:rPr>
          <w:rFonts w:ascii="Calibri" w:hAnsi="Calibri" w:cs="Calibri"/>
          <w:sz w:val="24"/>
          <w:szCs w:val="24"/>
        </w:rPr>
        <w:t>ore</w:t>
      </w:r>
      <w:r w:rsidRPr="00661E9F">
        <w:rPr>
          <w:rFonts w:ascii="Calibri" w:hAnsi="Calibri" w:cs="Calibri"/>
          <w:spacing w:val="-7"/>
          <w:sz w:val="24"/>
          <w:szCs w:val="24"/>
        </w:rPr>
        <w:t xml:space="preserve"> </w:t>
      </w:r>
      <w:r w:rsidRPr="00661E9F">
        <w:rPr>
          <w:rFonts w:ascii="Calibri" w:hAnsi="Calibri" w:cs="Calibri"/>
          <w:sz w:val="24"/>
          <w:szCs w:val="24"/>
        </w:rPr>
        <w:t>settimanale</w:t>
      </w:r>
      <w:r w:rsidRPr="00661E9F">
        <w:rPr>
          <w:rFonts w:ascii="Calibri" w:hAnsi="Calibri" w:cs="Calibri"/>
          <w:spacing w:val="-3"/>
          <w:sz w:val="24"/>
          <w:szCs w:val="24"/>
        </w:rPr>
        <w:t xml:space="preserve"> </w:t>
      </w:r>
      <w:r w:rsidRPr="00661E9F">
        <w:rPr>
          <w:rFonts w:ascii="Calibri" w:hAnsi="Calibri" w:cs="Calibri"/>
          <w:sz w:val="24"/>
          <w:szCs w:val="24"/>
        </w:rPr>
        <w:t>di</w:t>
      </w:r>
      <w:r w:rsidRPr="00661E9F">
        <w:rPr>
          <w:rFonts w:ascii="Calibri" w:hAnsi="Calibri" w:cs="Calibri"/>
          <w:spacing w:val="-8"/>
          <w:sz w:val="24"/>
          <w:szCs w:val="24"/>
        </w:rPr>
        <w:t xml:space="preserve"> </w:t>
      </w:r>
      <w:r w:rsidRPr="00661E9F">
        <w:rPr>
          <w:rFonts w:ascii="Calibri" w:hAnsi="Calibri" w:cs="Calibri"/>
          <w:sz w:val="24"/>
          <w:szCs w:val="24"/>
        </w:rPr>
        <w:t>20</w:t>
      </w:r>
      <w:r w:rsidRPr="00661E9F">
        <w:rPr>
          <w:rFonts w:ascii="Calibri" w:hAnsi="Calibri" w:cs="Calibri"/>
          <w:spacing w:val="-7"/>
          <w:sz w:val="24"/>
          <w:szCs w:val="24"/>
        </w:rPr>
        <w:t xml:space="preserve"> </w:t>
      </w:r>
      <w:r w:rsidRPr="00661E9F">
        <w:rPr>
          <w:rFonts w:ascii="Calibri" w:hAnsi="Calibri" w:cs="Calibri"/>
          <w:sz w:val="24"/>
          <w:szCs w:val="24"/>
        </w:rPr>
        <w:t>ore.</w:t>
      </w:r>
      <w:r w:rsidRPr="00661E9F">
        <w:rPr>
          <w:rFonts w:ascii="Calibri" w:hAnsi="Calibri" w:cs="Calibri"/>
          <w:spacing w:val="-8"/>
          <w:sz w:val="24"/>
          <w:szCs w:val="24"/>
        </w:rPr>
        <w:t xml:space="preserve"> </w:t>
      </w:r>
      <w:r w:rsidRPr="00661E9F">
        <w:rPr>
          <w:rFonts w:ascii="Calibri" w:hAnsi="Calibri" w:cs="Calibri"/>
          <w:sz w:val="24"/>
          <w:szCs w:val="24"/>
        </w:rPr>
        <w:t>Sono</w:t>
      </w:r>
      <w:r w:rsidRPr="00661E9F">
        <w:rPr>
          <w:rFonts w:ascii="Calibri" w:hAnsi="Calibri" w:cs="Calibri"/>
          <w:spacing w:val="-7"/>
          <w:sz w:val="24"/>
          <w:szCs w:val="24"/>
        </w:rPr>
        <w:t xml:space="preserve"> </w:t>
      </w:r>
      <w:r w:rsidRPr="00661E9F">
        <w:rPr>
          <w:rFonts w:ascii="Calibri" w:hAnsi="Calibri" w:cs="Calibri"/>
          <w:sz w:val="24"/>
          <w:szCs w:val="24"/>
        </w:rPr>
        <w:t>previsti</w:t>
      </w:r>
      <w:r w:rsidRPr="00661E9F">
        <w:rPr>
          <w:rFonts w:ascii="Calibri" w:hAnsi="Calibri" w:cs="Calibri"/>
          <w:spacing w:val="-8"/>
          <w:sz w:val="24"/>
          <w:szCs w:val="24"/>
        </w:rPr>
        <w:t xml:space="preserve"> </w:t>
      </w:r>
      <w:r w:rsidRPr="00661E9F">
        <w:rPr>
          <w:rFonts w:ascii="Calibri" w:hAnsi="Calibri" w:cs="Calibri"/>
          <w:sz w:val="24"/>
          <w:szCs w:val="24"/>
        </w:rPr>
        <w:t>corsi nella fascia del mattino e del tardo pomeriggio-sera.</w:t>
      </w:r>
    </w:p>
    <w:p w:rsidR="00425C97" w:rsidRPr="00661E9F" w:rsidRDefault="00425C97" w:rsidP="00425C97">
      <w:pPr>
        <w:pStyle w:val="Corpotesto"/>
        <w:spacing w:before="49"/>
        <w:rPr>
          <w:rFonts w:ascii="Calibri" w:hAnsi="Calibri" w:cs="Calibri"/>
          <w:sz w:val="24"/>
          <w:szCs w:val="24"/>
        </w:rPr>
      </w:pPr>
    </w:p>
    <w:p w:rsidR="00425C97" w:rsidRPr="00661E9F" w:rsidRDefault="00425C97" w:rsidP="00425C97">
      <w:pPr>
        <w:pStyle w:val="Corpotesto"/>
        <w:spacing w:line="268" w:lineRule="auto"/>
        <w:ind w:left="436" w:right="327" w:hanging="17"/>
        <w:rPr>
          <w:rFonts w:ascii="Calibri" w:hAnsi="Calibri" w:cs="Calibri"/>
          <w:sz w:val="24"/>
          <w:szCs w:val="24"/>
        </w:rPr>
      </w:pPr>
      <w:r w:rsidRPr="00661E9F">
        <w:rPr>
          <w:rFonts w:ascii="Calibri" w:hAnsi="Calibri" w:cs="Calibri"/>
          <w:sz w:val="24"/>
          <w:szCs w:val="24"/>
        </w:rPr>
        <w:t>All’interno dell’Alfabetizzazione funzionale</w:t>
      </w:r>
      <w:r w:rsidRPr="00661E9F">
        <w:rPr>
          <w:rFonts w:ascii="Calibri" w:hAnsi="Calibri" w:cs="Calibri"/>
          <w:spacing w:val="37"/>
          <w:sz w:val="24"/>
          <w:szCs w:val="24"/>
        </w:rPr>
        <w:t xml:space="preserve"> </w:t>
      </w:r>
      <w:r w:rsidRPr="00661E9F">
        <w:rPr>
          <w:rFonts w:ascii="Calibri" w:hAnsi="Calibri" w:cs="Calibri"/>
          <w:sz w:val="24"/>
          <w:szCs w:val="24"/>
        </w:rPr>
        <w:t>(ampliamento dell’offerta formativa) ogni anno in base alle richieste vengono attivati:</w:t>
      </w:r>
    </w:p>
    <w:p w:rsidR="00425C97" w:rsidRPr="00661E9F" w:rsidRDefault="00425C97" w:rsidP="00425C97">
      <w:pPr>
        <w:pStyle w:val="Paragrafoelenco"/>
        <w:numPr>
          <w:ilvl w:val="0"/>
          <w:numId w:val="15"/>
        </w:numPr>
        <w:tabs>
          <w:tab w:val="left" w:pos="1125"/>
        </w:tabs>
        <w:autoSpaceDE w:val="0"/>
        <w:autoSpaceDN w:val="0"/>
        <w:spacing w:before="11"/>
        <w:ind w:left="1125" w:hanging="359"/>
        <w:rPr>
          <w:rFonts w:ascii="Calibri" w:hAnsi="Calibri" w:cs="Calibri"/>
          <w:sz w:val="24"/>
          <w:szCs w:val="24"/>
        </w:rPr>
      </w:pPr>
      <w:r w:rsidRPr="00661E9F">
        <w:rPr>
          <w:rFonts w:ascii="Calibri" w:hAnsi="Calibri" w:cs="Calibri"/>
          <w:sz w:val="24"/>
          <w:szCs w:val="24"/>
        </w:rPr>
        <w:t>Corsi</w:t>
      </w:r>
      <w:r w:rsidRPr="00661E9F">
        <w:rPr>
          <w:rFonts w:ascii="Calibri" w:hAnsi="Calibri" w:cs="Calibri"/>
          <w:spacing w:val="-16"/>
          <w:sz w:val="24"/>
          <w:szCs w:val="24"/>
        </w:rPr>
        <w:t xml:space="preserve"> </w:t>
      </w:r>
      <w:r w:rsidRPr="00661E9F">
        <w:rPr>
          <w:rFonts w:ascii="Calibri" w:hAnsi="Calibri" w:cs="Calibri"/>
          <w:sz w:val="24"/>
          <w:szCs w:val="24"/>
        </w:rPr>
        <w:t>di</w:t>
      </w:r>
      <w:r w:rsidRPr="00661E9F">
        <w:rPr>
          <w:rFonts w:ascii="Calibri" w:hAnsi="Calibri" w:cs="Calibri"/>
          <w:spacing w:val="-11"/>
          <w:sz w:val="24"/>
          <w:szCs w:val="24"/>
        </w:rPr>
        <w:t xml:space="preserve"> </w:t>
      </w:r>
      <w:r w:rsidRPr="00661E9F">
        <w:rPr>
          <w:rFonts w:ascii="Calibri" w:hAnsi="Calibri" w:cs="Calibri"/>
          <w:sz w:val="24"/>
          <w:szCs w:val="24"/>
        </w:rPr>
        <w:t>lingua</w:t>
      </w:r>
      <w:r w:rsidRPr="00661E9F">
        <w:rPr>
          <w:rFonts w:ascii="Calibri" w:hAnsi="Calibri" w:cs="Calibri"/>
          <w:spacing w:val="-11"/>
          <w:sz w:val="24"/>
          <w:szCs w:val="24"/>
        </w:rPr>
        <w:t xml:space="preserve"> </w:t>
      </w:r>
      <w:r w:rsidRPr="00661E9F">
        <w:rPr>
          <w:rFonts w:ascii="Calibri" w:hAnsi="Calibri" w:cs="Calibri"/>
          <w:sz w:val="24"/>
          <w:szCs w:val="24"/>
        </w:rPr>
        <w:t>italiana</w:t>
      </w:r>
      <w:r w:rsidRPr="00661E9F">
        <w:rPr>
          <w:rFonts w:ascii="Calibri" w:hAnsi="Calibri" w:cs="Calibri"/>
          <w:spacing w:val="-9"/>
          <w:sz w:val="24"/>
          <w:szCs w:val="24"/>
        </w:rPr>
        <w:t xml:space="preserve"> </w:t>
      </w:r>
      <w:r w:rsidRPr="00661E9F">
        <w:rPr>
          <w:rFonts w:ascii="Calibri" w:hAnsi="Calibri" w:cs="Calibri"/>
          <w:sz w:val="24"/>
          <w:szCs w:val="24"/>
        </w:rPr>
        <w:t>(livello</w:t>
      </w:r>
      <w:r w:rsidRPr="00661E9F">
        <w:rPr>
          <w:rFonts w:ascii="Calibri" w:hAnsi="Calibri" w:cs="Calibri"/>
          <w:spacing w:val="-11"/>
          <w:sz w:val="24"/>
          <w:szCs w:val="24"/>
        </w:rPr>
        <w:t xml:space="preserve"> </w:t>
      </w:r>
      <w:r w:rsidRPr="00661E9F">
        <w:rPr>
          <w:rFonts w:ascii="Calibri" w:hAnsi="Calibri" w:cs="Calibri"/>
          <w:sz w:val="24"/>
          <w:szCs w:val="24"/>
        </w:rPr>
        <w:t>pre-A1,</w:t>
      </w:r>
      <w:r w:rsidRPr="00661E9F">
        <w:rPr>
          <w:rFonts w:ascii="Calibri" w:hAnsi="Calibri" w:cs="Calibri"/>
          <w:spacing w:val="-11"/>
          <w:sz w:val="24"/>
          <w:szCs w:val="24"/>
        </w:rPr>
        <w:t xml:space="preserve"> </w:t>
      </w:r>
      <w:r w:rsidRPr="00661E9F">
        <w:rPr>
          <w:rFonts w:ascii="Calibri" w:hAnsi="Calibri" w:cs="Calibri"/>
          <w:spacing w:val="-5"/>
          <w:sz w:val="24"/>
          <w:szCs w:val="24"/>
        </w:rPr>
        <w:t>B1)</w:t>
      </w:r>
    </w:p>
    <w:p w:rsidR="00425C97" w:rsidRPr="00661E9F" w:rsidRDefault="00425C97" w:rsidP="00425C97">
      <w:pPr>
        <w:pStyle w:val="Paragrafoelenco"/>
        <w:numPr>
          <w:ilvl w:val="0"/>
          <w:numId w:val="15"/>
        </w:numPr>
        <w:tabs>
          <w:tab w:val="left" w:pos="1125"/>
        </w:tabs>
        <w:autoSpaceDE w:val="0"/>
        <w:autoSpaceDN w:val="0"/>
        <w:spacing w:before="35"/>
        <w:ind w:left="1125" w:hanging="359"/>
        <w:rPr>
          <w:rFonts w:ascii="Calibri" w:hAnsi="Calibri" w:cs="Calibri"/>
          <w:sz w:val="24"/>
          <w:szCs w:val="24"/>
        </w:rPr>
      </w:pPr>
      <w:r w:rsidRPr="00661E9F">
        <w:rPr>
          <w:rFonts w:ascii="Calibri" w:hAnsi="Calibri" w:cs="Calibri"/>
          <w:sz w:val="24"/>
          <w:szCs w:val="24"/>
        </w:rPr>
        <w:t>Corsi</w:t>
      </w:r>
      <w:r w:rsidRPr="00661E9F">
        <w:rPr>
          <w:rFonts w:ascii="Calibri" w:hAnsi="Calibri" w:cs="Calibri"/>
          <w:spacing w:val="-16"/>
          <w:sz w:val="24"/>
          <w:szCs w:val="24"/>
        </w:rPr>
        <w:t xml:space="preserve"> </w:t>
      </w:r>
      <w:r w:rsidRPr="00661E9F">
        <w:rPr>
          <w:rFonts w:ascii="Calibri" w:hAnsi="Calibri" w:cs="Calibri"/>
          <w:sz w:val="24"/>
          <w:szCs w:val="24"/>
        </w:rPr>
        <w:t>di</w:t>
      </w:r>
      <w:r w:rsidRPr="00661E9F">
        <w:rPr>
          <w:rFonts w:ascii="Calibri" w:hAnsi="Calibri" w:cs="Calibri"/>
          <w:spacing w:val="-9"/>
          <w:sz w:val="24"/>
          <w:szCs w:val="24"/>
        </w:rPr>
        <w:t xml:space="preserve"> </w:t>
      </w:r>
      <w:r w:rsidRPr="00661E9F">
        <w:rPr>
          <w:rFonts w:ascii="Calibri" w:hAnsi="Calibri" w:cs="Calibri"/>
          <w:sz w:val="24"/>
          <w:szCs w:val="24"/>
        </w:rPr>
        <w:t>lingua</w:t>
      </w:r>
      <w:r w:rsidRPr="00661E9F">
        <w:rPr>
          <w:rFonts w:ascii="Calibri" w:hAnsi="Calibri" w:cs="Calibri"/>
          <w:spacing w:val="-9"/>
          <w:sz w:val="24"/>
          <w:szCs w:val="24"/>
        </w:rPr>
        <w:t xml:space="preserve"> </w:t>
      </w:r>
      <w:r w:rsidRPr="00661E9F">
        <w:rPr>
          <w:rFonts w:ascii="Calibri" w:hAnsi="Calibri" w:cs="Calibri"/>
          <w:sz w:val="24"/>
          <w:szCs w:val="24"/>
        </w:rPr>
        <w:t>straniera</w:t>
      </w:r>
      <w:r w:rsidRPr="00661E9F">
        <w:rPr>
          <w:rFonts w:ascii="Calibri" w:hAnsi="Calibri" w:cs="Calibri"/>
          <w:spacing w:val="-9"/>
          <w:sz w:val="24"/>
          <w:szCs w:val="24"/>
        </w:rPr>
        <w:t xml:space="preserve"> </w:t>
      </w:r>
      <w:r w:rsidRPr="00661E9F">
        <w:rPr>
          <w:rFonts w:ascii="Calibri" w:hAnsi="Calibri" w:cs="Calibri"/>
          <w:sz w:val="24"/>
          <w:szCs w:val="24"/>
        </w:rPr>
        <w:t>(inglese</w:t>
      </w:r>
      <w:r w:rsidRPr="00661E9F">
        <w:rPr>
          <w:rFonts w:ascii="Calibri" w:hAnsi="Calibri" w:cs="Calibri"/>
          <w:spacing w:val="-8"/>
          <w:sz w:val="24"/>
          <w:szCs w:val="24"/>
        </w:rPr>
        <w:t xml:space="preserve"> </w:t>
      </w:r>
      <w:r w:rsidRPr="00661E9F">
        <w:rPr>
          <w:rFonts w:ascii="Calibri" w:hAnsi="Calibri" w:cs="Calibri"/>
          <w:sz w:val="24"/>
          <w:szCs w:val="24"/>
        </w:rPr>
        <w:t>-</w:t>
      </w:r>
      <w:r w:rsidRPr="00661E9F">
        <w:rPr>
          <w:rFonts w:ascii="Calibri" w:hAnsi="Calibri" w:cs="Calibri"/>
          <w:spacing w:val="-8"/>
          <w:sz w:val="24"/>
          <w:szCs w:val="24"/>
        </w:rPr>
        <w:t xml:space="preserve"> </w:t>
      </w:r>
      <w:r w:rsidRPr="00661E9F">
        <w:rPr>
          <w:rFonts w:ascii="Calibri" w:hAnsi="Calibri" w:cs="Calibri"/>
          <w:sz w:val="24"/>
          <w:szCs w:val="24"/>
        </w:rPr>
        <w:t>francese</w:t>
      </w:r>
      <w:r w:rsidRPr="00661E9F">
        <w:rPr>
          <w:rFonts w:ascii="Calibri" w:hAnsi="Calibri" w:cs="Calibri"/>
          <w:spacing w:val="-8"/>
          <w:sz w:val="24"/>
          <w:szCs w:val="24"/>
        </w:rPr>
        <w:t xml:space="preserve"> </w:t>
      </w:r>
      <w:r w:rsidRPr="00661E9F">
        <w:rPr>
          <w:rFonts w:ascii="Calibri" w:hAnsi="Calibri" w:cs="Calibri"/>
          <w:sz w:val="24"/>
          <w:szCs w:val="24"/>
        </w:rPr>
        <w:t>–</w:t>
      </w:r>
      <w:r w:rsidRPr="00661E9F">
        <w:rPr>
          <w:rFonts w:ascii="Calibri" w:hAnsi="Calibri" w:cs="Calibri"/>
          <w:spacing w:val="-11"/>
          <w:sz w:val="24"/>
          <w:szCs w:val="24"/>
        </w:rPr>
        <w:t xml:space="preserve"> </w:t>
      </w:r>
      <w:r w:rsidRPr="00661E9F">
        <w:rPr>
          <w:rFonts w:ascii="Calibri" w:hAnsi="Calibri" w:cs="Calibri"/>
          <w:sz w:val="24"/>
          <w:szCs w:val="24"/>
        </w:rPr>
        <w:t>tedesco</w:t>
      </w:r>
      <w:r w:rsidRPr="00661E9F">
        <w:rPr>
          <w:rFonts w:ascii="Calibri" w:hAnsi="Calibri" w:cs="Calibri"/>
          <w:spacing w:val="-10"/>
          <w:sz w:val="24"/>
          <w:szCs w:val="24"/>
        </w:rPr>
        <w:t xml:space="preserve"> </w:t>
      </w:r>
      <w:r w:rsidRPr="00661E9F">
        <w:rPr>
          <w:rFonts w:ascii="Calibri" w:hAnsi="Calibri" w:cs="Calibri"/>
          <w:sz w:val="24"/>
          <w:szCs w:val="24"/>
        </w:rPr>
        <w:t>–</w:t>
      </w:r>
      <w:r w:rsidRPr="00661E9F">
        <w:rPr>
          <w:rFonts w:ascii="Calibri" w:hAnsi="Calibri" w:cs="Calibri"/>
          <w:spacing w:val="-9"/>
          <w:sz w:val="24"/>
          <w:szCs w:val="24"/>
        </w:rPr>
        <w:t xml:space="preserve"> </w:t>
      </w:r>
      <w:r w:rsidRPr="00661E9F">
        <w:rPr>
          <w:rFonts w:ascii="Calibri" w:hAnsi="Calibri" w:cs="Calibri"/>
          <w:spacing w:val="-2"/>
          <w:sz w:val="24"/>
          <w:szCs w:val="24"/>
        </w:rPr>
        <w:t>spagnolo)</w:t>
      </w:r>
    </w:p>
    <w:p w:rsidR="00425C97" w:rsidRPr="00661E9F" w:rsidRDefault="00425C97" w:rsidP="00425C97">
      <w:pPr>
        <w:pStyle w:val="Paragrafoelenco"/>
        <w:numPr>
          <w:ilvl w:val="0"/>
          <w:numId w:val="15"/>
        </w:numPr>
        <w:tabs>
          <w:tab w:val="left" w:pos="1125"/>
        </w:tabs>
        <w:autoSpaceDE w:val="0"/>
        <w:autoSpaceDN w:val="0"/>
        <w:spacing w:before="33"/>
        <w:ind w:left="1125" w:hanging="359"/>
        <w:rPr>
          <w:rFonts w:ascii="Calibri" w:hAnsi="Calibri" w:cs="Calibri"/>
          <w:sz w:val="24"/>
          <w:szCs w:val="24"/>
        </w:rPr>
      </w:pPr>
      <w:r w:rsidRPr="00661E9F">
        <w:rPr>
          <w:rFonts w:ascii="Calibri" w:hAnsi="Calibri" w:cs="Calibri"/>
          <w:sz w:val="24"/>
          <w:szCs w:val="24"/>
        </w:rPr>
        <w:t>Corsi</w:t>
      </w:r>
      <w:r w:rsidRPr="00661E9F">
        <w:rPr>
          <w:rFonts w:ascii="Calibri" w:hAnsi="Calibri" w:cs="Calibri"/>
          <w:spacing w:val="-10"/>
          <w:sz w:val="24"/>
          <w:szCs w:val="24"/>
        </w:rPr>
        <w:t xml:space="preserve"> </w:t>
      </w:r>
      <w:r w:rsidRPr="00661E9F">
        <w:rPr>
          <w:rFonts w:ascii="Calibri" w:hAnsi="Calibri" w:cs="Calibri"/>
          <w:sz w:val="24"/>
          <w:szCs w:val="24"/>
        </w:rPr>
        <w:t>di</w:t>
      </w:r>
      <w:r w:rsidRPr="00661E9F">
        <w:rPr>
          <w:rFonts w:ascii="Calibri" w:hAnsi="Calibri" w:cs="Calibri"/>
          <w:spacing w:val="-13"/>
          <w:sz w:val="24"/>
          <w:szCs w:val="24"/>
        </w:rPr>
        <w:t xml:space="preserve"> </w:t>
      </w:r>
      <w:r w:rsidRPr="00661E9F">
        <w:rPr>
          <w:rFonts w:ascii="Calibri" w:hAnsi="Calibri" w:cs="Calibri"/>
          <w:sz w:val="24"/>
          <w:szCs w:val="24"/>
        </w:rPr>
        <w:t>Informatica</w:t>
      </w:r>
      <w:r w:rsidRPr="00661E9F">
        <w:rPr>
          <w:rFonts w:ascii="Calibri" w:hAnsi="Calibri" w:cs="Calibri"/>
          <w:spacing w:val="-7"/>
          <w:sz w:val="24"/>
          <w:szCs w:val="24"/>
        </w:rPr>
        <w:t xml:space="preserve"> </w:t>
      </w:r>
      <w:r w:rsidRPr="00661E9F">
        <w:rPr>
          <w:rFonts w:ascii="Calibri" w:hAnsi="Calibri" w:cs="Calibri"/>
          <w:sz w:val="24"/>
          <w:szCs w:val="24"/>
        </w:rPr>
        <w:t>su</w:t>
      </w:r>
      <w:r w:rsidRPr="00661E9F">
        <w:rPr>
          <w:rFonts w:ascii="Calibri" w:hAnsi="Calibri" w:cs="Calibri"/>
          <w:spacing w:val="-11"/>
          <w:sz w:val="24"/>
          <w:szCs w:val="24"/>
        </w:rPr>
        <w:t xml:space="preserve"> </w:t>
      </w:r>
      <w:r w:rsidRPr="00661E9F">
        <w:rPr>
          <w:rFonts w:ascii="Calibri" w:hAnsi="Calibri" w:cs="Calibri"/>
          <w:sz w:val="24"/>
          <w:szCs w:val="24"/>
        </w:rPr>
        <w:t>diversi</w:t>
      </w:r>
      <w:r w:rsidRPr="00661E9F">
        <w:rPr>
          <w:rFonts w:ascii="Calibri" w:hAnsi="Calibri" w:cs="Calibri"/>
          <w:spacing w:val="-7"/>
          <w:sz w:val="24"/>
          <w:szCs w:val="24"/>
        </w:rPr>
        <w:t xml:space="preserve"> </w:t>
      </w:r>
      <w:r w:rsidRPr="00661E9F">
        <w:rPr>
          <w:rFonts w:ascii="Calibri" w:hAnsi="Calibri" w:cs="Calibri"/>
          <w:spacing w:val="-2"/>
          <w:sz w:val="24"/>
          <w:szCs w:val="24"/>
        </w:rPr>
        <w:t>livelli</w:t>
      </w:r>
    </w:p>
    <w:p w:rsidR="00425C97" w:rsidRPr="00661E9F" w:rsidRDefault="00425C97" w:rsidP="00425C97">
      <w:pPr>
        <w:pStyle w:val="Paragrafoelenco"/>
        <w:tabs>
          <w:tab w:val="left" w:pos="1125"/>
        </w:tabs>
        <w:spacing w:before="33"/>
        <w:rPr>
          <w:rFonts w:ascii="Calibri" w:hAnsi="Calibri" w:cs="Calibri"/>
          <w:spacing w:val="-2"/>
          <w:sz w:val="24"/>
          <w:szCs w:val="24"/>
        </w:rPr>
      </w:pPr>
    </w:p>
    <w:p w:rsidR="00425C97" w:rsidRPr="00661E9F" w:rsidRDefault="00425C97" w:rsidP="00425C97">
      <w:pPr>
        <w:pStyle w:val="Paragrafoelenco"/>
        <w:tabs>
          <w:tab w:val="left" w:pos="1125"/>
        </w:tabs>
        <w:spacing w:before="33"/>
        <w:rPr>
          <w:rFonts w:ascii="Calibri" w:hAnsi="Calibri" w:cs="Calibri"/>
          <w:sz w:val="24"/>
          <w:szCs w:val="24"/>
        </w:rPr>
      </w:pPr>
    </w:p>
    <w:p w:rsidR="00661E9F" w:rsidRPr="00661E9F" w:rsidRDefault="00661E9F" w:rsidP="00425C97">
      <w:pPr>
        <w:pStyle w:val="Paragrafoelenco"/>
        <w:tabs>
          <w:tab w:val="left" w:pos="1125"/>
        </w:tabs>
        <w:spacing w:before="33"/>
        <w:rPr>
          <w:rFonts w:ascii="Calibri" w:hAnsi="Calibri" w:cs="Calibri"/>
          <w:sz w:val="24"/>
          <w:szCs w:val="24"/>
        </w:rPr>
      </w:pPr>
    </w:p>
    <w:p w:rsidR="00661E9F" w:rsidRPr="00661E9F" w:rsidRDefault="00661E9F" w:rsidP="00425C97">
      <w:pPr>
        <w:pStyle w:val="Paragrafoelenco"/>
        <w:tabs>
          <w:tab w:val="left" w:pos="1125"/>
        </w:tabs>
        <w:spacing w:before="33"/>
        <w:rPr>
          <w:rFonts w:ascii="Calibri" w:hAnsi="Calibri" w:cs="Calibri"/>
          <w:sz w:val="24"/>
          <w:szCs w:val="24"/>
        </w:rPr>
      </w:pPr>
    </w:p>
    <w:p w:rsidR="00661E9F" w:rsidRPr="00661E9F" w:rsidRDefault="00661E9F" w:rsidP="00425C97">
      <w:pPr>
        <w:pStyle w:val="Paragrafoelenco"/>
        <w:tabs>
          <w:tab w:val="left" w:pos="1125"/>
        </w:tabs>
        <w:spacing w:before="33"/>
        <w:rPr>
          <w:rFonts w:ascii="Calibri" w:hAnsi="Calibri" w:cs="Calibri"/>
          <w:sz w:val="24"/>
          <w:szCs w:val="24"/>
        </w:rPr>
      </w:pPr>
    </w:p>
    <w:p w:rsidR="00661E9F" w:rsidRPr="00661E9F" w:rsidRDefault="00661E9F" w:rsidP="00425C97">
      <w:pPr>
        <w:pStyle w:val="Paragrafoelenco"/>
        <w:tabs>
          <w:tab w:val="left" w:pos="1125"/>
        </w:tabs>
        <w:spacing w:before="33"/>
        <w:rPr>
          <w:rFonts w:ascii="Calibri" w:hAnsi="Calibri" w:cs="Calibri"/>
          <w:sz w:val="24"/>
          <w:szCs w:val="24"/>
        </w:rPr>
      </w:pPr>
    </w:p>
    <w:p w:rsidR="00661E9F" w:rsidRPr="00661E9F" w:rsidRDefault="00661E9F" w:rsidP="00425C97">
      <w:pPr>
        <w:pStyle w:val="Paragrafoelenco"/>
        <w:tabs>
          <w:tab w:val="left" w:pos="1125"/>
        </w:tabs>
        <w:spacing w:before="33"/>
        <w:rPr>
          <w:rFonts w:ascii="Calibri" w:hAnsi="Calibri" w:cs="Calibri"/>
          <w:sz w:val="24"/>
          <w:szCs w:val="24"/>
        </w:rPr>
      </w:pPr>
    </w:p>
    <w:p w:rsidR="00661E9F" w:rsidRPr="00661E9F" w:rsidRDefault="00661E9F" w:rsidP="00425C97">
      <w:pPr>
        <w:pStyle w:val="Paragrafoelenco"/>
        <w:tabs>
          <w:tab w:val="left" w:pos="1125"/>
        </w:tabs>
        <w:spacing w:before="33"/>
        <w:rPr>
          <w:rFonts w:ascii="Calibri" w:hAnsi="Calibri" w:cs="Calibri"/>
          <w:sz w:val="24"/>
          <w:szCs w:val="24"/>
        </w:rPr>
      </w:pPr>
    </w:p>
    <w:p w:rsidR="00661E9F" w:rsidRDefault="00661E9F" w:rsidP="00425C97">
      <w:pPr>
        <w:pStyle w:val="Paragrafoelenco"/>
        <w:tabs>
          <w:tab w:val="left" w:pos="1125"/>
        </w:tabs>
        <w:spacing w:before="33"/>
        <w:rPr>
          <w:rFonts w:ascii="Calibri" w:hAnsi="Calibri" w:cs="Calibri"/>
          <w:sz w:val="24"/>
          <w:szCs w:val="24"/>
        </w:rPr>
      </w:pPr>
    </w:p>
    <w:p w:rsidR="001608E7" w:rsidRDefault="001608E7" w:rsidP="00425C97">
      <w:pPr>
        <w:pStyle w:val="Paragrafoelenco"/>
        <w:tabs>
          <w:tab w:val="left" w:pos="1125"/>
        </w:tabs>
        <w:spacing w:before="33"/>
        <w:rPr>
          <w:rFonts w:ascii="Calibri" w:hAnsi="Calibri" w:cs="Calibri"/>
          <w:sz w:val="24"/>
          <w:szCs w:val="24"/>
        </w:rPr>
      </w:pPr>
    </w:p>
    <w:p w:rsidR="001608E7" w:rsidRPr="00661E9F" w:rsidRDefault="001608E7" w:rsidP="00425C97">
      <w:pPr>
        <w:pStyle w:val="Paragrafoelenco"/>
        <w:tabs>
          <w:tab w:val="left" w:pos="1125"/>
        </w:tabs>
        <w:spacing w:before="33"/>
        <w:rPr>
          <w:rFonts w:ascii="Calibri" w:hAnsi="Calibri" w:cs="Calibri"/>
          <w:sz w:val="24"/>
          <w:szCs w:val="24"/>
        </w:rPr>
      </w:pPr>
    </w:p>
    <w:p w:rsidR="00661E9F" w:rsidRPr="00661E9F" w:rsidRDefault="00661E9F" w:rsidP="00425C97">
      <w:pPr>
        <w:pStyle w:val="Paragrafoelenco"/>
        <w:tabs>
          <w:tab w:val="left" w:pos="1125"/>
        </w:tabs>
        <w:spacing w:before="33"/>
        <w:rPr>
          <w:rFonts w:ascii="Calibri" w:hAnsi="Calibri" w:cs="Calibri"/>
          <w:sz w:val="24"/>
          <w:szCs w:val="24"/>
        </w:rPr>
      </w:pPr>
    </w:p>
    <w:p w:rsidR="00661E9F" w:rsidRPr="00661E9F" w:rsidRDefault="00661E9F" w:rsidP="00425C97">
      <w:pPr>
        <w:pStyle w:val="Paragrafoelenco"/>
        <w:tabs>
          <w:tab w:val="left" w:pos="1125"/>
        </w:tabs>
        <w:spacing w:before="33"/>
        <w:rPr>
          <w:rFonts w:ascii="Calibri" w:hAnsi="Calibri" w:cs="Calibri"/>
          <w:sz w:val="24"/>
          <w:szCs w:val="24"/>
        </w:rPr>
      </w:pPr>
    </w:p>
    <w:p w:rsidR="00425C97" w:rsidRPr="00992CDF" w:rsidRDefault="00425C97" w:rsidP="00425C97">
      <w:pPr>
        <w:pStyle w:val="Titolo2"/>
        <w:numPr>
          <w:ilvl w:val="0"/>
          <w:numId w:val="34"/>
        </w:numPr>
        <w:tabs>
          <w:tab w:val="left" w:pos="728"/>
        </w:tabs>
        <w:spacing w:before="136"/>
        <w:ind w:left="728" w:hanging="323"/>
        <w:jc w:val="left"/>
        <w:rPr>
          <w:rFonts w:ascii="Calibri" w:hAnsi="Calibri" w:cs="Calibri"/>
          <w:color w:val="FF0000"/>
        </w:rPr>
      </w:pPr>
      <w:r w:rsidRPr="00992CDF">
        <w:rPr>
          <w:rFonts w:ascii="Calibri" w:hAnsi="Calibri" w:cs="Calibri"/>
          <w:color w:val="FF0000"/>
        </w:rPr>
        <w:lastRenderedPageBreak/>
        <w:t>OFFERTA</w:t>
      </w:r>
      <w:r w:rsidRPr="00992CDF">
        <w:rPr>
          <w:rFonts w:ascii="Calibri" w:hAnsi="Calibri" w:cs="Calibri"/>
          <w:color w:val="FF0000"/>
          <w:spacing w:val="-5"/>
        </w:rPr>
        <w:t xml:space="preserve"> </w:t>
      </w:r>
      <w:r w:rsidRPr="00992CDF">
        <w:rPr>
          <w:rFonts w:ascii="Calibri" w:hAnsi="Calibri" w:cs="Calibri"/>
          <w:color w:val="FF0000"/>
        </w:rPr>
        <w:t>FORMATIVA</w:t>
      </w:r>
      <w:r w:rsidRPr="00992CDF">
        <w:rPr>
          <w:rFonts w:ascii="Calibri" w:hAnsi="Calibri" w:cs="Calibri"/>
          <w:color w:val="FF0000"/>
          <w:spacing w:val="-3"/>
        </w:rPr>
        <w:t xml:space="preserve"> </w:t>
      </w:r>
      <w:r w:rsidRPr="00992CDF">
        <w:rPr>
          <w:rFonts w:ascii="Calibri" w:hAnsi="Calibri" w:cs="Calibri"/>
          <w:color w:val="FF0000"/>
          <w:spacing w:val="-2"/>
        </w:rPr>
        <w:t>(curriculare)</w:t>
      </w:r>
    </w:p>
    <w:p w:rsidR="00425C97" w:rsidRPr="00661E9F" w:rsidRDefault="00425C97" w:rsidP="00425C97">
      <w:pPr>
        <w:pStyle w:val="Paragrafoelenco"/>
        <w:numPr>
          <w:ilvl w:val="0"/>
          <w:numId w:val="14"/>
        </w:numPr>
        <w:tabs>
          <w:tab w:val="left" w:pos="1125"/>
        </w:tabs>
        <w:autoSpaceDE w:val="0"/>
        <w:autoSpaceDN w:val="0"/>
        <w:spacing w:before="215"/>
        <w:ind w:left="1125" w:hanging="359"/>
        <w:jc w:val="both"/>
        <w:rPr>
          <w:rFonts w:ascii="Calibri" w:hAnsi="Calibri" w:cs="Calibri"/>
          <w:sz w:val="24"/>
          <w:szCs w:val="24"/>
        </w:rPr>
      </w:pPr>
      <w:r w:rsidRPr="00661E9F">
        <w:rPr>
          <w:rFonts w:ascii="Calibri" w:hAnsi="Calibri" w:cs="Calibri"/>
          <w:sz w:val="24"/>
          <w:szCs w:val="24"/>
        </w:rPr>
        <w:t>Il</w:t>
      </w:r>
      <w:r w:rsidRPr="00661E9F">
        <w:rPr>
          <w:rFonts w:ascii="Calibri" w:hAnsi="Calibri" w:cs="Calibri"/>
          <w:spacing w:val="-14"/>
          <w:sz w:val="24"/>
          <w:szCs w:val="24"/>
        </w:rPr>
        <w:t xml:space="preserve"> </w:t>
      </w:r>
      <w:r w:rsidRPr="00661E9F">
        <w:rPr>
          <w:rFonts w:ascii="Calibri" w:hAnsi="Calibri" w:cs="Calibri"/>
          <w:sz w:val="24"/>
          <w:szCs w:val="24"/>
        </w:rPr>
        <w:t>CPIA</w:t>
      </w:r>
      <w:r w:rsidRPr="00661E9F">
        <w:rPr>
          <w:rFonts w:ascii="Calibri" w:hAnsi="Calibri" w:cs="Calibri"/>
          <w:spacing w:val="-9"/>
          <w:sz w:val="24"/>
          <w:szCs w:val="24"/>
        </w:rPr>
        <w:t xml:space="preserve"> </w:t>
      </w:r>
      <w:r w:rsidRPr="00661E9F">
        <w:rPr>
          <w:rFonts w:ascii="Calibri" w:hAnsi="Calibri" w:cs="Calibri"/>
          <w:sz w:val="24"/>
          <w:szCs w:val="24"/>
        </w:rPr>
        <w:t>realizza</w:t>
      </w:r>
      <w:r w:rsidRPr="00661E9F">
        <w:rPr>
          <w:rFonts w:ascii="Calibri" w:hAnsi="Calibri" w:cs="Calibri"/>
          <w:spacing w:val="-9"/>
          <w:sz w:val="24"/>
          <w:szCs w:val="24"/>
        </w:rPr>
        <w:t xml:space="preserve"> </w:t>
      </w:r>
      <w:r w:rsidRPr="00661E9F">
        <w:rPr>
          <w:rFonts w:ascii="Calibri" w:hAnsi="Calibri" w:cs="Calibri"/>
          <w:sz w:val="24"/>
          <w:szCs w:val="24"/>
        </w:rPr>
        <w:t>percorsi</w:t>
      </w:r>
      <w:r w:rsidRPr="00661E9F">
        <w:rPr>
          <w:rFonts w:ascii="Calibri" w:hAnsi="Calibri" w:cs="Calibri"/>
          <w:spacing w:val="-9"/>
          <w:sz w:val="24"/>
          <w:szCs w:val="24"/>
        </w:rPr>
        <w:t xml:space="preserve"> </w:t>
      </w:r>
      <w:r w:rsidRPr="00661E9F">
        <w:rPr>
          <w:rFonts w:ascii="Calibri" w:hAnsi="Calibri" w:cs="Calibri"/>
          <w:sz w:val="24"/>
          <w:szCs w:val="24"/>
        </w:rPr>
        <w:t>formativi</w:t>
      </w:r>
      <w:r w:rsidRPr="00661E9F">
        <w:rPr>
          <w:rFonts w:ascii="Calibri" w:hAnsi="Calibri" w:cs="Calibri"/>
          <w:spacing w:val="-11"/>
          <w:sz w:val="24"/>
          <w:szCs w:val="24"/>
        </w:rPr>
        <w:t xml:space="preserve"> </w:t>
      </w:r>
      <w:r w:rsidRPr="00661E9F">
        <w:rPr>
          <w:rFonts w:ascii="Calibri" w:hAnsi="Calibri" w:cs="Calibri"/>
          <w:sz w:val="24"/>
          <w:szCs w:val="24"/>
        </w:rPr>
        <w:t>per</w:t>
      </w:r>
      <w:r w:rsidRPr="00661E9F">
        <w:rPr>
          <w:rFonts w:ascii="Calibri" w:hAnsi="Calibri" w:cs="Calibri"/>
          <w:spacing w:val="-6"/>
          <w:sz w:val="24"/>
          <w:szCs w:val="24"/>
        </w:rPr>
        <w:t xml:space="preserve"> </w:t>
      </w:r>
      <w:r w:rsidRPr="00661E9F">
        <w:rPr>
          <w:rFonts w:ascii="Calibri" w:hAnsi="Calibri" w:cs="Calibri"/>
          <w:spacing w:val="-2"/>
          <w:sz w:val="24"/>
          <w:szCs w:val="24"/>
        </w:rPr>
        <w:t>adulti:</w:t>
      </w:r>
    </w:p>
    <w:p w:rsidR="00425C97" w:rsidRPr="00661E9F" w:rsidRDefault="00425C97" w:rsidP="00425C97">
      <w:pPr>
        <w:pStyle w:val="Paragrafoelenco"/>
        <w:numPr>
          <w:ilvl w:val="0"/>
          <w:numId w:val="14"/>
        </w:numPr>
        <w:tabs>
          <w:tab w:val="left" w:pos="1126"/>
        </w:tabs>
        <w:autoSpaceDE w:val="0"/>
        <w:autoSpaceDN w:val="0"/>
        <w:spacing w:before="35" w:line="271" w:lineRule="auto"/>
        <w:ind w:right="296"/>
        <w:jc w:val="both"/>
        <w:rPr>
          <w:rFonts w:ascii="Calibri" w:hAnsi="Calibri" w:cs="Calibri"/>
          <w:i/>
          <w:sz w:val="24"/>
          <w:szCs w:val="24"/>
        </w:rPr>
      </w:pPr>
      <w:r w:rsidRPr="00661E9F">
        <w:rPr>
          <w:rFonts w:ascii="Calibri" w:hAnsi="Calibri" w:cs="Calibri"/>
          <w:sz w:val="24"/>
          <w:szCs w:val="24"/>
        </w:rPr>
        <w:t xml:space="preserve">primo livello - primo periodo didattico finalizzato al conseguimento del titolo di studio conclusivo del 1° ciclo di istruzione </w:t>
      </w:r>
      <w:r w:rsidRPr="00661E9F">
        <w:rPr>
          <w:rFonts w:ascii="Calibri" w:hAnsi="Calibri" w:cs="Calibri"/>
          <w:i/>
          <w:sz w:val="24"/>
          <w:szCs w:val="24"/>
        </w:rPr>
        <w:t>(ex Licenza media);</w:t>
      </w:r>
    </w:p>
    <w:p w:rsidR="00425C97" w:rsidRPr="00661E9F" w:rsidRDefault="00425C97" w:rsidP="00425C97">
      <w:pPr>
        <w:pStyle w:val="Paragrafoelenco"/>
        <w:numPr>
          <w:ilvl w:val="0"/>
          <w:numId w:val="14"/>
        </w:numPr>
        <w:tabs>
          <w:tab w:val="left" w:pos="1126"/>
        </w:tabs>
        <w:autoSpaceDE w:val="0"/>
        <w:autoSpaceDN w:val="0"/>
        <w:spacing w:before="10" w:line="268" w:lineRule="auto"/>
        <w:ind w:right="297"/>
        <w:jc w:val="both"/>
        <w:rPr>
          <w:rFonts w:ascii="Calibri" w:hAnsi="Calibri" w:cs="Calibri"/>
          <w:sz w:val="24"/>
          <w:szCs w:val="24"/>
        </w:rPr>
      </w:pPr>
      <w:r w:rsidRPr="00661E9F">
        <w:rPr>
          <w:rFonts w:ascii="Calibri" w:hAnsi="Calibri" w:cs="Calibri"/>
          <w:sz w:val="24"/>
          <w:szCs w:val="24"/>
        </w:rPr>
        <w:t>primo livello - secondo periodo didattico finalizzato al conseguimento della certificazione attestante l’acquisizione delle competenze di base connesse all’obbligo di istruzione di cui al decreto MIUR 22 agosto 2007 N. 139;</w:t>
      </w:r>
    </w:p>
    <w:p w:rsidR="00425C97" w:rsidRPr="00661E9F" w:rsidRDefault="00425C97" w:rsidP="00425C97">
      <w:pPr>
        <w:pStyle w:val="Paragrafoelenco"/>
        <w:numPr>
          <w:ilvl w:val="0"/>
          <w:numId w:val="14"/>
        </w:numPr>
        <w:tabs>
          <w:tab w:val="left" w:pos="1125"/>
        </w:tabs>
        <w:autoSpaceDE w:val="0"/>
        <w:autoSpaceDN w:val="0"/>
        <w:spacing w:line="262" w:lineRule="exact"/>
        <w:ind w:left="1125" w:hanging="359"/>
        <w:jc w:val="both"/>
        <w:rPr>
          <w:rFonts w:ascii="Calibri" w:hAnsi="Calibri" w:cs="Calibri"/>
          <w:sz w:val="24"/>
          <w:szCs w:val="24"/>
        </w:rPr>
      </w:pPr>
      <w:r w:rsidRPr="00661E9F">
        <w:rPr>
          <w:rFonts w:ascii="Calibri" w:hAnsi="Calibri" w:cs="Calibri"/>
          <w:sz w:val="24"/>
          <w:szCs w:val="24"/>
        </w:rPr>
        <w:t>corsi</w:t>
      </w:r>
      <w:r w:rsidRPr="00661E9F">
        <w:rPr>
          <w:rFonts w:ascii="Calibri" w:hAnsi="Calibri" w:cs="Calibri"/>
          <w:spacing w:val="66"/>
          <w:sz w:val="24"/>
          <w:szCs w:val="24"/>
        </w:rPr>
        <w:t xml:space="preserve"> </w:t>
      </w:r>
      <w:r w:rsidRPr="00661E9F">
        <w:rPr>
          <w:rFonts w:ascii="Calibri" w:hAnsi="Calibri" w:cs="Calibri"/>
          <w:sz w:val="24"/>
          <w:szCs w:val="24"/>
        </w:rPr>
        <w:t>di</w:t>
      </w:r>
      <w:r w:rsidRPr="00661E9F">
        <w:rPr>
          <w:rFonts w:ascii="Calibri" w:hAnsi="Calibri" w:cs="Calibri"/>
          <w:spacing w:val="66"/>
          <w:sz w:val="24"/>
          <w:szCs w:val="24"/>
        </w:rPr>
        <w:t xml:space="preserve"> </w:t>
      </w:r>
      <w:r w:rsidRPr="00661E9F">
        <w:rPr>
          <w:rFonts w:ascii="Calibri" w:hAnsi="Calibri" w:cs="Calibri"/>
          <w:sz w:val="24"/>
          <w:szCs w:val="24"/>
        </w:rPr>
        <w:t>alfabetizzazione</w:t>
      </w:r>
      <w:r w:rsidRPr="00661E9F">
        <w:rPr>
          <w:rFonts w:ascii="Calibri" w:hAnsi="Calibri" w:cs="Calibri"/>
          <w:spacing w:val="67"/>
          <w:sz w:val="24"/>
          <w:szCs w:val="24"/>
        </w:rPr>
        <w:t xml:space="preserve"> </w:t>
      </w:r>
      <w:r w:rsidRPr="00661E9F">
        <w:rPr>
          <w:rFonts w:ascii="Calibri" w:hAnsi="Calibri" w:cs="Calibri"/>
          <w:sz w:val="24"/>
          <w:szCs w:val="24"/>
        </w:rPr>
        <w:t>e</w:t>
      </w:r>
      <w:r w:rsidRPr="00661E9F">
        <w:rPr>
          <w:rFonts w:ascii="Calibri" w:hAnsi="Calibri" w:cs="Calibri"/>
          <w:spacing w:val="61"/>
          <w:sz w:val="24"/>
          <w:szCs w:val="24"/>
        </w:rPr>
        <w:t xml:space="preserve"> </w:t>
      </w:r>
      <w:r w:rsidRPr="00661E9F">
        <w:rPr>
          <w:rFonts w:ascii="Calibri" w:hAnsi="Calibri" w:cs="Calibri"/>
          <w:sz w:val="24"/>
          <w:szCs w:val="24"/>
        </w:rPr>
        <w:t>apprendimento</w:t>
      </w:r>
      <w:r w:rsidRPr="00661E9F">
        <w:rPr>
          <w:rFonts w:ascii="Calibri" w:hAnsi="Calibri" w:cs="Calibri"/>
          <w:spacing w:val="59"/>
          <w:sz w:val="24"/>
          <w:szCs w:val="24"/>
        </w:rPr>
        <w:t xml:space="preserve"> </w:t>
      </w:r>
      <w:r w:rsidRPr="00661E9F">
        <w:rPr>
          <w:rFonts w:ascii="Calibri" w:hAnsi="Calibri" w:cs="Calibri"/>
          <w:sz w:val="24"/>
          <w:szCs w:val="24"/>
        </w:rPr>
        <w:t>della</w:t>
      </w:r>
      <w:r w:rsidRPr="00661E9F">
        <w:rPr>
          <w:rFonts w:ascii="Calibri" w:hAnsi="Calibri" w:cs="Calibri"/>
          <w:spacing w:val="60"/>
          <w:sz w:val="24"/>
          <w:szCs w:val="24"/>
        </w:rPr>
        <w:t xml:space="preserve"> </w:t>
      </w:r>
      <w:r w:rsidRPr="00661E9F">
        <w:rPr>
          <w:rFonts w:ascii="Calibri" w:hAnsi="Calibri" w:cs="Calibri"/>
          <w:sz w:val="24"/>
          <w:szCs w:val="24"/>
        </w:rPr>
        <w:t>lingua</w:t>
      </w:r>
      <w:r w:rsidRPr="00661E9F">
        <w:rPr>
          <w:rFonts w:ascii="Calibri" w:hAnsi="Calibri" w:cs="Calibri"/>
          <w:spacing w:val="62"/>
          <w:sz w:val="24"/>
          <w:szCs w:val="24"/>
        </w:rPr>
        <w:t xml:space="preserve"> </w:t>
      </w:r>
      <w:r w:rsidRPr="00661E9F">
        <w:rPr>
          <w:rFonts w:ascii="Calibri" w:hAnsi="Calibri" w:cs="Calibri"/>
          <w:sz w:val="24"/>
          <w:szCs w:val="24"/>
        </w:rPr>
        <w:t>italiana;</w:t>
      </w:r>
    </w:p>
    <w:p w:rsidR="00425C97" w:rsidRPr="00661E9F" w:rsidRDefault="00425C97" w:rsidP="00425C97">
      <w:pPr>
        <w:pStyle w:val="Corpotesto"/>
        <w:spacing w:before="52"/>
        <w:ind w:left="1126"/>
        <w:jc w:val="both"/>
        <w:rPr>
          <w:rFonts w:ascii="Calibri" w:hAnsi="Calibri" w:cs="Calibri"/>
          <w:sz w:val="24"/>
          <w:szCs w:val="24"/>
        </w:rPr>
      </w:pPr>
      <w:r w:rsidRPr="00661E9F">
        <w:rPr>
          <w:rFonts w:ascii="Calibri" w:hAnsi="Calibri" w:cs="Calibri"/>
          <w:sz w:val="24"/>
          <w:szCs w:val="24"/>
        </w:rPr>
        <w:t>alfabetizzazione</w:t>
      </w:r>
      <w:r w:rsidRPr="00661E9F">
        <w:rPr>
          <w:rFonts w:ascii="Calibri" w:hAnsi="Calibri" w:cs="Calibri"/>
          <w:spacing w:val="-21"/>
          <w:sz w:val="24"/>
          <w:szCs w:val="24"/>
        </w:rPr>
        <w:t xml:space="preserve"> </w:t>
      </w:r>
      <w:r w:rsidRPr="00661E9F">
        <w:rPr>
          <w:rFonts w:ascii="Calibri" w:hAnsi="Calibri" w:cs="Calibri"/>
          <w:sz w:val="24"/>
          <w:szCs w:val="24"/>
        </w:rPr>
        <w:t>funzionale:</w:t>
      </w:r>
      <w:r w:rsidRPr="00661E9F">
        <w:rPr>
          <w:rFonts w:ascii="Calibri" w:hAnsi="Calibri" w:cs="Calibri"/>
          <w:spacing w:val="-16"/>
          <w:sz w:val="24"/>
          <w:szCs w:val="24"/>
        </w:rPr>
        <w:t xml:space="preserve"> </w:t>
      </w:r>
      <w:r w:rsidRPr="00661E9F">
        <w:rPr>
          <w:rFonts w:ascii="Calibri" w:hAnsi="Calibri" w:cs="Calibri"/>
          <w:sz w:val="24"/>
          <w:szCs w:val="24"/>
        </w:rPr>
        <w:t>linguistica</w:t>
      </w:r>
      <w:r w:rsidRPr="00661E9F">
        <w:rPr>
          <w:rFonts w:ascii="Calibri" w:hAnsi="Calibri" w:cs="Calibri"/>
          <w:spacing w:val="-16"/>
          <w:sz w:val="24"/>
          <w:szCs w:val="24"/>
        </w:rPr>
        <w:t xml:space="preserve"> </w:t>
      </w:r>
      <w:r w:rsidRPr="00661E9F">
        <w:rPr>
          <w:rFonts w:ascii="Calibri" w:hAnsi="Calibri" w:cs="Calibri"/>
          <w:sz w:val="24"/>
          <w:szCs w:val="24"/>
        </w:rPr>
        <w:t>sia</w:t>
      </w:r>
      <w:r w:rsidRPr="00661E9F">
        <w:rPr>
          <w:rFonts w:ascii="Calibri" w:hAnsi="Calibri" w:cs="Calibri"/>
          <w:spacing w:val="-15"/>
          <w:sz w:val="24"/>
          <w:szCs w:val="24"/>
        </w:rPr>
        <w:t xml:space="preserve"> </w:t>
      </w:r>
      <w:r w:rsidRPr="00661E9F">
        <w:rPr>
          <w:rFonts w:ascii="Calibri" w:hAnsi="Calibri" w:cs="Calibri"/>
          <w:spacing w:val="-2"/>
          <w:sz w:val="24"/>
          <w:szCs w:val="24"/>
        </w:rPr>
        <w:t>informatica.</w:t>
      </w:r>
    </w:p>
    <w:p w:rsidR="00425C97" w:rsidRPr="00661E9F" w:rsidRDefault="00425C97" w:rsidP="00425C97">
      <w:pPr>
        <w:pStyle w:val="Paragrafoelenco"/>
        <w:numPr>
          <w:ilvl w:val="0"/>
          <w:numId w:val="14"/>
        </w:numPr>
        <w:tabs>
          <w:tab w:val="left" w:pos="1126"/>
        </w:tabs>
        <w:autoSpaceDE w:val="0"/>
        <w:autoSpaceDN w:val="0"/>
        <w:spacing w:before="33" w:line="271" w:lineRule="auto"/>
        <w:ind w:right="292"/>
        <w:jc w:val="both"/>
        <w:rPr>
          <w:rFonts w:ascii="Calibri" w:hAnsi="Calibri" w:cs="Calibri"/>
          <w:sz w:val="24"/>
          <w:szCs w:val="24"/>
        </w:rPr>
      </w:pPr>
      <w:r w:rsidRPr="00661E9F">
        <w:rPr>
          <w:rFonts w:ascii="Calibri" w:hAnsi="Calibri" w:cs="Calibri"/>
          <w:sz w:val="24"/>
          <w:szCs w:val="24"/>
        </w:rPr>
        <w:t>Inoltre il CPIA1, d’intesa con le istituzioni scolastiche di secondo grado del territorio (ISIS di Setificio “Paolo Carcano”, ITES “Caio Plinio Secondo”) realizza accordi di rete per favorire l’acquisizione agli adulti di</w:t>
      </w:r>
      <w:r w:rsidRPr="00661E9F">
        <w:rPr>
          <w:rFonts w:ascii="Calibri" w:hAnsi="Calibri" w:cs="Calibri"/>
          <w:spacing w:val="-2"/>
          <w:sz w:val="24"/>
          <w:szCs w:val="24"/>
        </w:rPr>
        <w:t xml:space="preserve"> </w:t>
      </w:r>
      <w:r w:rsidRPr="00661E9F">
        <w:rPr>
          <w:rFonts w:ascii="Calibri" w:hAnsi="Calibri" w:cs="Calibri"/>
          <w:sz w:val="24"/>
          <w:szCs w:val="24"/>
        </w:rPr>
        <w:t>titoli</w:t>
      </w:r>
      <w:r w:rsidRPr="00661E9F">
        <w:rPr>
          <w:rFonts w:ascii="Calibri" w:hAnsi="Calibri" w:cs="Calibri"/>
          <w:spacing w:val="-3"/>
          <w:sz w:val="24"/>
          <w:szCs w:val="24"/>
        </w:rPr>
        <w:t xml:space="preserve"> </w:t>
      </w:r>
      <w:r w:rsidRPr="00661E9F">
        <w:rPr>
          <w:rFonts w:ascii="Calibri" w:hAnsi="Calibri" w:cs="Calibri"/>
          <w:sz w:val="24"/>
          <w:szCs w:val="24"/>
        </w:rPr>
        <w:t>di studio degli istituti tecnici e professionali (percorsi didattici di 2° livello).</w:t>
      </w:r>
    </w:p>
    <w:p w:rsidR="00425C97" w:rsidRPr="00661E9F" w:rsidRDefault="00425C97" w:rsidP="00425C97">
      <w:pPr>
        <w:pStyle w:val="Corpotesto"/>
        <w:spacing w:before="65"/>
        <w:rPr>
          <w:rFonts w:ascii="Calibri" w:hAnsi="Calibri" w:cs="Calibri"/>
          <w:sz w:val="24"/>
          <w:szCs w:val="24"/>
        </w:rPr>
      </w:pPr>
    </w:p>
    <w:p w:rsidR="00425C97" w:rsidRPr="00661E9F" w:rsidRDefault="00425C97" w:rsidP="00425C97">
      <w:pPr>
        <w:pStyle w:val="Corpotesto"/>
        <w:ind w:left="1116"/>
        <w:jc w:val="both"/>
        <w:rPr>
          <w:rFonts w:ascii="Calibri" w:hAnsi="Calibri" w:cs="Calibri"/>
          <w:sz w:val="24"/>
          <w:szCs w:val="24"/>
        </w:rPr>
      </w:pPr>
      <w:r w:rsidRPr="00661E9F">
        <w:rPr>
          <w:rFonts w:ascii="Calibri" w:hAnsi="Calibri" w:cs="Calibri"/>
          <w:sz w:val="24"/>
          <w:szCs w:val="24"/>
        </w:rPr>
        <w:t>Il</w:t>
      </w:r>
      <w:r w:rsidRPr="00661E9F">
        <w:rPr>
          <w:rFonts w:ascii="Calibri" w:hAnsi="Calibri" w:cs="Calibri"/>
          <w:spacing w:val="-10"/>
          <w:sz w:val="24"/>
          <w:szCs w:val="24"/>
        </w:rPr>
        <w:t xml:space="preserve"> </w:t>
      </w:r>
      <w:r w:rsidRPr="00661E9F">
        <w:rPr>
          <w:rFonts w:ascii="Calibri" w:hAnsi="Calibri" w:cs="Calibri"/>
          <w:sz w:val="24"/>
          <w:szCs w:val="24"/>
        </w:rPr>
        <w:t>Centro</w:t>
      </w:r>
      <w:r w:rsidRPr="00661E9F">
        <w:rPr>
          <w:rFonts w:ascii="Calibri" w:hAnsi="Calibri" w:cs="Calibri"/>
          <w:spacing w:val="-7"/>
          <w:sz w:val="24"/>
          <w:szCs w:val="24"/>
        </w:rPr>
        <w:t xml:space="preserve"> </w:t>
      </w:r>
      <w:r w:rsidRPr="00661E9F">
        <w:rPr>
          <w:rFonts w:ascii="Calibri" w:hAnsi="Calibri" w:cs="Calibri"/>
          <w:spacing w:val="-2"/>
          <w:sz w:val="24"/>
          <w:szCs w:val="24"/>
        </w:rPr>
        <w:t>svolge:</w:t>
      </w:r>
    </w:p>
    <w:p w:rsidR="00425C97" w:rsidRPr="00661E9F" w:rsidRDefault="00425C97" w:rsidP="00425C97">
      <w:pPr>
        <w:pStyle w:val="Paragrafoelenco"/>
        <w:numPr>
          <w:ilvl w:val="0"/>
          <w:numId w:val="14"/>
        </w:numPr>
        <w:tabs>
          <w:tab w:val="left" w:pos="1126"/>
        </w:tabs>
        <w:autoSpaceDE w:val="0"/>
        <w:autoSpaceDN w:val="0"/>
        <w:spacing w:before="74" w:line="271" w:lineRule="auto"/>
        <w:ind w:right="295"/>
        <w:jc w:val="both"/>
        <w:rPr>
          <w:rFonts w:ascii="Calibri" w:hAnsi="Calibri" w:cs="Calibri"/>
          <w:sz w:val="24"/>
          <w:szCs w:val="24"/>
        </w:rPr>
      </w:pPr>
      <w:r w:rsidRPr="00661E9F">
        <w:rPr>
          <w:rFonts w:ascii="Calibri" w:hAnsi="Calibri" w:cs="Calibri"/>
          <w:sz w:val="24"/>
          <w:szCs w:val="24"/>
        </w:rPr>
        <w:t>attività di accoglienza, ascolto, orientamento e di rientro in formazione di soggetti italiani e stranieri anche in condizione di marginalità o di detenzione presso l’Istituto di pena;</w:t>
      </w:r>
    </w:p>
    <w:p w:rsidR="00425C97" w:rsidRPr="00661E9F" w:rsidRDefault="00425C97" w:rsidP="00425C97">
      <w:pPr>
        <w:pStyle w:val="Paragrafoelenco"/>
        <w:numPr>
          <w:ilvl w:val="0"/>
          <w:numId w:val="14"/>
        </w:numPr>
        <w:tabs>
          <w:tab w:val="left" w:pos="1126"/>
        </w:tabs>
        <w:autoSpaceDE w:val="0"/>
        <w:autoSpaceDN w:val="0"/>
        <w:spacing w:before="53" w:line="271" w:lineRule="auto"/>
        <w:ind w:right="292"/>
        <w:jc w:val="both"/>
        <w:rPr>
          <w:rFonts w:ascii="Calibri" w:hAnsi="Calibri" w:cs="Calibri"/>
          <w:sz w:val="24"/>
          <w:szCs w:val="24"/>
        </w:rPr>
      </w:pPr>
      <w:r w:rsidRPr="00661E9F">
        <w:rPr>
          <w:rFonts w:ascii="Calibri" w:hAnsi="Calibri" w:cs="Calibri"/>
          <w:sz w:val="24"/>
          <w:szCs w:val="24"/>
        </w:rPr>
        <w:t xml:space="preserve">attività finalizzata al riconoscimento dei crediti comunque acquisiti dallo studente in funzione dell’ammissione al percorso richiesto (Commissione patto </w:t>
      </w:r>
      <w:r w:rsidRPr="00661E9F">
        <w:rPr>
          <w:rFonts w:ascii="Calibri" w:hAnsi="Calibri" w:cs="Calibri"/>
          <w:spacing w:val="-2"/>
          <w:sz w:val="24"/>
          <w:szCs w:val="24"/>
        </w:rPr>
        <w:t>formativo);</w:t>
      </w:r>
    </w:p>
    <w:p w:rsidR="00425C97" w:rsidRPr="00661E9F" w:rsidRDefault="00425C97" w:rsidP="00425C97">
      <w:pPr>
        <w:pStyle w:val="Paragrafoelenco"/>
        <w:numPr>
          <w:ilvl w:val="0"/>
          <w:numId w:val="14"/>
        </w:numPr>
        <w:tabs>
          <w:tab w:val="left" w:pos="1126"/>
        </w:tabs>
        <w:autoSpaceDE w:val="0"/>
        <w:autoSpaceDN w:val="0"/>
        <w:spacing w:before="30" w:line="268" w:lineRule="auto"/>
        <w:ind w:right="294"/>
        <w:jc w:val="both"/>
        <w:rPr>
          <w:rFonts w:ascii="Calibri" w:hAnsi="Calibri" w:cs="Calibri"/>
          <w:sz w:val="24"/>
          <w:szCs w:val="24"/>
        </w:rPr>
      </w:pPr>
      <w:r w:rsidRPr="00661E9F">
        <w:rPr>
          <w:rFonts w:ascii="Calibri" w:hAnsi="Calibri" w:cs="Calibri"/>
          <w:sz w:val="24"/>
          <w:szCs w:val="24"/>
        </w:rPr>
        <w:t>attività finalizzate alla personalizzazione del percorso didattico e alla stipula del Patto Formativo.</w:t>
      </w:r>
    </w:p>
    <w:p w:rsidR="00425C97" w:rsidRPr="00661E9F" w:rsidRDefault="00425C97" w:rsidP="00425C97">
      <w:pPr>
        <w:pStyle w:val="Paragrafoelenco"/>
        <w:numPr>
          <w:ilvl w:val="0"/>
          <w:numId w:val="14"/>
        </w:numPr>
        <w:tabs>
          <w:tab w:val="left" w:pos="1126"/>
        </w:tabs>
        <w:autoSpaceDE w:val="0"/>
        <w:autoSpaceDN w:val="0"/>
        <w:spacing w:before="37" w:line="271" w:lineRule="auto"/>
        <w:ind w:right="300"/>
        <w:jc w:val="both"/>
        <w:rPr>
          <w:rFonts w:ascii="Calibri" w:hAnsi="Calibri" w:cs="Calibri"/>
          <w:sz w:val="24"/>
          <w:szCs w:val="24"/>
        </w:rPr>
      </w:pPr>
      <w:r w:rsidRPr="00661E9F">
        <w:rPr>
          <w:rFonts w:ascii="Calibri" w:hAnsi="Calibri" w:cs="Calibri"/>
          <w:sz w:val="24"/>
          <w:szCs w:val="24"/>
        </w:rPr>
        <w:t>Le attività di accoglienza e orientamento iniziano dal momento in cui l’utente a seguito dell’iscrizione prende contatto con il CPIA e procedono secondo le seguenti fasi:</w:t>
      </w:r>
    </w:p>
    <w:p w:rsidR="00425C97" w:rsidRPr="00661E9F" w:rsidRDefault="00425C97" w:rsidP="00425C97">
      <w:pPr>
        <w:pStyle w:val="Paragrafoelenco"/>
        <w:numPr>
          <w:ilvl w:val="0"/>
          <w:numId w:val="14"/>
        </w:numPr>
        <w:tabs>
          <w:tab w:val="left" w:pos="1125"/>
        </w:tabs>
        <w:autoSpaceDE w:val="0"/>
        <w:autoSpaceDN w:val="0"/>
        <w:spacing w:before="30"/>
        <w:ind w:left="1125" w:hanging="359"/>
        <w:jc w:val="both"/>
        <w:rPr>
          <w:rFonts w:ascii="Calibri" w:hAnsi="Calibri" w:cs="Calibri"/>
          <w:sz w:val="24"/>
          <w:szCs w:val="24"/>
        </w:rPr>
      </w:pPr>
      <w:r w:rsidRPr="00661E9F">
        <w:rPr>
          <w:rFonts w:ascii="Calibri" w:hAnsi="Calibri" w:cs="Calibri"/>
          <w:sz w:val="24"/>
          <w:szCs w:val="24"/>
        </w:rPr>
        <w:t>colloquio</w:t>
      </w:r>
      <w:r w:rsidRPr="00661E9F">
        <w:rPr>
          <w:rFonts w:ascii="Calibri" w:hAnsi="Calibri" w:cs="Calibri"/>
          <w:spacing w:val="-13"/>
          <w:sz w:val="24"/>
          <w:szCs w:val="24"/>
        </w:rPr>
        <w:t xml:space="preserve"> </w:t>
      </w:r>
      <w:r w:rsidRPr="00661E9F">
        <w:rPr>
          <w:rFonts w:ascii="Calibri" w:hAnsi="Calibri" w:cs="Calibri"/>
          <w:sz w:val="24"/>
          <w:szCs w:val="24"/>
        </w:rPr>
        <w:t>anche</w:t>
      </w:r>
      <w:r w:rsidRPr="00661E9F">
        <w:rPr>
          <w:rFonts w:ascii="Calibri" w:hAnsi="Calibri" w:cs="Calibri"/>
          <w:spacing w:val="-10"/>
          <w:sz w:val="24"/>
          <w:szCs w:val="24"/>
        </w:rPr>
        <w:t xml:space="preserve"> </w:t>
      </w:r>
      <w:r w:rsidRPr="00661E9F">
        <w:rPr>
          <w:rFonts w:ascii="Calibri" w:hAnsi="Calibri" w:cs="Calibri"/>
          <w:sz w:val="24"/>
          <w:szCs w:val="24"/>
        </w:rPr>
        <w:t>con</w:t>
      </w:r>
      <w:r w:rsidRPr="00661E9F">
        <w:rPr>
          <w:rFonts w:ascii="Calibri" w:hAnsi="Calibri" w:cs="Calibri"/>
          <w:spacing w:val="-11"/>
          <w:sz w:val="24"/>
          <w:szCs w:val="24"/>
        </w:rPr>
        <w:t xml:space="preserve"> </w:t>
      </w:r>
      <w:r w:rsidRPr="00661E9F">
        <w:rPr>
          <w:rFonts w:ascii="Calibri" w:hAnsi="Calibri" w:cs="Calibri"/>
          <w:sz w:val="24"/>
          <w:szCs w:val="24"/>
        </w:rPr>
        <w:t>domande</w:t>
      </w:r>
      <w:r w:rsidRPr="00661E9F">
        <w:rPr>
          <w:rFonts w:ascii="Calibri" w:hAnsi="Calibri" w:cs="Calibri"/>
          <w:spacing w:val="-10"/>
          <w:sz w:val="24"/>
          <w:szCs w:val="24"/>
        </w:rPr>
        <w:t xml:space="preserve"> </w:t>
      </w:r>
      <w:r w:rsidRPr="00661E9F">
        <w:rPr>
          <w:rFonts w:ascii="Calibri" w:hAnsi="Calibri" w:cs="Calibri"/>
          <w:sz w:val="24"/>
          <w:szCs w:val="24"/>
        </w:rPr>
        <w:t>strutturate</w:t>
      </w:r>
      <w:r w:rsidRPr="00661E9F">
        <w:rPr>
          <w:rFonts w:ascii="Calibri" w:hAnsi="Calibri" w:cs="Calibri"/>
          <w:spacing w:val="-11"/>
          <w:sz w:val="24"/>
          <w:szCs w:val="24"/>
        </w:rPr>
        <w:t xml:space="preserve"> </w:t>
      </w:r>
      <w:r w:rsidRPr="00661E9F">
        <w:rPr>
          <w:rFonts w:ascii="Calibri" w:hAnsi="Calibri" w:cs="Calibri"/>
          <w:sz w:val="24"/>
          <w:szCs w:val="24"/>
        </w:rPr>
        <w:t>e/o</w:t>
      </w:r>
      <w:r w:rsidRPr="00661E9F">
        <w:rPr>
          <w:rFonts w:ascii="Calibri" w:hAnsi="Calibri" w:cs="Calibri"/>
          <w:spacing w:val="-11"/>
          <w:sz w:val="24"/>
          <w:szCs w:val="24"/>
        </w:rPr>
        <w:t xml:space="preserve"> </w:t>
      </w:r>
      <w:r w:rsidRPr="00661E9F">
        <w:rPr>
          <w:rFonts w:ascii="Calibri" w:hAnsi="Calibri" w:cs="Calibri"/>
          <w:sz w:val="24"/>
          <w:szCs w:val="24"/>
        </w:rPr>
        <w:t>del</w:t>
      </w:r>
      <w:r w:rsidRPr="00661E9F">
        <w:rPr>
          <w:rFonts w:ascii="Calibri" w:hAnsi="Calibri" w:cs="Calibri"/>
          <w:spacing w:val="-11"/>
          <w:sz w:val="24"/>
          <w:szCs w:val="24"/>
        </w:rPr>
        <w:t xml:space="preserve"> </w:t>
      </w:r>
      <w:r w:rsidRPr="00661E9F">
        <w:rPr>
          <w:rFonts w:ascii="Calibri" w:hAnsi="Calibri" w:cs="Calibri"/>
          <w:sz w:val="24"/>
          <w:szCs w:val="24"/>
        </w:rPr>
        <w:t>test</w:t>
      </w:r>
      <w:r w:rsidRPr="00661E9F">
        <w:rPr>
          <w:rFonts w:ascii="Calibri" w:hAnsi="Calibri" w:cs="Calibri"/>
          <w:spacing w:val="-9"/>
          <w:sz w:val="24"/>
          <w:szCs w:val="24"/>
        </w:rPr>
        <w:t xml:space="preserve"> </w:t>
      </w:r>
      <w:r w:rsidRPr="00661E9F">
        <w:rPr>
          <w:rFonts w:ascii="Calibri" w:hAnsi="Calibri" w:cs="Calibri"/>
          <w:spacing w:val="-2"/>
          <w:sz w:val="24"/>
          <w:szCs w:val="24"/>
        </w:rPr>
        <w:t>iniziale;</w:t>
      </w:r>
    </w:p>
    <w:p w:rsidR="00425C97" w:rsidRPr="00661E9F" w:rsidRDefault="00425C97" w:rsidP="00425C97">
      <w:pPr>
        <w:pStyle w:val="Paragrafoelenco"/>
        <w:numPr>
          <w:ilvl w:val="0"/>
          <w:numId w:val="14"/>
        </w:numPr>
        <w:tabs>
          <w:tab w:val="left" w:pos="1125"/>
        </w:tabs>
        <w:autoSpaceDE w:val="0"/>
        <w:autoSpaceDN w:val="0"/>
        <w:spacing w:before="42"/>
        <w:ind w:left="1125" w:hanging="359"/>
        <w:jc w:val="both"/>
        <w:rPr>
          <w:rFonts w:ascii="Calibri" w:hAnsi="Calibri" w:cs="Calibri"/>
          <w:sz w:val="24"/>
          <w:szCs w:val="24"/>
        </w:rPr>
      </w:pPr>
      <w:r w:rsidRPr="00661E9F">
        <w:rPr>
          <w:rFonts w:ascii="Calibri" w:hAnsi="Calibri" w:cs="Calibri"/>
          <w:sz w:val="24"/>
          <w:szCs w:val="24"/>
        </w:rPr>
        <w:t>orientamento</w:t>
      </w:r>
      <w:r w:rsidRPr="00661E9F">
        <w:rPr>
          <w:rFonts w:ascii="Calibri" w:hAnsi="Calibri" w:cs="Calibri"/>
          <w:spacing w:val="-13"/>
          <w:sz w:val="24"/>
          <w:szCs w:val="24"/>
        </w:rPr>
        <w:t xml:space="preserve"> </w:t>
      </w:r>
      <w:r w:rsidRPr="00661E9F">
        <w:rPr>
          <w:rFonts w:ascii="Calibri" w:hAnsi="Calibri" w:cs="Calibri"/>
          <w:sz w:val="24"/>
          <w:szCs w:val="24"/>
        </w:rPr>
        <w:t>e</w:t>
      </w:r>
      <w:r w:rsidRPr="00661E9F">
        <w:rPr>
          <w:rFonts w:ascii="Calibri" w:hAnsi="Calibri" w:cs="Calibri"/>
          <w:spacing w:val="-10"/>
          <w:sz w:val="24"/>
          <w:szCs w:val="24"/>
        </w:rPr>
        <w:t xml:space="preserve"> </w:t>
      </w:r>
      <w:r w:rsidRPr="00661E9F">
        <w:rPr>
          <w:rFonts w:ascii="Calibri" w:hAnsi="Calibri" w:cs="Calibri"/>
          <w:sz w:val="24"/>
          <w:szCs w:val="24"/>
        </w:rPr>
        <w:t>inserimento</w:t>
      </w:r>
      <w:r w:rsidRPr="00661E9F">
        <w:rPr>
          <w:rFonts w:ascii="Calibri" w:hAnsi="Calibri" w:cs="Calibri"/>
          <w:spacing w:val="-14"/>
          <w:sz w:val="24"/>
          <w:szCs w:val="24"/>
        </w:rPr>
        <w:t xml:space="preserve"> </w:t>
      </w:r>
      <w:r w:rsidRPr="00661E9F">
        <w:rPr>
          <w:rFonts w:ascii="Calibri" w:hAnsi="Calibri" w:cs="Calibri"/>
          <w:sz w:val="24"/>
          <w:szCs w:val="24"/>
        </w:rPr>
        <w:t>nei</w:t>
      </w:r>
      <w:r w:rsidRPr="00661E9F">
        <w:rPr>
          <w:rFonts w:ascii="Calibri" w:hAnsi="Calibri" w:cs="Calibri"/>
          <w:spacing w:val="-15"/>
          <w:sz w:val="24"/>
          <w:szCs w:val="24"/>
        </w:rPr>
        <w:t xml:space="preserve"> </w:t>
      </w:r>
      <w:r w:rsidRPr="00661E9F">
        <w:rPr>
          <w:rFonts w:ascii="Calibri" w:hAnsi="Calibri" w:cs="Calibri"/>
          <w:sz w:val="24"/>
          <w:szCs w:val="24"/>
        </w:rPr>
        <w:t>percorsi</w:t>
      </w:r>
      <w:r w:rsidRPr="00661E9F">
        <w:rPr>
          <w:rFonts w:ascii="Calibri" w:hAnsi="Calibri" w:cs="Calibri"/>
          <w:spacing w:val="-10"/>
          <w:sz w:val="24"/>
          <w:szCs w:val="24"/>
        </w:rPr>
        <w:t xml:space="preserve"> </w:t>
      </w:r>
      <w:r w:rsidRPr="00661E9F">
        <w:rPr>
          <w:rFonts w:ascii="Calibri" w:hAnsi="Calibri" w:cs="Calibri"/>
          <w:spacing w:val="-2"/>
          <w:sz w:val="24"/>
          <w:szCs w:val="24"/>
        </w:rPr>
        <w:t>formativi;</w:t>
      </w:r>
    </w:p>
    <w:p w:rsidR="00425C97" w:rsidRPr="00661E9F" w:rsidRDefault="00425C97" w:rsidP="00425C97">
      <w:pPr>
        <w:pStyle w:val="Paragrafoelenco"/>
        <w:numPr>
          <w:ilvl w:val="0"/>
          <w:numId w:val="14"/>
        </w:numPr>
        <w:tabs>
          <w:tab w:val="left" w:pos="1126"/>
        </w:tabs>
        <w:autoSpaceDE w:val="0"/>
        <w:autoSpaceDN w:val="0"/>
        <w:spacing w:before="45" w:line="271" w:lineRule="auto"/>
        <w:ind w:right="298"/>
        <w:jc w:val="both"/>
        <w:rPr>
          <w:rFonts w:ascii="Calibri" w:hAnsi="Calibri" w:cs="Calibri"/>
          <w:sz w:val="24"/>
          <w:szCs w:val="24"/>
        </w:rPr>
      </w:pPr>
      <w:r w:rsidRPr="00661E9F">
        <w:rPr>
          <w:rFonts w:ascii="Calibri" w:hAnsi="Calibri" w:cs="Calibri"/>
          <w:sz w:val="24"/>
          <w:szCs w:val="24"/>
        </w:rPr>
        <w:t>accertamento delle competenze e stesura del Patto formativo suscettibile di modifiche e aggiustamenti in itinere.</w:t>
      </w:r>
    </w:p>
    <w:p w:rsidR="00425C97" w:rsidRPr="00661E9F" w:rsidRDefault="00425C97" w:rsidP="00425C97">
      <w:pPr>
        <w:pStyle w:val="Paragrafoelenco"/>
        <w:numPr>
          <w:ilvl w:val="0"/>
          <w:numId w:val="14"/>
        </w:numPr>
        <w:tabs>
          <w:tab w:val="left" w:pos="1126"/>
        </w:tabs>
        <w:autoSpaceDE w:val="0"/>
        <w:autoSpaceDN w:val="0"/>
        <w:spacing w:before="32" w:line="271" w:lineRule="auto"/>
        <w:ind w:right="295"/>
        <w:jc w:val="both"/>
        <w:rPr>
          <w:rFonts w:ascii="Calibri" w:hAnsi="Calibri" w:cs="Calibri"/>
          <w:sz w:val="24"/>
          <w:szCs w:val="24"/>
        </w:rPr>
      </w:pPr>
      <w:r w:rsidRPr="00661E9F">
        <w:rPr>
          <w:rFonts w:ascii="Calibri" w:hAnsi="Calibri" w:cs="Calibri"/>
          <w:sz w:val="24"/>
          <w:szCs w:val="24"/>
        </w:rPr>
        <w:t>Il C.P.I.A. in quanto RETE TERRITORIALE di</w:t>
      </w:r>
      <w:r w:rsidRPr="00661E9F">
        <w:rPr>
          <w:rFonts w:ascii="Calibri" w:hAnsi="Calibri" w:cs="Calibri"/>
          <w:spacing w:val="-2"/>
          <w:sz w:val="24"/>
          <w:szCs w:val="24"/>
        </w:rPr>
        <w:t xml:space="preserve"> </w:t>
      </w:r>
      <w:r w:rsidRPr="00661E9F">
        <w:rPr>
          <w:rFonts w:ascii="Calibri" w:hAnsi="Calibri" w:cs="Calibri"/>
          <w:sz w:val="24"/>
          <w:szCs w:val="24"/>
        </w:rPr>
        <w:t>SERVIZI,</w:t>
      </w:r>
      <w:r w:rsidRPr="00661E9F">
        <w:rPr>
          <w:rFonts w:ascii="Calibri" w:hAnsi="Calibri" w:cs="Calibri"/>
          <w:spacing w:val="-3"/>
          <w:sz w:val="24"/>
          <w:szCs w:val="24"/>
        </w:rPr>
        <w:t xml:space="preserve"> </w:t>
      </w:r>
      <w:r w:rsidRPr="00661E9F">
        <w:rPr>
          <w:rFonts w:ascii="Calibri" w:hAnsi="Calibri" w:cs="Calibri"/>
          <w:sz w:val="24"/>
          <w:szCs w:val="24"/>
        </w:rPr>
        <w:t>si</w:t>
      </w:r>
      <w:r w:rsidRPr="00661E9F">
        <w:rPr>
          <w:rFonts w:ascii="Calibri" w:hAnsi="Calibri" w:cs="Calibri"/>
          <w:spacing w:val="-4"/>
          <w:sz w:val="24"/>
          <w:szCs w:val="24"/>
        </w:rPr>
        <w:t xml:space="preserve"> </w:t>
      </w:r>
      <w:r w:rsidRPr="00661E9F">
        <w:rPr>
          <w:rFonts w:ascii="Calibri" w:hAnsi="Calibri" w:cs="Calibri"/>
          <w:sz w:val="24"/>
          <w:szCs w:val="24"/>
        </w:rPr>
        <w:t>configura come luogo</w:t>
      </w:r>
      <w:r w:rsidRPr="00661E9F">
        <w:rPr>
          <w:rFonts w:ascii="Calibri" w:hAnsi="Calibri" w:cs="Calibri"/>
          <w:spacing w:val="-2"/>
          <w:sz w:val="24"/>
          <w:szCs w:val="24"/>
        </w:rPr>
        <w:t xml:space="preserve"> </w:t>
      </w:r>
      <w:r w:rsidRPr="00661E9F">
        <w:rPr>
          <w:rFonts w:ascii="Calibri" w:hAnsi="Calibri" w:cs="Calibri"/>
          <w:sz w:val="24"/>
          <w:szCs w:val="24"/>
        </w:rPr>
        <w:t>di concertazione, di lettura dei bisogni formativi, di progettazione e di organizzazione delle iniziative di istruzione e</w:t>
      </w:r>
      <w:r w:rsidRPr="00661E9F">
        <w:rPr>
          <w:rFonts w:ascii="Calibri" w:hAnsi="Calibri" w:cs="Calibri"/>
          <w:spacing w:val="-1"/>
          <w:sz w:val="24"/>
          <w:szCs w:val="24"/>
        </w:rPr>
        <w:t xml:space="preserve"> </w:t>
      </w:r>
      <w:r w:rsidRPr="00661E9F">
        <w:rPr>
          <w:rFonts w:ascii="Calibri" w:hAnsi="Calibri" w:cs="Calibri"/>
          <w:sz w:val="24"/>
          <w:szCs w:val="24"/>
        </w:rPr>
        <w:t>formazione in età adulta finalizzata all’alfabetizzazione culturale e funzionale.</w:t>
      </w:r>
    </w:p>
    <w:p w:rsidR="00425C97" w:rsidRPr="00661E9F" w:rsidRDefault="00425C97" w:rsidP="00425C97">
      <w:pPr>
        <w:pStyle w:val="Paragrafoelenco"/>
        <w:numPr>
          <w:ilvl w:val="0"/>
          <w:numId w:val="14"/>
        </w:numPr>
        <w:tabs>
          <w:tab w:val="left" w:pos="1126"/>
        </w:tabs>
        <w:autoSpaceDE w:val="0"/>
        <w:autoSpaceDN w:val="0"/>
        <w:spacing w:before="30" w:line="271" w:lineRule="auto"/>
        <w:ind w:right="300"/>
        <w:jc w:val="both"/>
        <w:rPr>
          <w:rFonts w:ascii="Calibri" w:hAnsi="Calibri" w:cs="Calibri"/>
          <w:sz w:val="24"/>
          <w:szCs w:val="24"/>
        </w:rPr>
      </w:pPr>
      <w:r w:rsidRPr="00661E9F">
        <w:rPr>
          <w:rFonts w:ascii="Calibri" w:hAnsi="Calibri" w:cs="Calibri"/>
          <w:sz w:val="24"/>
          <w:szCs w:val="24"/>
        </w:rPr>
        <w:t>Realizza azioni di collaborazione e integrazione tra le diverse articolazioni del sistema scolastico e fra i diversi sistemi formativi, ivi compresa l’istruzione e formazione professionale. In tale direzione il CPIA promuove e aderisce ad accordi di rete per l’organizzazione di attività didattiche di Ricerca, Sperimentazione e Sviluppo, di formazione e aggiornamento.</w:t>
      </w:r>
    </w:p>
    <w:p w:rsidR="00425C97" w:rsidRPr="00661E9F" w:rsidRDefault="00425C97" w:rsidP="00425C97">
      <w:pPr>
        <w:pStyle w:val="Paragrafoelenco"/>
        <w:numPr>
          <w:ilvl w:val="0"/>
          <w:numId w:val="14"/>
        </w:numPr>
        <w:tabs>
          <w:tab w:val="left" w:pos="1126"/>
        </w:tabs>
        <w:autoSpaceDE w:val="0"/>
        <w:autoSpaceDN w:val="0"/>
        <w:spacing w:before="28" w:line="271" w:lineRule="auto"/>
        <w:ind w:right="296"/>
        <w:jc w:val="both"/>
        <w:rPr>
          <w:rFonts w:ascii="Calibri" w:hAnsi="Calibri" w:cs="Calibri"/>
          <w:sz w:val="24"/>
          <w:szCs w:val="24"/>
        </w:rPr>
      </w:pPr>
      <w:r w:rsidRPr="00661E9F">
        <w:rPr>
          <w:rFonts w:ascii="Calibri" w:hAnsi="Calibri" w:cs="Calibri"/>
          <w:sz w:val="24"/>
          <w:szCs w:val="24"/>
        </w:rPr>
        <w:t xml:space="preserve">Le attività ed i servizi sono svolti su più punti di erogazione, non necessariamente edifici </w:t>
      </w:r>
      <w:r w:rsidRPr="00661E9F">
        <w:rPr>
          <w:rFonts w:ascii="Calibri" w:hAnsi="Calibri" w:cs="Calibri"/>
          <w:sz w:val="24"/>
          <w:szCs w:val="24"/>
        </w:rPr>
        <w:lastRenderedPageBreak/>
        <w:t>scolastici, in seguito a convenzioni già attivate negli</w:t>
      </w:r>
      <w:r w:rsidRPr="00661E9F">
        <w:rPr>
          <w:rFonts w:ascii="Calibri" w:hAnsi="Calibri" w:cs="Calibri"/>
          <w:spacing w:val="40"/>
          <w:sz w:val="24"/>
          <w:szCs w:val="24"/>
        </w:rPr>
        <w:t xml:space="preserve"> </w:t>
      </w:r>
      <w:r w:rsidRPr="00661E9F">
        <w:rPr>
          <w:rFonts w:ascii="Calibri" w:hAnsi="Calibri" w:cs="Calibri"/>
          <w:sz w:val="24"/>
          <w:szCs w:val="24"/>
        </w:rPr>
        <w:t>anni scorsi o che potranno definirsi in futuro e sono coordinate dal Dirigente Scolastico del CPIA. Questo permette di estendere l’offerta formativa ed il servizio per la popolazione adulta il più possibile in modo capillare all’interno di ciascun ambito territoriale della provincia di Como.</w:t>
      </w:r>
    </w:p>
    <w:p w:rsidR="00425C97" w:rsidRPr="00661E9F" w:rsidRDefault="00425C97" w:rsidP="00425C97">
      <w:pPr>
        <w:spacing w:before="134" w:line="266" w:lineRule="auto"/>
        <w:ind w:left="436" w:right="426" w:hanging="17"/>
        <w:rPr>
          <w:rFonts w:ascii="Calibri" w:hAnsi="Calibri" w:cs="Calibri"/>
          <w:b/>
          <w:u w:val="single"/>
        </w:rPr>
      </w:pPr>
    </w:p>
    <w:p w:rsidR="00425C97" w:rsidRPr="00661E9F" w:rsidRDefault="00425C97" w:rsidP="00425C97">
      <w:pPr>
        <w:spacing w:before="134" w:line="266" w:lineRule="auto"/>
        <w:ind w:left="436" w:right="426" w:hanging="17"/>
        <w:jc w:val="both"/>
        <w:rPr>
          <w:rFonts w:ascii="Calibri" w:hAnsi="Calibri" w:cs="Calibri"/>
          <w:b/>
        </w:rPr>
      </w:pPr>
      <w:r w:rsidRPr="00661E9F">
        <w:rPr>
          <w:rFonts w:ascii="Calibri" w:hAnsi="Calibri" w:cs="Calibri"/>
          <w:b/>
          <w:u w:val="single"/>
        </w:rPr>
        <w:t>Per</w:t>
      </w:r>
      <w:r w:rsidRPr="00661E9F">
        <w:rPr>
          <w:rFonts w:ascii="Calibri" w:hAnsi="Calibri" w:cs="Calibri"/>
          <w:b/>
          <w:spacing w:val="-7"/>
          <w:u w:val="single"/>
        </w:rPr>
        <w:t xml:space="preserve"> </w:t>
      </w:r>
      <w:r w:rsidRPr="00661E9F">
        <w:rPr>
          <w:rFonts w:ascii="Calibri" w:hAnsi="Calibri" w:cs="Calibri"/>
          <w:b/>
          <w:u w:val="single"/>
        </w:rPr>
        <w:t>il</w:t>
      </w:r>
      <w:r w:rsidRPr="00661E9F">
        <w:rPr>
          <w:rFonts w:ascii="Calibri" w:hAnsi="Calibri" w:cs="Calibri"/>
          <w:b/>
          <w:spacing w:val="-9"/>
          <w:u w:val="single"/>
        </w:rPr>
        <w:t xml:space="preserve"> </w:t>
      </w:r>
      <w:r w:rsidRPr="00661E9F">
        <w:rPr>
          <w:rFonts w:ascii="Calibri" w:hAnsi="Calibri" w:cs="Calibri"/>
          <w:b/>
          <w:u w:val="single"/>
        </w:rPr>
        <w:t>triennio</w:t>
      </w:r>
      <w:r w:rsidRPr="00661E9F">
        <w:rPr>
          <w:rFonts w:ascii="Calibri" w:hAnsi="Calibri" w:cs="Calibri"/>
          <w:b/>
          <w:spacing w:val="-8"/>
          <w:u w:val="single"/>
        </w:rPr>
        <w:t xml:space="preserve"> </w:t>
      </w:r>
      <w:r w:rsidRPr="00661E9F">
        <w:rPr>
          <w:rFonts w:ascii="Calibri" w:hAnsi="Calibri" w:cs="Calibri"/>
          <w:b/>
          <w:u w:val="single"/>
        </w:rPr>
        <w:t>202</w:t>
      </w:r>
      <w:r w:rsidR="00C005BF">
        <w:rPr>
          <w:rFonts w:ascii="Calibri" w:hAnsi="Calibri" w:cs="Calibri"/>
          <w:b/>
          <w:u w:val="single"/>
        </w:rPr>
        <w:t>5</w:t>
      </w:r>
      <w:r w:rsidRPr="00661E9F">
        <w:rPr>
          <w:rFonts w:ascii="Calibri" w:hAnsi="Calibri" w:cs="Calibri"/>
          <w:b/>
          <w:u w:val="single"/>
        </w:rPr>
        <w:t>/202</w:t>
      </w:r>
      <w:r w:rsidR="00C005BF">
        <w:rPr>
          <w:rFonts w:ascii="Calibri" w:hAnsi="Calibri" w:cs="Calibri"/>
          <w:b/>
          <w:u w:val="single"/>
        </w:rPr>
        <w:t>8</w:t>
      </w:r>
      <w:r w:rsidRPr="00661E9F">
        <w:rPr>
          <w:rFonts w:ascii="Calibri" w:hAnsi="Calibri" w:cs="Calibri"/>
          <w:b/>
          <w:spacing w:val="-9"/>
          <w:u w:val="single"/>
        </w:rPr>
        <w:t xml:space="preserve"> </w:t>
      </w:r>
      <w:r w:rsidRPr="00661E9F">
        <w:rPr>
          <w:rFonts w:ascii="Calibri" w:hAnsi="Calibri" w:cs="Calibri"/>
          <w:b/>
          <w:u w:val="single"/>
        </w:rPr>
        <w:t>l’offerta</w:t>
      </w:r>
      <w:r w:rsidRPr="00661E9F">
        <w:rPr>
          <w:rFonts w:ascii="Calibri" w:hAnsi="Calibri" w:cs="Calibri"/>
          <w:b/>
          <w:spacing w:val="-9"/>
          <w:u w:val="single"/>
        </w:rPr>
        <w:t xml:space="preserve"> </w:t>
      </w:r>
      <w:r w:rsidRPr="00661E9F">
        <w:rPr>
          <w:rFonts w:ascii="Calibri" w:hAnsi="Calibri" w:cs="Calibri"/>
          <w:b/>
          <w:u w:val="single"/>
        </w:rPr>
        <w:t>formativa</w:t>
      </w:r>
      <w:r w:rsidRPr="00661E9F">
        <w:rPr>
          <w:rFonts w:ascii="Calibri" w:hAnsi="Calibri" w:cs="Calibri"/>
          <w:b/>
          <w:spacing w:val="-8"/>
          <w:u w:val="single"/>
        </w:rPr>
        <w:t xml:space="preserve"> </w:t>
      </w:r>
      <w:r w:rsidRPr="00661E9F">
        <w:rPr>
          <w:rFonts w:ascii="Calibri" w:hAnsi="Calibri" w:cs="Calibri"/>
          <w:b/>
          <w:u w:val="single"/>
        </w:rPr>
        <w:t>si</w:t>
      </w:r>
      <w:r w:rsidRPr="00661E9F">
        <w:rPr>
          <w:rFonts w:ascii="Calibri" w:hAnsi="Calibri" w:cs="Calibri"/>
          <w:b/>
          <w:spacing w:val="-9"/>
          <w:u w:val="single"/>
        </w:rPr>
        <w:t xml:space="preserve"> </w:t>
      </w:r>
      <w:r w:rsidRPr="00661E9F">
        <w:rPr>
          <w:rFonts w:ascii="Calibri" w:hAnsi="Calibri" w:cs="Calibri"/>
          <w:b/>
          <w:u w:val="single"/>
        </w:rPr>
        <w:t>articola</w:t>
      </w:r>
      <w:r w:rsidRPr="00661E9F">
        <w:rPr>
          <w:rFonts w:ascii="Calibri" w:hAnsi="Calibri" w:cs="Calibri"/>
          <w:b/>
          <w:spacing w:val="-9"/>
          <w:u w:val="single"/>
        </w:rPr>
        <w:t xml:space="preserve"> </w:t>
      </w:r>
      <w:r w:rsidRPr="00661E9F">
        <w:rPr>
          <w:rFonts w:ascii="Calibri" w:hAnsi="Calibri" w:cs="Calibri"/>
          <w:b/>
          <w:u w:val="single"/>
        </w:rPr>
        <w:t>nelle</w:t>
      </w:r>
      <w:r w:rsidRPr="00661E9F">
        <w:rPr>
          <w:rFonts w:ascii="Calibri" w:hAnsi="Calibri" w:cs="Calibri"/>
          <w:b/>
          <w:spacing w:val="-7"/>
          <w:u w:val="single"/>
        </w:rPr>
        <w:t xml:space="preserve"> </w:t>
      </w:r>
      <w:r w:rsidRPr="00661E9F">
        <w:rPr>
          <w:rFonts w:ascii="Calibri" w:hAnsi="Calibri" w:cs="Calibri"/>
          <w:b/>
          <w:u w:val="single"/>
        </w:rPr>
        <w:t>seguenti</w:t>
      </w:r>
      <w:r w:rsidRPr="00661E9F">
        <w:rPr>
          <w:rFonts w:ascii="Calibri" w:hAnsi="Calibri" w:cs="Calibri"/>
          <w:b/>
        </w:rPr>
        <w:t xml:space="preserve"> </w:t>
      </w:r>
      <w:r w:rsidRPr="00661E9F">
        <w:rPr>
          <w:rFonts w:ascii="Calibri" w:hAnsi="Calibri" w:cs="Calibri"/>
          <w:b/>
          <w:spacing w:val="-2"/>
          <w:u w:val="single"/>
        </w:rPr>
        <w:t>proposte:</w:t>
      </w:r>
    </w:p>
    <w:p w:rsidR="00425C97" w:rsidRPr="00661E9F" w:rsidRDefault="00425C97" w:rsidP="00C005BF">
      <w:pPr>
        <w:pStyle w:val="Corpotesto"/>
        <w:spacing w:before="62"/>
        <w:rPr>
          <w:rFonts w:ascii="Calibri" w:hAnsi="Calibri" w:cs="Calibri"/>
          <w:b/>
          <w:sz w:val="24"/>
          <w:szCs w:val="24"/>
        </w:rPr>
      </w:pPr>
    </w:p>
    <w:p w:rsidR="00425C97" w:rsidRPr="00C005BF" w:rsidRDefault="00425C97" w:rsidP="00C005BF">
      <w:pPr>
        <w:pStyle w:val="Titolo2"/>
        <w:rPr>
          <w:rFonts w:ascii="Calibri" w:hAnsi="Calibri" w:cs="Calibri"/>
          <w:spacing w:val="-2"/>
        </w:rPr>
      </w:pPr>
      <w:r w:rsidRPr="00661E9F">
        <w:rPr>
          <w:rFonts w:ascii="Calibri" w:hAnsi="Calibri" w:cs="Calibri"/>
        </w:rPr>
        <w:t>Percorsi</w:t>
      </w:r>
      <w:r w:rsidRPr="00661E9F">
        <w:rPr>
          <w:rFonts w:ascii="Calibri" w:hAnsi="Calibri" w:cs="Calibri"/>
          <w:spacing w:val="-6"/>
        </w:rPr>
        <w:t xml:space="preserve"> </w:t>
      </w:r>
      <w:r w:rsidRPr="00661E9F">
        <w:rPr>
          <w:rFonts w:ascii="Calibri" w:hAnsi="Calibri" w:cs="Calibri"/>
        </w:rPr>
        <w:t>d’istruzione</w:t>
      </w:r>
      <w:r w:rsidRPr="00661E9F">
        <w:rPr>
          <w:rFonts w:ascii="Calibri" w:hAnsi="Calibri" w:cs="Calibri"/>
          <w:spacing w:val="-4"/>
        </w:rPr>
        <w:t xml:space="preserve"> </w:t>
      </w:r>
      <w:r w:rsidRPr="00661E9F">
        <w:rPr>
          <w:rFonts w:ascii="Calibri" w:hAnsi="Calibri" w:cs="Calibri"/>
        </w:rPr>
        <w:t>degli</w:t>
      </w:r>
      <w:r w:rsidRPr="00661E9F">
        <w:rPr>
          <w:rFonts w:ascii="Calibri" w:hAnsi="Calibri" w:cs="Calibri"/>
          <w:spacing w:val="-2"/>
        </w:rPr>
        <w:t xml:space="preserve"> </w:t>
      </w:r>
      <w:r w:rsidRPr="00661E9F">
        <w:rPr>
          <w:rFonts w:ascii="Calibri" w:hAnsi="Calibri" w:cs="Calibri"/>
        </w:rPr>
        <w:t>adulti</w:t>
      </w:r>
      <w:r w:rsidRPr="00661E9F">
        <w:rPr>
          <w:rFonts w:ascii="Calibri" w:hAnsi="Calibri" w:cs="Calibri"/>
          <w:spacing w:val="-4"/>
        </w:rPr>
        <w:t xml:space="preserve"> </w:t>
      </w:r>
      <w:r w:rsidRPr="00661E9F">
        <w:rPr>
          <w:rFonts w:ascii="Calibri" w:hAnsi="Calibri" w:cs="Calibri"/>
        </w:rPr>
        <w:t>di</w:t>
      </w:r>
      <w:r w:rsidRPr="00661E9F">
        <w:rPr>
          <w:rFonts w:ascii="Calibri" w:hAnsi="Calibri" w:cs="Calibri"/>
          <w:spacing w:val="-2"/>
        </w:rPr>
        <w:t xml:space="preserve"> </w:t>
      </w:r>
      <w:r w:rsidRPr="00661E9F">
        <w:rPr>
          <w:rFonts w:ascii="Calibri" w:hAnsi="Calibri" w:cs="Calibri"/>
        </w:rPr>
        <w:t xml:space="preserve">primo </w:t>
      </w:r>
      <w:r w:rsidRPr="00661E9F">
        <w:rPr>
          <w:rFonts w:ascii="Calibri" w:hAnsi="Calibri" w:cs="Calibri"/>
          <w:spacing w:val="-2"/>
        </w:rPr>
        <w:t>livello</w:t>
      </w:r>
      <w:r w:rsidR="00C005BF">
        <w:rPr>
          <w:rFonts w:ascii="Calibri" w:hAnsi="Calibri" w:cs="Calibri"/>
          <w:spacing w:val="-2"/>
        </w:rPr>
        <w:t xml:space="preserve"> - </w:t>
      </w:r>
      <w:r w:rsidRPr="00661E9F">
        <w:rPr>
          <w:rFonts w:ascii="Calibri" w:hAnsi="Calibri" w:cs="Calibri"/>
        </w:rPr>
        <w:t>primo periodo didattico Esame</w:t>
      </w:r>
      <w:r w:rsidRPr="00661E9F">
        <w:rPr>
          <w:rFonts w:ascii="Calibri" w:hAnsi="Calibri" w:cs="Calibri"/>
          <w:spacing w:val="-14"/>
        </w:rPr>
        <w:t xml:space="preserve"> </w:t>
      </w:r>
      <w:r w:rsidRPr="00661E9F">
        <w:rPr>
          <w:rFonts w:ascii="Calibri" w:hAnsi="Calibri" w:cs="Calibri"/>
        </w:rPr>
        <w:t>di</w:t>
      </w:r>
      <w:r w:rsidRPr="00661E9F">
        <w:rPr>
          <w:rFonts w:ascii="Calibri" w:hAnsi="Calibri" w:cs="Calibri"/>
          <w:spacing w:val="-17"/>
        </w:rPr>
        <w:t xml:space="preserve"> </w:t>
      </w:r>
      <w:r w:rsidRPr="00661E9F">
        <w:rPr>
          <w:rFonts w:ascii="Calibri" w:hAnsi="Calibri" w:cs="Calibri"/>
        </w:rPr>
        <w:t>Stato</w:t>
      </w:r>
      <w:r w:rsidRPr="00661E9F">
        <w:rPr>
          <w:rFonts w:ascii="Calibri" w:hAnsi="Calibri" w:cs="Calibri"/>
          <w:spacing w:val="-15"/>
        </w:rPr>
        <w:t xml:space="preserve"> </w:t>
      </w:r>
      <w:r w:rsidR="006026FA">
        <w:rPr>
          <w:rFonts w:ascii="Calibri" w:hAnsi="Calibri" w:cs="Calibri"/>
          <w:spacing w:val="-15"/>
        </w:rPr>
        <w:t xml:space="preserve">               </w:t>
      </w:r>
      <w:proofErr w:type="gramStart"/>
      <w:r w:rsidR="006026FA">
        <w:rPr>
          <w:rFonts w:ascii="Calibri" w:hAnsi="Calibri" w:cs="Calibri"/>
          <w:spacing w:val="-15"/>
        </w:rPr>
        <w:t xml:space="preserve">   </w:t>
      </w:r>
      <w:r w:rsidRPr="00661E9F">
        <w:rPr>
          <w:rFonts w:ascii="Calibri" w:hAnsi="Calibri" w:cs="Calibri"/>
        </w:rPr>
        <w:t>(</w:t>
      </w:r>
      <w:proofErr w:type="gramEnd"/>
      <w:r w:rsidRPr="00661E9F">
        <w:rPr>
          <w:rFonts w:ascii="Calibri" w:hAnsi="Calibri" w:cs="Calibri"/>
        </w:rPr>
        <w:t>ex</w:t>
      </w:r>
      <w:r w:rsidRPr="00661E9F">
        <w:rPr>
          <w:rFonts w:ascii="Calibri" w:hAnsi="Calibri" w:cs="Calibri"/>
          <w:spacing w:val="-15"/>
        </w:rPr>
        <w:t xml:space="preserve"> </w:t>
      </w:r>
      <w:r w:rsidRPr="00661E9F">
        <w:rPr>
          <w:rFonts w:ascii="Calibri" w:hAnsi="Calibri" w:cs="Calibri"/>
        </w:rPr>
        <w:t>Licenza</w:t>
      </w:r>
      <w:r w:rsidRPr="00661E9F">
        <w:rPr>
          <w:rFonts w:ascii="Calibri" w:hAnsi="Calibri" w:cs="Calibri"/>
          <w:spacing w:val="-14"/>
        </w:rPr>
        <w:t xml:space="preserve"> </w:t>
      </w:r>
      <w:r w:rsidRPr="00661E9F">
        <w:rPr>
          <w:rFonts w:ascii="Calibri" w:hAnsi="Calibri" w:cs="Calibri"/>
        </w:rPr>
        <w:t>media)</w:t>
      </w:r>
      <w:r w:rsidR="006026FA">
        <w:rPr>
          <w:rFonts w:ascii="Calibri" w:hAnsi="Calibri" w:cs="Calibri"/>
        </w:rPr>
        <w:t>.</w:t>
      </w:r>
    </w:p>
    <w:p w:rsidR="00425C97" w:rsidRPr="00661E9F" w:rsidRDefault="00425C97" w:rsidP="00425C97">
      <w:pPr>
        <w:pStyle w:val="Corpotesto"/>
        <w:spacing w:before="48"/>
        <w:rPr>
          <w:rFonts w:ascii="Calibri" w:hAnsi="Calibri" w:cs="Calibri"/>
          <w:sz w:val="24"/>
          <w:szCs w:val="24"/>
        </w:rPr>
      </w:pPr>
    </w:p>
    <w:p w:rsidR="00425C97" w:rsidRPr="00661E9F" w:rsidRDefault="00425C97" w:rsidP="00425C97">
      <w:pPr>
        <w:pStyle w:val="Corpotesto"/>
        <w:spacing w:line="278" w:lineRule="auto"/>
        <w:ind w:left="436" w:right="426" w:hanging="17"/>
        <w:rPr>
          <w:rFonts w:ascii="Calibri" w:hAnsi="Calibri" w:cs="Calibri"/>
          <w:sz w:val="24"/>
          <w:szCs w:val="24"/>
        </w:rPr>
      </w:pPr>
      <w:r w:rsidRPr="00661E9F">
        <w:rPr>
          <w:rFonts w:ascii="Calibri" w:hAnsi="Calibri" w:cs="Calibri"/>
          <w:sz w:val="24"/>
          <w:szCs w:val="24"/>
          <w:u w:val="thick"/>
        </w:rPr>
        <w:t>PERCORSO</w:t>
      </w:r>
      <w:r w:rsidRPr="00661E9F">
        <w:rPr>
          <w:rFonts w:ascii="Calibri" w:hAnsi="Calibri" w:cs="Calibri"/>
          <w:spacing w:val="-10"/>
          <w:sz w:val="24"/>
          <w:szCs w:val="24"/>
          <w:u w:val="thick"/>
        </w:rPr>
        <w:t xml:space="preserve"> </w:t>
      </w:r>
      <w:r w:rsidRPr="00661E9F">
        <w:rPr>
          <w:rFonts w:ascii="Calibri" w:hAnsi="Calibri" w:cs="Calibri"/>
          <w:sz w:val="24"/>
          <w:szCs w:val="24"/>
          <w:u w:val="thick"/>
        </w:rPr>
        <w:t>FORMATIVO</w:t>
      </w:r>
      <w:r w:rsidRPr="00661E9F">
        <w:rPr>
          <w:rFonts w:ascii="Calibri" w:hAnsi="Calibri" w:cs="Calibri"/>
          <w:spacing w:val="-9"/>
          <w:sz w:val="24"/>
          <w:szCs w:val="24"/>
          <w:u w:val="thick"/>
        </w:rPr>
        <w:t xml:space="preserve"> </w:t>
      </w:r>
      <w:r w:rsidRPr="00661E9F">
        <w:rPr>
          <w:rFonts w:ascii="Calibri" w:hAnsi="Calibri" w:cs="Calibri"/>
          <w:sz w:val="24"/>
          <w:szCs w:val="24"/>
          <w:u w:val="thick"/>
        </w:rPr>
        <w:t>PERSONALE</w:t>
      </w:r>
      <w:r w:rsidRPr="00661E9F">
        <w:rPr>
          <w:rFonts w:ascii="Calibri" w:hAnsi="Calibri" w:cs="Calibri"/>
          <w:sz w:val="24"/>
          <w:szCs w:val="24"/>
        </w:rPr>
        <w:t>:</w:t>
      </w:r>
      <w:r w:rsidRPr="00661E9F">
        <w:rPr>
          <w:rFonts w:ascii="Calibri" w:hAnsi="Calibri" w:cs="Calibri"/>
          <w:spacing w:val="-9"/>
          <w:sz w:val="24"/>
          <w:szCs w:val="24"/>
        </w:rPr>
        <w:t xml:space="preserve"> </w:t>
      </w:r>
      <w:r w:rsidRPr="00661E9F">
        <w:rPr>
          <w:rFonts w:ascii="Calibri" w:hAnsi="Calibri" w:cs="Calibri"/>
          <w:sz w:val="24"/>
          <w:szCs w:val="24"/>
        </w:rPr>
        <w:t>moduli</w:t>
      </w:r>
      <w:r w:rsidRPr="00661E9F">
        <w:rPr>
          <w:rFonts w:ascii="Calibri" w:hAnsi="Calibri" w:cs="Calibri"/>
          <w:spacing w:val="-10"/>
          <w:sz w:val="24"/>
          <w:szCs w:val="24"/>
        </w:rPr>
        <w:t xml:space="preserve"> </w:t>
      </w:r>
      <w:r w:rsidRPr="00661E9F">
        <w:rPr>
          <w:rFonts w:ascii="Calibri" w:hAnsi="Calibri" w:cs="Calibri"/>
          <w:sz w:val="24"/>
          <w:szCs w:val="24"/>
        </w:rPr>
        <w:t>per</w:t>
      </w:r>
      <w:r w:rsidRPr="00661E9F">
        <w:rPr>
          <w:rFonts w:ascii="Calibri" w:hAnsi="Calibri" w:cs="Calibri"/>
          <w:spacing w:val="-7"/>
          <w:sz w:val="24"/>
          <w:szCs w:val="24"/>
        </w:rPr>
        <w:t xml:space="preserve"> </w:t>
      </w:r>
      <w:r w:rsidRPr="00661E9F">
        <w:rPr>
          <w:rFonts w:ascii="Calibri" w:hAnsi="Calibri" w:cs="Calibri"/>
          <w:sz w:val="24"/>
          <w:szCs w:val="24"/>
        </w:rPr>
        <w:t>un</w:t>
      </w:r>
      <w:r w:rsidRPr="00661E9F">
        <w:rPr>
          <w:rFonts w:ascii="Calibri" w:hAnsi="Calibri" w:cs="Calibri"/>
          <w:spacing w:val="-7"/>
          <w:sz w:val="24"/>
          <w:szCs w:val="24"/>
        </w:rPr>
        <w:t xml:space="preserve"> </w:t>
      </w:r>
      <w:r w:rsidRPr="00661E9F">
        <w:rPr>
          <w:rFonts w:ascii="Calibri" w:hAnsi="Calibri" w:cs="Calibri"/>
          <w:sz w:val="24"/>
          <w:szCs w:val="24"/>
        </w:rPr>
        <w:t>totale</w:t>
      </w:r>
      <w:r w:rsidRPr="00661E9F">
        <w:rPr>
          <w:rFonts w:ascii="Calibri" w:hAnsi="Calibri" w:cs="Calibri"/>
          <w:spacing w:val="-6"/>
          <w:sz w:val="24"/>
          <w:szCs w:val="24"/>
        </w:rPr>
        <w:t xml:space="preserve"> </w:t>
      </w:r>
      <w:r w:rsidRPr="00661E9F">
        <w:rPr>
          <w:rFonts w:ascii="Calibri" w:hAnsi="Calibri" w:cs="Calibri"/>
          <w:sz w:val="24"/>
          <w:szCs w:val="24"/>
        </w:rPr>
        <w:t>di</w:t>
      </w:r>
      <w:r w:rsidRPr="00661E9F">
        <w:rPr>
          <w:rFonts w:ascii="Calibri" w:hAnsi="Calibri" w:cs="Calibri"/>
          <w:spacing w:val="-9"/>
          <w:sz w:val="24"/>
          <w:szCs w:val="24"/>
        </w:rPr>
        <w:t xml:space="preserve"> </w:t>
      </w:r>
      <w:r w:rsidRPr="00661E9F">
        <w:rPr>
          <w:rFonts w:ascii="Calibri" w:hAnsi="Calibri" w:cs="Calibri"/>
          <w:sz w:val="24"/>
          <w:szCs w:val="24"/>
        </w:rPr>
        <w:t>400</w:t>
      </w:r>
      <w:r w:rsidRPr="00661E9F">
        <w:rPr>
          <w:rFonts w:ascii="Calibri" w:hAnsi="Calibri" w:cs="Calibri"/>
          <w:spacing w:val="-10"/>
          <w:sz w:val="24"/>
          <w:szCs w:val="24"/>
        </w:rPr>
        <w:t xml:space="preserve"> </w:t>
      </w:r>
      <w:r w:rsidRPr="00661E9F">
        <w:rPr>
          <w:rFonts w:ascii="Calibri" w:hAnsi="Calibri" w:cs="Calibri"/>
          <w:sz w:val="24"/>
          <w:szCs w:val="24"/>
        </w:rPr>
        <w:t>ore</w:t>
      </w:r>
      <w:r w:rsidRPr="00661E9F">
        <w:rPr>
          <w:rFonts w:ascii="Calibri" w:hAnsi="Calibri" w:cs="Calibri"/>
          <w:spacing w:val="-9"/>
          <w:sz w:val="24"/>
          <w:szCs w:val="24"/>
        </w:rPr>
        <w:t xml:space="preserve"> </w:t>
      </w:r>
      <w:r w:rsidRPr="00661E9F">
        <w:rPr>
          <w:rFonts w:ascii="Calibri" w:hAnsi="Calibri" w:cs="Calibri"/>
          <w:sz w:val="24"/>
          <w:szCs w:val="24"/>
        </w:rPr>
        <w:t>con</w:t>
      </w:r>
      <w:r w:rsidRPr="00661E9F">
        <w:rPr>
          <w:rFonts w:ascii="Calibri" w:hAnsi="Calibri" w:cs="Calibri"/>
          <w:spacing w:val="-9"/>
          <w:sz w:val="24"/>
          <w:szCs w:val="24"/>
        </w:rPr>
        <w:t xml:space="preserve"> </w:t>
      </w:r>
      <w:r w:rsidRPr="00661E9F">
        <w:rPr>
          <w:rFonts w:ascii="Calibri" w:hAnsi="Calibri" w:cs="Calibri"/>
          <w:sz w:val="24"/>
          <w:szCs w:val="24"/>
        </w:rPr>
        <w:t>eventuali corsi di potenziamento nella lingua italiana fino a un massimo di 200 ore.</w:t>
      </w:r>
    </w:p>
    <w:p w:rsidR="00425C97" w:rsidRPr="00661E9F" w:rsidRDefault="00425C97" w:rsidP="00425C97">
      <w:pPr>
        <w:spacing w:before="14"/>
        <w:ind w:left="420"/>
        <w:rPr>
          <w:rFonts w:ascii="Calibri" w:hAnsi="Calibri" w:cs="Calibri"/>
        </w:rPr>
      </w:pPr>
      <w:r w:rsidRPr="00661E9F">
        <w:rPr>
          <w:rFonts w:ascii="Calibri" w:hAnsi="Calibri" w:cs="Calibri"/>
          <w:b/>
        </w:rPr>
        <w:t>Modulo</w:t>
      </w:r>
      <w:r w:rsidRPr="00661E9F">
        <w:rPr>
          <w:rFonts w:ascii="Calibri" w:hAnsi="Calibri" w:cs="Calibri"/>
          <w:b/>
          <w:spacing w:val="-11"/>
        </w:rPr>
        <w:t xml:space="preserve"> </w:t>
      </w:r>
      <w:r w:rsidRPr="00661E9F">
        <w:rPr>
          <w:rFonts w:ascii="Calibri" w:hAnsi="Calibri" w:cs="Calibri"/>
          <w:b/>
        </w:rPr>
        <w:t>Accoglienza</w:t>
      </w:r>
      <w:r w:rsidRPr="00661E9F">
        <w:rPr>
          <w:rFonts w:ascii="Calibri" w:hAnsi="Calibri" w:cs="Calibri"/>
        </w:rPr>
        <w:t>:</w:t>
      </w:r>
      <w:r w:rsidRPr="00661E9F">
        <w:rPr>
          <w:rFonts w:ascii="Calibri" w:hAnsi="Calibri" w:cs="Calibri"/>
          <w:spacing w:val="-8"/>
        </w:rPr>
        <w:t xml:space="preserve"> </w:t>
      </w:r>
      <w:r w:rsidRPr="00661E9F">
        <w:rPr>
          <w:rFonts w:ascii="Calibri" w:hAnsi="Calibri" w:cs="Calibri"/>
        </w:rPr>
        <w:t>fino</w:t>
      </w:r>
      <w:r w:rsidRPr="00661E9F">
        <w:rPr>
          <w:rFonts w:ascii="Calibri" w:hAnsi="Calibri" w:cs="Calibri"/>
          <w:spacing w:val="-6"/>
        </w:rPr>
        <w:t xml:space="preserve"> </w:t>
      </w:r>
      <w:r w:rsidRPr="00661E9F">
        <w:rPr>
          <w:rFonts w:ascii="Calibri" w:hAnsi="Calibri" w:cs="Calibri"/>
        </w:rPr>
        <w:t>ad</w:t>
      </w:r>
      <w:r w:rsidRPr="00661E9F">
        <w:rPr>
          <w:rFonts w:ascii="Calibri" w:hAnsi="Calibri" w:cs="Calibri"/>
          <w:spacing w:val="-9"/>
        </w:rPr>
        <w:t xml:space="preserve"> </w:t>
      </w:r>
      <w:r w:rsidRPr="00661E9F">
        <w:rPr>
          <w:rFonts w:ascii="Calibri" w:hAnsi="Calibri" w:cs="Calibri"/>
        </w:rPr>
        <w:t>un</w:t>
      </w:r>
      <w:r w:rsidRPr="00661E9F">
        <w:rPr>
          <w:rFonts w:ascii="Calibri" w:hAnsi="Calibri" w:cs="Calibri"/>
          <w:spacing w:val="-7"/>
        </w:rPr>
        <w:t xml:space="preserve"> </w:t>
      </w:r>
      <w:r w:rsidRPr="00661E9F">
        <w:rPr>
          <w:rFonts w:ascii="Calibri" w:hAnsi="Calibri" w:cs="Calibri"/>
        </w:rPr>
        <w:t>massimo</w:t>
      </w:r>
      <w:r w:rsidRPr="00661E9F">
        <w:rPr>
          <w:rFonts w:ascii="Calibri" w:hAnsi="Calibri" w:cs="Calibri"/>
          <w:spacing w:val="-7"/>
        </w:rPr>
        <w:t xml:space="preserve"> </w:t>
      </w:r>
      <w:r w:rsidRPr="00661E9F">
        <w:rPr>
          <w:rFonts w:ascii="Calibri" w:hAnsi="Calibri" w:cs="Calibri"/>
        </w:rPr>
        <w:t>di</w:t>
      </w:r>
      <w:r w:rsidRPr="00661E9F">
        <w:rPr>
          <w:rFonts w:ascii="Calibri" w:hAnsi="Calibri" w:cs="Calibri"/>
          <w:spacing w:val="-9"/>
        </w:rPr>
        <w:t xml:space="preserve"> </w:t>
      </w:r>
      <w:r w:rsidRPr="00661E9F">
        <w:rPr>
          <w:rFonts w:ascii="Calibri" w:hAnsi="Calibri" w:cs="Calibri"/>
        </w:rPr>
        <w:t>40</w:t>
      </w:r>
      <w:r w:rsidRPr="00661E9F">
        <w:rPr>
          <w:rFonts w:ascii="Calibri" w:hAnsi="Calibri" w:cs="Calibri"/>
          <w:spacing w:val="-7"/>
        </w:rPr>
        <w:t xml:space="preserve"> </w:t>
      </w:r>
      <w:r w:rsidRPr="00661E9F">
        <w:rPr>
          <w:rFonts w:ascii="Calibri" w:hAnsi="Calibri" w:cs="Calibri"/>
          <w:spacing w:val="-5"/>
        </w:rPr>
        <w:t>ore</w:t>
      </w:r>
    </w:p>
    <w:p w:rsidR="00425C97" w:rsidRPr="00661E9F" w:rsidRDefault="00425C97" w:rsidP="00425C97">
      <w:pPr>
        <w:pStyle w:val="Titolo3"/>
        <w:spacing w:before="56"/>
        <w:ind w:left="420"/>
        <w:rPr>
          <w:rFonts w:ascii="Calibri" w:hAnsi="Calibri" w:cs="Calibri"/>
          <w:sz w:val="24"/>
          <w:szCs w:val="24"/>
        </w:rPr>
      </w:pPr>
      <w:r w:rsidRPr="00661E9F">
        <w:rPr>
          <w:rFonts w:ascii="Calibri" w:hAnsi="Calibri" w:cs="Calibri"/>
          <w:sz w:val="24"/>
          <w:szCs w:val="24"/>
        </w:rPr>
        <w:t>Asse</w:t>
      </w:r>
      <w:r w:rsidRPr="00661E9F">
        <w:rPr>
          <w:rFonts w:ascii="Calibri" w:hAnsi="Calibri" w:cs="Calibri"/>
          <w:spacing w:val="-7"/>
          <w:sz w:val="24"/>
          <w:szCs w:val="24"/>
        </w:rPr>
        <w:t xml:space="preserve"> </w:t>
      </w:r>
      <w:r w:rsidRPr="00661E9F">
        <w:rPr>
          <w:rFonts w:ascii="Calibri" w:hAnsi="Calibri" w:cs="Calibri"/>
          <w:sz w:val="24"/>
          <w:szCs w:val="24"/>
        </w:rPr>
        <w:t>dei</w:t>
      </w:r>
      <w:r w:rsidRPr="00661E9F">
        <w:rPr>
          <w:rFonts w:ascii="Calibri" w:hAnsi="Calibri" w:cs="Calibri"/>
          <w:spacing w:val="-6"/>
          <w:sz w:val="24"/>
          <w:szCs w:val="24"/>
        </w:rPr>
        <w:t xml:space="preserve"> </w:t>
      </w:r>
      <w:r w:rsidRPr="00661E9F">
        <w:rPr>
          <w:rFonts w:ascii="Calibri" w:hAnsi="Calibri" w:cs="Calibri"/>
          <w:spacing w:val="-2"/>
          <w:sz w:val="24"/>
          <w:szCs w:val="24"/>
        </w:rPr>
        <w:t>linguaggi:</w:t>
      </w:r>
    </w:p>
    <w:p w:rsidR="00425C97" w:rsidRPr="00661E9F" w:rsidRDefault="00425C97" w:rsidP="00425C97">
      <w:pPr>
        <w:spacing w:before="48" w:line="276" w:lineRule="auto"/>
        <w:ind w:left="420" w:right="5078" w:firstLine="16"/>
        <w:rPr>
          <w:rFonts w:ascii="Calibri" w:hAnsi="Calibri" w:cs="Calibri"/>
          <w:b/>
        </w:rPr>
      </w:pPr>
      <w:r w:rsidRPr="00661E9F">
        <w:rPr>
          <w:rFonts w:ascii="Calibri" w:hAnsi="Calibri" w:cs="Calibri"/>
          <w:b/>
          <w:i/>
        </w:rPr>
        <w:t>modulo Linguaggi -</w:t>
      </w:r>
      <w:r w:rsidRPr="00661E9F">
        <w:rPr>
          <w:rFonts w:ascii="Calibri" w:hAnsi="Calibri" w:cs="Calibri"/>
          <w:b/>
          <w:i/>
          <w:spacing w:val="40"/>
        </w:rPr>
        <w:t xml:space="preserve"> </w:t>
      </w:r>
      <w:r w:rsidRPr="00661E9F">
        <w:rPr>
          <w:rFonts w:ascii="Calibri" w:hAnsi="Calibri" w:cs="Calibri"/>
          <w:b/>
          <w:i/>
        </w:rPr>
        <w:t>L1: 132 ore modulo</w:t>
      </w:r>
      <w:r w:rsidRPr="00661E9F">
        <w:rPr>
          <w:rFonts w:ascii="Calibri" w:hAnsi="Calibri" w:cs="Calibri"/>
          <w:b/>
          <w:i/>
          <w:spacing w:val="-12"/>
        </w:rPr>
        <w:t xml:space="preserve"> </w:t>
      </w:r>
      <w:r w:rsidRPr="00661E9F">
        <w:rPr>
          <w:rFonts w:ascii="Calibri" w:hAnsi="Calibri" w:cs="Calibri"/>
          <w:b/>
          <w:i/>
        </w:rPr>
        <w:t>Lingua</w:t>
      </w:r>
      <w:r w:rsidRPr="00661E9F">
        <w:rPr>
          <w:rFonts w:ascii="Calibri" w:hAnsi="Calibri" w:cs="Calibri"/>
          <w:b/>
          <w:i/>
          <w:spacing w:val="-13"/>
        </w:rPr>
        <w:t xml:space="preserve"> </w:t>
      </w:r>
      <w:r w:rsidRPr="00661E9F">
        <w:rPr>
          <w:rFonts w:ascii="Calibri" w:hAnsi="Calibri" w:cs="Calibri"/>
          <w:b/>
          <w:i/>
        </w:rPr>
        <w:t>Inglese</w:t>
      </w:r>
      <w:r w:rsidRPr="00661E9F">
        <w:rPr>
          <w:rFonts w:ascii="Calibri" w:hAnsi="Calibri" w:cs="Calibri"/>
          <w:b/>
          <w:i/>
          <w:spacing w:val="-12"/>
        </w:rPr>
        <w:t xml:space="preserve"> </w:t>
      </w:r>
      <w:r w:rsidRPr="00661E9F">
        <w:rPr>
          <w:rFonts w:ascii="Calibri" w:hAnsi="Calibri" w:cs="Calibri"/>
          <w:b/>
          <w:i/>
        </w:rPr>
        <w:t>–</w:t>
      </w:r>
      <w:r w:rsidRPr="00661E9F">
        <w:rPr>
          <w:rFonts w:ascii="Calibri" w:hAnsi="Calibri" w:cs="Calibri"/>
          <w:b/>
          <w:i/>
          <w:spacing w:val="-13"/>
        </w:rPr>
        <w:t xml:space="preserve"> </w:t>
      </w:r>
      <w:r w:rsidRPr="00661E9F">
        <w:rPr>
          <w:rFonts w:ascii="Calibri" w:hAnsi="Calibri" w:cs="Calibri"/>
          <w:b/>
          <w:i/>
        </w:rPr>
        <w:t>L2:</w:t>
      </w:r>
      <w:r w:rsidRPr="00661E9F">
        <w:rPr>
          <w:rFonts w:ascii="Calibri" w:hAnsi="Calibri" w:cs="Calibri"/>
          <w:b/>
          <w:i/>
          <w:spacing w:val="-12"/>
        </w:rPr>
        <w:t xml:space="preserve"> </w:t>
      </w:r>
      <w:r w:rsidRPr="00661E9F">
        <w:rPr>
          <w:rFonts w:ascii="Calibri" w:hAnsi="Calibri" w:cs="Calibri"/>
          <w:b/>
          <w:i/>
        </w:rPr>
        <w:t>70</w:t>
      </w:r>
      <w:r w:rsidRPr="00661E9F">
        <w:rPr>
          <w:rFonts w:ascii="Calibri" w:hAnsi="Calibri" w:cs="Calibri"/>
          <w:b/>
          <w:i/>
          <w:spacing w:val="-13"/>
        </w:rPr>
        <w:t xml:space="preserve"> </w:t>
      </w:r>
      <w:r w:rsidRPr="00661E9F">
        <w:rPr>
          <w:rFonts w:ascii="Calibri" w:hAnsi="Calibri" w:cs="Calibri"/>
          <w:b/>
          <w:i/>
        </w:rPr>
        <w:t xml:space="preserve">ore </w:t>
      </w:r>
      <w:r w:rsidRPr="00661E9F">
        <w:rPr>
          <w:rFonts w:ascii="Calibri" w:hAnsi="Calibri" w:cs="Calibri"/>
          <w:b/>
        </w:rPr>
        <w:t>Asse Storico/Sociale: 66 ore</w:t>
      </w:r>
    </w:p>
    <w:p w:rsidR="00425C97" w:rsidRPr="00661E9F" w:rsidRDefault="00425C97" w:rsidP="00425C97">
      <w:pPr>
        <w:pStyle w:val="Titolo3"/>
        <w:spacing w:before="4"/>
        <w:ind w:left="420"/>
        <w:rPr>
          <w:rFonts w:ascii="Calibri" w:hAnsi="Calibri" w:cs="Calibri"/>
          <w:sz w:val="24"/>
          <w:szCs w:val="24"/>
        </w:rPr>
      </w:pPr>
      <w:r w:rsidRPr="00661E9F">
        <w:rPr>
          <w:rFonts w:ascii="Calibri" w:hAnsi="Calibri" w:cs="Calibri"/>
          <w:sz w:val="24"/>
          <w:szCs w:val="24"/>
        </w:rPr>
        <w:t>Asse</w:t>
      </w:r>
      <w:r w:rsidRPr="00661E9F">
        <w:rPr>
          <w:rFonts w:ascii="Calibri" w:hAnsi="Calibri" w:cs="Calibri"/>
          <w:spacing w:val="-14"/>
          <w:sz w:val="24"/>
          <w:szCs w:val="24"/>
        </w:rPr>
        <w:t xml:space="preserve"> </w:t>
      </w:r>
      <w:r w:rsidRPr="00661E9F">
        <w:rPr>
          <w:rFonts w:ascii="Calibri" w:hAnsi="Calibri" w:cs="Calibri"/>
          <w:sz w:val="24"/>
          <w:szCs w:val="24"/>
        </w:rPr>
        <w:t>Matematico:</w:t>
      </w:r>
      <w:r w:rsidRPr="00661E9F">
        <w:rPr>
          <w:rFonts w:ascii="Calibri" w:hAnsi="Calibri" w:cs="Calibri"/>
          <w:spacing w:val="-12"/>
          <w:sz w:val="24"/>
          <w:szCs w:val="24"/>
        </w:rPr>
        <w:t xml:space="preserve"> </w:t>
      </w:r>
      <w:r w:rsidRPr="00661E9F">
        <w:rPr>
          <w:rFonts w:ascii="Calibri" w:hAnsi="Calibri" w:cs="Calibri"/>
          <w:sz w:val="24"/>
          <w:szCs w:val="24"/>
        </w:rPr>
        <w:t>66</w:t>
      </w:r>
      <w:r w:rsidRPr="00661E9F">
        <w:rPr>
          <w:rFonts w:ascii="Calibri" w:hAnsi="Calibri" w:cs="Calibri"/>
          <w:spacing w:val="-9"/>
          <w:sz w:val="24"/>
          <w:szCs w:val="24"/>
        </w:rPr>
        <w:t xml:space="preserve"> </w:t>
      </w:r>
      <w:r w:rsidRPr="00661E9F">
        <w:rPr>
          <w:rFonts w:ascii="Calibri" w:hAnsi="Calibri" w:cs="Calibri"/>
          <w:spacing w:val="-5"/>
          <w:sz w:val="24"/>
          <w:szCs w:val="24"/>
        </w:rPr>
        <w:t>ore</w:t>
      </w:r>
    </w:p>
    <w:p w:rsidR="00425C97" w:rsidRPr="00661E9F" w:rsidRDefault="00425C97" w:rsidP="00425C97">
      <w:pPr>
        <w:spacing w:before="40"/>
        <w:ind w:left="420"/>
        <w:rPr>
          <w:rFonts w:ascii="Calibri" w:hAnsi="Calibri" w:cs="Calibri"/>
          <w:b/>
        </w:rPr>
      </w:pPr>
      <w:r w:rsidRPr="00661E9F">
        <w:rPr>
          <w:rFonts w:ascii="Calibri" w:hAnsi="Calibri" w:cs="Calibri"/>
          <w:b/>
          <w:spacing w:val="-2"/>
        </w:rPr>
        <w:t>Asse</w:t>
      </w:r>
      <w:r w:rsidRPr="00661E9F">
        <w:rPr>
          <w:rFonts w:ascii="Calibri" w:hAnsi="Calibri" w:cs="Calibri"/>
          <w:b/>
          <w:spacing w:val="-1"/>
        </w:rPr>
        <w:t xml:space="preserve"> </w:t>
      </w:r>
      <w:r w:rsidRPr="00661E9F">
        <w:rPr>
          <w:rFonts w:ascii="Calibri" w:hAnsi="Calibri" w:cs="Calibri"/>
          <w:b/>
          <w:spacing w:val="-2"/>
        </w:rPr>
        <w:t>Scientifico/Tecnologico:</w:t>
      </w:r>
      <w:r w:rsidRPr="00661E9F">
        <w:rPr>
          <w:rFonts w:ascii="Calibri" w:hAnsi="Calibri" w:cs="Calibri"/>
          <w:b/>
          <w:spacing w:val="1"/>
        </w:rPr>
        <w:t xml:space="preserve"> </w:t>
      </w:r>
      <w:r w:rsidRPr="00661E9F">
        <w:rPr>
          <w:rFonts w:ascii="Calibri" w:hAnsi="Calibri" w:cs="Calibri"/>
          <w:b/>
          <w:spacing w:val="-2"/>
        </w:rPr>
        <w:t>66</w:t>
      </w:r>
      <w:r w:rsidRPr="00661E9F">
        <w:rPr>
          <w:rFonts w:ascii="Calibri" w:hAnsi="Calibri" w:cs="Calibri"/>
          <w:b/>
        </w:rPr>
        <w:t xml:space="preserve"> </w:t>
      </w:r>
      <w:r w:rsidRPr="00661E9F">
        <w:rPr>
          <w:rFonts w:ascii="Calibri" w:hAnsi="Calibri" w:cs="Calibri"/>
          <w:b/>
          <w:spacing w:val="-5"/>
        </w:rPr>
        <w:t>ore</w:t>
      </w:r>
    </w:p>
    <w:p w:rsidR="00425C97" w:rsidRPr="00661E9F" w:rsidRDefault="00425C97" w:rsidP="00425C97">
      <w:pPr>
        <w:pStyle w:val="Corpotesto"/>
        <w:spacing w:before="79"/>
        <w:rPr>
          <w:rFonts w:ascii="Calibri" w:hAnsi="Calibri" w:cs="Calibri"/>
          <w:b/>
          <w:sz w:val="24"/>
          <w:szCs w:val="24"/>
        </w:rPr>
      </w:pPr>
    </w:p>
    <w:p w:rsidR="00425C97" w:rsidRPr="00661E9F" w:rsidRDefault="00425C97" w:rsidP="00425C97">
      <w:pPr>
        <w:pStyle w:val="Corpotesto"/>
        <w:spacing w:line="268" w:lineRule="auto"/>
        <w:ind w:left="436" w:right="294" w:hanging="17"/>
        <w:jc w:val="both"/>
        <w:rPr>
          <w:rFonts w:ascii="Calibri" w:hAnsi="Calibri" w:cs="Calibri"/>
          <w:sz w:val="24"/>
          <w:szCs w:val="24"/>
        </w:rPr>
      </w:pPr>
      <w:r w:rsidRPr="00661E9F">
        <w:rPr>
          <w:rFonts w:ascii="Calibri" w:hAnsi="Calibri" w:cs="Calibri"/>
          <w:sz w:val="24"/>
          <w:szCs w:val="24"/>
        </w:rPr>
        <w:t xml:space="preserve">Il percorso didattico, basato su una didattica modulare è articolato in </w:t>
      </w:r>
      <w:proofErr w:type="spellStart"/>
      <w:r w:rsidRPr="00661E9F">
        <w:rPr>
          <w:rFonts w:ascii="Calibri" w:hAnsi="Calibri" w:cs="Calibri"/>
          <w:sz w:val="24"/>
          <w:szCs w:val="24"/>
        </w:rPr>
        <w:t>UdA</w:t>
      </w:r>
      <w:proofErr w:type="spellEnd"/>
      <w:r w:rsidRPr="00661E9F">
        <w:rPr>
          <w:rFonts w:ascii="Calibri" w:hAnsi="Calibri" w:cs="Calibri"/>
          <w:sz w:val="24"/>
          <w:szCs w:val="24"/>
        </w:rPr>
        <w:t xml:space="preserve"> (unità d’apprendimento); prevede la definizione delle competenze in ingresso; di abilità, conoscenze e competenze in itinere e in uscita con relative modalità di verifica e di </w:t>
      </w:r>
      <w:r w:rsidRPr="00661E9F">
        <w:rPr>
          <w:rFonts w:ascii="Calibri" w:hAnsi="Calibri" w:cs="Calibri"/>
          <w:spacing w:val="-2"/>
          <w:sz w:val="24"/>
          <w:szCs w:val="24"/>
        </w:rPr>
        <w:t>certificazione in ottemperanza alle direttive ministeriali riportate nel Decreto Ministeriale numero 14 del 30 gennaio 2024.</w:t>
      </w:r>
    </w:p>
    <w:p w:rsidR="00425C97" w:rsidRPr="00661E9F" w:rsidRDefault="00425C97" w:rsidP="00425C97">
      <w:pPr>
        <w:pStyle w:val="Corpotesto"/>
        <w:spacing w:before="12" w:line="278" w:lineRule="auto"/>
        <w:ind w:left="436" w:right="273" w:hanging="17"/>
        <w:jc w:val="both"/>
        <w:rPr>
          <w:rFonts w:ascii="Calibri" w:hAnsi="Calibri" w:cs="Calibri"/>
          <w:sz w:val="24"/>
          <w:szCs w:val="24"/>
        </w:rPr>
      </w:pPr>
      <w:r w:rsidRPr="00661E9F">
        <w:rPr>
          <w:rFonts w:ascii="Calibri" w:hAnsi="Calibri" w:cs="Calibri"/>
          <w:sz w:val="24"/>
          <w:szCs w:val="24"/>
        </w:rPr>
        <w:t>Gli Assi culturali e relativi moduli fanno riferimento agli Standard Nazionali per l’educazione e l’istruzione in età adulta, come definito dalle linee guida di cui all’art.11 comma 10 DPR 263/2012. Verranno anche sviluppate</w:t>
      </w:r>
      <w:r w:rsidRPr="00661E9F">
        <w:rPr>
          <w:rFonts w:ascii="Calibri" w:hAnsi="Calibri" w:cs="Calibri"/>
          <w:spacing w:val="-3"/>
          <w:sz w:val="24"/>
          <w:szCs w:val="24"/>
        </w:rPr>
        <w:t xml:space="preserve"> </w:t>
      </w:r>
      <w:r w:rsidRPr="00661E9F">
        <w:rPr>
          <w:rFonts w:ascii="Calibri" w:hAnsi="Calibri" w:cs="Calibri"/>
          <w:sz w:val="24"/>
          <w:szCs w:val="24"/>
        </w:rPr>
        <w:t>e valutate</w:t>
      </w:r>
      <w:r w:rsidRPr="00661E9F">
        <w:rPr>
          <w:rFonts w:ascii="Calibri" w:hAnsi="Calibri" w:cs="Calibri"/>
          <w:spacing w:val="-1"/>
          <w:sz w:val="24"/>
          <w:szCs w:val="24"/>
        </w:rPr>
        <w:t xml:space="preserve"> </w:t>
      </w:r>
      <w:r w:rsidRPr="00661E9F">
        <w:rPr>
          <w:rFonts w:ascii="Calibri" w:hAnsi="Calibri" w:cs="Calibri"/>
          <w:sz w:val="24"/>
          <w:szCs w:val="24"/>
        </w:rPr>
        <w:t>le competenze</w:t>
      </w:r>
      <w:r w:rsidRPr="00661E9F">
        <w:rPr>
          <w:rFonts w:ascii="Calibri" w:hAnsi="Calibri" w:cs="Calibri"/>
          <w:spacing w:val="-2"/>
          <w:sz w:val="24"/>
          <w:szCs w:val="24"/>
        </w:rPr>
        <w:t xml:space="preserve"> </w:t>
      </w:r>
      <w:r w:rsidRPr="00661E9F">
        <w:rPr>
          <w:rFonts w:ascii="Calibri" w:hAnsi="Calibri" w:cs="Calibri"/>
          <w:sz w:val="24"/>
          <w:szCs w:val="24"/>
        </w:rPr>
        <w:t xml:space="preserve">chiave di cittadinanza di cui al Decreto Ministeriale n.139 del 22/08/07- Allegato 2. Il </w:t>
      </w:r>
      <w:r w:rsidRPr="00661E9F">
        <w:rPr>
          <w:rFonts w:ascii="Calibri" w:hAnsi="Calibri" w:cs="Calibri"/>
          <w:b/>
          <w:sz w:val="24"/>
          <w:szCs w:val="24"/>
        </w:rPr>
        <w:t>P</w:t>
      </w:r>
      <w:r w:rsidRPr="00661E9F">
        <w:rPr>
          <w:rFonts w:ascii="Calibri" w:hAnsi="Calibri" w:cs="Calibri"/>
          <w:sz w:val="24"/>
          <w:szCs w:val="24"/>
        </w:rPr>
        <w:t xml:space="preserve">ercorso </w:t>
      </w:r>
      <w:r w:rsidRPr="00661E9F">
        <w:rPr>
          <w:rFonts w:ascii="Calibri" w:hAnsi="Calibri" w:cs="Calibri"/>
          <w:b/>
          <w:sz w:val="24"/>
          <w:szCs w:val="24"/>
        </w:rPr>
        <w:t>F</w:t>
      </w:r>
      <w:r w:rsidRPr="00661E9F">
        <w:rPr>
          <w:rFonts w:ascii="Calibri" w:hAnsi="Calibri" w:cs="Calibri"/>
          <w:sz w:val="24"/>
          <w:szCs w:val="24"/>
        </w:rPr>
        <w:t xml:space="preserve">ormativo </w:t>
      </w:r>
      <w:r w:rsidRPr="00661E9F">
        <w:rPr>
          <w:rFonts w:ascii="Calibri" w:hAnsi="Calibri" w:cs="Calibri"/>
          <w:b/>
          <w:sz w:val="24"/>
          <w:szCs w:val="24"/>
        </w:rPr>
        <w:t>P</w:t>
      </w:r>
      <w:r w:rsidRPr="00661E9F">
        <w:rPr>
          <w:rFonts w:ascii="Calibri" w:hAnsi="Calibri" w:cs="Calibri"/>
          <w:sz w:val="24"/>
          <w:szCs w:val="24"/>
        </w:rPr>
        <w:t xml:space="preserve">ersonale, formalizzato nel </w:t>
      </w:r>
      <w:r w:rsidRPr="00661E9F">
        <w:rPr>
          <w:rFonts w:ascii="Calibri" w:hAnsi="Calibri" w:cs="Calibri"/>
          <w:b/>
          <w:sz w:val="24"/>
          <w:szCs w:val="24"/>
        </w:rPr>
        <w:t>Patto</w:t>
      </w:r>
      <w:r w:rsidRPr="00661E9F">
        <w:rPr>
          <w:rFonts w:ascii="Calibri" w:hAnsi="Calibri" w:cs="Calibri"/>
          <w:b/>
          <w:spacing w:val="40"/>
          <w:sz w:val="24"/>
          <w:szCs w:val="24"/>
        </w:rPr>
        <w:t xml:space="preserve"> </w:t>
      </w:r>
      <w:r w:rsidRPr="00661E9F">
        <w:rPr>
          <w:rFonts w:ascii="Calibri" w:hAnsi="Calibri" w:cs="Calibri"/>
          <w:b/>
          <w:sz w:val="24"/>
          <w:szCs w:val="24"/>
        </w:rPr>
        <w:t>Formativo</w:t>
      </w:r>
      <w:r w:rsidRPr="00661E9F">
        <w:rPr>
          <w:rFonts w:ascii="Calibri" w:hAnsi="Calibri" w:cs="Calibri"/>
          <w:sz w:val="24"/>
          <w:szCs w:val="24"/>
        </w:rPr>
        <w:t>, potrà essere ridotto previo riconoscimento di saperi formali (Titoli, Certificazioni, ecc.), non formali e informali (competenze acquisite e da accertare con prove specifiche) di regola fino ad un monte ore pari al 50% del percorso standard. Sono previsti ulteriori riconoscimenti di crediti per i corsisti in possesso di particolari competenze.</w:t>
      </w:r>
    </w:p>
    <w:p w:rsidR="00425C97" w:rsidRPr="00661E9F" w:rsidRDefault="00425C97" w:rsidP="00425C97">
      <w:pPr>
        <w:pStyle w:val="Corpotesto"/>
        <w:spacing w:before="5" w:line="268" w:lineRule="auto"/>
        <w:ind w:left="436" w:right="293" w:hanging="17"/>
        <w:jc w:val="both"/>
        <w:rPr>
          <w:rFonts w:ascii="Calibri" w:hAnsi="Calibri" w:cs="Calibri"/>
          <w:sz w:val="24"/>
          <w:szCs w:val="24"/>
        </w:rPr>
      </w:pPr>
      <w:r w:rsidRPr="00661E9F">
        <w:rPr>
          <w:rFonts w:ascii="Calibri" w:hAnsi="Calibri" w:cs="Calibri"/>
          <w:sz w:val="24"/>
          <w:szCs w:val="24"/>
        </w:rPr>
        <w:t>La fruizione a distanza (FAD), in misura di norma non superiore al 20% del monte ore complessivo, può essere applicata alle singole UDA in modo proporzionale o differenziato a seconda delle indicazioni contenute nei patti formativi.</w:t>
      </w:r>
    </w:p>
    <w:p w:rsidR="00C005BF" w:rsidRDefault="00425C97" w:rsidP="00C005BF">
      <w:pPr>
        <w:pStyle w:val="Corpotesto"/>
        <w:spacing w:before="14" w:line="271" w:lineRule="auto"/>
        <w:ind w:left="436" w:right="298" w:hanging="17"/>
        <w:jc w:val="both"/>
        <w:rPr>
          <w:rFonts w:ascii="Calibri" w:hAnsi="Calibri" w:cs="Calibri"/>
          <w:sz w:val="24"/>
          <w:szCs w:val="24"/>
        </w:rPr>
      </w:pPr>
      <w:r w:rsidRPr="00661E9F">
        <w:rPr>
          <w:rFonts w:ascii="Calibri" w:hAnsi="Calibri" w:cs="Calibri"/>
          <w:sz w:val="24"/>
          <w:szCs w:val="24"/>
        </w:rPr>
        <w:t xml:space="preserve">L’ammissione agli esami è subordinata al superamento delle prove di verifica, al completamento </w:t>
      </w:r>
      <w:r w:rsidRPr="00661E9F">
        <w:rPr>
          <w:rFonts w:ascii="Calibri" w:hAnsi="Calibri" w:cs="Calibri"/>
          <w:sz w:val="24"/>
          <w:szCs w:val="24"/>
        </w:rPr>
        <w:lastRenderedPageBreak/>
        <w:t>dei moduli programmati e alla frequenza di almeno il 70% del monte ore definito nei singoli PSP.</w:t>
      </w:r>
    </w:p>
    <w:p w:rsidR="00C005BF" w:rsidRDefault="00425C97" w:rsidP="00C005BF">
      <w:pPr>
        <w:pStyle w:val="Corpotesto"/>
        <w:spacing w:before="14" w:line="271" w:lineRule="auto"/>
        <w:ind w:left="436" w:right="298" w:hanging="17"/>
        <w:jc w:val="both"/>
        <w:rPr>
          <w:rFonts w:ascii="Calibri" w:hAnsi="Calibri" w:cs="Calibri"/>
          <w:sz w:val="24"/>
          <w:szCs w:val="24"/>
        </w:rPr>
      </w:pPr>
      <w:r w:rsidRPr="00661E9F">
        <w:rPr>
          <w:rFonts w:ascii="Calibri" w:hAnsi="Calibri" w:cs="Calibri"/>
          <w:sz w:val="24"/>
          <w:szCs w:val="24"/>
        </w:rPr>
        <w:t>Il corsista verrà tempestivamente</w:t>
      </w:r>
      <w:r w:rsidRPr="00661E9F">
        <w:rPr>
          <w:rFonts w:ascii="Calibri" w:hAnsi="Calibri" w:cs="Calibri"/>
          <w:spacing w:val="40"/>
          <w:sz w:val="24"/>
          <w:szCs w:val="24"/>
        </w:rPr>
        <w:t xml:space="preserve"> </w:t>
      </w:r>
      <w:r w:rsidRPr="00661E9F">
        <w:rPr>
          <w:rFonts w:ascii="Calibri" w:hAnsi="Calibri" w:cs="Calibri"/>
          <w:sz w:val="24"/>
          <w:szCs w:val="24"/>
        </w:rPr>
        <w:t>informato dell’avanzamento</w:t>
      </w:r>
      <w:r w:rsidRPr="00661E9F">
        <w:rPr>
          <w:rFonts w:ascii="Calibri" w:hAnsi="Calibri" w:cs="Calibri"/>
          <w:spacing w:val="40"/>
          <w:sz w:val="24"/>
          <w:szCs w:val="24"/>
        </w:rPr>
        <w:t xml:space="preserve"> </w:t>
      </w:r>
      <w:r w:rsidRPr="00661E9F">
        <w:rPr>
          <w:rFonts w:ascii="Calibri" w:hAnsi="Calibri" w:cs="Calibri"/>
          <w:sz w:val="24"/>
          <w:szCs w:val="24"/>
        </w:rPr>
        <w:t>del proprio percorso scolastico anche attraverso la</w:t>
      </w:r>
      <w:r w:rsidRPr="00661E9F">
        <w:rPr>
          <w:rFonts w:ascii="Calibri" w:hAnsi="Calibri" w:cs="Calibri"/>
          <w:spacing w:val="-1"/>
          <w:sz w:val="24"/>
          <w:szCs w:val="24"/>
        </w:rPr>
        <w:t xml:space="preserve"> </w:t>
      </w:r>
      <w:r w:rsidRPr="00661E9F">
        <w:rPr>
          <w:rFonts w:ascii="Calibri" w:hAnsi="Calibri" w:cs="Calibri"/>
          <w:sz w:val="24"/>
          <w:szCs w:val="24"/>
        </w:rPr>
        <w:t>scheda</w:t>
      </w:r>
      <w:r w:rsidRPr="00661E9F">
        <w:rPr>
          <w:rFonts w:ascii="Calibri" w:hAnsi="Calibri" w:cs="Calibri"/>
          <w:spacing w:val="-1"/>
          <w:sz w:val="24"/>
          <w:szCs w:val="24"/>
        </w:rPr>
        <w:t xml:space="preserve"> </w:t>
      </w:r>
      <w:r w:rsidRPr="00661E9F">
        <w:rPr>
          <w:rFonts w:ascii="Calibri" w:hAnsi="Calibri" w:cs="Calibri"/>
          <w:sz w:val="24"/>
          <w:szCs w:val="24"/>
        </w:rPr>
        <w:t>quadrimestrale</w:t>
      </w:r>
      <w:r w:rsidRPr="00661E9F">
        <w:rPr>
          <w:rFonts w:ascii="Calibri" w:hAnsi="Calibri" w:cs="Calibri"/>
          <w:spacing w:val="-4"/>
          <w:sz w:val="24"/>
          <w:szCs w:val="24"/>
        </w:rPr>
        <w:t xml:space="preserve"> </w:t>
      </w:r>
      <w:r w:rsidRPr="00661E9F">
        <w:rPr>
          <w:rFonts w:ascii="Calibri" w:hAnsi="Calibri" w:cs="Calibri"/>
          <w:sz w:val="24"/>
          <w:szCs w:val="24"/>
        </w:rPr>
        <w:t>di</w:t>
      </w:r>
      <w:r w:rsidRPr="00661E9F">
        <w:rPr>
          <w:rFonts w:ascii="Calibri" w:hAnsi="Calibri" w:cs="Calibri"/>
          <w:spacing w:val="-5"/>
          <w:sz w:val="24"/>
          <w:szCs w:val="24"/>
        </w:rPr>
        <w:t xml:space="preserve"> </w:t>
      </w:r>
      <w:r w:rsidRPr="00661E9F">
        <w:rPr>
          <w:rFonts w:ascii="Calibri" w:hAnsi="Calibri" w:cs="Calibri"/>
          <w:sz w:val="24"/>
          <w:szCs w:val="24"/>
        </w:rPr>
        <w:t>valutazione</w:t>
      </w:r>
      <w:r w:rsidRPr="00661E9F">
        <w:rPr>
          <w:rFonts w:ascii="Calibri" w:hAnsi="Calibri" w:cs="Calibri"/>
          <w:spacing w:val="-4"/>
          <w:sz w:val="24"/>
          <w:szCs w:val="24"/>
        </w:rPr>
        <w:t xml:space="preserve"> </w:t>
      </w:r>
      <w:r w:rsidRPr="00661E9F">
        <w:rPr>
          <w:rFonts w:ascii="Calibri" w:hAnsi="Calibri" w:cs="Calibri"/>
          <w:sz w:val="24"/>
          <w:szCs w:val="24"/>
        </w:rPr>
        <w:t>delle</w:t>
      </w:r>
      <w:r w:rsidRPr="00661E9F">
        <w:rPr>
          <w:rFonts w:ascii="Calibri" w:hAnsi="Calibri" w:cs="Calibri"/>
          <w:spacing w:val="-4"/>
          <w:sz w:val="24"/>
          <w:szCs w:val="24"/>
        </w:rPr>
        <w:t xml:space="preserve"> </w:t>
      </w:r>
      <w:r w:rsidRPr="00661E9F">
        <w:rPr>
          <w:rFonts w:ascii="Calibri" w:hAnsi="Calibri" w:cs="Calibri"/>
          <w:sz w:val="24"/>
          <w:szCs w:val="24"/>
        </w:rPr>
        <w:t xml:space="preserve">competenze. </w:t>
      </w:r>
    </w:p>
    <w:p w:rsidR="00425C97" w:rsidRPr="00661E9F" w:rsidRDefault="00425C97" w:rsidP="00C005BF">
      <w:pPr>
        <w:pStyle w:val="Corpotesto"/>
        <w:spacing w:before="14" w:line="271" w:lineRule="auto"/>
        <w:ind w:left="436" w:right="298" w:hanging="17"/>
        <w:jc w:val="both"/>
        <w:rPr>
          <w:rFonts w:ascii="Calibri" w:hAnsi="Calibri" w:cs="Calibri"/>
          <w:sz w:val="24"/>
          <w:szCs w:val="24"/>
        </w:rPr>
      </w:pPr>
      <w:r w:rsidRPr="00661E9F">
        <w:rPr>
          <w:rFonts w:ascii="Calibri" w:hAnsi="Calibri" w:cs="Calibri"/>
          <w:spacing w:val="-6"/>
          <w:sz w:val="24"/>
          <w:szCs w:val="24"/>
        </w:rPr>
        <w:t>Il</w:t>
      </w:r>
      <w:r w:rsidRPr="00661E9F">
        <w:rPr>
          <w:rFonts w:ascii="Calibri" w:hAnsi="Calibri" w:cs="Calibri"/>
          <w:sz w:val="24"/>
          <w:szCs w:val="24"/>
        </w:rPr>
        <w:tab/>
      </w:r>
      <w:r w:rsidRPr="00661E9F">
        <w:rPr>
          <w:rFonts w:ascii="Calibri" w:hAnsi="Calibri" w:cs="Calibri"/>
          <w:spacing w:val="-2"/>
          <w:sz w:val="24"/>
          <w:szCs w:val="24"/>
        </w:rPr>
        <w:t>Percorso</w:t>
      </w:r>
      <w:r w:rsidRPr="00661E9F">
        <w:rPr>
          <w:rFonts w:ascii="Calibri" w:hAnsi="Calibri" w:cs="Calibri"/>
          <w:sz w:val="24"/>
          <w:szCs w:val="24"/>
        </w:rPr>
        <w:tab/>
      </w:r>
      <w:r w:rsidRPr="00661E9F">
        <w:rPr>
          <w:rFonts w:ascii="Calibri" w:hAnsi="Calibri" w:cs="Calibri"/>
          <w:spacing w:val="-2"/>
          <w:sz w:val="24"/>
          <w:szCs w:val="24"/>
        </w:rPr>
        <w:t>Formativo</w:t>
      </w:r>
      <w:r w:rsidRPr="00661E9F">
        <w:rPr>
          <w:rFonts w:ascii="Calibri" w:hAnsi="Calibri" w:cs="Calibri"/>
          <w:sz w:val="24"/>
          <w:szCs w:val="24"/>
        </w:rPr>
        <w:tab/>
      </w:r>
      <w:r w:rsidRPr="00661E9F">
        <w:rPr>
          <w:rFonts w:ascii="Calibri" w:hAnsi="Calibri" w:cs="Calibri"/>
          <w:spacing w:val="-2"/>
          <w:sz w:val="24"/>
          <w:szCs w:val="24"/>
        </w:rPr>
        <w:t>Personale</w:t>
      </w:r>
      <w:r w:rsidRPr="00661E9F">
        <w:rPr>
          <w:rFonts w:ascii="Calibri" w:hAnsi="Calibri" w:cs="Calibri"/>
          <w:sz w:val="24"/>
          <w:szCs w:val="24"/>
        </w:rPr>
        <w:tab/>
      </w:r>
      <w:r w:rsidRPr="00661E9F">
        <w:rPr>
          <w:rFonts w:ascii="Calibri" w:hAnsi="Calibri" w:cs="Calibri"/>
          <w:spacing w:val="-2"/>
          <w:sz w:val="24"/>
          <w:szCs w:val="24"/>
        </w:rPr>
        <w:t>termina</w:t>
      </w:r>
      <w:r w:rsidRPr="00661E9F">
        <w:rPr>
          <w:rFonts w:ascii="Calibri" w:hAnsi="Calibri" w:cs="Calibri"/>
          <w:sz w:val="24"/>
          <w:szCs w:val="24"/>
        </w:rPr>
        <w:tab/>
      </w:r>
      <w:r w:rsidRPr="00661E9F">
        <w:rPr>
          <w:rFonts w:ascii="Calibri" w:hAnsi="Calibri" w:cs="Calibri"/>
          <w:spacing w:val="-4"/>
          <w:sz w:val="24"/>
          <w:szCs w:val="24"/>
        </w:rPr>
        <w:t>con</w:t>
      </w:r>
      <w:r w:rsidRPr="00661E9F">
        <w:rPr>
          <w:rFonts w:ascii="Calibri" w:hAnsi="Calibri" w:cs="Calibri"/>
          <w:sz w:val="24"/>
          <w:szCs w:val="24"/>
        </w:rPr>
        <w:tab/>
        <w:t>l’ammissione</w:t>
      </w:r>
      <w:r w:rsidRPr="00661E9F">
        <w:rPr>
          <w:rFonts w:ascii="Calibri" w:hAnsi="Calibri" w:cs="Calibri"/>
          <w:spacing w:val="40"/>
          <w:sz w:val="24"/>
          <w:szCs w:val="24"/>
        </w:rPr>
        <w:t xml:space="preserve"> </w:t>
      </w:r>
      <w:r w:rsidRPr="00661E9F">
        <w:rPr>
          <w:rFonts w:ascii="Calibri" w:hAnsi="Calibri" w:cs="Calibri"/>
          <w:sz w:val="24"/>
          <w:szCs w:val="24"/>
        </w:rPr>
        <w:t>all’esame</w:t>
      </w:r>
      <w:r w:rsidRPr="00661E9F">
        <w:rPr>
          <w:rFonts w:ascii="Calibri" w:hAnsi="Calibri" w:cs="Calibri"/>
          <w:spacing w:val="40"/>
          <w:sz w:val="24"/>
          <w:szCs w:val="24"/>
        </w:rPr>
        <w:t xml:space="preserve"> </w:t>
      </w:r>
      <w:r w:rsidRPr="00661E9F">
        <w:rPr>
          <w:rFonts w:ascii="Calibri" w:hAnsi="Calibri" w:cs="Calibri"/>
          <w:sz w:val="24"/>
          <w:szCs w:val="24"/>
        </w:rPr>
        <w:t>di</w:t>
      </w:r>
      <w:r w:rsidRPr="00661E9F">
        <w:rPr>
          <w:rFonts w:ascii="Calibri" w:hAnsi="Calibri" w:cs="Calibri"/>
          <w:spacing w:val="40"/>
          <w:sz w:val="24"/>
          <w:szCs w:val="24"/>
        </w:rPr>
        <w:t xml:space="preserve"> </w:t>
      </w:r>
      <w:r w:rsidRPr="00661E9F">
        <w:rPr>
          <w:rFonts w:ascii="Calibri" w:hAnsi="Calibri" w:cs="Calibri"/>
          <w:sz w:val="24"/>
          <w:szCs w:val="24"/>
        </w:rPr>
        <w:t>Stato conclusivo del primo ciclo scolastico nel mese di giugno. L’esame conclusivo prevede: tre</w:t>
      </w:r>
      <w:r w:rsidRPr="00661E9F">
        <w:rPr>
          <w:rFonts w:ascii="Calibri" w:hAnsi="Calibri" w:cs="Calibri"/>
          <w:spacing w:val="40"/>
          <w:sz w:val="24"/>
          <w:szCs w:val="24"/>
        </w:rPr>
        <w:t xml:space="preserve"> </w:t>
      </w:r>
      <w:r w:rsidRPr="00661E9F">
        <w:rPr>
          <w:rFonts w:ascii="Calibri" w:hAnsi="Calibri" w:cs="Calibri"/>
          <w:sz w:val="24"/>
          <w:szCs w:val="24"/>
        </w:rPr>
        <w:t>prove</w:t>
      </w:r>
      <w:r w:rsidRPr="00661E9F">
        <w:rPr>
          <w:rFonts w:ascii="Calibri" w:hAnsi="Calibri" w:cs="Calibri"/>
          <w:spacing w:val="40"/>
          <w:sz w:val="24"/>
          <w:szCs w:val="24"/>
        </w:rPr>
        <w:t xml:space="preserve"> </w:t>
      </w:r>
      <w:r w:rsidRPr="00661E9F">
        <w:rPr>
          <w:rFonts w:ascii="Calibri" w:hAnsi="Calibri" w:cs="Calibri"/>
          <w:sz w:val="24"/>
          <w:szCs w:val="24"/>
        </w:rPr>
        <w:t>scritte</w:t>
      </w:r>
      <w:r w:rsidRPr="00661E9F">
        <w:rPr>
          <w:rFonts w:ascii="Calibri" w:hAnsi="Calibri" w:cs="Calibri"/>
          <w:spacing w:val="40"/>
          <w:sz w:val="24"/>
          <w:szCs w:val="24"/>
        </w:rPr>
        <w:t xml:space="preserve"> </w:t>
      </w:r>
      <w:r w:rsidRPr="00661E9F">
        <w:rPr>
          <w:rFonts w:ascii="Calibri" w:hAnsi="Calibri" w:cs="Calibri"/>
          <w:sz w:val="24"/>
          <w:szCs w:val="24"/>
        </w:rPr>
        <w:t>riferite</w:t>
      </w:r>
      <w:r w:rsidRPr="00661E9F">
        <w:rPr>
          <w:rFonts w:ascii="Calibri" w:hAnsi="Calibri" w:cs="Calibri"/>
          <w:spacing w:val="40"/>
          <w:sz w:val="24"/>
          <w:szCs w:val="24"/>
        </w:rPr>
        <w:t xml:space="preserve"> </w:t>
      </w:r>
      <w:r w:rsidRPr="00661E9F">
        <w:rPr>
          <w:rFonts w:ascii="Calibri" w:hAnsi="Calibri" w:cs="Calibri"/>
          <w:sz w:val="24"/>
          <w:szCs w:val="24"/>
        </w:rPr>
        <w:t>all’asse</w:t>
      </w:r>
      <w:r w:rsidRPr="00661E9F">
        <w:rPr>
          <w:rFonts w:ascii="Calibri" w:hAnsi="Calibri" w:cs="Calibri"/>
          <w:spacing w:val="40"/>
          <w:sz w:val="24"/>
          <w:szCs w:val="24"/>
        </w:rPr>
        <w:t xml:space="preserve"> </w:t>
      </w:r>
      <w:r w:rsidRPr="00661E9F">
        <w:rPr>
          <w:rFonts w:ascii="Calibri" w:hAnsi="Calibri" w:cs="Calibri"/>
          <w:sz w:val="24"/>
          <w:szCs w:val="24"/>
        </w:rPr>
        <w:t>dei</w:t>
      </w:r>
      <w:r w:rsidRPr="00661E9F">
        <w:rPr>
          <w:rFonts w:ascii="Calibri" w:hAnsi="Calibri" w:cs="Calibri"/>
          <w:spacing w:val="40"/>
          <w:sz w:val="24"/>
          <w:szCs w:val="24"/>
        </w:rPr>
        <w:t xml:space="preserve"> </w:t>
      </w:r>
      <w:r w:rsidRPr="00661E9F">
        <w:rPr>
          <w:rFonts w:ascii="Calibri" w:hAnsi="Calibri" w:cs="Calibri"/>
          <w:sz w:val="24"/>
          <w:szCs w:val="24"/>
        </w:rPr>
        <w:t>linguaggi</w:t>
      </w:r>
      <w:r w:rsidRPr="00661E9F">
        <w:rPr>
          <w:rFonts w:ascii="Calibri" w:hAnsi="Calibri" w:cs="Calibri"/>
          <w:spacing w:val="40"/>
          <w:sz w:val="24"/>
          <w:szCs w:val="24"/>
        </w:rPr>
        <w:t xml:space="preserve"> </w:t>
      </w:r>
      <w:r w:rsidRPr="00661E9F">
        <w:rPr>
          <w:rFonts w:ascii="Calibri" w:hAnsi="Calibri" w:cs="Calibri"/>
          <w:sz w:val="24"/>
          <w:szCs w:val="24"/>
        </w:rPr>
        <w:t>(L1</w:t>
      </w:r>
      <w:r w:rsidRPr="00661E9F">
        <w:rPr>
          <w:rFonts w:ascii="Calibri" w:hAnsi="Calibri" w:cs="Calibri"/>
          <w:spacing w:val="40"/>
          <w:sz w:val="24"/>
          <w:szCs w:val="24"/>
        </w:rPr>
        <w:t xml:space="preserve"> </w:t>
      </w:r>
      <w:r w:rsidRPr="00661E9F">
        <w:rPr>
          <w:rFonts w:ascii="Calibri" w:hAnsi="Calibri" w:cs="Calibri"/>
          <w:sz w:val="24"/>
          <w:szCs w:val="24"/>
        </w:rPr>
        <w:t>e</w:t>
      </w:r>
      <w:r w:rsidRPr="00661E9F">
        <w:rPr>
          <w:rFonts w:ascii="Calibri" w:hAnsi="Calibri" w:cs="Calibri"/>
          <w:spacing w:val="40"/>
          <w:sz w:val="24"/>
          <w:szCs w:val="24"/>
        </w:rPr>
        <w:t xml:space="preserve"> </w:t>
      </w:r>
      <w:r w:rsidRPr="00661E9F">
        <w:rPr>
          <w:rFonts w:ascii="Calibri" w:hAnsi="Calibri" w:cs="Calibri"/>
          <w:sz w:val="24"/>
          <w:szCs w:val="24"/>
        </w:rPr>
        <w:t>L2)</w:t>
      </w:r>
      <w:r w:rsidRPr="00661E9F">
        <w:rPr>
          <w:rFonts w:ascii="Calibri" w:hAnsi="Calibri" w:cs="Calibri"/>
          <w:spacing w:val="40"/>
          <w:sz w:val="24"/>
          <w:szCs w:val="24"/>
        </w:rPr>
        <w:t xml:space="preserve"> </w:t>
      </w:r>
      <w:r w:rsidRPr="00661E9F">
        <w:rPr>
          <w:rFonts w:ascii="Calibri" w:hAnsi="Calibri" w:cs="Calibri"/>
          <w:sz w:val="24"/>
          <w:szCs w:val="24"/>
        </w:rPr>
        <w:t>e</w:t>
      </w:r>
      <w:r w:rsidRPr="00661E9F">
        <w:rPr>
          <w:rFonts w:ascii="Calibri" w:hAnsi="Calibri" w:cs="Calibri"/>
          <w:spacing w:val="40"/>
          <w:sz w:val="24"/>
          <w:szCs w:val="24"/>
        </w:rPr>
        <w:t xml:space="preserve"> </w:t>
      </w:r>
      <w:r w:rsidRPr="00661E9F">
        <w:rPr>
          <w:rFonts w:ascii="Calibri" w:hAnsi="Calibri" w:cs="Calibri"/>
          <w:sz w:val="24"/>
          <w:szCs w:val="24"/>
        </w:rPr>
        <w:t>all’asse</w:t>
      </w:r>
      <w:r w:rsidRPr="00661E9F">
        <w:rPr>
          <w:rFonts w:ascii="Calibri" w:hAnsi="Calibri" w:cs="Calibri"/>
          <w:spacing w:val="40"/>
          <w:sz w:val="24"/>
          <w:szCs w:val="24"/>
        </w:rPr>
        <w:t xml:space="preserve"> </w:t>
      </w:r>
      <w:r w:rsidRPr="00661E9F">
        <w:rPr>
          <w:rFonts w:ascii="Calibri" w:hAnsi="Calibri" w:cs="Calibri"/>
          <w:sz w:val="24"/>
          <w:szCs w:val="24"/>
        </w:rPr>
        <w:t>matematico;</w:t>
      </w:r>
      <w:r w:rsidRPr="00661E9F">
        <w:rPr>
          <w:rFonts w:ascii="Calibri" w:hAnsi="Calibri" w:cs="Calibri"/>
          <w:spacing w:val="40"/>
          <w:sz w:val="24"/>
          <w:szCs w:val="24"/>
        </w:rPr>
        <w:t xml:space="preserve"> </w:t>
      </w:r>
      <w:r w:rsidRPr="00661E9F">
        <w:rPr>
          <w:rFonts w:ascii="Calibri" w:hAnsi="Calibri" w:cs="Calibri"/>
          <w:sz w:val="24"/>
          <w:szCs w:val="24"/>
        </w:rPr>
        <w:t>un colloquio</w:t>
      </w:r>
      <w:r w:rsidRPr="00661E9F">
        <w:rPr>
          <w:rFonts w:ascii="Calibri" w:hAnsi="Calibri" w:cs="Calibri"/>
          <w:spacing w:val="-4"/>
          <w:sz w:val="24"/>
          <w:szCs w:val="24"/>
        </w:rPr>
        <w:t xml:space="preserve"> </w:t>
      </w:r>
      <w:r w:rsidRPr="00661E9F">
        <w:rPr>
          <w:rFonts w:ascii="Calibri" w:hAnsi="Calibri" w:cs="Calibri"/>
          <w:sz w:val="24"/>
          <w:szCs w:val="24"/>
        </w:rPr>
        <w:t>orale</w:t>
      </w:r>
      <w:r w:rsidRPr="00661E9F">
        <w:rPr>
          <w:rFonts w:ascii="Calibri" w:hAnsi="Calibri" w:cs="Calibri"/>
          <w:spacing w:val="-6"/>
          <w:sz w:val="24"/>
          <w:szCs w:val="24"/>
        </w:rPr>
        <w:t xml:space="preserve"> </w:t>
      </w:r>
      <w:r w:rsidRPr="00661E9F">
        <w:rPr>
          <w:rFonts w:ascii="Calibri" w:hAnsi="Calibri" w:cs="Calibri"/>
          <w:sz w:val="24"/>
          <w:szCs w:val="24"/>
        </w:rPr>
        <w:t>pluridisciplinare</w:t>
      </w:r>
      <w:r w:rsidRPr="00661E9F">
        <w:rPr>
          <w:rFonts w:ascii="Calibri" w:hAnsi="Calibri" w:cs="Calibri"/>
          <w:spacing w:val="-4"/>
          <w:sz w:val="24"/>
          <w:szCs w:val="24"/>
        </w:rPr>
        <w:t xml:space="preserve"> </w:t>
      </w:r>
      <w:r w:rsidRPr="00661E9F">
        <w:rPr>
          <w:rFonts w:ascii="Calibri" w:hAnsi="Calibri" w:cs="Calibri"/>
          <w:sz w:val="24"/>
          <w:szCs w:val="24"/>
        </w:rPr>
        <w:t>teso</w:t>
      </w:r>
      <w:r w:rsidRPr="00661E9F">
        <w:rPr>
          <w:rFonts w:ascii="Calibri" w:hAnsi="Calibri" w:cs="Calibri"/>
          <w:spacing w:val="-8"/>
          <w:sz w:val="24"/>
          <w:szCs w:val="24"/>
        </w:rPr>
        <w:t xml:space="preserve"> </w:t>
      </w:r>
      <w:r w:rsidRPr="00661E9F">
        <w:rPr>
          <w:rFonts w:ascii="Calibri" w:hAnsi="Calibri" w:cs="Calibri"/>
          <w:sz w:val="24"/>
          <w:szCs w:val="24"/>
        </w:rPr>
        <w:t>ad</w:t>
      </w:r>
      <w:r w:rsidRPr="00661E9F">
        <w:rPr>
          <w:rFonts w:ascii="Calibri" w:hAnsi="Calibri" w:cs="Calibri"/>
          <w:spacing w:val="-10"/>
          <w:sz w:val="24"/>
          <w:szCs w:val="24"/>
        </w:rPr>
        <w:t xml:space="preserve"> </w:t>
      </w:r>
      <w:r w:rsidRPr="00661E9F">
        <w:rPr>
          <w:rFonts w:ascii="Calibri" w:hAnsi="Calibri" w:cs="Calibri"/>
          <w:sz w:val="24"/>
          <w:szCs w:val="24"/>
        </w:rPr>
        <w:t>accertare</w:t>
      </w:r>
      <w:r w:rsidRPr="00661E9F">
        <w:rPr>
          <w:rFonts w:ascii="Calibri" w:hAnsi="Calibri" w:cs="Calibri"/>
          <w:spacing w:val="-8"/>
          <w:sz w:val="24"/>
          <w:szCs w:val="24"/>
        </w:rPr>
        <w:t xml:space="preserve"> </w:t>
      </w:r>
      <w:r w:rsidRPr="00661E9F">
        <w:rPr>
          <w:rFonts w:ascii="Calibri" w:hAnsi="Calibri" w:cs="Calibri"/>
          <w:sz w:val="24"/>
          <w:szCs w:val="24"/>
        </w:rPr>
        <w:t>le</w:t>
      </w:r>
      <w:r w:rsidRPr="00661E9F">
        <w:rPr>
          <w:rFonts w:ascii="Calibri" w:hAnsi="Calibri" w:cs="Calibri"/>
          <w:spacing w:val="-7"/>
          <w:sz w:val="24"/>
          <w:szCs w:val="24"/>
        </w:rPr>
        <w:t xml:space="preserve"> </w:t>
      </w:r>
      <w:r w:rsidRPr="00661E9F">
        <w:rPr>
          <w:rFonts w:ascii="Calibri" w:hAnsi="Calibri" w:cs="Calibri"/>
          <w:sz w:val="24"/>
          <w:szCs w:val="24"/>
        </w:rPr>
        <w:t>competenze</w:t>
      </w:r>
      <w:r w:rsidRPr="00661E9F">
        <w:rPr>
          <w:rFonts w:ascii="Calibri" w:hAnsi="Calibri" w:cs="Calibri"/>
          <w:spacing w:val="-8"/>
          <w:sz w:val="24"/>
          <w:szCs w:val="24"/>
        </w:rPr>
        <w:t xml:space="preserve"> </w:t>
      </w:r>
      <w:r w:rsidRPr="00661E9F">
        <w:rPr>
          <w:rFonts w:ascii="Calibri" w:hAnsi="Calibri" w:cs="Calibri"/>
          <w:sz w:val="24"/>
          <w:szCs w:val="24"/>
        </w:rPr>
        <w:t>acquisite</w:t>
      </w:r>
      <w:r w:rsidRPr="00661E9F">
        <w:rPr>
          <w:rFonts w:ascii="Calibri" w:hAnsi="Calibri" w:cs="Calibri"/>
          <w:spacing w:val="-9"/>
          <w:sz w:val="24"/>
          <w:szCs w:val="24"/>
        </w:rPr>
        <w:t xml:space="preserve"> </w:t>
      </w:r>
      <w:r w:rsidRPr="00661E9F">
        <w:rPr>
          <w:rFonts w:ascii="Calibri" w:hAnsi="Calibri" w:cs="Calibri"/>
          <w:sz w:val="24"/>
          <w:szCs w:val="24"/>
        </w:rPr>
        <w:t>e</w:t>
      </w:r>
      <w:r w:rsidRPr="00661E9F">
        <w:rPr>
          <w:rFonts w:ascii="Calibri" w:hAnsi="Calibri" w:cs="Calibri"/>
          <w:spacing w:val="-6"/>
          <w:sz w:val="24"/>
          <w:szCs w:val="24"/>
        </w:rPr>
        <w:t xml:space="preserve"> </w:t>
      </w:r>
      <w:r w:rsidRPr="00661E9F">
        <w:rPr>
          <w:rFonts w:ascii="Calibri" w:hAnsi="Calibri" w:cs="Calibri"/>
          <w:sz w:val="24"/>
          <w:szCs w:val="24"/>
        </w:rPr>
        <w:t>valorizzare il patrimonio culturale e professionale del corsista a partire dalla sua storia personale. Per i candidati, il cui Patto formativo individuale prevede una durata del percorso tale da</w:t>
      </w:r>
      <w:r w:rsidRPr="00661E9F">
        <w:rPr>
          <w:rFonts w:ascii="Calibri" w:hAnsi="Calibri" w:cs="Calibri"/>
          <w:spacing w:val="40"/>
          <w:sz w:val="24"/>
          <w:szCs w:val="24"/>
        </w:rPr>
        <w:t xml:space="preserve"> </w:t>
      </w:r>
      <w:r w:rsidRPr="00661E9F">
        <w:rPr>
          <w:rFonts w:ascii="Calibri" w:hAnsi="Calibri" w:cs="Calibri"/>
          <w:sz w:val="24"/>
          <w:szCs w:val="24"/>
        </w:rPr>
        <w:t>concludersi</w:t>
      </w:r>
      <w:r w:rsidRPr="00661E9F">
        <w:rPr>
          <w:rFonts w:ascii="Calibri" w:hAnsi="Calibri" w:cs="Calibri"/>
          <w:spacing w:val="40"/>
          <w:sz w:val="24"/>
          <w:szCs w:val="24"/>
        </w:rPr>
        <w:t xml:space="preserve"> </w:t>
      </w:r>
      <w:r w:rsidRPr="00661E9F">
        <w:rPr>
          <w:rFonts w:ascii="Calibri" w:hAnsi="Calibri" w:cs="Calibri"/>
          <w:sz w:val="24"/>
          <w:szCs w:val="24"/>
        </w:rPr>
        <w:t>entro</w:t>
      </w:r>
      <w:r w:rsidRPr="00661E9F">
        <w:rPr>
          <w:rFonts w:ascii="Calibri" w:hAnsi="Calibri" w:cs="Calibri"/>
          <w:spacing w:val="40"/>
          <w:sz w:val="24"/>
          <w:szCs w:val="24"/>
        </w:rPr>
        <w:t xml:space="preserve"> </w:t>
      </w:r>
      <w:r w:rsidRPr="00661E9F">
        <w:rPr>
          <w:rFonts w:ascii="Calibri" w:hAnsi="Calibri" w:cs="Calibri"/>
          <w:sz w:val="24"/>
          <w:szCs w:val="24"/>
        </w:rPr>
        <w:t>il</w:t>
      </w:r>
      <w:r w:rsidRPr="00661E9F">
        <w:rPr>
          <w:rFonts w:ascii="Calibri" w:hAnsi="Calibri" w:cs="Calibri"/>
          <w:spacing w:val="40"/>
          <w:sz w:val="24"/>
          <w:szCs w:val="24"/>
        </w:rPr>
        <w:t xml:space="preserve"> </w:t>
      </w:r>
      <w:r w:rsidRPr="00661E9F">
        <w:rPr>
          <w:rFonts w:ascii="Calibri" w:hAnsi="Calibri" w:cs="Calibri"/>
          <w:sz w:val="24"/>
          <w:szCs w:val="24"/>
        </w:rPr>
        <w:t>mese di febbraio, è prevista una sessione straordinaria degli Esami</w:t>
      </w:r>
      <w:r w:rsidRPr="00661E9F">
        <w:rPr>
          <w:rFonts w:ascii="Calibri" w:hAnsi="Calibri" w:cs="Calibri"/>
          <w:spacing w:val="40"/>
          <w:sz w:val="24"/>
          <w:szCs w:val="24"/>
        </w:rPr>
        <w:t xml:space="preserve"> </w:t>
      </w:r>
      <w:r w:rsidRPr="00661E9F">
        <w:rPr>
          <w:rFonts w:ascii="Calibri" w:hAnsi="Calibri" w:cs="Calibri"/>
          <w:sz w:val="24"/>
          <w:szCs w:val="24"/>
        </w:rPr>
        <w:t>di</w:t>
      </w:r>
      <w:r w:rsidRPr="00661E9F">
        <w:rPr>
          <w:rFonts w:ascii="Calibri" w:hAnsi="Calibri" w:cs="Calibri"/>
          <w:spacing w:val="40"/>
          <w:sz w:val="24"/>
          <w:szCs w:val="24"/>
        </w:rPr>
        <w:t xml:space="preserve"> </w:t>
      </w:r>
      <w:r w:rsidRPr="00661E9F">
        <w:rPr>
          <w:rFonts w:ascii="Calibri" w:hAnsi="Calibri" w:cs="Calibri"/>
          <w:sz w:val="24"/>
          <w:szCs w:val="24"/>
        </w:rPr>
        <w:t>Stato,</w:t>
      </w:r>
      <w:r w:rsidRPr="00661E9F">
        <w:rPr>
          <w:rFonts w:ascii="Calibri" w:hAnsi="Calibri" w:cs="Calibri"/>
          <w:spacing w:val="40"/>
          <w:sz w:val="24"/>
          <w:szCs w:val="24"/>
        </w:rPr>
        <w:t xml:space="preserve"> </w:t>
      </w:r>
      <w:r w:rsidRPr="00661E9F">
        <w:rPr>
          <w:rFonts w:ascii="Calibri" w:hAnsi="Calibri" w:cs="Calibri"/>
          <w:sz w:val="24"/>
          <w:szCs w:val="24"/>
        </w:rPr>
        <w:t>di</w:t>
      </w:r>
      <w:r w:rsidRPr="00661E9F">
        <w:rPr>
          <w:rFonts w:ascii="Calibri" w:hAnsi="Calibri" w:cs="Calibri"/>
          <w:spacing w:val="40"/>
          <w:sz w:val="24"/>
          <w:szCs w:val="24"/>
        </w:rPr>
        <w:t xml:space="preserve"> </w:t>
      </w:r>
      <w:r w:rsidRPr="00661E9F">
        <w:rPr>
          <w:rFonts w:ascii="Calibri" w:hAnsi="Calibri" w:cs="Calibri"/>
          <w:sz w:val="24"/>
          <w:szCs w:val="24"/>
        </w:rPr>
        <w:t>norma</w:t>
      </w:r>
      <w:r w:rsidRPr="00661E9F">
        <w:rPr>
          <w:rFonts w:ascii="Calibri" w:hAnsi="Calibri" w:cs="Calibri"/>
          <w:spacing w:val="40"/>
          <w:sz w:val="24"/>
          <w:szCs w:val="24"/>
        </w:rPr>
        <w:t xml:space="preserve"> </w:t>
      </w:r>
      <w:r w:rsidRPr="00661E9F">
        <w:rPr>
          <w:rFonts w:ascii="Calibri" w:hAnsi="Calibri" w:cs="Calibri"/>
          <w:sz w:val="24"/>
          <w:szCs w:val="24"/>
        </w:rPr>
        <w:t>nel</w:t>
      </w:r>
      <w:r w:rsidRPr="00661E9F">
        <w:rPr>
          <w:rFonts w:ascii="Calibri" w:hAnsi="Calibri" w:cs="Calibri"/>
          <w:spacing w:val="40"/>
          <w:sz w:val="24"/>
          <w:szCs w:val="24"/>
        </w:rPr>
        <w:t xml:space="preserve"> </w:t>
      </w:r>
      <w:r w:rsidRPr="00661E9F">
        <w:rPr>
          <w:rFonts w:ascii="Calibri" w:hAnsi="Calibri" w:cs="Calibri"/>
          <w:sz w:val="24"/>
          <w:szCs w:val="24"/>
        </w:rPr>
        <w:t>mese</w:t>
      </w:r>
      <w:r w:rsidRPr="00661E9F">
        <w:rPr>
          <w:rFonts w:ascii="Calibri" w:hAnsi="Calibri" w:cs="Calibri"/>
          <w:spacing w:val="56"/>
          <w:sz w:val="24"/>
          <w:szCs w:val="24"/>
        </w:rPr>
        <w:t xml:space="preserve"> </w:t>
      </w:r>
      <w:r w:rsidRPr="00661E9F">
        <w:rPr>
          <w:rFonts w:ascii="Calibri" w:hAnsi="Calibri" w:cs="Calibri"/>
          <w:sz w:val="24"/>
          <w:szCs w:val="24"/>
        </w:rPr>
        <w:t>di</w:t>
      </w:r>
      <w:r w:rsidRPr="00661E9F">
        <w:rPr>
          <w:rFonts w:ascii="Calibri" w:hAnsi="Calibri" w:cs="Calibri"/>
          <w:spacing w:val="40"/>
          <w:sz w:val="24"/>
          <w:szCs w:val="24"/>
        </w:rPr>
        <w:t xml:space="preserve"> </w:t>
      </w:r>
      <w:r w:rsidRPr="00661E9F">
        <w:rPr>
          <w:rFonts w:ascii="Calibri" w:hAnsi="Calibri" w:cs="Calibri"/>
          <w:sz w:val="24"/>
          <w:szCs w:val="24"/>
        </w:rPr>
        <w:t>febbraio</w:t>
      </w:r>
      <w:r w:rsidRPr="00661E9F">
        <w:rPr>
          <w:rFonts w:ascii="Calibri" w:hAnsi="Calibri" w:cs="Calibri"/>
          <w:spacing w:val="56"/>
          <w:sz w:val="24"/>
          <w:szCs w:val="24"/>
        </w:rPr>
        <w:t xml:space="preserve"> </w:t>
      </w:r>
      <w:r w:rsidRPr="00661E9F">
        <w:rPr>
          <w:rFonts w:ascii="Calibri" w:hAnsi="Calibri" w:cs="Calibri"/>
          <w:sz w:val="24"/>
          <w:szCs w:val="24"/>
        </w:rPr>
        <w:t>e</w:t>
      </w:r>
      <w:r w:rsidRPr="00661E9F">
        <w:rPr>
          <w:rFonts w:ascii="Calibri" w:hAnsi="Calibri" w:cs="Calibri"/>
          <w:spacing w:val="40"/>
          <w:sz w:val="24"/>
          <w:szCs w:val="24"/>
        </w:rPr>
        <w:t xml:space="preserve"> </w:t>
      </w:r>
      <w:r w:rsidRPr="00661E9F">
        <w:rPr>
          <w:rFonts w:ascii="Calibri" w:hAnsi="Calibri" w:cs="Calibri"/>
          <w:sz w:val="24"/>
          <w:szCs w:val="24"/>
        </w:rPr>
        <w:t>comunque</w:t>
      </w:r>
      <w:r w:rsidRPr="00661E9F">
        <w:rPr>
          <w:rFonts w:ascii="Calibri" w:hAnsi="Calibri" w:cs="Calibri"/>
          <w:spacing w:val="40"/>
          <w:sz w:val="24"/>
          <w:szCs w:val="24"/>
        </w:rPr>
        <w:t xml:space="preserve"> </w:t>
      </w:r>
      <w:r w:rsidRPr="00661E9F">
        <w:rPr>
          <w:rFonts w:ascii="Calibri" w:hAnsi="Calibri" w:cs="Calibri"/>
          <w:sz w:val="24"/>
          <w:szCs w:val="24"/>
        </w:rPr>
        <w:t>entro</w:t>
      </w:r>
      <w:r w:rsidRPr="00661E9F">
        <w:rPr>
          <w:rFonts w:ascii="Calibri" w:hAnsi="Calibri" w:cs="Calibri"/>
          <w:spacing w:val="40"/>
          <w:sz w:val="24"/>
          <w:szCs w:val="24"/>
        </w:rPr>
        <w:t xml:space="preserve"> </w:t>
      </w:r>
      <w:r w:rsidRPr="00661E9F">
        <w:rPr>
          <w:rFonts w:ascii="Calibri" w:hAnsi="Calibri" w:cs="Calibri"/>
          <w:sz w:val="24"/>
          <w:szCs w:val="24"/>
        </w:rPr>
        <w:t>il</w:t>
      </w:r>
      <w:r w:rsidRPr="00661E9F">
        <w:rPr>
          <w:rFonts w:ascii="Calibri" w:hAnsi="Calibri" w:cs="Calibri"/>
          <w:spacing w:val="38"/>
          <w:sz w:val="24"/>
          <w:szCs w:val="24"/>
        </w:rPr>
        <w:t xml:space="preserve"> </w:t>
      </w:r>
      <w:r w:rsidRPr="00661E9F">
        <w:rPr>
          <w:rFonts w:ascii="Calibri" w:hAnsi="Calibri" w:cs="Calibri"/>
          <w:sz w:val="24"/>
          <w:szCs w:val="24"/>
        </w:rPr>
        <w:t>31</w:t>
      </w:r>
      <w:r w:rsidRPr="00661E9F">
        <w:rPr>
          <w:rFonts w:ascii="Calibri" w:hAnsi="Calibri" w:cs="Calibri"/>
          <w:spacing w:val="39"/>
          <w:sz w:val="24"/>
          <w:szCs w:val="24"/>
        </w:rPr>
        <w:t xml:space="preserve"> </w:t>
      </w:r>
      <w:r w:rsidRPr="00661E9F">
        <w:rPr>
          <w:rFonts w:ascii="Calibri" w:hAnsi="Calibri" w:cs="Calibri"/>
          <w:sz w:val="24"/>
          <w:szCs w:val="24"/>
        </w:rPr>
        <w:t>marzo.</w:t>
      </w:r>
      <w:r w:rsidRPr="00661E9F">
        <w:rPr>
          <w:rFonts w:ascii="Calibri" w:hAnsi="Calibri" w:cs="Calibri"/>
          <w:spacing w:val="40"/>
          <w:sz w:val="24"/>
          <w:szCs w:val="24"/>
        </w:rPr>
        <w:t xml:space="preserve"> </w:t>
      </w:r>
      <w:r w:rsidRPr="00661E9F">
        <w:rPr>
          <w:rFonts w:ascii="Calibri" w:hAnsi="Calibri" w:cs="Calibri"/>
          <w:sz w:val="24"/>
          <w:szCs w:val="24"/>
        </w:rPr>
        <w:t>Il</w:t>
      </w:r>
      <w:r w:rsidR="00C005BF">
        <w:rPr>
          <w:rFonts w:ascii="Calibri" w:hAnsi="Calibri" w:cs="Calibri"/>
          <w:sz w:val="24"/>
          <w:szCs w:val="24"/>
        </w:rPr>
        <w:t xml:space="preserve"> </w:t>
      </w:r>
      <w:r w:rsidRPr="00661E9F">
        <w:rPr>
          <w:rFonts w:ascii="Calibri" w:hAnsi="Calibri" w:cs="Calibri"/>
          <w:sz w:val="24"/>
          <w:szCs w:val="24"/>
        </w:rPr>
        <w:t>suddetto</w:t>
      </w:r>
      <w:r w:rsidRPr="00661E9F">
        <w:rPr>
          <w:rFonts w:ascii="Calibri" w:hAnsi="Calibri" w:cs="Calibri"/>
          <w:spacing w:val="-6"/>
          <w:sz w:val="24"/>
          <w:szCs w:val="24"/>
        </w:rPr>
        <w:t xml:space="preserve"> </w:t>
      </w:r>
      <w:r w:rsidRPr="00661E9F">
        <w:rPr>
          <w:rFonts w:ascii="Calibri" w:hAnsi="Calibri" w:cs="Calibri"/>
          <w:sz w:val="24"/>
          <w:szCs w:val="24"/>
        </w:rPr>
        <w:t>esame</w:t>
      </w:r>
      <w:r w:rsidRPr="00661E9F">
        <w:rPr>
          <w:rFonts w:ascii="Calibri" w:hAnsi="Calibri" w:cs="Calibri"/>
          <w:spacing w:val="-6"/>
          <w:sz w:val="24"/>
          <w:szCs w:val="24"/>
        </w:rPr>
        <w:t xml:space="preserve"> </w:t>
      </w:r>
      <w:r w:rsidRPr="00661E9F">
        <w:rPr>
          <w:rFonts w:ascii="Calibri" w:hAnsi="Calibri" w:cs="Calibri"/>
          <w:sz w:val="24"/>
          <w:szCs w:val="24"/>
        </w:rPr>
        <w:t>è</w:t>
      </w:r>
      <w:r w:rsidRPr="00661E9F">
        <w:rPr>
          <w:rFonts w:ascii="Calibri" w:hAnsi="Calibri" w:cs="Calibri"/>
          <w:spacing w:val="-6"/>
          <w:sz w:val="24"/>
          <w:szCs w:val="24"/>
        </w:rPr>
        <w:t xml:space="preserve"> </w:t>
      </w:r>
      <w:r w:rsidRPr="00661E9F">
        <w:rPr>
          <w:rFonts w:ascii="Calibri" w:hAnsi="Calibri" w:cs="Calibri"/>
          <w:sz w:val="24"/>
          <w:szCs w:val="24"/>
        </w:rPr>
        <w:t>rivolto</w:t>
      </w:r>
      <w:r w:rsidRPr="00661E9F">
        <w:rPr>
          <w:rFonts w:ascii="Calibri" w:hAnsi="Calibri" w:cs="Calibri"/>
          <w:spacing w:val="-6"/>
          <w:sz w:val="24"/>
          <w:szCs w:val="24"/>
        </w:rPr>
        <w:t xml:space="preserve"> </w:t>
      </w:r>
      <w:r w:rsidRPr="00661E9F">
        <w:rPr>
          <w:rFonts w:ascii="Calibri" w:hAnsi="Calibri" w:cs="Calibri"/>
          <w:sz w:val="24"/>
          <w:szCs w:val="24"/>
        </w:rPr>
        <w:t>anche</w:t>
      </w:r>
      <w:r w:rsidRPr="00661E9F">
        <w:rPr>
          <w:rFonts w:ascii="Calibri" w:hAnsi="Calibri" w:cs="Calibri"/>
          <w:spacing w:val="-7"/>
          <w:sz w:val="24"/>
          <w:szCs w:val="24"/>
        </w:rPr>
        <w:t xml:space="preserve"> </w:t>
      </w:r>
      <w:r w:rsidRPr="00661E9F">
        <w:rPr>
          <w:rFonts w:ascii="Calibri" w:hAnsi="Calibri" w:cs="Calibri"/>
          <w:sz w:val="24"/>
          <w:szCs w:val="24"/>
        </w:rPr>
        <w:t>a</w:t>
      </w:r>
      <w:r w:rsidRPr="00661E9F">
        <w:rPr>
          <w:rFonts w:ascii="Calibri" w:hAnsi="Calibri" w:cs="Calibri"/>
          <w:spacing w:val="-5"/>
          <w:sz w:val="24"/>
          <w:szCs w:val="24"/>
        </w:rPr>
        <w:t xml:space="preserve"> </w:t>
      </w:r>
      <w:r w:rsidRPr="00661E9F">
        <w:rPr>
          <w:rFonts w:ascii="Calibri" w:hAnsi="Calibri" w:cs="Calibri"/>
          <w:sz w:val="24"/>
          <w:szCs w:val="24"/>
        </w:rPr>
        <w:t>quei</w:t>
      </w:r>
      <w:r w:rsidRPr="00661E9F">
        <w:rPr>
          <w:rFonts w:ascii="Calibri" w:hAnsi="Calibri" w:cs="Calibri"/>
          <w:spacing w:val="-10"/>
          <w:sz w:val="24"/>
          <w:szCs w:val="24"/>
        </w:rPr>
        <w:t xml:space="preserve"> </w:t>
      </w:r>
      <w:r w:rsidRPr="00661E9F">
        <w:rPr>
          <w:rFonts w:ascii="Calibri" w:hAnsi="Calibri" w:cs="Calibri"/>
          <w:sz w:val="24"/>
          <w:szCs w:val="24"/>
        </w:rPr>
        <w:t>corsisti</w:t>
      </w:r>
      <w:r w:rsidRPr="00661E9F">
        <w:rPr>
          <w:rFonts w:ascii="Calibri" w:hAnsi="Calibri" w:cs="Calibri"/>
          <w:spacing w:val="-7"/>
          <w:sz w:val="24"/>
          <w:szCs w:val="24"/>
        </w:rPr>
        <w:t xml:space="preserve"> </w:t>
      </w:r>
      <w:r w:rsidRPr="00661E9F">
        <w:rPr>
          <w:rFonts w:ascii="Calibri" w:hAnsi="Calibri" w:cs="Calibri"/>
          <w:sz w:val="24"/>
          <w:szCs w:val="24"/>
        </w:rPr>
        <w:t>che</w:t>
      </w:r>
      <w:r w:rsidRPr="00661E9F">
        <w:rPr>
          <w:rFonts w:ascii="Calibri" w:hAnsi="Calibri" w:cs="Calibri"/>
          <w:spacing w:val="-7"/>
          <w:sz w:val="24"/>
          <w:szCs w:val="24"/>
        </w:rPr>
        <w:t xml:space="preserve"> </w:t>
      </w:r>
      <w:r w:rsidRPr="00661E9F">
        <w:rPr>
          <w:rFonts w:ascii="Calibri" w:hAnsi="Calibri" w:cs="Calibri"/>
          <w:sz w:val="24"/>
          <w:szCs w:val="24"/>
        </w:rPr>
        <w:t>non</w:t>
      </w:r>
      <w:r w:rsidRPr="00661E9F">
        <w:rPr>
          <w:rFonts w:ascii="Calibri" w:hAnsi="Calibri" w:cs="Calibri"/>
          <w:spacing w:val="-8"/>
          <w:sz w:val="24"/>
          <w:szCs w:val="24"/>
        </w:rPr>
        <w:t xml:space="preserve"> </w:t>
      </w:r>
      <w:r w:rsidRPr="00661E9F">
        <w:rPr>
          <w:rFonts w:ascii="Calibri" w:hAnsi="Calibri" w:cs="Calibri"/>
          <w:sz w:val="24"/>
          <w:szCs w:val="24"/>
        </w:rPr>
        <w:t>avessero</w:t>
      </w:r>
      <w:r w:rsidRPr="00661E9F">
        <w:rPr>
          <w:rFonts w:ascii="Calibri" w:hAnsi="Calibri" w:cs="Calibri"/>
          <w:spacing w:val="-6"/>
          <w:sz w:val="24"/>
          <w:szCs w:val="24"/>
        </w:rPr>
        <w:t xml:space="preserve"> </w:t>
      </w:r>
      <w:r w:rsidRPr="00661E9F">
        <w:rPr>
          <w:rFonts w:ascii="Calibri" w:hAnsi="Calibri" w:cs="Calibri"/>
          <w:sz w:val="24"/>
          <w:szCs w:val="24"/>
        </w:rPr>
        <w:t>completato</w:t>
      </w:r>
      <w:r w:rsidRPr="00661E9F">
        <w:rPr>
          <w:rFonts w:ascii="Calibri" w:hAnsi="Calibri" w:cs="Calibri"/>
          <w:spacing w:val="-4"/>
          <w:sz w:val="24"/>
          <w:szCs w:val="24"/>
        </w:rPr>
        <w:t xml:space="preserve"> </w:t>
      </w:r>
      <w:r w:rsidRPr="00661E9F">
        <w:rPr>
          <w:rFonts w:ascii="Calibri" w:hAnsi="Calibri" w:cs="Calibri"/>
          <w:sz w:val="24"/>
          <w:szCs w:val="24"/>
        </w:rPr>
        <w:t>il</w:t>
      </w:r>
      <w:r w:rsidRPr="00661E9F">
        <w:rPr>
          <w:rFonts w:ascii="Calibri" w:hAnsi="Calibri" w:cs="Calibri"/>
          <w:spacing w:val="-7"/>
          <w:sz w:val="24"/>
          <w:szCs w:val="24"/>
        </w:rPr>
        <w:t xml:space="preserve"> </w:t>
      </w:r>
      <w:r w:rsidRPr="00661E9F">
        <w:rPr>
          <w:rFonts w:ascii="Calibri" w:hAnsi="Calibri" w:cs="Calibri"/>
          <w:sz w:val="24"/>
          <w:szCs w:val="24"/>
        </w:rPr>
        <w:t>percorso formativo entro la precedente sessione.</w:t>
      </w:r>
    </w:p>
    <w:p w:rsidR="00425C97" w:rsidRDefault="00425C97" w:rsidP="00425C97">
      <w:pPr>
        <w:pStyle w:val="Corpotesto"/>
        <w:spacing w:before="165"/>
        <w:rPr>
          <w:rFonts w:ascii="Calibri" w:hAnsi="Calibri" w:cs="Calibri"/>
          <w:sz w:val="24"/>
          <w:szCs w:val="24"/>
        </w:rPr>
      </w:pPr>
    </w:p>
    <w:p w:rsidR="00C005BF" w:rsidRPr="00661E9F" w:rsidRDefault="00C005BF" w:rsidP="00425C97">
      <w:pPr>
        <w:pStyle w:val="Corpotesto"/>
        <w:spacing w:before="165"/>
        <w:rPr>
          <w:rFonts w:ascii="Calibri" w:hAnsi="Calibri" w:cs="Calibri"/>
          <w:sz w:val="24"/>
          <w:szCs w:val="24"/>
        </w:rPr>
      </w:pPr>
    </w:p>
    <w:p w:rsidR="00425C97" w:rsidRPr="00661E9F" w:rsidRDefault="00425C97" w:rsidP="00425C97">
      <w:pPr>
        <w:ind w:left="156"/>
        <w:jc w:val="center"/>
        <w:rPr>
          <w:rFonts w:ascii="Calibri" w:hAnsi="Calibri" w:cs="Calibri"/>
        </w:rPr>
      </w:pPr>
      <w:r w:rsidRPr="00661E9F">
        <w:rPr>
          <w:rFonts w:ascii="Calibri" w:hAnsi="Calibri" w:cs="Calibri"/>
          <w:color w:val="7B9061"/>
        </w:rPr>
        <w:t>COMPETENZE</w:t>
      </w:r>
      <w:r w:rsidRPr="00661E9F">
        <w:rPr>
          <w:rFonts w:ascii="Calibri" w:hAnsi="Calibri" w:cs="Calibri"/>
          <w:color w:val="7B9061"/>
          <w:spacing w:val="-18"/>
        </w:rPr>
        <w:t xml:space="preserve"> </w:t>
      </w:r>
      <w:r w:rsidRPr="00661E9F">
        <w:rPr>
          <w:rFonts w:ascii="Calibri" w:hAnsi="Calibri" w:cs="Calibri"/>
          <w:color w:val="7B9061"/>
        </w:rPr>
        <w:t>CHIAVE</w:t>
      </w:r>
      <w:r w:rsidRPr="00661E9F">
        <w:rPr>
          <w:rFonts w:ascii="Calibri" w:hAnsi="Calibri" w:cs="Calibri"/>
          <w:color w:val="7B9061"/>
          <w:spacing w:val="-16"/>
        </w:rPr>
        <w:t xml:space="preserve"> </w:t>
      </w:r>
      <w:r w:rsidRPr="00661E9F">
        <w:rPr>
          <w:rFonts w:ascii="Calibri" w:hAnsi="Calibri" w:cs="Calibri"/>
          <w:color w:val="7B9061"/>
        </w:rPr>
        <w:t>PER</w:t>
      </w:r>
      <w:r w:rsidRPr="00661E9F">
        <w:rPr>
          <w:rFonts w:ascii="Calibri" w:hAnsi="Calibri" w:cs="Calibri"/>
          <w:color w:val="7B9061"/>
          <w:spacing w:val="-15"/>
        </w:rPr>
        <w:t xml:space="preserve"> </w:t>
      </w:r>
      <w:r w:rsidRPr="00661E9F">
        <w:rPr>
          <w:rFonts w:ascii="Calibri" w:hAnsi="Calibri" w:cs="Calibri"/>
          <w:color w:val="7B9061"/>
        </w:rPr>
        <w:t>L’APPRENDIMENTO</w:t>
      </w:r>
      <w:r w:rsidRPr="00661E9F">
        <w:rPr>
          <w:rFonts w:ascii="Calibri" w:hAnsi="Calibri" w:cs="Calibri"/>
          <w:color w:val="7B9061"/>
          <w:spacing w:val="-13"/>
        </w:rPr>
        <w:t xml:space="preserve"> </w:t>
      </w:r>
      <w:r w:rsidRPr="00661E9F">
        <w:rPr>
          <w:rFonts w:ascii="Calibri" w:hAnsi="Calibri" w:cs="Calibri"/>
          <w:color w:val="7B9061"/>
          <w:spacing w:val="-2"/>
        </w:rPr>
        <w:t>PERMANENTE</w:t>
      </w:r>
    </w:p>
    <w:p w:rsidR="00425C97" w:rsidRPr="00661E9F" w:rsidRDefault="00425C97" w:rsidP="00425C97">
      <w:pPr>
        <w:spacing w:before="169"/>
        <w:ind w:left="157"/>
        <w:jc w:val="center"/>
        <w:rPr>
          <w:rFonts w:ascii="Calibri" w:hAnsi="Calibri" w:cs="Calibri"/>
        </w:rPr>
      </w:pPr>
      <w:r w:rsidRPr="00661E9F">
        <w:rPr>
          <w:rFonts w:ascii="Calibri" w:hAnsi="Calibri" w:cs="Calibri"/>
          <w:color w:val="7B9061"/>
        </w:rPr>
        <w:t>(raccomandazione</w:t>
      </w:r>
      <w:r w:rsidRPr="00661E9F">
        <w:rPr>
          <w:rFonts w:ascii="Calibri" w:hAnsi="Calibri" w:cs="Calibri"/>
          <w:color w:val="7B9061"/>
          <w:spacing w:val="-3"/>
        </w:rPr>
        <w:t xml:space="preserve"> </w:t>
      </w:r>
      <w:r w:rsidRPr="00661E9F">
        <w:rPr>
          <w:rFonts w:ascii="Calibri" w:hAnsi="Calibri" w:cs="Calibri"/>
          <w:color w:val="7B9061"/>
        </w:rPr>
        <w:t>del</w:t>
      </w:r>
      <w:r w:rsidRPr="00661E9F">
        <w:rPr>
          <w:rFonts w:ascii="Calibri" w:hAnsi="Calibri" w:cs="Calibri"/>
          <w:color w:val="7B9061"/>
          <w:spacing w:val="-3"/>
        </w:rPr>
        <w:t xml:space="preserve"> </w:t>
      </w:r>
      <w:r w:rsidRPr="00661E9F">
        <w:rPr>
          <w:rFonts w:ascii="Calibri" w:hAnsi="Calibri" w:cs="Calibri"/>
          <w:color w:val="7B9061"/>
        </w:rPr>
        <w:t>Consiglio</w:t>
      </w:r>
      <w:r w:rsidRPr="00661E9F">
        <w:rPr>
          <w:rFonts w:ascii="Calibri" w:hAnsi="Calibri" w:cs="Calibri"/>
          <w:color w:val="7B9061"/>
          <w:spacing w:val="-1"/>
        </w:rPr>
        <w:t xml:space="preserve"> </w:t>
      </w:r>
      <w:r w:rsidRPr="00661E9F">
        <w:rPr>
          <w:rFonts w:ascii="Calibri" w:hAnsi="Calibri" w:cs="Calibri"/>
          <w:color w:val="7B9061"/>
        </w:rPr>
        <w:t>d’Europa</w:t>
      </w:r>
      <w:r w:rsidRPr="00661E9F">
        <w:rPr>
          <w:rFonts w:ascii="Calibri" w:hAnsi="Calibri" w:cs="Calibri"/>
          <w:color w:val="7B9061"/>
          <w:spacing w:val="-3"/>
        </w:rPr>
        <w:t xml:space="preserve"> </w:t>
      </w:r>
      <w:r w:rsidRPr="00661E9F">
        <w:rPr>
          <w:rFonts w:ascii="Calibri" w:hAnsi="Calibri" w:cs="Calibri"/>
          <w:color w:val="7B9061"/>
        </w:rPr>
        <w:t>del</w:t>
      </w:r>
      <w:r w:rsidRPr="00661E9F">
        <w:rPr>
          <w:rFonts w:ascii="Calibri" w:hAnsi="Calibri" w:cs="Calibri"/>
          <w:color w:val="7B9061"/>
          <w:spacing w:val="-3"/>
        </w:rPr>
        <w:t xml:space="preserve"> </w:t>
      </w:r>
      <w:r w:rsidRPr="00661E9F">
        <w:rPr>
          <w:rFonts w:ascii="Calibri" w:hAnsi="Calibri" w:cs="Calibri"/>
          <w:color w:val="7B9061"/>
        </w:rPr>
        <w:t>22</w:t>
      </w:r>
      <w:r w:rsidRPr="00661E9F">
        <w:rPr>
          <w:rFonts w:ascii="Calibri" w:hAnsi="Calibri" w:cs="Calibri"/>
          <w:color w:val="7B9061"/>
          <w:spacing w:val="-2"/>
        </w:rPr>
        <w:t xml:space="preserve"> </w:t>
      </w:r>
      <w:r w:rsidRPr="00661E9F">
        <w:rPr>
          <w:rFonts w:ascii="Calibri" w:hAnsi="Calibri" w:cs="Calibri"/>
          <w:color w:val="7B9061"/>
        </w:rPr>
        <w:t>maggio</w:t>
      </w:r>
      <w:r w:rsidRPr="00661E9F">
        <w:rPr>
          <w:rFonts w:ascii="Calibri" w:hAnsi="Calibri" w:cs="Calibri"/>
          <w:color w:val="7B9061"/>
          <w:spacing w:val="-2"/>
        </w:rPr>
        <w:t xml:space="preserve"> 2018)</w:t>
      </w:r>
    </w:p>
    <w:p w:rsidR="00425C97" w:rsidRPr="00661E9F" w:rsidRDefault="00425C97" w:rsidP="00425C97">
      <w:pPr>
        <w:pStyle w:val="Corpotesto"/>
        <w:spacing w:before="202"/>
        <w:rPr>
          <w:rFonts w:ascii="Calibri" w:hAnsi="Calibri" w:cs="Calibri"/>
          <w:sz w:val="24"/>
          <w:szCs w:val="24"/>
        </w:rPr>
      </w:pPr>
    </w:p>
    <w:p w:rsidR="00425C97" w:rsidRPr="00661E9F" w:rsidRDefault="00425C97" w:rsidP="00425C97">
      <w:pPr>
        <w:pStyle w:val="Corpotesto"/>
        <w:spacing w:line="266" w:lineRule="auto"/>
        <w:ind w:left="780" w:firstLine="16"/>
        <w:rPr>
          <w:rFonts w:ascii="Calibri" w:hAnsi="Calibri" w:cs="Calibri"/>
          <w:sz w:val="24"/>
          <w:szCs w:val="24"/>
        </w:rPr>
      </w:pPr>
      <w:r w:rsidRPr="00661E9F">
        <w:rPr>
          <w:rFonts w:ascii="Calibri" w:hAnsi="Calibri" w:cs="Calibri"/>
          <w:color w:val="202020"/>
          <w:sz w:val="24"/>
          <w:szCs w:val="24"/>
        </w:rPr>
        <w:t>In</w:t>
      </w:r>
      <w:r w:rsidRPr="00661E9F">
        <w:rPr>
          <w:rFonts w:ascii="Calibri" w:hAnsi="Calibri" w:cs="Calibri"/>
          <w:color w:val="202020"/>
          <w:spacing w:val="76"/>
          <w:sz w:val="24"/>
          <w:szCs w:val="24"/>
        </w:rPr>
        <w:t xml:space="preserve"> </w:t>
      </w:r>
      <w:r w:rsidRPr="00661E9F">
        <w:rPr>
          <w:rFonts w:ascii="Calibri" w:hAnsi="Calibri" w:cs="Calibri"/>
          <w:color w:val="202020"/>
          <w:sz w:val="24"/>
          <w:szCs w:val="24"/>
        </w:rPr>
        <w:t>tutti</w:t>
      </w:r>
      <w:r w:rsidRPr="00661E9F">
        <w:rPr>
          <w:rFonts w:ascii="Calibri" w:hAnsi="Calibri" w:cs="Calibri"/>
          <w:color w:val="202020"/>
          <w:spacing w:val="76"/>
          <w:sz w:val="24"/>
          <w:szCs w:val="24"/>
        </w:rPr>
        <w:t xml:space="preserve"> </w:t>
      </w:r>
      <w:r w:rsidRPr="00661E9F">
        <w:rPr>
          <w:rFonts w:ascii="Calibri" w:hAnsi="Calibri" w:cs="Calibri"/>
          <w:color w:val="202020"/>
          <w:sz w:val="24"/>
          <w:szCs w:val="24"/>
        </w:rPr>
        <w:t>i</w:t>
      </w:r>
      <w:r w:rsidRPr="00661E9F">
        <w:rPr>
          <w:rFonts w:ascii="Calibri" w:hAnsi="Calibri" w:cs="Calibri"/>
          <w:color w:val="202020"/>
          <w:spacing w:val="76"/>
          <w:sz w:val="24"/>
          <w:szCs w:val="24"/>
        </w:rPr>
        <w:t xml:space="preserve"> </w:t>
      </w:r>
      <w:r w:rsidRPr="00661E9F">
        <w:rPr>
          <w:rFonts w:ascii="Calibri" w:hAnsi="Calibri" w:cs="Calibri"/>
          <w:color w:val="202020"/>
          <w:sz w:val="24"/>
          <w:szCs w:val="24"/>
        </w:rPr>
        <w:t>suoi</w:t>
      </w:r>
      <w:r w:rsidRPr="00661E9F">
        <w:rPr>
          <w:rFonts w:ascii="Calibri" w:hAnsi="Calibri" w:cs="Calibri"/>
          <w:color w:val="202020"/>
          <w:spacing w:val="74"/>
          <w:sz w:val="24"/>
          <w:szCs w:val="24"/>
        </w:rPr>
        <w:t xml:space="preserve"> </w:t>
      </w:r>
      <w:r w:rsidRPr="00661E9F">
        <w:rPr>
          <w:rFonts w:ascii="Calibri" w:hAnsi="Calibri" w:cs="Calibri"/>
          <w:color w:val="202020"/>
          <w:sz w:val="24"/>
          <w:szCs w:val="24"/>
        </w:rPr>
        <w:t>percorsi</w:t>
      </w:r>
      <w:r w:rsidRPr="00661E9F">
        <w:rPr>
          <w:rFonts w:ascii="Calibri" w:hAnsi="Calibri" w:cs="Calibri"/>
          <w:color w:val="202020"/>
          <w:spacing w:val="80"/>
          <w:sz w:val="24"/>
          <w:szCs w:val="24"/>
        </w:rPr>
        <w:t xml:space="preserve"> </w:t>
      </w:r>
      <w:r w:rsidRPr="00661E9F">
        <w:rPr>
          <w:rFonts w:ascii="Calibri" w:hAnsi="Calibri" w:cs="Calibri"/>
          <w:color w:val="202020"/>
          <w:sz w:val="24"/>
          <w:szCs w:val="24"/>
        </w:rPr>
        <w:t>formativi</w:t>
      </w:r>
      <w:r w:rsidRPr="00661E9F">
        <w:rPr>
          <w:rFonts w:ascii="Calibri" w:hAnsi="Calibri" w:cs="Calibri"/>
          <w:color w:val="202020"/>
          <w:spacing w:val="79"/>
          <w:sz w:val="24"/>
          <w:szCs w:val="24"/>
        </w:rPr>
        <w:t xml:space="preserve"> </w:t>
      </w:r>
      <w:r w:rsidRPr="00661E9F">
        <w:rPr>
          <w:rFonts w:ascii="Calibri" w:hAnsi="Calibri" w:cs="Calibri"/>
          <w:color w:val="202020"/>
          <w:sz w:val="24"/>
          <w:szCs w:val="24"/>
        </w:rPr>
        <w:t>il</w:t>
      </w:r>
      <w:r w:rsidRPr="00661E9F">
        <w:rPr>
          <w:rFonts w:ascii="Calibri" w:hAnsi="Calibri" w:cs="Calibri"/>
          <w:color w:val="202020"/>
          <w:spacing w:val="76"/>
          <w:sz w:val="24"/>
          <w:szCs w:val="24"/>
        </w:rPr>
        <w:t xml:space="preserve"> </w:t>
      </w:r>
      <w:r w:rsidRPr="00661E9F">
        <w:rPr>
          <w:rFonts w:ascii="Calibri" w:hAnsi="Calibri" w:cs="Calibri"/>
          <w:color w:val="202020"/>
          <w:sz w:val="24"/>
          <w:szCs w:val="24"/>
        </w:rPr>
        <w:t>Cpia1</w:t>
      </w:r>
      <w:r w:rsidRPr="00661E9F">
        <w:rPr>
          <w:rFonts w:ascii="Calibri" w:hAnsi="Calibri" w:cs="Calibri"/>
          <w:color w:val="202020"/>
          <w:spacing w:val="76"/>
          <w:sz w:val="24"/>
          <w:szCs w:val="24"/>
        </w:rPr>
        <w:t xml:space="preserve"> </w:t>
      </w:r>
      <w:r w:rsidRPr="00661E9F">
        <w:rPr>
          <w:rFonts w:ascii="Calibri" w:hAnsi="Calibri" w:cs="Calibri"/>
          <w:color w:val="202020"/>
          <w:sz w:val="24"/>
          <w:szCs w:val="24"/>
        </w:rPr>
        <w:t>promuove</w:t>
      </w:r>
      <w:r w:rsidRPr="00661E9F">
        <w:rPr>
          <w:rFonts w:ascii="Calibri" w:hAnsi="Calibri" w:cs="Calibri"/>
          <w:color w:val="202020"/>
          <w:spacing w:val="80"/>
          <w:sz w:val="24"/>
          <w:szCs w:val="24"/>
        </w:rPr>
        <w:t xml:space="preserve"> </w:t>
      </w:r>
      <w:r w:rsidRPr="00661E9F">
        <w:rPr>
          <w:rFonts w:ascii="Calibri" w:hAnsi="Calibri" w:cs="Calibri"/>
          <w:color w:val="202020"/>
          <w:sz w:val="24"/>
          <w:szCs w:val="24"/>
        </w:rPr>
        <w:t>le</w:t>
      </w:r>
      <w:r w:rsidRPr="00661E9F">
        <w:rPr>
          <w:rFonts w:ascii="Calibri" w:hAnsi="Calibri" w:cs="Calibri"/>
          <w:color w:val="202020"/>
          <w:spacing w:val="77"/>
          <w:sz w:val="24"/>
          <w:szCs w:val="24"/>
        </w:rPr>
        <w:t xml:space="preserve"> </w:t>
      </w:r>
      <w:r w:rsidRPr="00661E9F">
        <w:rPr>
          <w:rFonts w:ascii="Calibri" w:hAnsi="Calibri" w:cs="Calibri"/>
          <w:color w:val="202020"/>
          <w:sz w:val="24"/>
          <w:szCs w:val="24"/>
        </w:rPr>
        <w:t>seguenti</w:t>
      </w:r>
      <w:r w:rsidRPr="00661E9F">
        <w:rPr>
          <w:rFonts w:ascii="Calibri" w:hAnsi="Calibri" w:cs="Calibri"/>
          <w:color w:val="202020"/>
          <w:spacing w:val="75"/>
          <w:sz w:val="24"/>
          <w:szCs w:val="24"/>
        </w:rPr>
        <w:t xml:space="preserve"> </w:t>
      </w:r>
      <w:r w:rsidRPr="00661E9F">
        <w:rPr>
          <w:rFonts w:ascii="Calibri" w:hAnsi="Calibri" w:cs="Calibri"/>
          <w:color w:val="202020"/>
          <w:sz w:val="24"/>
          <w:szCs w:val="24"/>
        </w:rPr>
        <w:t>competenze trasversali:</w:t>
      </w:r>
    </w:p>
    <w:p w:rsidR="00425C97" w:rsidRPr="00661E9F" w:rsidRDefault="00425C97" w:rsidP="00425C97">
      <w:pPr>
        <w:pStyle w:val="Paragrafoelenco"/>
        <w:numPr>
          <w:ilvl w:val="0"/>
          <w:numId w:val="13"/>
        </w:numPr>
        <w:tabs>
          <w:tab w:val="left" w:pos="840"/>
        </w:tabs>
        <w:autoSpaceDE w:val="0"/>
        <w:autoSpaceDN w:val="0"/>
        <w:spacing w:before="36"/>
        <w:jc w:val="left"/>
        <w:rPr>
          <w:rFonts w:ascii="Calibri" w:hAnsi="Calibri" w:cs="Calibri"/>
          <w:color w:val="333333"/>
          <w:sz w:val="24"/>
          <w:szCs w:val="24"/>
        </w:rPr>
      </w:pPr>
      <w:r w:rsidRPr="00661E9F">
        <w:rPr>
          <w:rFonts w:ascii="Calibri" w:hAnsi="Calibri" w:cs="Calibri"/>
          <w:color w:val="333333"/>
          <w:sz w:val="24"/>
          <w:szCs w:val="24"/>
        </w:rPr>
        <w:t>competenza</w:t>
      </w:r>
      <w:r w:rsidRPr="00661E9F">
        <w:rPr>
          <w:rFonts w:ascii="Calibri" w:hAnsi="Calibri" w:cs="Calibri"/>
          <w:color w:val="333333"/>
          <w:spacing w:val="-19"/>
          <w:sz w:val="24"/>
          <w:szCs w:val="24"/>
        </w:rPr>
        <w:t xml:space="preserve"> </w:t>
      </w:r>
      <w:r w:rsidRPr="00661E9F">
        <w:rPr>
          <w:rFonts w:ascii="Calibri" w:hAnsi="Calibri" w:cs="Calibri"/>
          <w:color w:val="333333"/>
          <w:sz w:val="24"/>
          <w:szCs w:val="24"/>
        </w:rPr>
        <w:t>alfabetica</w:t>
      </w:r>
      <w:r w:rsidRPr="00661E9F">
        <w:rPr>
          <w:rFonts w:ascii="Calibri" w:hAnsi="Calibri" w:cs="Calibri"/>
          <w:color w:val="333333"/>
          <w:spacing w:val="-17"/>
          <w:sz w:val="24"/>
          <w:szCs w:val="24"/>
        </w:rPr>
        <w:t xml:space="preserve"> </w:t>
      </w:r>
      <w:r w:rsidRPr="00661E9F">
        <w:rPr>
          <w:rFonts w:ascii="Calibri" w:hAnsi="Calibri" w:cs="Calibri"/>
          <w:color w:val="333333"/>
          <w:spacing w:val="-2"/>
          <w:sz w:val="24"/>
          <w:szCs w:val="24"/>
        </w:rPr>
        <w:t>funzionale;</w:t>
      </w:r>
    </w:p>
    <w:p w:rsidR="00425C97" w:rsidRPr="00661E9F" w:rsidRDefault="00425C97" w:rsidP="00425C97">
      <w:pPr>
        <w:pStyle w:val="Paragrafoelenco"/>
        <w:numPr>
          <w:ilvl w:val="0"/>
          <w:numId w:val="13"/>
        </w:numPr>
        <w:tabs>
          <w:tab w:val="left" w:pos="840"/>
        </w:tabs>
        <w:autoSpaceDE w:val="0"/>
        <w:autoSpaceDN w:val="0"/>
        <w:spacing w:before="71"/>
        <w:jc w:val="left"/>
        <w:rPr>
          <w:rFonts w:ascii="Calibri" w:hAnsi="Calibri" w:cs="Calibri"/>
          <w:color w:val="333333"/>
          <w:sz w:val="24"/>
          <w:szCs w:val="24"/>
        </w:rPr>
      </w:pPr>
      <w:r w:rsidRPr="00661E9F">
        <w:rPr>
          <w:rFonts w:ascii="Calibri" w:hAnsi="Calibri" w:cs="Calibri"/>
          <w:color w:val="333333"/>
          <w:sz w:val="24"/>
          <w:szCs w:val="24"/>
        </w:rPr>
        <w:t>competenza</w:t>
      </w:r>
      <w:r w:rsidRPr="00661E9F">
        <w:rPr>
          <w:rFonts w:ascii="Calibri" w:hAnsi="Calibri" w:cs="Calibri"/>
          <w:color w:val="333333"/>
          <w:spacing w:val="-19"/>
          <w:sz w:val="24"/>
          <w:szCs w:val="24"/>
        </w:rPr>
        <w:t xml:space="preserve"> </w:t>
      </w:r>
      <w:r w:rsidRPr="00661E9F">
        <w:rPr>
          <w:rFonts w:ascii="Calibri" w:hAnsi="Calibri" w:cs="Calibri"/>
          <w:color w:val="333333"/>
          <w:spacing w:val="-2"/>
          <w:sz w:val="24"/>
          <w:szCs w:val="24"/>
        </w:rPr>
        <w:t>multilinguistica;</w:t>
      </w:r>
    </w:p>
    <w:p w:rsidR="00425C97" w:rsidRPr="00661E9F" w:rsidRDefault="00425C97" w:rsidP="00425C97">
      <w:pPr>
        <w:pStyle w:val="Paragrafoelenco"/>
        <w:numPr>
          <w:ilvl w:val="0"/>
          <w:numId w:val="13"/>
        </w:numPr>
        <w:tabs>
          <w:tab w:val="left" w:pos="840"/>
        </w:tabs>
        <w:autoSpaceDE w:val="0"/>
        <w:autoSpaceDN w:val="0"/>
        <w:spacing w:before="71"/>
        <w:jc w:val="left"/>
        <w:rPr>
          <w:rFonts w:ascii="Calibri" w:hAnsi="Calibri" w:cs="Calibri"/>
          <w:color w:val="333333"/>
          <w:sz w:val="24"/>
          <w:szCs w:val="24"/>
        </w:rPr>
      </w:pPr>
      <w:r w:rsidRPr="00661E9F">
        <w:rPr>
          <w:rFonts w:ascii="Calibri" w:hAnsi="Calibri" w:cs="Calibri"/>
          <w:color w:val="333333"/>
          <w:sz w:val="24"/>
          <w:szCs w:val="24"/>
        </w:rPr>
        <w:t>competenza</w:t>
      </w:r>
      <w:r w:rsidRPr="00661E9F">
        <w:rPr>
          <w:rFonts w:ascii="Calibri" w:hAnsi="Calibri" w:cs="Calibri"/>
          <w:color w:val="333333"/>
          <w:spacing w:val="-19"/>
          <w:sz w:val="24"/>
          <w:szCs w:val="24"/>
        </w:rPr>
        <w:t xml:space="preserve"> </w:t>
      </w:r>
      <w:r w:rsidRPr="00661E9F">
        <w:rPr>
          <w:rFonts w:ascii="Calibri" w:hAnsi="Calibri" w:cs="Calibri"/>
          <w:color w:val="333333"/>
          <w:sz w:val="24"/>
          <w:szCs w:val="24"/>
        </w:rPr>
        <w:t>matematica</w:t>
      </w:r>
      <w:r w:rsidRPr="00661E9F">
        <w:rPr>
          <w:rFonts w:ascii="Calibri" w:hAnsi="Calibri" w:cs="Calibri"/>
          <w:color w:val="333333"/>
          <w:spacing w:val="-15"/>
          <w:sz w:val="24"/>
          <w:szCs w:val="24"/>
        </w:rPr>
        <w:t xml:space="preserve"> </w:t>
      </w:r>
      <w:r w:rsidRPr="00661E9F">
        <w:rPr>
          <w:rFonts w:ascii="Calibri" w:hAnsi="Calibri" w:cs="Calibri"/>
          <w:color w:val="333333"/>
          <w:sz w:val="24"/>
          <w:szCs w:val="24"/>
        </w:rPr>
        <w:t>e</w:t>
      </w:r>
      <w:r w:rsidRPr="00661E9F">
        <w:rPr>
          <w:rFonts w:ascii="Calibri" w:hAnsi="Calibri" w:cs="Calibri"/>
          <w:color w:val="333333"/>
          <w:spacing w:val="-11"/>
          <w:sz w:val="24"/>
          <w:szCs w:val="24"/>
        </w:rPr>
        <w:t xml:space="preserve"> </w:t>
      </w:r>
      <w:r w:rsidRPr="00661E9F">
        <w:rPr>
          <w:rFonts w:ascii="Calibri" w:hAnsi="Calibri" w:cs="Calibri"/>
          <w:color w:val="333333"/>
          <w:sz w:val="24"/>
          <w:szCs w:val="24"/>
        </w:rPr>
        <w:t>competenza</w:t>
      </w:r>
      <w:r w:rsidRPr="00661E9F">
        <w:rPr>
          <w:rFonts w:ascii="Calibri" w:hAnsi="Calibri" w:cs="Calibri"/>
          <w:color w:val="333333"/>
          <w:spacing w:val="-15"/>
          <w:sz w:val="24"/>
          <w:szCs w:val="24"/>
        </w:rPr>
        <w:t xml:space="preserve"> </w:t>
      </w:r>
      <w:r w:rsidRPr="00661E9F">
        <w:rPr>
          <w:rFonts w:ascii="Calibri" w:hAnsi="Calibri" w:cs="Calibri"/>
          <w:color w:val="333333"/>
          <w:sz w:val="24"/>
          <w:szCs w:val="24"/>
        </w:rPr>
        <w:t>in</w:t>
      </w:r>
      <w:r w:rsidRPr="00661E9F">
        <w:rPr>
          <w:rFonts w:ascii="Calibri" w:hAnsi="Calibri" w:cs="Calibri"/>
          <w:color w:val="333333"/>
          <w:spacing w:val="-13"/>
          <w:sz w:val="24"/>
          <w:szCs w:val="24"/>
        </w:rPr>
        <w:t xml:space="preserve"> </w:t>
      </w:r>
      <w:r w:rsidRPr="00661E9F">
        <w:rPr>
          <w:rFonts w:ascii="Calibri" w:hAnsi="Calibri" w:cs="Calibri"/>
          <w:color w:val="333333"/>
          <w:sz w:val="24"/>
          <w:szCs w:val="24"/>
        </w:rPr>
        <w:t>scienze,</w:t>
      </w:r>
      <w:r w:rsidRPr="00661E9F">
        <w:rPr>
          <w:rFonts w:ascii="Calibri" w:hAnsi="Calibri" w:cs="Calibri"/>
          <w:color w:val="333333"/>
          <w:spacing w:val="-12"/>
          <w:sz w:val="24"/>
          <w:szCs w:val="24"/>
        </w:rPr>
        <w:t xml:space="preserve"> </w:t>
      </w:r>
      <w:r w:rsidRPr="00661E9F">
        <w:rPr>
          <w:rFonts w:ascii="Calibri" w:hAnsi="Calibri" w:cs="Calibri"/>
          <w:color w:val="333333"/>
          <w:sz w:val="24"/>
          <w:szCs w:val="24"/>
        </w:rPr>
        <w:t>tecnologie</w:t>
      </w:r>
      <w:r w:rsidRPr="00661E9F">
        <w:rPr>
          <w:rFonts w:ascii="Calibri" w:hAnsi="Calibri" w:cs="Calibri"/>
          <w:color w:val="333333"/>
          <w:spacing w:val="-11"/>
          <w:sz w:val="24"/>
          <w:szCs w:val="24"/>
        </w:rPr>
        <w:t xml:space="preserve"> </w:t>
      </w:r>
      <w:r w:rsidRPr="00661E9F">
        <w:rPr>
          <w:rFonts w:ascii="Calibri" w:hAnsi="Calibri" w:cs="Calibri"/>
          <w:color w:val="333333"/>
          <w:sz w:val="24"/>
          <w:szCs w:val="24"/>
        </w:rPr>
        <w:t>e</w:t>
      </w:r>
      <w:r w:rsidRPr="00661E9F">
        <w:rPr>
          <w:rFonts w:ascii="Calibri" w:hAnsi="Calibri" w:cs="Calibri"/>
          <w:color w:val="333333"/>
          <w:spacing w:val="-11"/>
          <w:sz w:val="24"/>
          <w:szCs w:val="24"/>
        </w:rPr>
        <w:t xml:space="preserve"> </w:t>
      </w:r>
      <w:r w:rsidRPr="00661E9F">
        <w:rPr>
          <w:rFonts w:ascii="Calibri" w:hAnsi="Calibri" w:cs="Calibri"/>
          <w:color w:val="333333"/>
          <w:spacing w:val="-2"/>
          <w:sz w:val="24"/>
          <w:szCs w:val="24"/>
        </w:rPr>
        <w:t>ingegneria;</w:t>
      </w:r>
    </w:p>
    <w:p w:rsidR="00425C97" w:rsidRPr="00661E9F" w:rsidRDefault="00425C97" w:rsidP="00425C97">
      <w:pPr>
        <w:pStyle w:val="Paragrafoelenco"/>
        <w:numPr>
          <w:ilvl w:val="0"/>
          <w:numId w:val="13"/>
        </w:numPr>
        <w:tabs>
          <w:tab w:val="left" w:pos="840"/>
        </w:tabs>
        <w:autoSpaceDE w:val="0"/>
        <w:autoSpaceDN w:val="0"/>
        <w:spacing w:before="69"/>
        <w:jc w:val="left"/>
        <w:rPr>
          <w:rFonts w:ascii="Calibri" w:hAnsi="Calibri" w:cs="Calibri"/>
          <w:color w:val="333333"/>
          <w:sz w:val="24"/>
          <w:szCs w:val="24"/>
        </w:rPr>
      </w:pPr>
      <w:r w:rsidRPr="00661E9F">
        <w:rPr>
          <w:rFonts w:ascii="Calibri" w:hAnsi="Calibri" w:cs="Calibri"/>
          <w:color w:val="333333"/>
          <w:sz w:val="24"/>
          <w:szCs w:val="24"/>
        </w:rPr>
        <w:t>competenza</w:t>
      </w:r>
      <w:r w:rsidRPr="00661E9F">
        <w:rPr>
          <w:rFonts w:ascii="Calibri" w:hAnsi="Calibri" w:cs="Calibri"/>
          <w:color w:val="333333"/>
          <w:spacing w:val="-19"/>
          <w:sz w:val="24"/>
          <w:szCs w:val="24"/>
        </w:rPr>
        <w:t xml:space="preserve"> </w:t>
      </w:r>
      <w:r w:rsidRPr="00661E9F">
        <w:rPr>
          <w:rFonts w:ascii="Calibri" w:hAnsi="Calibri" w:cs="Calibri"/>
          <w:color w:val="333333"/>
          <w:spacing w:val="-2"/>
          <w:sz w:val="24"/>
          <w:szCs w:val="24"/>
        </w:rPr>
        <w:t>digitale;</w:t>
      </w:r>
    </w:p>
    <w:p w:rsidR="00425C97" w:rsidRPr="00661E9F" w:rsidRDefault="00425C97" w:rsidP="00425C97">
      <w:pPr>
        <w:pStyle w:val="Paragrafoelenco"/>
        <w:numPr>
          <w:ilvl w:val="0"/>
          <w:numId w:val="13"/>
        </w:numPr>
        <w:tabs>
          <w:tab w:val="left" w:pos="840"/>
        </w:tabs>
        <w:autoSpaceDE w:val="0"/>
        <w:autoSpaceDN w:val="0"/>
        <w:spacing w:before="71"/>
        <w:jc w:val="left"/>
        <w:rPr>
          <w:rFonts w:ascii="Calibri" w:hAnsi="Calibri" w:cs="Calibri"/>
          <w:color w:val="333333"/>
          <w:sz w:val="24"/>
          <w:szCs w:val="24"/>
        </w:rPr>
      </w:pPr>
      <w:r w:rsidRPr="00661E9F">
        <w:rPr>
          <w:rFonts w:ascii="Calibri" w:hAnsi="Calibri" w:cs="Calibri"/>
          <w:color w:val="333333"/>
          <w:sz w:val="24"/>
          <w:szCs w:val="24"/>
        </w:rPr>
        <w:t>competenza</w:t>
      </w:r>
      <w:r w:rsidRPr="00661E9F">
        <w:rPr>
          <w:rFonts w:ascii="Calibri" w:hAnsi="Calibri" w:cs="Calibri"/>
          <w:color w:val="333333"/>
          <w:spacing w:val="-17"/>
          <w:sz w:val="24"/>
          <w:szCs w:val="24"/>
        </w:rPr>
        <w:t xml:space="preserve"> </w:t>
      </w:r>
      <w:r w:rsidRPr="00661E9F">
        <w:rPr>
          <w:rFonts w:ascii="Calibri" w:hAnsi="Calibri" w:cs="Calibri"/>
          <w:color w:val="333333"/>
          <w:sz w:val="24"/>
          <w:szCs w:val="24"/>
        </w:rPr>
        <w:t>personale,</w:t>
      </w:r>
      <w:r w:rsidRPr="00661E9F">
        <w:rPr>
          <w:rFonts w:ascii="Calibri" w:hAnsi="Calibri" w:cs="Calibri"/>
          <w:color w:val="333333"/>
          <w:spacing w:val="-13"/>
          <w:sz w:val="24"/>
          <w:szCs w:val="24"/>
        </w:rPr>
        <w:t xml:space="preserve"> </w:t>
      </w:r>
      <w:r w:rsidRPr="00661E9F">
        <w:rPr>
          <w:rFonts w:ascii="Calibri" w:hAnsi="Calibri" w:cs="Calibri"/>
          <w:color w:val="333333"/>
          <w:sz w:val="24"/>
          <w:szCs w:val="24"/>
        </w:rPr>
        <w:t>sociale</w:t>
      </w:r>
      <w:r w:rsidRPr="00661E9F">
        <w:rPr>
          <w:rFonts w:ascii="Calibri" w:hAnsi="Calibri" w:cs="Calibri"/>
          <w:color w:val="333333"/>
          <w:spacing w:val="-9"/>
          <w:sz w:val="24"/>
          <w:szCs w:val="24"/>
        </w:rPr>
        <w:t xml:space="preserve"> </w:t>
      </w:r>
      <w:r w:rsidRPr="00661E9F">
        <w:rPr>
          <w:rFonts w:ascii="Calibri" w:hAnsi="Calibri" w:cs="Calibri"/>
          <w:color w:val="333333"/>
          <w:sz w:val="24"/>
          <w:szCs w:val="24"/>
        </w:rPr>
        <w:t>e</w:t>
      </w:r>
      <w:r w:rsidRPr="00661E9F">
        <w:rPr>
          <w:rFonts w:ascii="Calibri" w:hAnsi="Calibri" w:cs="Calibri"/>
          <w:color w:val="333333"/>
          <w:spacing w:val="-12"/>
          <w:sz w:val="24"/>
          <w:szCs w:val="24"/>
        </w:rPr>
        <w:t xml:space="preserve"> </w:t>
      </w:r>
      <w:r w:rsidRPr="00661E9F">
        <w:rPr>
          <w:rFonts w:ascii="Calibri" w:hAnsi="Calibri" w:cs="Calibri"/>
          <w:color w:val="333333"/>
          <w:sz w:val="24"/>
          <w:szCs w:val="24"/>
        </w:rPr>
        <w:t>capacità</w:t>
      </w:r>
      <w:r w:rsidRPr="00661E9F">
        <w:rPr>
          <w:rFonts w:ascii="Calibri" w:hAnsi="Calibri" w:cs="Calibri"/>
          <w:color w:val="333333"/>
          <w:spacing w:val="-13"/>
          <w:sz w:val="24"/>
          <w:szCs w:val="24"/>
        </w:rPr>
        <w:t xml:space="preserve"> </w:t>
      </w:r>
      <w:r w:rsidRPr="00661E9F">
        <w:rPr>
          <w:rFonts w:ascii="Calibri" w:hAnsi="Calibri" w:cs="Calibri"/>
          <w:color w:val="333333"/>
          <w:sz w:val="24"/>
          <w:szCs w:val="24"/>
        </w:rPr>
        <w:t>di</w:t>
      </w:r>
      <w:r w:rsidRPr="00661E9F">
        <w:rPr>
          <w:rFonts w:ascii="Calibri" w:hAnsi="Calibri" w:cs="Calibri"/>
          <w:color w:val="333333"/>
          <w:spacing w:val="-10"/>
          <w:sz w:val="24"/>
          <w:szCs w:val="24"/>
        </w:rPr>
        <w:t xml:space="preserve"> </w:t>
      </w:r>
      <w:r w:rsidRPr="00661E9F">
        <w:rPr>
          <w:rFonts w:ascii="Calibri" w:hAnsi="Calibri" w:cs="Calibri"/>
          <w:color w:val="333333"/>
          <w:sz w:val="24"/>
          <w:szCs w:val="24"/>
        </w:rPr>
        <w:t>imparare</w:t>
      </w:r>
      <w:r w:rsidRPr="00661E9F">
        <w:rPr>
          <w:rFonts w:ascii="Calibri" w:hAnsi="Calibri" w:cs="Calibri"/>
          <w:color w:val="333333"/>
          <w:spacing w:val="-12"/>
          <w:sz w:val="24"/>
          <w:szCs w:val="24"/>
        </w:rPr>
        <w:t xml:space="preserve"> </w:t>
      </w:r>
      <w:r w:rsidRPr="00661E9F">
        <w:rPr>
          <w:rFonts w:ascii="Calibri" w:hAnsi="Calibri" w:cs="Calibri"/>
          <w:color w:val="333333"/>
          <w:sz w:val="24"/>
          <w:szCs w:val="24"/>
        </w:rPr>
        <w:t>a</w:t>
      </w:r>
      <w:r w:rsidRPr="00661E9F">
        <w:rPr>
          <w:rFonts w:ascii="Calibri" w:hAnsi="Calibri" w:cs="Calibri"/>
          <w:color w:val="333333"/>
          <w:spacing w:val="-8"/>
          <w:sz w:val="24"/>
          <w:szCs w:val="24"/>
        </w:rPr>
        <w:t xml:space="preserve"> </w:t>
      </w:r>
      <w:r w:rsidRPr="00661E9F">
        <w:rPr>
          <w:rFonts w:ascii="Calibri" w:hAnsi="Calibri" w:cs="Calibri"/>
          <w:color w:val="333333"/>
          <w:spacing w:val="-2"/>
          <w:sz w:val="24"/>
          <w:szCs w:val="24"/>
        </w:rPr>
        <w:t>imparare;</w:t>
      </w:r>
    </w:p>
    <w:p w:rsidR="00425C97" w:rsidRPr="00661E9F" w:rsidRDefault="00425C97" w:rsidP="00425C97">
      <w:pPr>
        <w:pStyle w:val="Paragrafoelenco"/>
        <w:numPr>
          <w:ilvl w:val="0"/>
          <w:numId w:val="13"/>
        </w:numPr>
        <w:tabs>
          <w:tab w:val="left" w:pos="840"/>
        </w:tabs>
        <w:autoSpaceDE w:val="0"/>
        <w:autoSpaceDN w:val="0"/>
        <w:spacing w:before="71"/>
        <w:jc w:val="left"/>
        <w:rPr>
          <w:rFonts w:ascii="Calibri" w:hAnsi="Calibri" w:cs="Calibri"/>
          <w:color w:val="333333"/>
          <w:sz w:val="24"/>
          <w:szCs w:val="24"/>
        </w:rPr>
      </w:pPr>
      <w:r w:rsidRPr="00661E9F">
        <w:rPr>
          <w:rFonts w:ascii="Calibri" w:hAnsi="Calibri" w:cs="Calibri"/>
          <w:color w:val="333333"/>
          <w:sz w:val="24"/>
          <w:szCs w:val="24"/>
        </w:rPr>
        <w:t>competenza</w:t>
      </w:r>
      <w:r w:rsidRPr="00661E9F">
        <w:rPr>
          <w:rFonts w:ascii="Calibri" w:hAnsi="Calibri" w:cs="Calibri"/>
          <w:color w:val="333333"/>
          <w:spacing w:val="-13"/>
          <w:sz w:val="24"/>
          <w:szCs w:val="24"/>
        </w:rPr>
        <w:t xml:space="preserve"> </w:t>
      </w:r>
      <w:r w:rsidRPr="00661E9F">
        <w:rPr>
          <w:rFonts w:ascii="Calibri" w:hAnsi="Calibri" w:cs="Calibri"/>
          <w:color w:val="333333"/>
          <w:sz w:val="24"/>
          <w:szCs w:val="24"/>
        </w:rPr>
        <w:t>in</w:t>
      </w:r>
      <w:r w:rsidRPr="00661E9F">
        <w:rPr>
          <w:rFonts w:ascii="Calibri" w:hAnsi="Calibri" w:cs="Calibri"/>
          <w:color w:val="333333"/>
          <w:spacing w:val="-10"/>
          <w:sz w:val="24"/>
          <w:szCs w:val="24"/>
        </w:rPr>
        <w:t xml:space="preserve"> </w:t>
      </w:r>
      <w:r w:rsidRPr="00661E9F">
        <w:rPr>
          <w:rFonts w:ascii="Calibri" w:hAnsi="Calibri" w:cs="Calibri"/>
          <w:color w:val="333333"/>
          <w:sz w:val="24"/>
          <w:szCs w:val="24"/>
        </w:rPr>
        <w:t>materia</w:t>
      </w:r>
      <w:r w:rsidRPr="00661E9F">
        <w:rPr>
          <w:rFonts w:ascii="Calibri" w:hAnsi="Calibri" w:cs="Calibri"/>
          <w:color w:val="333333"/>
          <w:spacing w:val="-9"/>
          <w:sz w:val="24"/>
          <w:szCs w:val="24"/>
        </w:rPr>
        <w:t xml:space="preserve"> </w:t>
      </w:r>
      <w:r w:rsidRPr="00661E9F">
        <w:rPr>
          <w:rFonts w:ascii="Calibri" w:hAnsi="Calibri" w:cs="Calibri"/>
          <w:color w:val="333333"/>
          <w:sz w:val="24"/>
          <w:szCs w:val="24"/>
        </w:rPr>
        <w:t>di</w:t>
      </w:r>
      <w:r w:rsidRPr="00661E9F">
        <w:rPr>
          <w:rFonts w:ascii="Calibri" w:hAnsi="Calibri" w:cs="Calibri"/>
          <w:color w:val="333333"/>
          <w:spacing w:val="-9"/>
          <w:sz w:val="24"/>
          <w:szCs w:val="24"/>
        </w:rPr>
        <w:t xml:space="preserve"> </w:t>
      </w:r>
      <w:r w:rsidRPr="00661E9F">
        <w:rPr>
          <w:rFonts w:ascii="Calibri" w:hAnsi="Calibri" w:cs="Calibri"/>
          <w:color w:val="333333"/>
          <w:spacing w:val="-2"/>
          <w:sz w:val="24"/>
          <w:szCs w:val="24"/>
        </w:rPr>
        <w:t>cittadinanza;</w:t>
      </w:r>
    </w:p>
    <w:p w:rsidR="00425C97" w:rsidRPr="00661E9F" w:rsidRDefault="00425C97" w:rsidP="00425C97">
      <w:pPr>
        <w:pStyle w:val="Paragrafoelenco"/>
        <w:numPr>
          <w:ilvl w:val="0"/>
          <w:numId w:val="13"/>
        </w:numPr>
        <w:tabs>
          <w:tab w:val="left" w:pos="840"/>
        </w:tabs>
        <w:autoSpaceDE w:val="0"/>
        <w:autoSpaceDN w:val="0"/>
        <w:spacing w:before="69"/>
        <w:jc w:val="left"/>
        <w:rPr>
          <w:rFonts w:ascii="Calibri" w:hAnsi="Calibri" w:cs="Calibri"/>
          <w:color w:val="333333"/>
          <w:sz w:val="24"/>
          <w:szCs w:val="24"/>
        </w:rPr>
      </w:pPr>
      <w:r w:rsidRPr="00661E9F">
        <w:rPr>
          <w:rFonts w:ascii="Calibri" w:hAnsi="Calibri" w:cs="Calibri"/>
          <w:color w:val="333333"/>
          <w:sz w:val="24"/>
          <w:szCs w:val="24"/>
        </w:rPr>
        <w:t>competenza</w:t>
      </w:r>
      <w:r w:rsidRPr="00661E9F">
        <w:rPr>
          <w:rFonts w:ascii="Calibri" w:hAnsi="Calibri" w:cs="Calibri"/>
          <w:color w:val="333333"/>
          <w:spacing w:val="-19"/>
          <w:sz w:val="24"/>
          <w:szCs w:val="24"/>
        </w:rPr>
        <w:t xml:space="preserve"> </w:t>
      </w:r>
      <w:r w:rsidRPr="00661E9F">
        <w:rPr>
          <w:rFonts w:ascii="Calibri" w:hAnsi="Calibri" w:cs="Calibri"/>
          <w:color w:val="333333"/>
          <w:spacing w:val="-2"/>
          <w:sz w:val="24"/>
          <w:szCs w:val="24"/>
        </w:rPr>
        <w:t>imprenditoriale;</w:t>
      </w:r>
    </w:p>
    <w:p w:rsidR="00425C97" w:rsidRPr="00661E9F" w:rsidRDefault="00425C97" w:rsidP="00425C97">
      <w:pPr>
        <w:pStyle w:val="Paragrafoelenco"/>
        <w:numPr>
          <w:ilvl w:val="0"/>
          <w:numId w:val="13"/>
        </w:numPr>
        <w:tabs>
          <w:tab w:val="left" w:pos="840"/>
        </w:tabs>
        <w:autoSpaceDE w:val="0"/>
        <w:autoSpaceDN w:val="0"/>
        <w:spacing w:before="71"/>
        <w:jc w:val="left"/>
        <w:rPr>
          <w:rFonts w:ascii="Calibri" w:hAnsi="Calibri" w:cs="Calibri"/>
          <w:color w:val="333333"/>
          <w:sz w:val="24"/>
          <w:szCs w:val="24"/>
        </w:rPr>
      </w:pPr>
      <w:r w:rsidRPr="00661E9F">
        <w:rPr>
          <w:rFonts w:ascii="Calibri" w:hAnsi="Calibri" w:cs="Calibri"/>
          <w:color w:val="333333"/>
          <w:sz w:val="24"/>
          <w:szCs w:val="24"/>
        </w:rPr>
        <w:t>competenza</w:t>
      </w:r>
      <w:r w:rsidRPr="00661E9F">
        <w:rPr>
          <w:rFonts w:ascii="Calibri" w:hAnsi="Calibri" w:cs="Calibri"/>
          <w:color w:val="333333"/>
          <w:spacing w:val="-18"/>
          <w:sz w:val="24"/>
          <w:szCs w:val="24"/>
        </w:rPr>
        <w:t xml:space="preserve"> </w:t>
      </w:r>
      <w:r w:rsidRPr="00661E9F">
        <w:rPr>
          <w:rFonts w:ascii="Calibri" w:hAnsi="Calibri" w:cs="Calibri"/>
          <w:color w:val="333333"/>
          <w:sz w:val="24"/>
          <w:szCs w:val="24"/>
        </w:rPr>
        <w:t>in</w:t>
      </w:r>
      <w:r w:rsidRPr="00661E9F">
        <w:rPr>
          <w:rFonts w:ascii="Calibri" w:hAnsi="Calibri" w:cs="Calibri"/>
          <w:color w:val="333333"/>
          <w:spacing w:val="-13"/>
          <w:sz w:val="24"/>
          <w:szCs w:val="24"/>
        </w:rPr>
        <w:t xml:space="preserve"> </w:t>
      </w:r>
      <w:r w:rsidRPr="00661E9F">
        <w:rPr>
          <w:rFonts w:ascii="Calibri" w:hAnsi="Calibri" w:cs="Calibri"/>
          <w:color w:val="333333"/>
          <w:sz w:val="24"/>
          <w:szCs w:val="24"/>
        </w:rPr>
        <w:t>materia</w:t>
      </w:r>
      <w:r w:rsidRPr="00661E9F">
        <w:rPr>
          <w:rFonts w:ascii="Calibri" w:hAnsi="Calibri" w:cs="Calibri"/>
          <w:color w:val="333333"/>
          <w:spacing w:val="-13"/>
          <w:sz w:val="24"/>
          <w:szCs w:val="24"/>
        </w:rPr>
        <w:t xml:space="preserve"> </w:t>
      </w:r>
      <w:r w:rsidRPr="00661E9F">
        <w:rPr>
          <w:rFonts w:ascii="Calibri" w:hAnsi="Calibri" w:cs="Calibri"/>
          <w:color w:val="333333"/>
          <w:sz w:val="24"/>
          <w:szCs w:val="24"/>
        </w:rPr>
        <w:t>di</w:t>
      </w:r>
      <w:r w:rsidRPr="00661E9F">
        <w:rPr>
          <w:rFonts w:ascii="Calibri" w:hAnsi="Calibri" w:cs="Calibri"/>
          <w:color w:val="333333"/>
          <w:spacing w:val="-15"/>
          <w:sz w:val="24"/>
          <w:szCs w:val="24"/>
        </w:rPr>
        <w:t xml:space="preserve"> </w:t>
      </w:r>
      <w:r w:rsidRPr="00661E9F">
        <w:rPr>
          <w:rFonts w:ascii="Calibri" w:hAnsi="Calibri" w:cs="Calibri"/>
          <w:color w:val="333333"/>
          <w:sz w:val="24"/>
          <w:szCs w:val="24"/>
        </w:rPr>
        <w:t>consapevolezza</w:t>
      </w:r>
      <w:r w:rsidRPr="00661E9F">
        <w:rPr>
          <w:rFonts w:ascii="Calibri" w:hAnsi="Calibri" w:cs="Calibri"/>
          <w:color w:val="333333"/>
          <w:spacing w:val="-13"/>
          <w:sz w:val="24"/>
          <w:szCs w:val="24"/>
        </w:rPr>
        <w:t xml:space="preserve"> </w:t>
      </w:r>
      <w:r w:rsidRPr="00661E9F">
        <w:rPr>
          <w:rFonts w:ascii="Calibri" w:hAnsi="Calibri" w:cs="Calibri"/>
          <w:color w:val="333333"/>
          <w:sz w:val="24"/>
          <w:szCs w:val="24"/>
        </w:rPr>
        <w:t>ed</w:t>
      </w:r>
      <w:r w:rsidRPr="00661E9F">
        <w:rPr>
          <w:rFonts w:ascii="Calibri" w:hAnsi="Calibri" w:cs="Calibri"/>
          <w:color w:val="333333"/>
          <w:spacing w:val="-13"/>
          <w:sz w:val="24"/>
          <w:szCs w:val="24"/>
        </w:rPr>
        <w:t xml:space="preserve"> </w:t>
      </w:r>
      <w:r w:rsidRPr="00661E9F">
        <w:rPr>
          <w:rFonts w:ascii="Calibri" w:hAnsi="Calibri" w:cs="Calibri"/>
          <w:color w:val="333333"/>
          <w:sz w:val="24"/>
          <w:szCs w:val="24"/>
        </w:rPr>
        <w:t>espressione</w:t>
      </w:r>
      <w:r w:rsidRPr="00661E9F">
        <w:rPr>
          <w:rFonts w:ascii="Calibri" w:hAnsi="Calibri" w:cs="Calibri"/>
          <w:color w:val="333333"/>
          <w:spacing w:val="-12"/>
          <w:sz w:val="24"/>
          <w:szCs w:val="24"/>
        </w:rPr>
        <w:t xml:space="preserve"> </w:t>
      </w:r>
      <w:r w:rsidRPr="00661E9F">
        <w:rPr>
          <w:rFonts w:ascii="Calibri" w:hAnsi="Calibri" w:cs="Calibri"/>
          <w:color w:val="333333"/>
          <w:spacing w:val="-2"/>
          <w:sz w:val="24"/>
          <w:szCs w:val="24"/>
        </w:rPr>
        <w:t>culturali.</w:t>
      </w:r>
    </w:p>
    <w:p w:rsidR="00425C97" w:rsidRPr="00661E9F" w:rsidRDefault="00425C97" w:rsidP="00425C97">
      <w:pPr>
        <w:pStyle w:val="Corpotesto"/>
        <w:rPr>
          <w:rFonts w:ascii="Calibri" w:hAnsi="Calibri" w:cs="Calibri"/>
          <w:sz w:val="24"/>
          <w:szCs w:val="24"/>
        </w:rPr>
      </w:pPr>
    </w:p>
    <w:p w:rsidR="00425C97" w:rsidRPr="00661E9F" w:rsidRDefault="00425C97" w:rsidP="00425C97">
      <w:pPr>
        <w:pStyle w:val="Corpotesto"/>
        <w:spacing w:before="192"/>
        <w:rPr>
          <w:rFonts w:ascii="Calibri" w:hAnsi="Calibri" w:cs="Calibri"/>
          <w:sz w:val="24"/>
          <w:szCs w:val="24"/>
        </w:rPr>
      </w:pPr>
    </w:p>
    <w:p w:rsidR="00425C97" w:rsidRPr="00661E9F" w:rsidRDefault="00425C97" w:rsidP="00425C97">
      <w:pPr>
        <w:ind w:left="459" w:right="309"/>
        <w:jc w:val="center"/>
        <w:rPr>
          <w:rFonts w:ascii="Calibri" w:hAnsi="Calibri" w:cs="Calibri"/>
        </w:rPr>
      </w:pPr>
      <w:r w:rsidRPr="00661E9F">
        <w:rPr>
          <w:rFonts w:ascii="Calibri" w:hAnsi="Calibri" w:cs="Calibri"/>
          <w:color w:val="7B9061"/>
        </w:rPr>
        <w:t>COMPETENZE</w:t>
      </w:r>
      <w:r w:rsidRPr="00661E9F">
        <w:rPr>
          <w:rFonts w:ascii="Calibri" w:hAnsi="Calibri" w:cs="Calibri"/>
          <w:color w:val="7B9061"/>
          <w:spacing w:val="-8"/>
        </w:rPr>
        <w:t xml:space="preserve"> </w:t>
      </w:r>
      <w:r w:rsidRPr="00661E9F">
        <w:rPr>
          <w:rFonts w:ascii="Calibri" w:hAnsi="Calibri" w:cs="Calibri"/>
          <w:color w:val="7B9061"/>
        </w:rPr>
        <w:t>A</w:t>
      </w:r>
      <w:r w:rsidRPr="00661E9F">
        <w:rPr>
          <w:rFonts w:ascii="Calibri" w:hAnsi="Calibri" w:cs="Calibri"/>
          <w:color w:val="7B9061"/>
          <w:spacing w:val="-7"/>
        </w:rPr>
        <w:t xml:space="preserve"> </w:t>
      </w:r>
      <w:r w:rsidRPr="00661E9F">
        <w:rPr>
          <w:rFonts w:ascii="Calibri" w:hAnsi="Calibri" w:cs="Calibri"/>
          <w:color w:val="7B9061"/>
        </w:rPr>
        <w:t>CONCLUSIONE</w:t>
      </w:r>
      <w:r w:rsidRPr="00661E9F">
        <w:rPr>
          <w:rFonts w:ascii="Calibri" w:hAnsi="Calibri" w:cs="Calibri"/>
          <w:color w:val="7B9061"/>
          <w:spacing w:val="-5"/>
        </w:rPr>
        <w:t xml:space="preserve"> </w:t>
      </w:r>
      <w:r w:rsidRPr="00661E9F">
        <w:rPr>
          <w:rFonts w:ascii="Calibri" w:hAnsi="Calibri" w:cs="Calibri"/>
          <w:color w:val="7B9061"/>
        </w:rPr>
        <w:t>DEL</w:t>
      </w:r>
      <w:r w:rsidRPr="00661E9F">
        <w:rPr>
          <w:rFonts w:ascii="Calibri" w:hAnsi="Calibri" w:cs="Calibri"/>
          <w:color w:val="7B9061"/>
          <w:spacing w:val="-5"/>
        </w:rPr>
        <w:t xml:space="preserve"> </w:t>
      </w:r>
      <w:r w:rsidRPr="00661E9F">
        <w:rPr>
          <w:rFonts w:ascii="Calibri" w:hAnsi="Calibri" w:cs="Calibri"/>
          <w:color w:val="7B9061"/>
        </w:rPr>
        <w:t>I</w:t>
      </w:r>
      <w:r w:rsidRPr="00661E9F">
        <w:rPr>
          <w:rFonts w:ascii="Calibri" w:hAnsi="Calibri" w:cs="Calibri"/>
          <w:color w:val="7B9061"/>
          <w:spacing w:val="-6"/>
        </w:rPr>
        <w:t xml:space="preserve"> </w:t>
      </w:r>
      <w:r w:rsidRPr="00661E9F">
        <w:rPr>
          <w:rFonts w:ascii="Calibri" w:hAnsi="Calibri" w:cs="Calibri"/>
          <w:color w:val="7B9061"/>
        </w:rPr>
        <w:t>PERIODO</w:t>
      </w:r>
      <w:r w:rsidRPr="00661E9F">
        <w:rPr>
          <w:rFonts w:ascii="Calibri" w:hAnsi="Calibri" w:cs="Calibri"/>
          <w:color w:val="7B9061"/>
          <w:spacing w:val="-5"/>
        </w:rPr>
        <w:t xml:space="preserve"> </w:t>
      </w:r>
      <w:r w:rsidRPr="00661E9F">
        <w:rPr>
          <w:rFonts w:ascii="Calibri" w:hAnsi="Calibri" w:cs="Calibri"/>
          <w:color w:val="7B9061"/>
        </w:rPr>
        <w:t>DIDATTICO</w:t>
      </w:r>
      <w:r w:rsidRPr="00661E9F">
        <w:rPr>
          <w:rFonts w:ascii="Calibri" w:hAnsi="Calibri" w:cs="Calibri"/>
          <w:color w:val="7B9061"/>
          <w:spacing w:val="-6"/>
        </w:rPr>
        <w:t xml:space="preserve"> </w:t>
      </w:r>
      <w:r w:rsidRPr="00661E9F">
        <w:rPr>
          <w:rFonts w:ascii="Calibri" w:hAnsi="Calibri" w:cs="Calibri"/>
          <w:color w:val="7B9061"/>
        </w:rPr>
        <w:t>DEL</w:t>
      </w:r>
      <w:r w:rsidRPr="00661E9F">
        <w:rPr>
          <w:rFonts w:ascii="Calibri" w:hAnsi="Calibri" w:cs="Calibri"/>
          <w:color w:val="7B9061"/>
          <w:spacing w:val="-6"/>
        </w:rPr>
        <w:t xml:space="preserve"> </w:t>
      </w:r>
      <w:r w:rsidRPr="00661E9F">
        <w:rPr>
          <w:rFonts w:ascii="Calibri" w:hAnsi="Calibri" w:cs="Calibri"/>
          <w:color w:val="7B9061"/>
        </w:rPr>
        <w:t>I</w:t>
      </w:r>
      <w:r w:rsidRPr="00661E9F">
        <w:rPr>
          <w:rFonts w:ascii="Calibri" w:hAnsi="Calibri" w:cs="Calibri"/>
          <w:color w:val="7B9061"/>
          <w:spacing w:val="-5"/>
        </w:rPr>
        <w:t xml:space="preserve"> </w:t>
      </w:r>
      <w:r w:rsidRPr="00661E9F">
        <w:rPr>
          <w:rFonts w:ascii="Calibri" w:hAnsi="Calibri" w:cs="Calibri"/>
          <w:color w:val="7B9061"/>
          <w:spacing w:val="-2"/>
        </w:rPr>
        <w:t>LIVELLO</w:t>
      </w:r>
    </w:p>
    <w:p w:rsidR="00425C97" w:rsidRPr="00661E9F" w:rsidRDefault="00425C97" w:rsidP="00425C97">
      <w:pPr>
        <w:pStyle w:val="Corpotesto"/>
        <w:spacing w:before="232"/>
        <w:rPr>
          <w:rFonts w:ascii="Calibri" w:hAnsi="Calibri" w:cs="Calibri"/>
          <w:sz w:val="24"/>
          <w:szCs w:val="24"/>
        </w:rPr>
      </w:pPr>
    </w:p>
    <w:p w:rsidR="00425C97" w:rsidRPr="00661E9F" w:rsidRDefault="00425C97" w:rsidP="00425C97">
      <w:pPr>
        <w:pStyle w:val="Titolo2"/>
        <w:spacing w:before="1"/>
        <w:ind w:left="420"/>
        <w:rPr>
          <w:rFonts w:ascii="Calibri" w:hAnsi="Calibri" w:cs="Calibri"/>
        </w:rPr>
      </w:pPr>
      <w:r w:rsidRPr="00661E9F">
        <w:rPr>
          <w:rFonts w:ascii="Calibri" w:hAnsi="Calibri" w:cs="Calibri"/>
        </w:rPr>
        <w:t>Asse</w:t>
      </w:r>
      <w:r w:rsidRPr="00661E9F">
        <w:rPr>
          <w:rFonts w:ascii="Calibri" w:hAnsi="Calibri" w:cs="Calibri"/>
          <w:spacing w:val="-4"/>
        </w:rPr>
        <w:t xml:space="preserve"> </w:t>
      </w:r>
      <w:r w:rsidRPr="00661E9F">
        <w:rPr>
          <w:rFonts w:ascii="Calibri" w:hAnsi="Calibri" w:cs="Calibri"/>
        </w:rPr>
        <w:t>dei</w:t>
      </w:r>
      <w:r w:rsidRPr="00661E9F">
        <w:rPr>
          <w:rFonts w:ascii="Calibri" w:hAnsi="Calibri" w:cs="Calibri"/>
          <w:spacing w:val="-1"/>
        </w:rPr>
        <w:t xml:space="preserve"> </w:t>
      </w:r>
      <w:r w:rsidRPr="00661E9F">
        <w:rPr>
          <w:rFonts w:ascii="Calibri" w:hAnsi="Calibri" w:cs="Calibri"/>
          <w:spacing w:val="-2"/>
        </w:rPr>
        <w:t>Linguaggi</w:t>
      </w:r>
    </w:p>
    <w:p w:rsidR="00425C97" w:rsidRPr="00661E9F" w:rsidRDefault="00425C97" w:rsidP="00425C97">
      <w:pPr>
        <w:pStyle w:val="Corpotesto"/>
        <w:spacing w:before="58"/>
        <w:rPr>
          <w:rFonts w:ascii="Calibri" w:hAnsi="Calibri" w:cs="Calibri"/>
          <w:b/>
          <w:sz w:val="24"/>
          <w:szCs w:val="24"/>
        </w:rPr>
      </w:pPr>
    </w:p>
    <w:p w:rsidR="00425C97" w:rsidRPr="00661E9F" w:rsidRDefault="00425C97" w:rsidP="00425C97">
      <w:pPr>
        <w:pStyle w:val="Corpotesto"/>
        <w:ind w:left="420"/>
        <w:rPr>
          <w:rFonts w:ascii="Calibri" w:hAnsi="Calibri" w:cs="Calibri"/>
          <w:sz w:val="24"/>
          <w:szCs w:val="24"/>
        </w:rPr>
      </w:pPr>
      <w:r w:rsidRPr="00661E9F">
        <w:rPr>
          <w:rFonts w:ascii="Calibri" w:hAnsi="Calibri" w:cs="Calibri"/>
          <w:sz w:val="24"/>
          <w:szCs w:val="24"/>
          <w:u w:val="thick"/>
        </w:rPr>
        <w:t>Modulo</w:t>
      </w:r>
      <w:r w:rsidRPr="00661E9F">
        <w:rPr>
          <w:rFonts w:ascii="Calibri" w:hAnsi="Calibri" w:cs="Calibri"/>
          <w:spacing w:val="-15"/>
          <w:sz w:val="24"/>
          <w:szCs w:val="24"/>
          <w:u w:val="thick"/>
        </w:rPr>
        <w:t xml:space="preserve"> </w:t>
      </w:r>
      <w:r w:rsidRPr="00661E9F">
        <w:rPr>
          <w:rFonts w:ascii="Calibri" w:hAnsi="Calibri" w:cs="Calibri"/>
          <w:sz w:val="24"/>
          <w:szCs w:val="24"/>
          <w:u w:val="thick"/>
        </w:rPr>
        <w:t>Linguaggi</w:t>
      </w:r>
      <w:r w:rsidRPr="00661E9F">
        <w:rPr>
          <w:rFonts w:ascii="Calibri" w:hAnsi="Calibri" w:cs="Calibri"/>
          <w:spacing w:val="-14"/>
          <w:sz w:val="24"/>
          <w:szCs w:val="24"/>
          <w:u w:val="thick"/>
        </w:rPr>
        <w:t xml:space="preserve"> </w:t>
      </w:r>
      <w:r w:rsidRPr="00661E9F">
        <w:rPr>
          <w:rFonts w:ascii="Calibri" w:hAnsi="Calibri" w:cs="Calibri"/>
          <w:spacing w:val="-5"/>
          <w:sz w:val="24"/>
          <w:szCs w:val="24"/>
          <w:u w:val="thick"/>
        </w:rPr>
        <w:t>L1</w:t>
      </w:r>
    </w:p>
    <w:p w:rsidR="00425C97" w:rsidRPr="00661E9F" w:rsidRDefault="00425C97" w:rsidP="00425C97">
      <w:pPr>
        <w:pStyle w:val="Corpotesto"/>
        <w:spacing w:before="45" w:line="268" w:lineRule="auto"/>
        <w:ind w:left="436" w:right="426" w:hanging="17"/>
        <w:rPr>
          <w:rFonts w:ascii="Calibri" w:hAnsi="Calibri" w:cs="Calibri"/>
          <w:sz w:val="24"/>
          <w:szCs w:val="24"/>
        </w:rPr>
      </w:pPr>
      <w:r w:rsidRPr="00661E9F">
        <w:rPr>
          <w:rFonts w:ascii="Calibri" w:hAnsi="Calibri" w:cs="Calibri"/>
          <w:i/>
          <w:sz w:val="24"/>
          <w:szCs w:val="24"/>
          <w:u w:val="thick"/>
        </w:rPr>
        <w:t>Finalità:</w:t>
      </w:r>
      <w:r w:rsidRPr="00661E9F">
        <w:rPr>
          <w:rFonts w:ascii="Calibri" w:hAnsi="Calibri" w:cs="Calibri"/>
          <w:i/>
          <w:spacing w:val="-4"/>
          <w:sz w:val="24"/>
          <w:szCs w:val="24"/>
        </w:rPr>
        <w:t xml:space="preserve"> </w:t>
      </w:r>
      <w:r w:rsidRPr="00661E9F">
        <w:rPr>
          <w:rFonts w:ascii="Calibri" w:hAnsi="Calibri" w:cs="Calibri"/>
          <w:sz w:val="24"/>
          <w:szCs w:val="24"/>
        </w:rPr>
        <w:t>acquisire</w:t>
      </w:r>
      <w:r w:rsidRPr="00661E9F">
        <w:rPr>
          <w:rFonts w:ascii="Calibri" w:hAnsi="Calibri" w:cs="Calibri"/>
          <w:spacing w:val="-4"/>
          <w:sz w:val="24"/>
          <w:szCs w:val="24"/>
        </w:rPr>
        <w:t xml:space="preserve"> </w:t>
      </w:r>
      <w:r w:rsidRPr="00661E9F">
        <w:rPr>
          <w:rFonts w:ascii="Calibri" w:hAnsi="Calibri" w:cs="Calibri"/>
          <w:sz w:val="24"/>
          <w:szCs w:val="24"/>
        </w:rPr>
        <w:t>consapevolezze</w:t>
      </w:r>
      <w:r w:rsidRPr="00661E9F">
        <w:rPr>
          <w:rFonts w:ascii="Calibri" w:hAnsi="Calibri" w:cs="Calibri"/>
          <w:spacing w:val="-4"/>
          <w:sz w:val="24"/>
          <w:szCs w:val="24"/>
        </w:rPr>
        <w:t xml:space="preserve"> </w:t>
      </w:r>
      <w:r w:rsidRPr="00661E9F">
        <w:rPr>
          <w:rFonts w:ascii="Calibri" w:hAnsi="Calibri" w:cs="Calibri"/>
          <w:sz w:val="24"/>
          <w:szCs w:val="24"/>
        </w:rPr>
        <w:t>comunicative</w:t>
      </w:r>
      <w:r w:rsidRPr="00661E9F">
        <w:rPr>
          <w:rFonts w:ascii="Calibri" w:hAnsi="Calibri" w:cs="Calibri"/>
          <w:spacing w:val="-4"/>
          <w:sz w:val="24"/>
          <w:szCs w:val="24"/>
        </w:rPr>
        <w:t xml:space="preserve"> </w:t>
      </w:r>
      <w:r w:rsidRPr="00661E9F">
        <w:rPr>
          <w:rFonts w:ascii="Calibri" w:hAnsi="Calibri" w:cs="Calibri"/>
          <w:sz w:val="24"/>
          <w:szCs w:val="24"/>
        </w:rPr>
        <w:t>necessarie</w:t>
      </w:r>
      <w:r w:rsidRPr="00661E9F">
        <w:rPr>
          <w:rFonts w:ascii="Calibri" w:hAnsi="Calibri" w:cs="Calibri"/>
          <w:spacing w:val="-4"/>
          <w:sz w:val="24"/>
          <w:szCs w:val="24"/>
        </w:rPr>
        <w:t xml:space="preserve"> </w:t>
      </w:r>
      <w:r w:rsidRPr="00661E9F">
        <w:rPr>
          <w:rFonts w:ascii="Calibri" w:hAnsi="Calibri" w:cs="Calibri"/>
          <w:sz w:val="24"/>
          <w:szCs w:val="24"/>
        </w:rPr>
        <w:t>per</w:t>
      </w:r>
      <w:r w:rsidRPr="00661E9F">
        <w:rPr>
          <w:rFonts w:ascii="Calibri" w:hAnsi="Calibri" w:cs="Calibri"/>
          <w:spacing w:val="-5"/>
          <w:sz w:val="24"/>
          <w:szCs w:val="24"/>
        </w:rPr>
        <w:t xml:space="preserve"> </w:t>
      </w:r>
      <w:r w:rsidRPr="00661E9F">
        <w:rPr>
          <w:rFonts w:ascii="Calibri" w:hAnsi="Calibri" w:cs="Calibri"/>
          <w:sz w:val="24"/>
          <w:szCs w:val="24"/>
        </w:rPr>
        <w:t>agire</w:t>
      </w:r>
      <w:r w:rsidRPr="00661E9F">
        <w:rPr>
          <w:rFonts w:ascii="Calibri" w:hAnsi="Calibri" w:cs="Calibri"/>
          <w:spacing w:val="-2"/>
          <w:sz w:val="24"/>
          <w:szCs w:val="24"/>
        </w:rPr>
        <w:t xml:space="preserve"> </w:t>
      </w:r>
      <w:r w:rsidRPr="00661E9F">
        <w:rPr>
          <w:rFonts w:ascii="Calibri" w:hAnsi="Calibri" w:cs="Calibri"/>
          <w:sz w:val="24"/>
          <w:szCs w:val="24"/>
        </w:rPr>
        <w:t>linguisticamente in modo efficace ed appropriato.</w:t>
      </w:r>
    </w:p>
    <w:p w:rsidR="00425C97" w:rsidRPr="00661E9F" w:rsidRDefault="00425C97" w:rsidP="00425C97">
      <w:pPr>
        <w:spacing w:before="20"/>
        <w:ind w:left="420"/>
        <w:rPr>
          <w:rFonts w:ascii="Calibri" w:hAnsi="Calibri" w:cs="Calibri"/>
          <w:i/>
        </w:rPr>
      </w:pPr>
      <w:r w:rsidRPr="00661E9F">
        <w:rPr>
          <w:rFonts w:ascii="Calibri" w:hAnsi="Calibri" w:cs="Calibri"/>
          <w:i/>
          <w:spacing w:val="-2"/>
          <w:u w:val="thick"/>
        </w:rPr>
        <w:lastRenderedPageBreak/>
        <w:t>Competenze:</w:t>
      </w:r>
    </w:p>
    <w:p w:rsidR="00425C97" w:rsidRPr="00661E9F" w:rsidRDefault="00425C97" w:rsidP="00425C97">
      <w:pPr>
        <w:pStyle w:val="Paragrafoelenco"/>
        <w:numPr>
          <w:ilvl w:val="1"/>
          <w:numId w:val="13"/>
        </w:numPr>
        <w:tabs>
          <w:tab w:val="left" w:pos="1126"/>
        </w:tabs>
        <w:autoSpaceDE w:val="0"/>
        <w:autoSpaceDN w:val="0"/>
        <w:spacing w:before="71" w:line="271" w:lineRule="auto"/>
        <w:ind w:right="531"/>
        <w:rPr>
          <w:rFonts w:ascii="Calibri" w:hAnsi="Calibri" w:cs="Calibri"/>
          <w:sz w:val="24"/>
          <w:szCs w:val="24"/>
        </w:rPr>
      </w:pPr>
      <w:r w:rsidRPr="00661E9F">
        <w:rPr>
          <w:rFonts w:ascii="Calibri" w:hAnsi="Calibri" w:cs="Calibri"/>
          <w:sz w:val="24"/>
          <w:szCs w:val="24"/>
        </w:rPr>
        <w:t>interagire</w:t>
      </w:r>
      <w:r w:rsidRPr="00661E9F">
        <w:rPr>
          <w:rFonts w:ascii="Calibri" w:hAnsi="Calibri" w:cs="Calibri"/>
          <w:spacing w:val="-3"/>
          <w:sz w:val="24"/>
          <w:szCs w:val="24"/>
        </w:rPr>
        <w:t xml:space="preserve"> </w:t>
      </w:r>
      <w:r w:rsidRPr="00661E9F">
        <w:rPr>
          <w:rFonts w:ascii="Calibri" w:hAnsi="Calibri" w:cs="Calibri"/>
          <w:sz w:val="24"/>
          <w:szCs w:val="24"/>
        </w:rPr>
        <w:t>oralmente</w:t>
      </w:r>
      <w:r w:rsidRPr="00661E9F">
        <w:rPr>
          <w:rFonts w:ascii="Calibri" w:hAnsi="Calibri" w:cs="Calibri"/>
          <w:spacing w:val="-2"/>
          <w:sz w:val="24"/>
          <w:szCs w:val="24"/>
        </w:rPr>
        <w:t xml:space="preserve"> </w:t>
      </w:r>
      <w:r w:rsidRPr="00661E9F">
        <w:rPr>
          <w:rFonts w:ascii="Calibri" w:hAnsi="Calibri" w:cs="Calibri"/>
          <w:sz w:val="24"/>
          <w:szCs w:val="24"/>
        </w:rPr>
        <w:t>in</w:t>
      </w:r>
      <w:r w:rsidRPr="00661E9F">
        <w:rPr>
          <w:rFonts w:ascii="Calibri" w:hAnsi="Calibri" w:cs="Calibri"/>
          <w:spacing w:val="-5"/>
          <w:sz w:val="24"/>
          <w:szCs w:val="24"/>
        </w:rPr>
        <w:t xml:space="preserve"> </w:t>
      </w:r>
      <w:r w:rsidRPr="00661E9F">
        <w:rPr>
          <w:rFonts w:ascii="Calibri" w:hAnsi="Calibri" w:cs="Calibri"/>
          <w:sz w:val="24"/>
          <w:szCs w:val="24"/>
        </w:rPr>
        <w:t>maniera</w:t>
      </w:r>
      <w:r w:rsidRPr="00661E9F">
        <w:rPr>
          <w:rFonts w:ascii="Calibri" w:hAnsi="Calibri" w:cs="Calibri"/>
          <w:spacing w:val="-5"/>
          <w:sz w:val="24"/>
          <w:szCs w:val="24"/>
        </w:rPr>
        <w:t xml:space="preserve"> </w:t>
      </w:r>
      <w:r w:rsidRPr="00661E9F">
        <w:rPr>
          <w:rFonts w:ascii="Calibri" w:hAnsi="Calibri" w:cs="Calibri"/>
          <w:sz w:val="24"/>
          <w:szCs w:val="24"/>
        </w:rPr>
        <w:t>efficace</w:t>
      </w:r>
      <w:r w:rsidRPr="00661E9F">
        <w:rPr>
          <w:rFonts w:ascii="Calibri" w:hAnsi="Calibri" w:cs="Calibri"/>
          <w:spacing w:val="-4"/>
          <w:sz w:val="24"/>
          <w:szCs w:val="24"/>
        </w:rPr>
        <w:t xml:space="preserve"> </w:t>
      </w:r>
      <w:r w:rsidRPr="00661E9F">
        <w:rPr>
          <w:rFonts w:ascii="Calibri" w:hAnsi="Calibri" w:cs="Calibri"/>
          <w:sz w:val="24"/>
          <w:szCs w:val="24"/>
        </w:rPr>
        <w:t>e</w:t>
      </w:r>
      <w:r w:rsidRPr="00661E9F">
        <w:rPr>
          <w:rFonts w:ascii="Calibri" w:hAnsi="Calibri" w:cs="Calibri"/>
          <w:spacing w:val="-3"/>
          <w:sz w:val="24"/>
          <w:szCs w:val="24"/>
        </w:rPr>
        <w:t xml:space="preserve"> </w:t>
      </w:r>
      <w:r w:rsidRPr="00661E9F">
        <w:rPr>
          <w:rFonts w:ascii="Calibri" w:hAnsi="Calibri" w:cs="Calibri"/>
          <w:sz w:val="24"/>
          <w:szCs w:val="24"/>
        </w:rPr>
        <w:t>collaborativa</w:t>
      </w:r>
      <w:r w:rsidRPr="00661E9F">
        <w:rPr>
          <w:rFonts w:ascii="Calibri" w:hAnsi="Calibri" w:cs="Calibri"/>
          <w:spacing w:val="-5"/>
          <w:sz w:val="24"/>
          <w:szCs w:val="24"/>
        </w:rPr>
        <w:t xml:space="preserve"> </w:t>
      </w:r>
      <w:r w:rsidRPr="00661E9F">
        <w:rPr>
          <w:rFonts w:ascii="Calibri" w:hAnsi="Calibri" w:cs="Calibri"/>
          <w:sz w:val="24"/>
          <w:szCs w:val="24"/>
        </w:rPr>
        <w:t>con</w:t>
      </w:r>
      <w:r w:rsidRPr="00661E9F">
        <w:rPr>
          <w:rFonts w:ascii="Calibri" w:hAnsi="Calibri" w:cs="Calibri"/>
          <w:spacing w:val="-4"/>
          <w:sz w:val="24"/>
          <w:szCs w:val="24"/>
        </w:rPr>
        <w:t xml:space="preserve"> </w:t>
      </w:r>
      <w:r w:rsidRPr="00661E9F">
        <w:rPr>
          <w:rFonts w:ascii="Calibri" w:hAnsi="Calibri" w:cs="Calibri"/>
          <w:sz w:val="24"/>
          <w:szCs w:val="24"/>
        </w:rPr>
        <w:t>registro</w:t>
      </w:r>
      <w:r w:rsidRPr="00661E9F">
        <w:rPr>
          <w:rFonts w:ascii="Calibri" w:hAnsi="Calibri" w:cs="Calibri"/>
          <w:spacing w:val="-3"/>
          <w:sz w:val="24"/>
          <w:szCs w:val="24"/>
        </w:rPr>
        <w:t xml:space="preserve"> </w:t>
      </w:r>
      <w:r w:rsidRPr="00661E9F">
        <w:rPr>
          <w:rFonts w:ascii="Calibri" w:hAnsi="Calibri" w:cs="Calibri"/>
          <w:sz w:val="24"/>
          <w:szCs w:val="24"/>
        </w:rPr>
        <w:t>linguistico appropriato alle diverse situazioni;</w:t>
      </w:r>
    </w:p>
    <w:p w:rsidR="00425C97" w:rsidRPr="00661E9F" w:rsidRDefault="00425C97" w:rsidP="00425C97">
      <w:pPr>
        <w:pStyle w:val="Paragrafoelenco"/>
        <w:numPr>
          <w:ilvl w:val="1"/>
          <w:numId w:val="13"/>
        </w:numPr>
        <w:tabs>
          <w:tab w:val="left" w:pos="1125"/>
        </w:tabs>
        <w:autoSpaceDE w:val="0"/>
        <w:autoSpaceDN w:val="0"/>
        <w:spacing w:before="35"/>
        <w:ind w:left="1125" w:hanging="359"/>
        <w:rPr>
          <w:rFonts w:ascii="Calibri" w:hAnsi="Calibri" w:cs="Calibri"/>
          <w:sz w:val="24"/>
          <w:szCs w:val="24"/>
        </w:rPr>
      </w:pPr>
      <w:r w:rsidRPr="00661E9F">
        <w:rPr>
          <w:rFonts w:ascii="Calibri" w:hAnsi="Calibri" w:cs="Calibri"/>
          <w:sz w:val="24"/>
          <w:szCs w:val="24"/>
        </w:rPr>
        <w:t>leggere,</w:t>
      </w:r>
      <w:r w:rsidRPr="00661E9F">
        <w:rPr>
          <w:rFonts w:ascii="Calibri" w:hAnsi="Calibri" w:cs="Calibri"/>
          <w:spacing w:val="-17"/>
          <w:sz w:val="24"/>
          <w:szCs w:val="24"/>
        </w:rPr>
        <w:t xml:space="preserve"> </w:t>
      </w:r>
      <w:r w:rsidRPr="00661E9F">
        <w:rPr>
          <w:rFonts w:ascii="Calibri" w:hAnsi="Calibri" w:cs="Calibri"/>
          <w:sz w:val="24"/>
          <w:szCs w:val="24"/>
        </w:rPr>
        <w:t>comprendere,</w:t>
      </w:r>
      <w:r w:rsidRPr="00661E9F">
        <w:rPr>
          <w:rFonts w:ascii="Calibri" w:hAnsi="Calibri" w:cs="Calibri"/>
          <w:spacing w:val="-15"/>
          <w:sz w:val="24"/>
          <w:szCs w:val="24"/>
        </w:rPr>
        <w:t xml:space="preserve"> </w:t>
      </w:r>
      <w:r w:rsidRPr="00661E9F">
        <w:rPr>
          <w:rFonts w:ascii="Calibri" w:hAnsi="Calibri" w:cs="Calibri"/>
          <w:sz w:val="24"/>
          <w:szCs w:val="24"/>
        </w:rPr>
        <w:t>interpretare</w:t>
      </w:r>
      <w:r w:rsidRPr="00661E9F">
        <w:rPr>
          <w:rFonts w:ascii="Calibri" w:hAnsi="Calibri" w:cs="Calibri"/>
          <w:spacing w:val="-13"/>
          <w:sz w:val="24"/>
          <w:szCs w:val="24"/>
        </w:rPr>
        <w:t xml:space="preserve"> </w:t>
      </w:r>
      <w:r w:rsidRPr="00661E9F">
        <w:rPr>
          <w:rFonts w:ascii="Calibri" w:hAnsi="Calibri" w:cs="Calibri"/>
          <w:sz w:val="24"/>
          <w:szCs w:val="24"/>
        </w:rPr>
        <w:t>testi</w:t>
      </w:r>
      <w:r w:rsidRPr="00661E9F">
        <w:rPr>
          <w:rFonts w:ascii="Calibri" w:hAnsi="Calibri" w:cs="Calibri"/>
          <w:spacing w:val="-14"/>
          <w:sz w:val="24"/>
          <w:szCs w:val="24"/>
        </w:rPr>
        <w:t xml:space="preserve"> </w:t>
      </w:r>
      <w:r w:rsidRPr="00661E9F">
        <w:rPr>
          <w:rFonts w:ascii="Calibri" w:hAnsi="Calibri" w:cs="Calibri"/>
          <w:sz w:val="24"/>
          <w:szCs w:val="24"/>
        </w:rPr>
        <w:t>scritti</w:t>
      </w:r>
      <w:r w:rsidRPr="00661E9F">
        <w:rPr>
          <w:rFonts w:ascii="Calibri" w:hAnsi="Calibri" w:cs="Calibri"/>
          <w:spacing w:val="-12"/>
          <w:sz w:val="24"/>
          <w:szCs w:val="24"/>
        </w:rPr>
        <w:t xml:space="preserve"> </w:t>
      </w:r>
      <w:r w:rsidRPr="00661E9F">
        <w:rPr>
          <w:rFonts w:ascii="Calibri" w:hAnsi="Calibri" w:cs="Calibri"/>
          <w:sz w:val="24"/>
          <w:szCs w:val="24"/>
        </w:rPr>
        <w:t>di</w:t>
      </w:r>
      <w:r w:rsidRPr="00661E9F">
        <w:rPr>
          <w:rFonts w:ascii="Calibri" w:hAnsi="Calibri" w:cs="Calibri"/>
          <w:spacing w:val="-16"/>
          <w:sz w:val="24"/>
          <w:szCs w:val="24"/>
        </w:rPr>
        <w:t xml:space="preserve"> </w:t>
      </w:r>
      <w:r w:rsidRPr="00661E9F">
        <w:rPr>
          <w:rFonts w:ascii="Calibri" w:hAnsi="Calibri" w:cs="Calibri"/>
          <w:sz w:val="24"/>
          <w:szCs w:val="24"/>
        </w:rPr>
        <w:t>vario</w:t>
      </w:r>
      <w:r w:rsidRPr="00661E9F">
        <w:rPr>
          <w:rFonts w:ascii="Calibri" w:hAnsi="Calibri" w:cs="Calibri"/>
          <w:spacing w:val="-13"/>
          <w:sz w:val="24"/>
          <w:szCs w:val="24"/>
        </w:rPr>
        <w:t xml:space="preserve"> </w:t>
      </w:r>
      <w:r w:rsidRPr="00661E9F">
        <w:rPr>
          <w:rFonts w:ascii="Calibri" w:hAnsi="Calibri" w:cs="Calibri"/>
          <w:spacing w:val="-2"/>
          <w:sz w:val="24"/>
          <w:szCs w:val="24"/>
        </w:rPr>
        <w:t>tipo;</w:t>
      </w:r>
    </w:p>
    <w:p w:rsidR="00425C97" w:rsidRPr="00661E9F" w:rsidRDefault="00425C97" w:rsidP="00425C97">
      <w:pPr>
        <w:pStyle w:val="Paragrafoelenco"/>
        <w:numPr>
          <w:ilvl w:val="1"/>
          <w:numId w:val="13"/>
        </w:numPr>
        <w:tabs>
          <w:tab w:val="left" w:pos="1125"/>
        </w:tabs>
        <w:autoSpaceDE w:val="0"/>
        <w:autoSpaceDN w:val="0"/>
        <w:spacing w:before="42"/>
        <w:ind w:left="1125" w:hanging="359"/>
        <w:rPr>
          <w:rFonts w:ascii="Calibri" w:hAnsi="Calibri" w:cs="Calibri"/>
          <w:sz w:val="24"/>
          <w:szCs w:val="24"/>
        </w:rPr>
      </w:pPr>
      <w:r w:rsidRPr="00661E9F">
        <w:rPr>
          <w:rFonts w:ascii="Calibri" w:hAnsi="Calibri" w:cs="Calibri"/>
          <w:sz w:val="24"/>
          <w:szCs w:val="24"/>
        </w:rPr>
        <w:t>produrre</w:t>
      </w:r>
      <w:r w:rsidRPr="00661E9F">
        <w:rPr>
          <w:rFonts w:ascii="Calibri" w:hAnsi="Calibri" w:cs="Calibri"/>
          <w:spacing w:val="-11"/>
          <w:sz w:val="24"/>
          <w:szCs w:val="24"/>
        </w:rPr>
        <w:t xml:space="preserve"> </w:t>
      </w:r>
      <w:r w:rsidRPr="00661E9F">
        <w:rPr>
          <w:rFonts w:ascii="Calibri" w:hAnsi="Calibri" w:cs="Calibri"/>
          <w:sz w:val="24"/>
          <w:szCs w:val="24"/>
        </w:rPr>
        <w:t>testi</w:t>
      </w:r>
      <w:r w:rsidRPr="00661E9F">
        <w:rPr>
          <w:rFonts w:ascii="Calibri" w:hAnsi="Calibri" w:cs="Calibri"/>
          <w:spacing w:val="-10"/>
          <w:sz w:val="24"/>
          <w:szCs w:val="24"/>
        </w:rPr>
        <w:t xml:space="preserve"> </w:t>
      </w:r>
      <w:r w:rsidRPr="00661E9F">
        <w:rPr>
          <w:rFonts w:ascii="Calibri" w:hAnsi="Calibri" w:cs="Calibri"/>
          <w:sz w:val="24"/>
          <w:szCs w:val="24"/>
        </w:rPr>
        <w:t>di</w:t>
      </w:r>
      <w:r w:rsidRPr="00661E9F">
        <w:rPr>
          <w:rFonts w:ascii="Calibri" w:hAnsi="Calibri" w:cs="Calibri"/>
          <w:spacing w:val="-11"/>
          <w:sz w:val="24"/>
          <w:szCs w:val="24"/>
        </w:rPr>
        <w:t xml:space="preserve"> </w:t>
      </w:r>
      <w:r w:rsidRPr="00661E9F">
        <w:rPr>
          <w:rFonts w:ascii="Calibri" w:hAnsi="Calibri" w:cs="Calibri"/>
          <w:sz w:val="24"/>
          <w:szCs w:val="24"/>
        </w:rPr>
        <w:t>vario</w:t>
      </w:r>
      <w:r w:rsidRPr="00661E9F">
        <w:rPr>
          <w:rFonts w:ascii="Calibri" w:hAnsi="Calibri" w:cs="Calibri"/>
          <w:spacing w:val="-5"/>
          <w:sz w:val="24"/>
          <w:szCs w:val="24"/>
        </w:rPr>
        <w:t xml:space="preserve"> </w:t>
      </w:r>
      <w:r w:rsidRPr="00661E9F">
        <w:rPr>
          <w:rFonts w:ascii="Calibri" w:hAnsi="Calibri" w:cs="Calibri"/>
          <w:sz w:val="24"/>
          <w:szCs w:val="24"/>
        </w:rPr>
        <w:t>tipo</w:t>
      </w:r>
      <w:r w:rsidRPr="00661E9F">
        <w:rPr>
          <w:rFonts w:ascii="Calibri" w:hAnsi="Calibri" w:cs="Calibri"/>
          <w:spacing w:val="-11"/>
          <w:sz w:val="24"/>
          <w:szCs w:val="24"/>
        </w:rPr>
        <w:t xml:space="preserve"> </w:t>
      </w:r>
      <w:r w:rsidRPr="00661E9F">
        <w:rPr>
          <w:rFonts w:ascii="Calibri" w:hAnsi="Calibri" w:cs="Calibri"/>
          <w:sz w:val="24"/>
          <w:szCs w:val="24"/>
        </w:rPr>
        <w:t>adeguati</w:t>
      </w:r>
      <w:r w:rsidRPr="00661E9F">
        <w:rPr>
          <w:rFonts w:ascii="Calibri" w:hAnsi="Calibri" w:cs="Calibri"/>
          <w:spacing w:val="-12"/>
          <w:sz w:val="24"/>
          <w:szCs w:val="24"/>
        </w:rPr>
        <w:t xml:space="preserve"> </w:t>
      </w:r>
      <w:r w:rsidRPr="00661E9F">
        <w:rPr>
          <w:rFonts w:ascii="Calibri" w:hAnsi="Calibri" w:cs="Calibri"/>
          <w:sz w:val="24"/>
          <w:szCs w:val="24"/>
        </w:rPr>
        <w:t>al</w:t>
      </w:r>
      <w:r w:rsidRPr="00661E9F">
        <w:rPr>
          <w:rFonts w:ascii="Calibri" w:hAnsi="Calibri" w:cs="Calibri"/>
          <w:spacing w:val="-7"/>
          <w:sz w:val="24"/>
          <w:szCs w:val="24"/>
        </w:rPr>
        <w:t xml:space="preserve"> </w:t>
      </w:r>
      <w:r w:rsidRPr="00661E9F">
        <w:rPr>
          <w:rFonts w:ascii="Calibri" w:hAnsi="Calibri" w:cs="Calibri"/>
          <w:spacing w:val="-2"/>
          <w:sz w:val="24"/>
          <w:szCs w:val="24"/>
        </w:rPr>
        <w:t>contesto;</w:t>
      </w:r>
    </w:p>
    <w:p w:rsidR="00425C97" w:rsidRPr="00661E9F" w:rsidRDefault="00425C97" w:rsidP="00425C97">
      <w:pPr>
        <w:pStyle w:val="Paragrafoelenco"/>
        <w:numPr>
          <w:ilvl w:val="1"/>
          <w:numId w:val="13"/>
        </w:numPr>
        <w:tabs>
          <w:tab w:val="left" w:pos="1125"/>
        </w:tabs>
        <w:autoSpaceDE w:val="0"/>
        <w:autoSpaceDN w:val="0"/>
        <w:spacing w:before="42"/>
        <w:ind w:left="1125" w:hanging="359"/>
        <w:rPr>
          <w:rFonts w:ascii="Calibri" w:hAnsi="Calibri" w:cs="Calibri"/>
          <w:sz w:val="24"/>
          <w:szCs w:val="24"/>
        </w:rPr>
      </w:pPr>
      <w:r w:rsidRPr="00661E9F">
        <w:rPr>
          <w:rFonts w:ascii="Calibri" w:hAnsi="Calibri" w:cs="Calibri"/>
          <w:sz w:val="24"/>
          <w:szCs w:val="24"/>
        </w:rPr>
        <w:t>riconoscere</w:t>
      </w:r>
      <w:r w:rsidRPr="00661E9F">
        <w:rPr>
          <w:rFonts w:ascii="Calibri" w:hAnsi="Calibri" w:cs="Calibri"/>
          <w:spacing w:val="-13"/>
          <w:sz w:val="24"/>
          <w:szCs w:val="24"/>
        </w:rPr>
        <w:t xml:space="preserve"> </w:t>
      </w:r>
      <w:r w:rsidRPr="00661E9F">
        <w:rPr>
          <w:rFonts w:ascii="Calibri" w:hAnsi="Calibri" w:cs="Calibri"/>
          <w:sz w:val="24"/>
          <w:szCs w:val="24"/>
        </w:rPr>
        <w:t>e</w:t>
      </w:r>
      <w:r w:rsidRPr="00661E9F">
        <w:rPr>
          <w:rFonts w:ascii="Calibri" w:hAnsi="Calibri" w:cs="Calibri"/>
          <w:spacing w:val="-10"/>
          <w:sz w:val="24"/>
          <w:szCs w:val="24"/>
        </w:rPr>
        <w:t xml:space="preserve"> </w:t>
      </w:r>
      <w:r w:rsidRPr="00661E9F">
        <w:rPr>
          <w:rFonts w:ascii="Calibri" w:hAnsi="Calibri" w:cs="Calibri"/>
          <w:sz w:val="24"/>
          <w:szCs w:val="24"/>
        </w:rPr>
        <w:t>descrivere</w:t>
      </w:r>
      <w:r w:rsidRPr="00661E9F">
        <w:rPr>
          <w:rFonts w:ascii="Calibri" w:hAnsi="Calibri" w:cs="Calibri"/>
          <w:spacing w:val="-6"/>
          <w:sz w:val="24"/>
          <w:szCs w:val="24"/>
        </w:rPr>
        <w:t xml:space="preserve"> </w:t>
      </w:r>
      <w:r w:rsidRPr="00661E9F">
        <w:rPr>
          <w:rFonts w:ascii="Calibri" w:hAnsi="Calibri" w:cs="Calibri"/>
          <w:sz w:val="24"/>
          <w:szCs w:val="24"/>
        </w:rPr>
        <w:t>i</w:t>
      </w:r>
      <w:r w:rsidRPr="00661E9F">
        <w:rPr>
          <w:rFonts w:ascii="Calibri" w:hAnsi="Calibri" w:cs="Calibri"/>
          <w:spacing w:val="-13"/>
          <w:sz w:val="24"/>
          <w:szCs w:val="24"/>
        </w:rPr>
        <w:t xml:space="preserve"> </w:t>
      </w:r>
      <w:r w:rsidRPr="00661E9F">
        <w:rPr>
          <w:rFonts w:ascii="Calibri" w:hAnsi="Calibri" w:cs="Calibri"/>
          <w:sz w:val="24"/>
          <w:szCs w:val="24"/>
        </w:rPr>
        <w:t>beni</w:t>
      </w:r>
      <w:r w:rsidRPr="00661E9F">
        <w:rPr>
          <w:rFonts w:ascii="Calibri" w:hAnsi="Calibri" w:cs="Calibri"/>
          <w:spacing w:val="-8"/>
          <w:sz w:val="24"/>
          <w:szCs w:val="24"/>
        </w:rPr>
        <w:t xml:space="preserve"> </w:t>
      </w:r>
      <w:r w:rsidRPr="00661E9F">
        <w:rPr>
          <w:rFonts w:ascii="Calibri" w:hAnsi="Calibri" w:cs="Calibri"/>
          <w:sz w:val="24"/>
          <w:szCs w:val="24"/>
        </w:rPr>
        <w:t>del</w:t>
      </w:r>
      <w:r w:rsidRPr="00661E9F">
        <w:rPr>
          <w:rFonts w:ascii="Calibri" w:hAnsi="Calibri" w:cs="Calibri"/>
          <w:spacing w:val="-10"/>
          <w:sz w:val="24"/>
          <w:szCs w:val="24"/>
        </w:rPr>
        <w:t xml:space="preserve"> </w:t>
      </w:r>
      <w:r w:rsidRPr="00661E9F">
        <w:rPr>
          <w:rFonts w:ascii="Calibri" w:hAnsi="Calibri" w:cs="Calibri"/>
          <w:sz w:val="24"/>
          <w:szCs w:val="24"/>
        </w:rPr>
        <w:t>patrimonio</w:t>
      </w:r>
      <w:r w:rsidRPr="00661E9F">
        <w:rPr>
          <w:rFonts w:ascii="Calibri" w:hAnsi="Calibri" w:cs="Calibri"/>
          <w:spacing w:val="-10"/>
          <w:sz w:val="24"/>
          <w:szCs w:val="24"/>
        </w:rPr>
        <w:t xml:space="preserve"> </w:t>
      </w:r>
      <w:r w:rsidRPr="00661E9F">
        <w:rPr>
          <w:rFonts w:ascii="Calibri" w:hAnsi="Calibri" w:cs="Calibri"/>
          <w:sz w:val="24"/>
          <w:szCs w:val="24"/>
        </w:rPr>
        <w:t>artistico</w:t>
      </w:r>
      <w:r w:rsidRPr="00661E9F">
        <w:rPr>
          <w:rFonts w:ascii="Calibri" w:hAnsi="Calibri" w:cs="Calibri"/>
          <w:spacing w:val="-9"/>
          <w:sz w:val="24"/>
          <w:szCs w:val="24"/>
        </w:rPr>
        <w:t xml:space="preserve"> </w:t>
      </w:r>
      <w:r w:rsidRPr="00661E9F">
        <w:rPr>
          <w:rFonts w:ascii="Calibri" w:hAnsi="Calibri" w:cs="Calibri"/>
          <w:sz w:val="24"/>
          <w:szCs w:val="24"/>
        </w:rPr>
        <w:t>e</w:t>
      </w:r>
      <w:r w:rsidRPr="00661E9F">
        <w:rPr>
          <w:rFonts w:ascii="Calibri" w:hAnsi="Calibri" w:cs="Calibri"/>
          <w:spacing w:val="-7"/>
          <w:sz w:val="24"/>
          <w:szCs w:val="24"/>
        </w:rPr>
        <w:t xml:space="preserve"> </w:t>
      </w:r>
      <w:r w:rsidRPr="00661E9F">
        <w:rPr>
          <w:rFonts w:ascii="Calibri" w:hAnsi="Calibri" w:cs="Calibri"/>
          <w:spacing w:val="-2"/>
          <w:sz w:val="24"/>
          <w:szCs w:val="24"/>
        </w:rPr>
        <w:t>culturale;</w:t>
      </w:r>
    </w:p>
    <w:p w:rsidR="00425C97" w:rsidRPr="00661E9F" w:rsidRDefault="00425C97" w:rsidP="00425C97">
      <w:pPr>
        <w:pStyle w:val="Paragrafoelenco"/>
        <w:numPr>
          <w:ilvl w:val="1"/>
          <w:numId w:val="13"/>
        </w:numPr>
        <w:tabs>
          <w:tab w:val="left" w:pos="1125"/>
        </w:tabs>
        <w:autoSpaceDE w:val="0"/>
        <w:autoSpaceDN w:val="0"/>
        <w:spacing w:before="40"/>
        <w:ind w:left="1125" w:hanging="359"/>
        <w:rPr>
          <w:rFonts w:ascii="Calibri" w:hAnsi="Calibri" w:cs="Calibri"/>
          <w:sz w:val="24"/>
          <w:szCs w:val="24"/>
        </w:rPr>
      </w:pPr>
      <w:r w:rsidRPr="00661E9F">
        <w:rPr>
          <w:rFonts w:ascii="Calibri" w:hAnsi="Calibri" w:cs="Calibri"/>
          <w:sz w:val="24"/>
          <w:szCs w:val="24"/>
        </w:rPr>
        <w:t>utilizzare</w:t>
      </w:r>
      <w:r w:rsidRPr="00661E9F">
        <w:rPr>
          <w:rFonts w:ascii="Calibri" w:hAnsi="Calibri" w:cs="Calibri"/>
          <w:spacing w:val="-22"/>
          <w:sz w:val="24"/>
          <w:szCs w:val="24"/>
        </w:rPr>
        <w:t xml:space="preserve"> </w:t>
      </w:r>
      <w:r w:rsidRPr="00661E9F">
        <w:rPr>
          <w:rFonts w:ascii="Calibri" w:hAnsi="Calibri" w:cs="Calibri"/>
          <w:sz w:val="24"/>
          <w:szCs w:val="24"/>
        </w:rPr>
        <w:t>tecnologie</w:t>
      </w:r>
      <w:r w:rsidRPr="00661E9F">
        <w:rPr>
          <w:rFonts w:ascii="Calibri" w:hAnsi="Calibri" w:cs="Calibri"/>
          <w:spacing w:val="-14"/>
          <w:sz w:val="24"/>
          <w:szCs w:val="24"/>
        </w:rPr>
        <w:t xml:space="preserve"> </w:t>
      </w:r>
      <w:r w:rsidRPr="00661E9F">
        <w:rPr>
          <w:rFonts w:ascii="Calibri" w:hAnsi="Calibri" w:cs="Calibri"/>
          <w:sz w:val="24"/>
          <w:szCs w:val="24"/>
        </w:rPr>
        <w:t>dell’informazione</w:t>
      </w:r>
      <w:r w:rsidRPr="00661E9F">
        <w:rPr>
          <w:rFonts w:ascii="Calibri" w:hAnsi="Calibri" w:cs="Calibri"/>
          <w:spacing w:val="-13"/>
          <w:sz w:val="24"/>
          <w:szCs w:val="24"/>
        </w:rPr>
        <w:t xml:space="preserve"> </w:t>
      </w:r>
      <w:r w:rsidRPr="00661E9F">
        <w:rPr>
          <w:rFonts w:ascii="Calibri" w:hAnsi="Calibri" w:cs="Calibri"/>
          <w:sz w:val="24"/>
          <w:szCs w:val="24"/>
        </w:rPr>
        <w:t>per</w:t>
      </w:r>
      <w:r w:rsidRPr="00661E9F">
        <w:rPr>
          <w:rFonts w:ascii="Calibri" w:hAnsi="Calibri" w:cs="Calibri"/>
          <w:spacing w:val="-16"/>
          <w:sz w:val="24"/>
          <w:szCs w:val="24"/>
        </w:rPr>
        <w:t xml:space="preserve"> </w:t>
      </w:r>
      <w:r w:rsidRPr="00661E9F">
        <w:rPr>
          <w:rFonts w:ascii="Calibri" w:hAnsi="Calibri" w:cs="Calibri"/>
          <w:sz w:val="24"/>
          <w:szCs w:val="24"/>
        </w:rPr>
        <w:t>ricercare</w:t>
      </w:r>
      <w:r w:rsidRPr="00661E9F">
        <w:rPr>
          <w:rFonts w:ascii="Calibri" w:hAnsi="Calibri" w:cs="Calibri"/>
          <w:spacing w:val="-15"/>
          <w:sz w:val="24"/>
          <w:szCs w:val="24"/>
        </w:rPr>
        <w:t xml:space="preserve"> </w:t>
      </w:r>
      <w:r w:rsidRPr="00661E9F">
        <w:rPr>
          <w:rFonts w:ascii="Calibri" w:hAnsi="Calibri" w:cs="Calibri"/>
          <w:sz w:val="24"/>
          <w:szCs w:val="24"/>
        </w:rPr>
        <w:t>e</w:t>
      </w:r>
      <w:r w:rsidRPr="00661E9F">
        <w:rPr>
          <w:rFonts w:ascii="Calibri" w:hAnsi="Calibri" w:cs="Calibri"/>
          <w:spacing w:val="-15"/>
          <w:sz w:val="24"/>
          <w:szCs w:val="24"/>
        </w:rPr>
        <w:t xml:space="preserve"> </w:t>
      </w:r>
      <w:r w:rsidRPr="00661E9F">
        <w:rPr>
          <w:rFonts w:ascii="Calibri" w:hAnsi="Calibri" w:cs="Calibri"/>
          <w:sz w:val="24"/>
          <w:szCs w:val="24"/>
        </w:rPr>
        <w:t>analizzare</w:t>
      </w:r>
      <w:r w:rsidRPr="00661E9F">
        <w:rPr>
          <w:rFonts w:ascii="Calibri" w:hAnsi="Calibri" w:cs="Calibri"/>
          <w:spacing w:val="-13"/>
          <w:sz w:val="24"/>
          <w:szCs w:val="24"/>
        </w:rPr>
        <w:t xml:space="preserve"> </w:t>
      </w:r>
      <w:r w:rsidRPr="00661E9F">
        <w:rPr>
          <w:rFonts w:ascii="Calibri" w:hAnsi="Calibri" w:cs="Calibri"/>
          <w:spacing w:val="-2"/>
          <w:sz w:val="24"/>
          <w:szCs w:val="24"/>
        </w:rPr>
        <w:t>dati;</w:t>
      </w:r>
    </w:p>
    <w:p w:rsidR="00425C97" w:rsidRPr="00661E9F" w:rsidRDefault="00425C97" w:rsidP="00425C97">
      <w:pPr>
        <w:pStyle w:val="Paragrafoelenco"/>
        <w:numPr>
          <w:ilvl w:val="1"/>
          <w:numId w:val="13"/>
        </w:numPr>
        <w:tabs>
          <w:tab w:val="left" w:pos="1125"/>
        </w:tabs>
        <w:autoSpaceDE w:val="0"/>
        <w:autoSpaceDN w:val="0"/>
        <w:spacing w:before="45"/>
        <w:ind w:left="1125" w:hanging="359"/>
        <w:rPr>
          <w:rFonts w:ascii="Calibri" w:hAnsi="Calibri" w:cs="Calibri"/>
          <w:sz w:val="24"/>
          <w:szCs w:val="24"/>
        </w:rPr>
      </w:pPr>
      <w:r w:rsidRPr="00661E9F">
        <w:rPr>
          <w:rFonts w:ascii="Calibri" w:hAnsi="Calibri" w:cs="Calibri"/>
          <w:sz w:val="24"/>
          <w:szCs w:val="24"/>
        </w:rPr>
        <w:t>comprendere</w:t>
      </w:r>
      <w:r w:rsidRPr="00661E9F">
        <w:rPr>
          <w:rFonts w:ascii="Calibri" w:hAnsi="Calibri" w:cs="Calibri"/>
          <w:spacing w:val="-14"/>
          <w:sz w:val="24"/>
          <w:szCs w:val="24"/>
        </w:rPr>
        <w:t xml:space="preserve"> </w:t>
      </w:r>
      <w:r w:rsidRPr="00661E9F">
        <w:rPr>
          <w:rFonts w:ascii="Calibri" w:hAnsi="Calibri" w:cs="Calibri"/>
          <w:sz w:val="24"/>
          <w:szCs w:val="24"/>
        </w:rPr>
        <w:t>gli</w:t>
      </w:r>
      <w:r w:rsidRPr="00661E9F">
        <w:rPr>
          <w:rFonts w:ascii="Calibri" w:hAnsi="Calibri" w:cs="Calibri"/>
          <w:spacing w:val="-14"/>
          <w:sz w:val="24"/>
          <w:szCs w:val="24"/>
        </w:rPr>
        <w:t xml:space="preserve"> </w:t>
      </w:r>
      <w:r w:rsidRPr="00661E9F">
        <w:rPr>
          <w:rFonts w:ascii="Calibri" w:hAnsi="Calibri" w:cs="Calibri"/>
          <w:sz w:val="24"/>
          <w:szCs w:val="24"/>
        </w:rPr>
        <w:t>aspetti</w:t>
      </w:r>
      <w:r w:rsidRPr="00661E9F">
        <w:rPr>
          <w:rFonts w:ascii="Calibri" w:hAnsi="Calibri" w:cs="Calibri"/>
          <w:spacing w:val="-11"/>
          <w:sz w:val="24"/>
          <w:szCs w:val="24"/>
        </w:rPr>
        <w:t xml:space="preserve"> </w:t>
      </w:r>
      <w:r w:rsidRPr="00661E9F">
        <w:rPr>
          <w:rFonts w:ascii="Calibri" w:hAnsi="Calibri" w:cs="Calibri"/>
          <w:sz w:val="24"/>
          <w:szCs w:val="24"/>
        </w:rPr>
        <w:t>culturale</w:t>
      </w:r>
      <w:r w:rsidRPr="00661E9F">
        <w:rPr>
          <w:rFonts w:ascii="Calibri" w:hAnsi="Calibri" w:cs="Calibri"/>
          <w:spacing w:val="-11"/>
          <w:sz w:val="24"/>
          <w:szCs w:val="24"/>
        </w:rPr>
        <w:t xml:space="preserve"> </w:t>
      </w:r>
      <w:r w:rsidRPr="00661E9F">
        <w:rPr>
          <w:rFonts w:ascii="Calibri" w:hAnsi="Calibri" w:cs="Calibri"/>
          <w:sz w:val="24"/>
          <w:szCs w:val="24"/>
        </w:rPr>
        <w:t>e</w:t>
      </w:r>
      <w:r w:rsidRPr="00661E9F">
        <w:rPr>
          <w:rFonts w:ascii="Calibri" w:hAnsi="Calibri" w:cs="Calibri"/>
          <w:spacing w:val="-11"/>
          <w:sz w:val="24"/>
          <w:szCs w:val="24"/>
        </w:rPr>
        <w:t xml:space="preserve"> </w:t>
      </w:r>
      <w:r w:rsidRPr="00661E9F">
        <w:rPr>
          <w:rFonts w:ascii="Calibri" w:hAnsi="Calibri" w:cs="Calibri"/>
          <w:sz w:val="24"/>
          <w:szCs w:val="24"/>
        </w:rPr>
        <w:t>comunicativi</w:t>
      </w:r>
      <w:r w:rsidRPr="00661E9F">
        <w:rPr>
          <w:rFonts w:ascii="Calibri" w:hAnsi="Calibri" w:cs="Calibri"/>
          <w:spacing w:val="-11"/>
          <w:sz w:val="24"/>
          <w:szCs w:val="24"/>
        </w:rPr>
        <w:t xml:space="preserve"> </w:t>
      </w:r>
      <w:r w:rsidRPr="00661E9F">
        <w:rPr>
          <w:rFonts w:ascii="Calibri" w:hAnsi="Calibri" w:cs="Calibri"/>
          <w:sz w:val="24"/>
          <w:szCs w:val="24"/>
        </w:rPr>
        <w:t>dei</w:t>
      </w:r>
      <w:r w:rsidRPr="00661E9F">
        <w:rPr>
          <w:rFonts w:ascii="Calibri" w:hAnsi="Calibri" w:cs="Calibri"/>
          <w:spacing w:val="-12"/>
          <w:sz w:val="24"/>
          <w:szCs w:val="24"/>
        </w:rPr>
        <w:t xml:space="preserve"> </w:t>
      </w:r>
      <w:r w:rsidRPr="00661E9F">
        <w:rPr>
          <w:rFonts w:ascii="Calibri" w:hAnsi="Calibri" w:cs="Calibri"/>
          <w:sz w:val="24"/>
          <w:szCs w:val="24"/>
        </w:rPr>
        <w:t>linguaggi</w:t>
      </w:r>
      <w:r w:rsidRPr="00661E9F">
        <w:rPr>
          <w:rFonts w:ascii="Calibri" w:hAnsi="Calibri" w:cs="Calibri"/>
          <w:spacing w:val="-15"/>
          <w:sz w:val="24"/>
          <w:szCs w:val="24"/>
        </w:rPr>
        <w:t xml:space="preserve"> </w:t>
      </w:r>
      <w:r w:rsidRPr="00661E9F">
        <w:rPr>
          <w:rFonts w:ascii="Calibri" w:hAnsi="Calibri" w:cs="Calibri"/>
          <w:sz w:val="24"/>
          <w:szCs w:val="24"/>
        </w:rPr>
        <w:t>non</w:t>
      </w:r>
      <w:r w:rsidRPr="00661E9F">
        <w:rPr>
          <w:rFonts w:ascii="Calibri" w:hAnsi="Calibri" w:cs="Calibri"/>
          <w:spacing w:val="-9"/>
          <w:sz w:val="24"/>
          <w:szCs w:val="24"/>
        </w:rPr>
        <w:t xml:space="preserve"> </w:t>
      </w:r>
      <w:r w:rsidRPr="00661E9F">
        <w:rPr>
          <w:rFonts w:ascii="Calibri" w:hAnsi="Calibri" w:cs="Calibri"/>
          <w:spacing w:val="-2"/>
          <w:sz w:val="24"/>
          <w:szCs w:val="24"/>
        </w:rPr>
        <w:t>verbali.</w:t>
      </w:r>
    </w:p>
    <w:p w:rsidR="00425C97" w:rsidRPr="00661E9F" w:rsidRDefault="00425C97" w:rsidP="00425C97">
      <w:pPr>
        <w:pStyle w:val="Corpotesto"/>
        <w:spacing w:before="81"/>
        <w:rPr>
          <w:rFonts w:ascii="Calibri" w:hAnsi="Calibri" w:cs="Calibri"/>
          <w:sz w:val="24"/>
          <w:szCs w:val="24"/>
        </w:rPr>
      </w:pPr>
    </w:p>
    <w:p w:rsidR="00425C97" w:rsidRPr="00661E9F" w:rsidRDefault="00425C97" w:rsidP="00425C97">
      <w:pPr>
        <w:pStyle w:val="Corpotesto"/>
        <w:spacing w:before="1"/>
        <w:ind w:left="420"/>
        <w:jc w:val="both"/>
        <w:rPr>
          <w:rFonts w:ascii="Calibri" w:hAnsi="Calibri" w:cs="Calibri"/>
          <w:sz w:val="24"/>
          <w:szCs w:val="24"/>
        </w:rPr>
      </w:pPr>
      <w:r w:rsidRPr="00661E9F">
        <w:rPr>
          <w:rFonts w:ascii="Calibri" w:hAnsi="Calibri" w:cs="Calibri"/>
          <w:sz w:val="24"/>
          <w:szCs w:val="24"/>
          <w:u w:val="thick"/>
        </w:rPr>
        <w:t>Modulo</w:t>
      </w:r>
      <w:r w:rsidRPr="00661E9F">
        <w:rPr>
          <w:rFonts w:ascii="Calibri" w:hAnsi="Calibri" w:cs="Calibri"/>
          <w:spacing w:val="-11"/>
          <w:sz w:val="24"/>
          <w:szCs w:val="24"/>
          <w:u w:val="thick"/>
        </w:rPr>
        <w:t xml:space="preserve"> </w:t>
      </w:r>
      <w:r w:rsidRPr="00661E9F">
        <w:rPr>
          <w:rFonts w:ascii="Calibri" w:hAnsi="Calibri" w:cs="Calibri"/>
          <w:sz w:val="24"/>
          <w:szCs w:val="24"/>
          <w:u w:val="thick"/>
        </w:rPr>
        <w:t>Linguaggi</w:t>
      </w:r>
      <w:r w:rsidRPr="00661E9F">
        <w:rPr>
          <w:rFonts w:ascii="Calibri" w:hAnsi="Calibri" w:cs="Calibri"/>
          <w:spacing w:val="-12"/>
          <w:sz w:val="24"/>
          <w:szCs w:val="24"/>
          <w:u w:val="thick"/>
        </w:rPr>
        <w:t xml:space="preserve"> </w:t>
      </w:r>
      <w:r w:rsidRPr="00661E9F">
        <w:rPr>
          <w:rFonts w:ascii="Calibri" w:hAnsi="Calibri" w:cs="Calibri"/>
          <w:sz w:val="24"/>
          <w:szCs w:val="24"/>
          <w:u w:val="thick"/>
        </w:rPr>
        <w:t>L2</w:t>
      </w:r>
      <w:r w:rsidRPr="00661E9F">
        <w:rPr>
          <w:rFonts w:ascii="Calibri" w:hAnsi="Calibri" w:cs="Calibri"/>
          <w:spacing w:val="-9"/>
          <w:sz w:val="24"/>
          <w:szCs w:val="24"/>
          <w:u w:val="thick"/>
        </w:rPr>
        <w:t xml:space="preserve"> </w:t>
      </w:r>
      <w:r w:rsidRPr="00661E9F">
        <w:rPr>
          <w:rFonts w:ascii="Calibri" w:hAnsi="Calibri" w:cs="Calibri"/>
          <w:spacing w:val="-2"/>
          <w:sz w:val="24"/>
          <w:szCs w:val="24"/>
          <w:u w:val="thick"/>
        </w:rPr>
        <w:t>(Inglese)</w:t>
      </w:r>
    </w:p>
    <w:p w:rsidR="00425C97" w:rsidRPr="00661E9F" w:rsidRDefault="00425C97" w:rsidP="00425C97">
      <w:pPr>
        <w:pStyle w:val="Corpotesto"/>
        <w:spacing w:before="51" w:line="268" w:lineRule="auto"/>
        <w:ind w:left="436" w:right="303" w:hanging="17"/>
        <w:jc w:val="both"/>
        <w:rPr>
          <w:rFonts w:ascii="Calibri" w:hAnsi="Calibri" w:cs="Calibri"/>
          <w:sz w:val="24"/>
          <w:szCs w:val="24"/>
        </w:rPr>
      </w:pPr>
      <w:r w:rsidRPr="00661E9F">
        <w:rPr>
          <w:rFonts w:ascii="Calibri" w:hAnsi="Calibri" w:cs="Calibri"/>
          <w:i/>
          <w:sz w:val="24"/>
          <w:szCs w:val="24"/>
          <w:u w:val="thick"/>
        </w:rPr>
        <w:t>Finalità:</w:t>
      </w:r>
      <w:r w:rsidRPr="00661E9F">
        <w:rPr>
          <w:rFonts w:ascii="Calibri" w:hAnsi="Calibri" w:cs="Calibri"/>
          <w:i/>
          <w:sz w:val="24"/>
          <w:szCs w:val="24"/>
        </w:rPr>
        <w:t xml:space="preserve"> </w:t>
      </w:r>
      <w:r w:rsidRPr="00661E9F">
        <w:rPr>
          <w:rFonts w:ascii="Calibri" w:hAnsi="Calibri" w:cs="Calibri"/>
          <w:sz w:val="24"/>
          <w:szCs w:val="24"/>
        </w:rPr>
        <w:t>acquisire le competenze di base della lingua inglese nelle relazioni quotidiane e utilizzarla per i principali scopi comunicativi riferiti ad aspetti del proprio vissuto e</w:t>
      </w:r>
      <w:r w:rsidRPr="00661E9F">
        <w:rPr>
          <w:rFonts w:ascii="Calibri" w:hAnsi="Calibri" w:cs="Calibri"/>
          <w:spacing w:val="40"/>
          <w:sz w:val="24"/>
          <w:szCs w:val="24"/>
        </w:rPr>
        <w:t xml:space="preserve"> </w:t>
      </w:r>
      <w:r w:rsidRPr="00661E9F">
        <w:rPr>
          <w:rFonts w:ascii="Calibri" w:hAnsi="Calibri" w:cs="Calibri"/>
          <w:sz w:val="24"/>
          <w:szCs w:val="24"/>
        </w:rPr>
        <w:t>del proprio ambiente; eventualmente anche con moduli di Inglese potenziato.</w:t>
      </w:r>
    </w:p>
    <w:p w:rsidR="00425C97" w:rsidRPr="00661E9F" w:rsidRDefault="00425C97" w:rsidP="00425C97">
      <w:pPr>
        <w:pStyle w:val="Corpotesto"/>
        <w:spacing w:before="61"/>
        <w:rPr>
          <w:rFonts w:ascii="Calibri" w:hAnsi="Calibri" w:cs="Calibri"/>
          <w:sz w:val="24"/>
          <w:szCs w:val="24"/>
        </w:rPr>
      </w:pPr>
    </w:p>
    <w:p w:rsidR="00425C97" w:rsidRPr="00661E9F" w:rsidRDefault="00425C97" w:rsidP="00425C97">
      <w:pPr>
        <w:spacing w:before="1"/>
        <w:ind w:left="420"/>
        <w:rPr>
          <w:rFonts w:ascii="Calibri" w:hAnsi="Calibri" w:cs="Calibri"/>
          <w:i/>
        </w:rPr>
      </w:pPr>
      <w:r w:rsidRPr="00661E9F">
        <w:rPr>
          <w:rFonts w:ascii="Calibri" w:hAnsi="Calibri" w:cs="Calibri"/>
          <w:i/>
          <w:spacing w:val="-2"/>
          <w:u w:val="thick"/>
        </w:rPr>
        <w:t>Competenze:</w:t>
      </w:r>
    </w:p>
    <w:p w:rsidR="00425C97" w:rsidRPr="00661E9F" w:rsidRDefault="00425C97" w:rsidP="00425C97">
      <w:pPr>
        <w:pStyle w:val="Paragrafoelenco"/>
        <w:numPr>
          <w:ilvl w:val="1"/>
          <w:numId w:val="13"/>
        </w:numPr>
        <w:tabs>
          <w:tab w:val="left" w:pos="1126"/>
        </w:tabs>
        <w:autoSpaceDE w:val="0"/>
        <w:autoSpaceDN w:val="0"/>
        <w:spacing w:before="68" w:line="271" w:lineRule="auto"/>
        <w:ind w:right="531"/>
        <w:rPr>
          <w:rFonts w:ascii="Calibri" w:hAnsi="Calibri" w:cs="Calibri"/>
          <w:sz w:val="24"/>
          <w:szCs w:val="24"/>
        </w:rPr>
      </w:pPr>
      <w:r w:rsidRPr="00661E9F">
        <w:rPr>
          <w:rFonts w:ascii="Calibri" w:hAnsi="Calibri" w:cs="Calibri"/>
          <w:sz w:val="24"/>
          <w:szCs w:val="24"/>
        </w:rPr>
        <w:t>interagire</w:t>
      </w:r>
      <w:r w:rsidRPr="00661E9F">
        <w:rPr>
          <w:rFonts w:ascii="Calibri" w:hAnsi="Calibri" w:cs="Calibri"/>
          <w:spacing w:val="-3"/>
          <w:sz w:val="24"/>
          <w:szCs w:val="24"/>
        </w:rPr>
        <w:t xml:space="preserve"> </w:t>
      </w:r>
      <w:r w:rsidRPr="00661E9F">
        <w:rPr>
          <w:rFonts w:ascii="Calibri" w:hAnsi="Calibri" w:cs="Calibri"/>
          <w:sz w:val="24"/>
          <w:szCs w:val="24"/>
        </w:rPr>
        <w:t>oralmente</w:t>
      </w:r>
      <w:r w:rsidRPr="00661E9F">
        <w:rPr>
          <w:rFonts w:ascii="Calibri" w:hAnsi="Calibri" w:cs="Calibri"/>
          <w:spacing w:val="-2"/>
          <w:sz w:val="24"/>
          <w:szCs w:val="24"/>
        </w:rPr>
        <w:t xml:space="preserve"> </w:t>
      </w:r>
      <w:r w:rsidRPr="00661E9F">
        <w:rPr>
          <w:rFonts w:ascii="Calibri" w:hAnsi="Calibri" w:cs="Calibri"/>
          <w:sz w:val="24"/>
          <w:szCs w:val="24"/>
        </w:rPr>
        <w:t>in</w:t>
      </w:r>
      <w:r w:rsidRPr="00661E9F">
        <w:rPr>
          <w:rFonts w:ascii="Calibri" w:hAnsi="Calibri" w:cs="Calibri"/>
          <w:spacing w:val="-5"/>
          <w:sz w:val="24"/>
          <w:szCs w:val="24"/>
        </w:rPr>
        <w:t xml:space="preserve"> </w:t>
      </w:r>
      <w:r w:rsidRPr="00661E9F">
        <w:rPr>
          <w:rFonts w:ascii="Calibri" w:hAnsi="Calibri" w:cs="Calibri"/>
          <w:sz w:val="24"/>
          <w:szCs w:val="24"/>
        </w:rPr>
        <w:t>maniera</w:t>
      </w:r>
      <w:r w:rsidRPr="00661E9F">
        <w:rPr>
          <w:rFonts w:ascii="Calibri" w:hAnsi="Calibri" w:cs="Calibri"/>
          <w:spacing w:val="-5"/>
          <w:sz w:val="24"/>
          <w:szCs w:val="24"/>
        </w:rPr>
        <w:t xml:space="preserve"> </w:t>
      </w:r>
      <w:r w:rsidRPr="00661E9F">
        <w:rPr>
          <w:rFonts w:ascii="Calibri" w:hAnsi="Calibri" w:cs="Calibri"/>
          <w:sz w:val="24"/>
          <w:szCs w:val="24"/>
        </w:rPr>
        <w:t>efficace</w:t>
      </w:r>
      <w:r w:rsidRPr="00661E9F">
        <w:rPr>
          <w:rFonts w:ascii="Calibri" w:hAnsi="Calibri" w:cs="Calibri"/>
          <w:spacing w:val="-4"/>
          <w:sz w:val="24"/>
          <w:szCs w:val="24"/>
        </w:rPr>
        <w:t xml:space="preserve"> </w:t>
      </w:r>
      <w:r w:rsidRPr="00661E9F">
        <w:rPr>
          <w:rFonts w:ascii="Calibri" w:hAnsi="Calibri" w:cs="Calibri"/>
          <w:sz w:val="24"/>
          <w:szCs w:val="24"/>
        </w:rPr>
        <w:t>e</w:t>
      </w:r>
      <w:r w:rsidRPr="00661E9F">
        <w:rPr>
          <w:rFonts w:ascii="Calibri" w:hAnsi="Calibri" w:cs="Calibri"/>
          <w:spacing w:val="-3"/>
          <w:sz w:val="24"/>
          <w:szCs w:val="24"/>
        </w:rPr>
        <w:t xml:space="preserve"> </w:t>
      </w:r>
      <w:r w:rsidRPr="00661E9F">
        <w:rPr>
          <w:rFonts w:ascii="Calibri" w:hAnsi="Calibri" w:cs="Calibri"/>
          <w:sz w:val="24"/>
          <w:szCs w:val="24"/>
        </w:rPr>
        <w:t>collaborativa</w:t>
      </w:r>
      <w:r w:rsidRPr="00661E9F">
        <w:rPr>
          <w:rFonts w:ascii="Calibri" w:hAnsi="Calibri" w:cs="Calibri"/>
          <w:spacing w:val="-5"/>
          <w:sz w:val="24"/>
          <w:szCs w:val="24"/>
        </w:rPr>
        <w:t xml:space="preserve"> </w:t>
      </w:r>
      <w:r w:rsidRPr="00661E9F">
        <w:rPr>
          <w:rFonts w:ascii="Calibri" w:hAnsi="Calibri" w:cs="Calibri"/>
          <w:sz w:val="24"/>
          <w:szCs w:val="24"/>
        </w:rPr>
        <w:t>con</w:t>
      </w:r>
      <w:r w:rsidRPr="00661E9F">
        <w:rPr>
          <w:rFonts w:ascii="Calibri" w:hAnsi="Calibri" w:cs="Calibri"/>
          <w:spacing w:val="-4"/>
          <w:sz w:val="24"/>
          <w:szCs w:val="24"/>
        </w:rPr>
        <w:t xml:space="preserve"> </w:t>
      </w:r>
      <w:r w:rsidRPr="00661E9F">
        <w:rPr>
          <w:rFonts w:ascii="Calibri" w:hAnsi="Calibri" w:cs="Calibri"/>
          <w:sz w:val="24"/>
          <w:szCs w:val="24"/>
        </w:rPr>
        <w:t>registro</w:t>
      </w:r>
      <w:r w:rsidRPr="00661E9F">
        <w:rPr>
          <w:rFonts w:ascii="Calibri" w:hAnsi="Calibri" w:cs="Calibri"/>
          <w:spacing w:val="-3"/>
          <w:sz w:val="24"/>
          <w:szCs w:val="24"/>
        </w:rPr>
        <w:t xml:space="preserve"> </w:t>
      </w:r>
      <w:r w:rsidRPr="00661E9F">
        <w:rPr>
          <w:rFonts w:ascii="Calibri" w:hAnsi="Calibri" w:cs="Calibri"/>
          <w:sz w:val="24"/>
          <w:szCs w:val="24"/>
        </w:rPr>
        <w:t>linguistico appropriato alle diverse situazioni;</w:t>
      </w:r>
    </w:p>
    <w:p w:rsidR="00425C97" w:rsidRPr="00661E9F" w:rsidRDefault="00425C97" w:rsidP="00425C97">
      <w:pPr>
        <w:pStyle w:val="Paragrafoelenco"/>
        <w:numPr>
          <w:ilvl w:val="1"/>
          <w:numId w:val="13"/>
        </w:numPr>
        <w:tabs>
          <w:tab w:val="left" w:pos="1125"/>
        </w:tabs>
        <w:autoSpaceDE w:val="0"/>
        <w:autoSpaceDN w:val="0"/>
        <w:spacing w:before="134"/>
        <w:ind w:left="1125" w:hanging="359"/>
        <w:jc w:val="both"/>
        <w:rPr>
          <w:rFonts w:ascii="Calibri" w:hAnsi="Calibri" w:cs="Calibri"/>
          <w:sz w:val="24"/>
          <w:szCs w:val="24"/>
        </w:rPr>
      </w:pPr>
      <w:r w:rsidRPr="00661E9F">
        <w:rPr>
          <w:rFonts w:ascii="Calibri" w:hAnsi="Calibri" w:cs="Calibri"/>
          <w:sz w:val="24"/>
          <w:szCs w:val="24"/>
        </w:rPr>
        <w:t>utilizzare la lingua inglese per i principali scopi comunicativi riferiti ad aspetti del proprio vissuto e del proprio ambiente</w:t>
      </w:r>
      <w:r w:rsidRPr="00661E9F">
        <w:rPr>
          <w:rFonts w:ascii="Calibri" w:hAnsi="Calibri" w:cs="Calibri"/>
          <w:spacing w:val="-2"/>
          <w:sz w:val="24"/>
          <w:szCs w:val="24"/>
        </w:rPr>
        <w:t>;</w:t>
      </w:r>
    </w:p>
    <w:p w:rsidR="00425C97" w:rsidRPr="00661E9F" w:rsidRDefault="00425C97" w:rsidP="00425C97">
      <w:pPr>
        <w:pStyle w:val="Paragrafoelenco"/>
        <w:numPr>
          <w:ilvl w:val="1"/>
          <w:numId w:val="13"/>
        </w:numPr>
        <w:tabs>
          <w:tab w:val="left" w:pos="1125"/>
        </w:tabs>
        <w:autoSpaceDE w:val="0"/>
        <w:autoSpaceDN w:val="0"/>
        <w:spacing w:before="45"/>
        <w:ind w:left="1125" w:hanging="359"/>
        <w:jc w:val="both"/>
        <w:rPr>
          <w:rFonts w:ascii="Calibri" w:hAnsi="Calibri" w:cs="Calibri"/>
          <w:sz w:val="24"/>
          <w:szCs w:val="24"/>
        </w:rPr>
      </w:pPr>
      <w:r w:rsidRPr="00661E9F">
        <w:rPr>
          <w:rFonts w:ascii="Calibri" w:hAnsi="Calibri" w:cs="Calibri"/>
          <w:sz w:val="24"/>
          <w:szCs w:val="24"/>
        </w:rPr>
        <w:t>comprendere ed utilizzare una seconda lingua comunitaria in scambi di informazioni semplici e diretti su argomenti familiari e abituali</w:t>
      </w:r>
      <w:r w:rsidRPr="00661E9F">
        <w:rPr>
          <w:rFonts w:ascii="Calibri" w:hAnsi="Calibri" w:cs="Calibri"/>
          <w:spacing w:val="-2"/>
          <w:sz w:val="24"/>
          <w:szCs w:val="24"/>
        </w:rPr>
        <w:t>.</w:t>
      </w:r>
    </w:p>
    <w:p w:rsidR="00425C97" w:rsidRPr="00661E9F" w:rsidRDefault="00425C97" w:rsidP="00425C97">
      <w:pPr>
        <w:pStyle w:val="Corpotesto"/>
        <w:rPr>
          <w:rFonts w:ascii="Calibri" w:hAnsi="Calibri" w:cs="Calibri"/>
          <w:sz w:val="24"/>
          <w:szCs w:val="24"/>
        </w:rPr>
      </w:pPr>
    </w:p>
    <w:p w:rsidR="00425C97" w:rsidRPr="00661E9F" w:rsidRDefault="00425C97" w:rsidP="00425C97">
      <w:pPr>
        <w:pStyle w:val="Corpotesto"/>
        <w:spacing w:before="21"/>
        <w:rPr>
          <w:rFonts w:ascii="Calibri" w:hAnsi="Calibri" w:cs="Calibri"/>
          <w:sz w:val="24"/>
          <w:szCs w:val="24"/>
        </w:rPr>
      </w:pPr>
    </w:p>
    <w:p w:rsidR="00425C97" w:rsidRPr="00661E9F" w:rsidRDefault="00425C97" w:rsidP="00425C97">
      <w:pPr>
        <w:pStyle w:val="Corpotesto"/>
        <w:ind w:left="436"/>
        <w:rPr>
          <w:rFonts w:ascii="Calibri" w:hAnsi="Calibri" w:cs="Calibri"/>
          <w:sz w:val="24"/>
          <w:szCs w:val="24"/>
        </w:rPr>
      </w:pPr>
      <w:r w:rsidRPr="00661E9F">
        <w:rPr>
          <w:rFonts w:ascii="Calibri" w:hAnsi="Calibri" w:cs="Calibri"/>
          <w:sz w:val="24"/>
          <w:szCs w:val="24"/>
          <w:u w:val="thick"/>
        </w:rPr>
        <w:t>Modulo</w:t>
      </w:r>
      <w:r w:rsidRPr="00661E9F">
        <w:rPr>
          <w:rFonts w:ascii="Calibri" w:hAnsi="Calibri" w:cs="Calibri"/>
          <w:spacing w:val="-11"/>
          <w:sz w:val="24"/>
          <w:szCs w:val="24"/>
          <w:u w:val="thick"/>
        </w:rPr>
        <w:t xml:space="preserve"> </w:t>
      </w:r>
      <w:r w:rsidRPr="00661E9F">
        <w:rPr>
          <w:rFonts w:ascii="Calibri" w:hAnsi="Calibri" w:cs="Calibri"/>
          <w:sz w:val="24"/>
          <w:szCs w:val="24"/>
          <w:u w:val="thick"/>
        </w:rPr>
        <w:t>Linguaggi</w:t>
      </w:r>
      <w:r w:rsidRPr="00661E9F">
        <w:rPr>
          <w:rFonts w:ascii="Calibri" w:hAnsi="Calibri" w:cs="Calibri"/>
          <w:spacing w:val="-9"/>
          <w:sz w:val="24"/>
          <w:szCs w:val="24"/>
          <w:u w:val="thick"/>
        </w:rPr>
        <w:t xml:space="preserve"> </w:t>
      </w:r>
      <w:r w:rsidRPr="00661E9F">
        <w:rPr>
          <w:rFonts w:ascii="Calibri" w:hAnsi="Calibri" w:cs="Calibri"/>
          <w:sz w:val="24"/>
          <w:szCs w:val="24"/>
          <w:u w:val="thick"/>
        </w:rPr>
        <w:t>L2</w:t>
      </w:r>
      <w:r w:rsidRPr="00661E9F">
        <w:rPr>
          <w:rFonts w:ascii="Calibri" w:hAnsi="Calibri" w:cs="Calibri"/>
          <w:spacing w:val="-11"/>
          <w:sz w:val="24"/>
          <w:szCs w:val="24"/>
          <w:u w:val="thick"/>
        </w:rPr>
        <w:t xml:space="preserve"> </w:t>
      </w:r>
      <w:r w:rsidRPr="00661E9F">
        <w:rPr>
          <w:rFonts w:ascii="Calibri" w:hAnsi="Calibri" w:cs="Calibri"/>
          <w:sz w:val="24"/>
          <w:szCs w:val="24"/>
          <w:u w:val="thick"/>
        </w:rPr>
        <w:t>(2°</w:t>
      </w:r>
      <w:r w:rsidRPr="00661E9F">
        <w:rPr>
          <w:rFonts w:ascii="Calibri" w:hAnsi="Calibri" w:cs="Calibri"/>
          <w:spacing w:val="-9"/>
          <w:sz w:val="24"/>
          <w:szCs w:val="24"/>
          <w:u w:val="thick"/>
        </w:rPr>
        <w:t xml:space="preserve"> </w:t>
      </w:r>
      <w:r w:rsidRPr="00661E9F">
        <w:rPr>
          <w:rFonts w:ascii="Calibri" w:hAnsi="Calibri" w:cs="Calibri"/>
          <w:sz w:val="24"/>
          <w:szCs w:val="24"/>
          <w:u w:val="thick"/>
        </w:rPr>
        <w:t>lingua</w:t>
      </w:r>
      <w:r w:rsidRPr="00661E9F">
        <w:rPr>
          <w:rFonts w:ascii="Calibri" w:hAnsi="Calibri" w:cs="Calibri"/>
          <w:spacing w:val="-10"/>
          <w:sz w:val="24"/>
          <w:szCs w:val="24"/>
          <w:u w:val="thick"/>
        </w:rPr>
        <w:t xml:space="preserve"> </w:t>
      </w:r>
      <w:r w:rsidRPr="00661E9F">
        <w:rPr>
          <w:rFonts w:ascii="Calibri" w:hAnsi="Calibri" w:cs="Calibri"/>
          <w:spacing w:val="-2"/>
          <w:sz w:val="24"/>
          <w:szCs w:val="24"/>
          <w:u w:val="thick"/>
        </w:rPr>
        <w:t>comunitaria)</w:t>
      </w:r>
    </w:p>
    <w:p w:rsidR="00425C97" w:rsidRPr="00661E9F" w:rsidRDefault="00425C97" w:rsidP="00425C97">
      <w:pPr>
        <w:pStyle w:val="Corpotesto"/>
        <w:spacing w:before="59" w:line="278" w:lineRule="auto"/>
        <w:ind w:left="436" w:right="426" w:hanging="17"/>
        <w:rPr>
          <w:rFonts w:ascii="Calibri" w:hAnsi="Calibri" w:cs="Calibri"/>
          <w:sz w:val="24"/>
          <w:szCs w:val="24"/>
        </w:rPr>
      </w:pPr>
      <w:r w:rsidRPr="00661E9F">
        <w:rPr>
          <w:rFonts w:ascii="Calibri" w:hAnsi="Calibri" w:cs="Calibri"/>
          <w:sz w:val="24"/>
          <w:szCs w:val="24"/>
        </w:rPr>
        <w:t>Eventualmente</w:t>
      </w:r>
      <w:r w:rsidRPr="00661E9F">
        <w:rPr>
          <w:rFonts w:ascii="Calibri" w:hAnsi="Calibri" w:cs="Calibri"/>
          <w:spacing w:val="-7"/>
          <w:sz w:val="24"/>
          <w:szCs w:val="24"/>
        </w:rPr>
        <w:t xml:space="preserve"> </w:t>
      </w:r>
      <w:r w:rsidRPr="00661E9F">
        <w:rPr>
          <w:rFonts w:ascii="Calibri" w:hAnsi="Calibri" w:cs="Calibri"/>
          <w:sz w:val="24"/>
          <w:szCs w:val="24"/>
        </w:rPr>
        <w:t>verificare</w:t>
      </w:r>
      <w:r w:rsidRPr="00661E9F">
        <w:rPr>
          <w:rFonts w:ascii="Calibri" w:hAnsi="Calibri" w:cs="Calibri"/>
          <w:spacing w:val="-6"/>
          <w:sz w:val="24"/>
          <w:szCs w:val="24"/>
        </w:rPr>
        <w:t xml:space="preserve"> </w:t>
      </w:r>
      <w:r w:rsidRPr="00661E9F">
        <w:rPr>
          <w:rFonts w:ascii="Calibri" w:hAnsi="Calibri" w:cs="Calibri"/>
          <w:sz w:val="24"/>
          <w:szCs w:val="24"/>
        </w:rPr>
        <w:t>la</w:t>
      </w:r>
      <w:r w:rsidRPr="00661E9F">
        <w:rPr>
          <w:rFonts w:ascii="Calibri" w:hAnsi="Calibri" w:cs="Calibri"/>
          <w:spacing w:val="-9"/>
          <w:sz w:val="24"/>
          <w:szCs w:val="24"/>
        </w:rPr>
        <w:t xml:space="preserve"> </w:t>
      </w:r>
      <w:r w:rsidRPr="00661E9F">
        <w:rPr>
          <w:rFonts w:ascii="Calibri" w:hAnsi="Calibri" w:cs="Calibri"/>
          <w:sz w:val="24"/>
          <w:szCs w:val="24"/>
        </w:rPr>
        <w:t>possibilità</w:t>
      </w:r>
      <w:r w:rsidRPr="00661E9F">
        <w:rPr>
          <w:rFonts w:ascii="Calibri" w:hAnsi="Calibri" w:cs="Calibri"/>
          <w:spacing w:val="-10"/>
          <w:sz w:val="24"/>
          <w:szCs w:val="24"/>
        </w:rPr>
        <w:t xml:space="preserve"> </w:t>
      </w:r>
      <w:r w:rsidRPr="00661E9F">
        <w:rPr>
          <w:rFonts w:ascii="Calibri" w:hAnsi="Calibri" w:cs="Calibri"/>
          <w:sz w:val="24"/>
          <w:szCs w:val="24"/>
        </w:rPr>
        <w:t>di</w:t>
      </w:r>
      <w:r w:rsidRPr="00661E9F">
        <w:rPr>
          <w:rFonts w:ascii="Calibri" w:hAnsi="Calibri" w:cs="Calibri"/>
          <w:spacing w:val="-10"/>
          <w:sz w:val="24"/>
          <w:szCs w:val="24"/>
        </w:rPr>
        <w:t xml:space="preserve"> </w:t>
      </w:r>
      <w:r w:rsidRPr="00661E9F">
        <w:rPr>
          <w:rFonts w:ascii="Calibri" w:hAnsi="Calibri" w:cs="Calibri"/>
          <w:sz w:val="24"/>
          <w:szCs w:val="24"/>
        </w:rPr>
        <w:t>promuovere</w:t>
      </w:r>
      <w:r w:rsidRPr="00661E9F">
        <w:rPr>
          <w:rFonts w:ascii="Calibri" w:hAnsi="Calibri" w:cs="Calibri"/>
          <w:spacing w:val="-10"/>
          <w:sz w:val="24"/>
          <w:szCs w:val="24"/>
        </w:rPr>
        <w:t xml:space="preserve"> </w:t>
      </w:r>
      <w:r w:rsidRPr="00661E9F">
        <w:rPr>
          <w:rFonts w:ascii="Calibri" w:hAnsi="Calibri" w:cs="Calibri"/>
          <w:sz w:val="24"/>
          <w:szCs w:val="24"/>
        </w:rPr>
        <w:t>la</w:t>
      </w:r>
      <w:r w:rsidRPr="00661E9F">
        <w:rPr>
          <w:rFonts w:ascii="Calibri" w:hAnsi="Calibri" w:cs="Calibri"/>
          <w:spacing w:val="-9"/>
          <w:sz w:val="24"/>
          <w:szCs w:val="24"/>
        </w:rPr>
        <w:t xml:space="preserve"> </w:t>
      </w:r>
      <w:r w:rsidRPr="00661E9F">
        <w:rPr>
          <w:rFonts w:ascii="Calibri" w:hAnsi="Calibri" w:cs="Calibri"/>
          <w:sz w:val="24"/>
          <w:szCs w:val="24"/>
        </w:rPr>
        <w:t>comprensione</w:t>
      </w:r>
      <w:r w:rsidRPr="00661E9F">
        <w:rPr>
          <w:rFonts w:ascii="Calibri" w:hAnsi="Calibri" w:cs="Calibri"/>
          <w:spacing w:val="-8"/>
          <w:sz w:val="24"/>
          <w:szCs w:val="24"/>
        </w:rPr>
        <w:t xml:space="preserve"> </w:t>
      </w:r>
      <w:r w:rsidRPr="00661E9F">
        <w:rPr>
          <w:rFonts w:ascii="Calibri" w:hAnsi="Calibri" w:cs="Calibri"/>
          <w:sz w:val="24"/>
          <w:szCs w:val="24"/>
        </w:rPr>
        <w:t>e</w:t>
      </w:r>
      <w:r w:rsidRPr="00661E9F">
        <w:rPr>
          <w:rFonts w:ascii="Calibri" w:hAnsi="Calibri" w:cs="Calibri"/>
          <w:spacing w:val="-7"/>
          <w:sz w:val="24"/>
          <w:szCs w:val="24"/>
        </w:rPr>
        <w:t xml:space="preserve"> </w:t>
      </w:r>
      <w:r w:rsidRPr="00661E9F">
        <w:rPr>
          <w:rFonts w:ascii="Calibri" w:hAnsi="Calibri" w:cs="Calibri"/>
          <w:sz w:val="24"/>
          <w:szCs w:val="24"/>
        </w:rPr>
        <w:t>l’utilizzo</w:t>
      </w:r>
      <w:r w:rsidRPr="00661E9F">
        <w:rPr>
          <w:rFonts w:ascii="Calibri" w:hAnsi="Calibri" w:cs="Calibri"/>
          <w:spacing w:val="-11"/>
          <w:sz w:val="24"/>
          <w:szCs w:val="24"/>
        </w:rPr>
        <w:t xml:space="preserve"> </w:t>
      </w:r>
      <w:r w:rsidRPr="00661E9F">
        <w:rPr>
          <w:rFonts w:ascii="Calibri" w:hAnsi="Calibri" w:cs="Calibri"/>
          <w:sz w:val="24"/>
          <w:szCs w:val="24"/>
        </w:rPr>
        <w:t>di una seconda lingua comunitaria in scambi di informazioni semplici e diretti su argomenti semplici e abituali.</w:t>
      </w:r>
    </w:p>
    <w:p w:rsidR="00425C97" w:rsidRPr="00661E9F" w:rsidRDefault="00425C97" w:rsidP="00425C97">
      <w:pPr>
        <w:spacing w:before="1"/>
        <w:ind w:left="436"/>
        <w:rPr>
          <w:rFonts w:ascii="Calibri" w:hAnsi="Calibri" w:cs="Calibri"/>
          <w:i/>
        </w:rPr>
      </w:pPr>
      <w:r w:rsidRPr="00661E9F">
        <w:rPr>
          <w:rFonts w:ascii="Calibri" w:hAnsi="Calibri" w:cs="Calibri"/>
        </w:rPr>
        <w:t>Asse</w:t>
      </w:r>
      <w:r w:rsidRPr="00661E9F">
        <w:rPr>
          <w:rFonts w:ascii="Calibri" w:hAnsi="Calibri" w:cs="Calibri"/>
          <w:spacing w:val="-9"/>
        </w:rPr>
        <w:t xml:space="preserve"> </w:t>
      </w:r>
      <w:r w:rsidRPr="00661E9F">
        <w:rPr>
          <w:rFonts w:ascii="Calibri" w:hAnsi="Calibri" w:cs="Calibri"/>
        </w:rPr>
        <w:t>dei</w:t>
      </w:r>
      <w:r w:rsidRPr="00661E9F">
        <w:rPr>
          <w:rFonts w:ascii="Calibri" w:hAnsi="Calibri" w:cs="Calibri"/>
          <w:spacing w:val="-8"/>
        </w:rPr>
        <w:t xml:space="preserve"> </w:t>
      </w:r>
      <w:r w:rsidRPr="00661E9F">
        <w:rPr>
          <w:rFonts w:ascii="Calibri" w:hAnsi="Calibri" w:cs="Calibri"/>
        </w:rPr>
        <w:t>linguaggi</w:t>
      </w:r>
      <w:r w:rsidRPr="00661E9F">
        <w:rPr>
          <w:rFonts w:ascii="Calibri" w:hAnsi="Calibri" w:cs="Calibri"/>
          <w:spacing w:val="-10"/>
        </w:rPr>
        <w:t xml:space="preserve"> </w:t>
      </w:r>
      <w:r w:rsidRPr="00661E9F">
        <w:rPr>
          <w:rFonts w:ascii="Calibri" w:hAnsi="Calibri" w:cs="Calibri"/>
          <w:i/>
        </w:rPr>
        <w:t>Con</w:t>
      </w:r>
      <w:r w:rsidRPr="00661E9F">
        <w:rPr>
          <w:rFonts w:ascii="Calibri" w:hAnsi="Calibri" w:cs="Calibri"/>
          <w:i/>
          <w:spacing w:val="-8"/>
        </w:rPr>
        <w:t xml:space="preserve"> </w:t>
      </w:r>
      <w:r w:rsidRPr="00661E9F">
        <w:rPr>
          <w:rFonts w:ascii="Calibri" w:hAnsi="Calibri" w:cs="Calibri"/>
          <w:i/>
        </w:rPr>
        <w:t>Competenze</w:t>
      </w:r>
      <w:r w:rsidRPr="00661E9F">
        <w:rPr>
          <w:rFonts w:ascii="Calibri" w:hAnsi="Calibri" w:cs="Calibri"/>
          <w:i/>
          <w:spacing w:val="-7"/>
        </w:rPr>
        <w:t xml:space="preserve"> </w:t>
      </w:r>
      <w:r w:rsidRPr="00661E9F">
        <w:rPr>
          <w:rFonts w:ascii="Calibri" w:hAnsi="Calibri" w:cs="Calibri"/>
          <w:i/>
        </w:rPr>
        <w:t>chiave</w:t>
      </w:r>
      <w:r w:rsidRPr="00661E9F">
        <w:rPr>
          <w:rFonts w:ascii="Calibri" w:hAnsi="Calibri" w:cs="Calibri"/>
          <w:i/>
          <w:spacing w:val="-7"/>
        </w:rPr>
        <w:t xml:space="preserve"> </w:t>
      </w:r>
      <w:r w:rsidRPr="00661E9F">
        <w:rPr>
          <w:rFonts w:ascii="Calibri" w:hAnsi="Calibri" w:cs="Calibri"/>
          <w:i/>
        </w:rPr>
        <w:t>n.</w:t>
      </w:r>
      <w:r w:rsidRPr="00661E9F">
        <w:rPr>
          <w:rFonts w:ascii="Calibri" w:hAnsi="Calibri" w:cs="Calibri"/>
          <w:i/>
          <w:spacing w:val="-8"/>
        </w:rPr>
        <w:t xml:space="preserve"> </w:t>
      </w:r>
      <w:r w:rsidRPr="00661E9F">
        <w:rPr>
          <w:rFonts w:ascii="Calibri" w:hAnsi="Calibri" w:cs="Calibri"/>
          <w:i/>
        </w:rPr>
        <w:t>1,</w:t>
      </w:r>
      <w:r w:rsidRPr="00661E9F">
        <w:rPr>
          <w:rFonts w:ascii="Calibri" w:hAnsi="Calibri" w:cs="Calibri"/>
          <w:i/>
          <w:spacing w:val="-9"/>
        </w:rPr>
        <w:t xml:space="preserve"> </w:t>
      </w:r>
      <w:r w:rsidRPr="00661E9F">
        <w:rPr>
          <w:rFonts w:ascii="Calibri" w:hAnsi="Calibri" w:cs="Calibri"/>
          <w:i/>
        </w:rPr>
        <w:t>2,</w:t>
      </w:r>
      <w:r w:rsidRPr="00661E9F">
        <w:rPr>
          <w:rFonts w:ascii="Calibri" w:hAnsi="Calibri" w:cs="Calibri"/>
          <w:i/>
          <w:spacing w:val="-7"/>
        </w:rPr>
        <w:t xml:space="preserve"> </w:t>
      </w:r>
      <w:r w:rsidRPr="00661E9F">
        <w:rPr>
          <w:rFonts w:ascii="Calibri" w:hAnsi="Calibri" w:cs="Calibri"/>
          <w:i/>
        </w:rPr>
        <w:t>4,</w:t>
      </w:r>
      <w:r w:rsidRPr="00661E9F">
        <w:rPr>
          <w:rFonts w:ascii="Calibri" w:hAnsi="Calibri" w:cs="Calibri"/>
          <w:i/>
          <w:spacing w:val="-7"/>
        </w:rPr>
        <w:t xml:space="preserve"> </w:t>
      </w:r>
      <w:r w:rsidRPr="00661E9F">
        <w:rPr>
          <w:rFonts w:ascii="Calibri" w:hAnsi="Calibri" w:cs="Calibri"/>
          <w:i/>
        </w:rPr>
        <w:t>5,</w:t>
      </w:r>
      <w:r w:rsidRPr="00661E9F">
        <w:rPr>
          <w:rFonts w:ascii="Calibri" w:hAnsi="Calibri" w:cs="Calibri"/>
          <w:i/>
          <w:spacing w:val="-9"/>
        </w:rPr>
        <w:t xml:space="preserve"> </w:t>
      </w:r>
      <w:r w:rsidRPr="00661E9F">
        <w:rPr>
          <w:rFonts w:ascii="Calibri" w:hAnsi="Calibri" w:cs="Calibri"/>
          <w:i/>
        </w:rPr>
        <w:t>6,</w:t>
      </w:r>
      <w:r w:rsidRPr="00661E9F">
        <w:rPr>
          <w:rFonts w:ascii="Calibri" w:hAnsi="Calibri" w:cs="Calibri"/>
          <w:i/>
          <w:spacing w:val="-7"/>
        </w:rPr>
        <w:t xml:space="preserve"> </w:t>
      </w:r>
      <w:r w:rsidRPr="00661E9F">
        <w:rPr>
          <w:rFonts w:ascii="Calibri" w:hAnsi="Calibri" w:cs="Calibri"/>
          <w:i/>
        </w:rPr>
        <w:t>7,</w:t>
      </w:r>
      <w:r w:rsidRPr="00661E9F">
        <w:rPr>
          <w:rFonts w:ascii="Calibri" w:hAnsi="Calibri" w:cs="Calibri"/>
          <w:i/>
          <w:spacing w:val="-6"/>
        </w:rPr>
        <w:t xml:space="preserve"> </w:t>
      </w:r>
      <w:r w:rsidRPr="00661E9F">
        <w:rPr>
          <w:rFonts w:ascii="Calibri" w:hAnsi="Calibri" w:cs="Calibri"/>
          <w:i/>
          <w:spacing w:val="-5"/>
        </w:rPr>
        <w:t>8.</w:t>
      </w:r>
    </w:p>
    <w:p w:rsidR="00425C97" w:rsidRPr="00661E9F" w:rsidRDefault="00425C97" w:rsidP="00425C97">
      <w:pPr>
        <w:pStyle w:val="Corpotesto"/>
        <w:spacing w:before="107"/>
        <w:rPr>
          <w:rFonts w:ascii="Calibri" w:hAnsi="Calibri" w:cs="Calibri"/>
          <w:i/>
          <w:sz w:val="24"/>
          <w:szCs w:val="24"/>
        </w:rPr>
      </w:pPr>
    </w:p>
    <w:p w:rsidR="00425C97" w:rsidRPr="00661E9F" w:rsidRDefault="00425C97" w:rsidP="00425C97">
      <w:pPr>
        <w:pStyle w:val="Titolo2"/>
        <w:ind w:left="420"/>
        <w:rPr>
          <w:rFonts w:ascii="Calibri" w:hAnsi="Calibri" w:cs="Calibri"/>
        </w:rPr>
      </w:pPr>
      <w:r w:rsidRPr="00661E9F">
        <w:rPr>
          <w:rFonts w:ascii="Calibri" w:hAnsi="Calibri" w:cs="Calibri"/>
        </w:rPr>
        <w:t>Asse</w:t>
      </w:r>
      <w:r w:rsidRPr="00661E9F">
        <w:rPr>
          <w:rFonts w:ascii="Calibri" w:hAnsi="Calibri" w:cs="Calibri"/>
          <w:spacing w:val="-4"/>
        </w:rPr>
        <w:t xml:space="preserve"> </w:t>
      </w:r>
      <w:r w:rsidRPr="00661E9F">
        <w:rPr>
          <w:rFonts w:ascii="Calibri" w:hAnsi="Calibri" w:cs="Calibri"/>
          <w:spacing w:val="-2"/>
        </w:rPr>
        <w:t>Storico/Sociale</w:t>
      </w:r>
    </w:p>
    <w:p w:rsidR="00425C97" w:rsidRPr="00661E9F" w:rsidRDefault="00425C97" w:rsidP="00425C97">
      <w:pPr>
        <w:pStyle w:val="Corpotesto"/>
        <w:spacing w:before="90"/>
        <w:rPr>
          <w:rFonts w:ascii="Calibri" w:hAnsi="Calibri" w:cs="Calibri"/>
          <w:b/>
          <w:sz w:val="24"/>
          <w:szCs w:val="24"/>
        </w:rPr>
      </w:pPr>
    </w:p>
    <w:p w:rsidR="00D51871" w:rsidRDefault="00425C97" w:rsidP="00425C97">
      <w:pPr>
        <w:pStyle w:val="Corpotesto"/>
        <w:tabs>
          <w:tab w:val="left" w:pos="1529"/>
          <w:tab w:val="left" w:pos="2724"/>
          <w:tab w:val="left" w:pos="3128"/>
          <w:tab w:val="left" w:pos="5057"/>
          <w:tab w:val="left" w:pos="6430"/>
          <w:tab w:val="left" w:pos="7004"/>
        </w:tabs>
        <w:spacing w:line="271" w:lineRule="auto"/>
        <w:ind w:left="436" w:right="426" w:hanging="17"/>
        <w:rPr>
          <w:rFonts w:ascii="Calibri" w:hAnsi="Calibri" w:cs="Calibri"/>
          <w:sz w:val="24"/>
          <w:szCs w:val="24"/>
        </w:rPr>
      </w:pPr>
      <w:r w:rsidRPr="00661E9F">
        <w:rPr>
          <w:rFonts w:ascii="Calibri" w:hAnsi="Calibri" w:cs="Calibri"/>
          <w:i/>
          <w:spacing w:val="-2"/>
          <w:sz w:val="24"/>
          <w:szCs w:val="24"/>
          <w:u w:val="thick"/>
        </w:rPr>
        <w:t>Finalità:</w:t>
      </w:r>
      <w:r w:rsidR="00D51871">
        <w:rPr>
          <w:rFonts w:ascii="Calibri" w:hAnsi="Calibri" w:cs="Calibri"/>
          <w:i/>
          <w:sz w:val="24"/>
          <w:szCs w:val="24"/>
        </w:rPr>
        <w:t xml:space="preserve"> </w:t>
      </w:r>
      <w:r w:rsidRPr="00661E9F">
        <w:rPr>
          <w:rFonts w:ascii="Calibri" w:hAnsi="Calibri" w:cs="Calibri"/>
          <w:spacing w:val="-2"/>
          <w:sz w:val="24"/>
          <w:szCs w:val="24"/>
        </w:rPr>
        <w:t>acquisire</w:t>
      </w:r>
      <w:r w:rsidR="00D51871">
        <w:rPr>
          <w:rFonts w:ascii="Calibri" w:hAnsi="Calibri" w:cs="Calibri"/>
          <w:sz w:val="24"/>
          <w:szCs w:val="24"/>
        </w:rPr>
        <w:t xml:space="preserve"> </w:t>
      </w:r>
      <w:r w:rsidRPr="00661E9F">
        <w:rPr>
          <w:rFonts w:ascii="Calibri" w:hAnsi="Calibri" w:cs="Calibri"/>
          <w:spacing w:val="-6"/>
          <w:sz w:val="24"/>
          <w:szCs w:val="24"/>
        </w:rPr>
        <w:t>le</w:t>
      </w:r>
      <w:r w:rsidR="00D51871">
        <w:rPr>
          <w:rFonts w:ascii="Calibri" w:hAnsi="Calibri" w:cs="Calibri"/>
          <w:sz w:val="24"/>
          <w:szCs w:val="24"/>
        </w:rPr>
        <w:t xml:space="preserve"> </w:t>
      </w:r>
      <w:r w:rsidRPr="00661E9F">
        <w:rPr>
          <w:rFonts w:ascii="Calibri" w:hAnsi="Calibri" w:cs="Calibri"/>
          <w:spacing w:val="-2"/>
          <w:sz w:val="24"/>
          <w:szCs w:val="24"/>
        </w:rPr>
        <w:t>consapevolezze</w:t>
      </w:r>
      <w:r w:rsidR="00D51871">
        <w:rPr>
          <w:rFonts w:ascii="Calibri" w:hAnsi="Calibri" w:cs="Calibri"/>
          <w:sz w:val="24"/>
          <w:szCs w:val="24"/>
        </w:rPr>
        <w:t xml:space="preserve"> </w:t>
      </w:r>
      <w:r w:rsidRPr="00661E9F">
        <w:rPr>
          <w:rFonts w:ascii="Calibri" w:hAnsi="Calibri" w:cs="Calibri"/>
          <w:spacing w:val="-2"/>
          <w:sz w:val="24"/>
          <w:szCs w:val="24"/>
        </w:rPr>
        <w:t>necessarie</w:t>
      </w:r>
      <w:r w:rsidR="00D51871">
        <w:rPr>
          <w:rFonts w:ascii="Calibri" w:hAnsi="Calibri" w:cs="Calibri"/>
          <w:sz w:val="24"/>
          <w:szCs w:val="24"/>
        </w:rPr>
        <w:t xml:space="preserve"> </w:t>
      </w:r>
      <w:r w:rsidRPr="00661E9F">
        <w:rPr>
          <w:rFonts w:ascii="Calibri" w:hAnsi="Calibri" w:cs="Calibri"/>
          <w:spacing w:val="-4"/>
          <w:sz w:val="24"/>
          <w:szCs w:val="24"/>
        </w:rPr>
        <w:t>per</w:t>
      </w:r>
      <w:r w:rsidR="00D51871">
        <w:rPr>
          <w:rFonts w:ascii="Calibri" w:hAnsi="Calibri" w:cs="Calibri"/>
          <w:sz w:val="24"/>
          <w:szCs w:val="24"/>
        </w:rPr>
        <w:t xml:space="preserve"> </w:t>
      </w:r>
      <w:r w:rsidRPr="00661E9F">
        <w:rPr>
          <w:rFonts w:ascii="Calibri" w:hAnsi="Calibri" w:cs="Calibri"/>
          <w:sz w:val="24"/>
          <w:szCs w:val="24"/>
        </w:rPr>
        <w:t>agire</w:t>
      </w:r>
      <w:r w:rsidRPr="00661E9F">
        <w:rPr>
          <w:rFonts w:ascii="Calibri" w:hAnsi="Calibri" w:cs="Calibri"/>
          <w:spacing w:val="40"/>
          <w:sz w:val="24"/>
          <w:szCs w:val="24"/>
        </w:rPr>
        <w:t xml:space="preserve"> </w:t>
      </w:r>
      <w:r w:rsidRPr="00661E9F">
        <w:rPr>
          <w:rFonts w:ascii="Calibri" w:hAnsi="Calibri" w:cs="Calibri"/>
          <w:sz w:val="24"/>
          <w:szCs w:val="24"/>
        </w:rPr>
        <w:t>nella</w:t>
      </w:r>
      <w:r w:rsidRPr="00661E9F">
        <w:rPr>
          <w:rFonts w:ascii="Calibri" w:hAnsi="Calibri" w:cs="Calibri"/>
          <w:spacing w:val="40"/>
          <w:sz w:val="24"/>
          <w:szCs w:val="24"/>
        </w:rPr>
        <w:t xml:space="preserve"> </w:t>
      </w:r>
      <w:r w:rsidRPr="00661E9F">
        <w:rPr>
          <w:rFonts w:ascii="Calibri" w:hAnsi="Calibri" w:cs="Calibri"/>
          <w:sz w:val="24"/>
          <w:szCs w:val="24"/>
        </w:rPr>
        <w:t>realtà</w:t>
      </w:r>
      <w:r w:rsidRPr="00661E9F">
        <w:rPr>
          <w:rFonts w:ascii="Calibri" w:hAnsi="Calibri" w:cs="Calibri"/>
          <w:spacing w:val="40"/>
          <w:sz w:val="24"/>
          <w:szCs w:val="24"/>
        </w:rPr>
        <w:t xml:space="preserve"> </w:t>
      </w:r>
      <w:r w:rsidRPr="00661E9F">
        <w:rPr>
          <w:rFonts w:ascii="Calibri" w:hAnsi="Calibri" w:cs="Calibri"/>
          <w:sz w:val="24"/>
          <w:szCs w:val="24"/>
        </w:rPr>
        <w:t>sociale attivamente e</w:t>
      </w:r>
      <w:r w:rsidR="00D51871">
        <w:rPr>
          <w:rFonts w:ascii="Calibri" w:hAnsi="Calibri" w:cs="Calibri"/>
          <w:sz w:val="24"/>
          <w:szCs w:val="24"/>
        </w:rPr>
        <w:t xml:space="preserve">     </w:t>
      </w:r>
    </w:p>
    <w:p w:rsidR="00425C97" w:rsidRPr="00661E9F" w:rsidRDefault="00425C97" w:rsidP="00425C97">
      <w:pPr>
        <w:pStyle w:val="Corpotesto"/>
        <w:tabs>
          <w:tab w:val="left" w:pos="1529"/>
          <w:tab w:val="left" w:pos="2724"/>
          <w:tab w:val="left" w:pos="3128"/>
          <w:tab w:val="left" w:pos="5057"/>
          <w:tab w:val="left" w:pos="6430"/>
          <w:tab w:val="left" w:pos="7004"/>
        </w:tabs>
        <w:spacing w:line="271" w:lineRule="auto"/>
        <w:ind w:left="436" w:right="426" w:hanging="17"/>
        <w:rPr>
          <w:rFonts w:ascii="Calibri" w:hAnsi="Calibri" w:cs="Calibri"/>
          <w:sz w:val="24"/>
          <w:szCs w:val="24"/>
        </w:rPr>
      </w:pPr>
      <w:r w:rsidRPr="00661E9F">
        <w:rPr>
          <w:rFonts w:ascii="Calibri" w:hAnsi="Calibri" w:cs="Calibri"/>
          <w:sz w:val="24"/>
          <w:szCs w:val="24"/>
        </w:rPr>
        <w:t>criticamente.</w:t>
      </w:r>
    </w:p>
    <w:p w:rsidR="00425C97" w:rsidRPr="00661E9F" w:rsidRDefault="00425C97" w:rsidP="00425C97">
      <w:pPr>
        <w:spacing w:before="18"/>
        <w:ind w:left="780"/>
        <w:rPr>
          <w:rFonts w:ascii="Calibri" w:hAnsi="Calibri" w:cs="Calibri"/>
          <w:i/>
        </w:rPr>
      </w:pPr>
      <w:r w:rsidRPr="00661E9F">
        <w:rPr>
          <w:rFonts w:ascii="Calibri" w:hAnsi="Calibri" w:cs="Calibri"/>
          <w:i/>
          <w:spacing w:val="-2"/>
          <w:u w:val="thick"/>
        </w:rPr>
        <w:t>Competenze:</w:t>
      </w:r>
    </w:p>
    <w:p w:rsidR="008E4589" w:rsidRDefault="00425C97" w:rsidP="008E4589">
      <w:pPr>
        <w:pStyle w:val="Paragrafoelenco"/>
        <w:numPr>
          <w:ilvl w:val="1"/>
          <w:numId w:val="13"/>
        </w:numPr>
        <w:tabs>
          <w:tab w:val="left" w:pos="1126"/>
        </w:tabs>
        <w:autoSpaceDE w:val="0"/>
        <w:autoSpaceDN w:val="0"/>
        <w:spacing w:before="71" w:line="278" w:lineRule="auto"/>
        <w:ind w:right="301"/>
        <w:jc w:val="both"/>
        <w:rPr>
          <w:rFonts w:ascii="Calibri" w:hAnsi="Calibri" w:cs="Calibri"/>
          <w:sz w:val="24"/>
          <w:szCs w:val="24"/>
        </w:rPr>
      </w:pPr>
      <w:r w:rsidRPr="00661E9F">
        <w:rPr>
          <w:rFonts w:ascii="Calibri" w:hAnsi="Calibri" w:cs="Calibri"/>
          <w:sz w:val="24"/>
          <w:szCs w:val="24"/>
        </w:rPr>
        <w:t>orientarsi nella complessità del presente utilizzando la comprensione dei fatti storici, geografici e sociali del passato, anche al fine di confrontarsi con opinioni e culture diverse;</w:t>
      </w:r>
    </w:p>
    <w:p w:rsidR="00425C97" w:rsidRPr="008E4589" w:rsidRDefault="00425C97" w:rsidP="008E4589">
      <w:pPr>
        <w:pStyle w:val="Paragrafoelenco"/>
        <w:numPr>
          <w:ilvl w:val="1"/>
          <w:numId w:val="13"/>
        </w:numPr>
        <w:tabs>
          <w:tab w:val="left" w:pos="1126"/>
        </w:tabs>
        <w:autoSpaceDE w:val="0"/>
        <w:autoSpaceDN w:val="0"/>
        <w:spacing w:before="71" w:line="278" w:lineRule="auto"/>
        <w:ind w:right="301"/>
        <w:jc w:val="both"/>
        <w:rPr>
          <w:rFonts w:ascii="Calibri" w:hAnsi="Calibri" w:cs="Calibri"/>
          <w:sz w:val="24"/>
          <w:szCs w:val="24"/>
        </w:rPr>
      </w:pPr>
      <w:r w:rsidRPr="008E4589">
        <w:rPr>
          <w:rFonts w:ascii="Calibri" w:hAnsi="Calibri" w:cs="Calibri"/>
        </w:rPr>
        <w:t>analizzare</w:t>
      </w:r>
      <w:r w:rsidRPr="008E4589">
        <w:rPr>
          <w:rFonts w:ascii="Calibri" w:hAnsi="Calibri" w:cs="Calibri"/>
          <w:spacing w:val="-4"/>
        </w:rPr>
        <w:t xml:space="preserve"> </w:t>
      </w:r>
      <w:r w:rsidRPr="008E4589">
        <w:rPr>
          <w:rFonts w:ascii="Calibri" w:hAnsi="Calibri" w:cs="Calibri"/>
        </w:rPr>
        <w:t>sistemi</w:t>
      </w:r>
      <w:r w:rsidRPr="008E4589">
        <w:rPr>
          <w:rFonts w:ascii="Calibri" w:hAnsi="Calibri" w:cs="Calibri"/>
          <w:spacing w:val="-3"/>
        </w:rPr>
        <w:t xml:space="preserve"> </w:t>
      </w:r>
      <w:r w:rsidRPr="008E4589">
        <w:rPr>
          <w:rFonts w:ascii="Calibri" w:hAnsi="Calibri" w:cs="Calibri"/>
        </w:rPr>
        <w:t>territoriali</w:t>
      </w:r>
      <w:r w:rsidRPr="008E4589">
        <w:rPr>
          <w:rFonts w:ascii="Calibri" w:hAnsi="Calibri" w:cs="Calibri"/>
          <w:spacing w:val="-3"/>
        </w:rPr>
        <w:t xml:space="preserve"> </w:t>
      </w:r>
      <w:r w:rsidRPr="008E4589">
        <w:rPr>
          <w:rFonts w:ascii="Calibri" w:hAnsi="Calibri" w:cs="Calibri"/>
        </w:rPr>
        <w:t>vicini</w:t>
      </w:r>
      <w:r w:rsidRPr="008E4589">
        <w:rPr>
          <w:rFonts w:ascii="Calibri" w:hAnsi="Calibri" w:cs="Calibri"/>
          <w:spacing w:val="-5"/>
        </w:rPr>
        <w:t xml:space="preserve"> </w:t>
      </w:r>
      <w:r w:rsidRPr="008E4589">
        <w:rPr>
          <w:rFonts w:ascii="Calibri" w:hAnsi="Calibri" w:cs="Calibri"/>
        </w:rPr>
        <w:t>e lontani</w:t>
      </w:r>
      <w:r w:rsidRPr="008E4589">
        <w:rPr>
          <w:rFonts w:ascii="Calibri" w:hAnsi="Calibri" w:cs="Calibri"/>
          <w:spacing w:val="-3"/>
        </w:rPr>
        <w:t xml:space="preserve"> </w:t>
      </w:r>
      <w:r w:rsidRPr="008E4589">
        <w:rPr>
          <w:rFonts w:ascii="Calibri" w:hAnsi="Calibri" w:cs="Calibri"/>
        </w:rPr>
        <w:t>nello</w:t>
      </w:r>
      <w:r w:rsidRPr="008E4589">
        <w:rPr>
          <w:rFonts w:ascii="Calibri" w:hAnsi="Calibri" w:cs="Calibri"/>
          <w:spacing w:val="-2"/>
        </w:rPr>
        <w:t xml:space="preserve"> </w:t>
      </w:r>
      <w:r w:rsidRPr="008E4589">
        <w:rPr>
          <w:rFonts w:ascii="Calibri" w:hAnsi="Calibri" w:cs="Calibri"/>
        </w:rPr>
        <w:t>spazio</w:t>
      </w:r>
      <w:r w:rsidRPr="008E4589">
        <w:rPr>
          <w:rFonts w:ascii="Calibri" w:hAnsi="Calibri" w:cs="Calibri"/>
          <w:spacing w:val="-3"/>
        </w:rPr>
        <w:t xml:space="preserve"> </w:t>
      </w:r>
      <w:r w:rsidRPr="008E4589">
        <w:rPr>
          <w:rFonts w:ascii="Calibri" w:hAnsi="Calibri" w:cs="Calibri"/>
        </w:rPr>
        <w:t>e</w:t>
      </w:r>
      <w:r w:rsidRPr="008E4589">
        <w:rPr>
          <w:rFonts w:ascii="Calibri" w:hAnsi="Calibri" w:cs="Calibri"/>
          <w:spacing w:val="-3"/>
        </w:rPr>
        <w:t xml:space="preserve"> </w:t>
      </w:r>
      <w:r w:rsidRPr="008E4589">
        <w:rPr>
          <w:rFonts w:ascii="Calibri" w:hAnsi="Calibri" w:cs="Calibri"/>
        </w:rPr>
        <w:t>nel</w:t>
      </w:r>
      <w:r w:rsidRPr="008E4589">
        <w:rPr>
          <w:rFonts w:ascii="Calibri" w:hAnsi="Calibri" w:cs="Calibri"/>
          <w:spacing w:val="-2"/>
        </w:rPr>
        <w:t xml:space="preserve"> </w:t>
      </w:r>
      <w:r w:rsidRPr="008E4589">
        <w:rPr>
          <w:rFonts w:ascii="Calibri" w:hAnsi="Calibri" w:cs="Calibri"/>
        </w:rPr>
        <w:t>tempo</w:t>
      </w:r>
      <w:r w:rsidRPr="008E4589">
        <w:rPr>
          <w:rFonts w:ascii="Calibri" w:hAnsi="Calibri" w:cs="Calibri"/>
          <w:spacing w:val="-3"/>
        </w:rPr>
        <w:t xml:space="preserve"> </w:t>
      </w:r>
      <w:r w:rsidRPr="008E4589">
        <w:rPr>
          <w:rFonts w:ascii="Calibri" w:hAnsi="Calibri" w:cs="Calibri"/>
        </w:rPr>
        <w:t>per valutar</w:t>
      </w:r>
      <w:r w:rsidR="008E4589" w:rsidRPr="008E4589">
        <w:rPr>
          <w:rFonts w:ascii="Calibri" w:hAnsi="Calibri" w:cs="Calibri"/>
        </w:rPr>
        <w:t xml:space="preserve">e </w:t>
      </w:r>
      <w:r w:rsidRPr="008E4589">
        <w:rPr>
          <w:rFonts w:ascii="Calibri" w:hAnsi="Calibri" w:cs="Calibri"/>
        </w:rPr>
        <w:t>gli effetti dell’azione dell’Uomo;</w:t>
      </w:r>
    </w:p>
    <w:p w:rsidR="00425C97" w:rsidRPr="00661E9F" w:rsidRDefault="00425C97" w:rsidP="00425C97">
      <w:pPr>
        <w:pStyle w:val="Paragrafoelenco"/>
        <w:numPr>
          <w:ilvl w:val="1"/>
          <w:numId w:val="13"/>
        </w:numPr>
        <w:tabs>
          <w:tab w:val="left" w:pos="1125"/>
        </w:tabs>
        <w:autoSpaceDE w:val="0"/>
        <w:autoSpaceDN w:val="0"/>
        <w:spacing w:before="30"/>
        <w:ind w:left="1125" w:hanging="359"/>
        <w:jc w:val="both"/>
        <w:rPr>
          <w:rFonts w:ascii="Calibri" w:hAnsi="Calibri" w:cs="Calibri"/>
          <w:sz w:val="24"/>
          <w:szCs w:val="24"/>
        </w:rPr>
      </w:pPr>
      <w:r w:rsidRPr="00661E9F">
        <w:rPr>
          <w:rFonts w:ascii="Calibri" w:hAnsi="Calibri" w:cs="Calibri"/>
          <w:sz w:val="24"/>
          <w:szCs w:val="24"/>
        </w:rPr>
        <w:lastRenderedPageBreak/>
        <w:t>leggere</w:t>
      </w:r>
      <w:r w:rsidRPr="00661E9F">
        <w:rPr>
          <w:rFonts w:ascii="Calibri" w:hAnsi="Calibri" w:cs="Calibri"/>
          <w:spacing w:val="-16"/>
          <w:sz w:val="24"/>
          <w:szCs w:val="24"/>
        </w:rPr>
        <w:t xml:space="preserve"> </w:t>
      </w:r>
      <w:r w:rsidRPr="00661E9F">
        <w:rPr>
          <w:rFonts w:ascii="Calibri" w:hAnsi="Calibri" w:cs="Calibri"/>
          <w:sz w:val="24"/>
          <w:szCs w:val="24"/>
        </w:rPr>
        <w:t>e</w:t>
      </w:r>
      <w:r w:rsidRPr="00661E9F">
        <w:rPr>
          <w:rFonts w:ascii="Calibri" w:hAnsi="Calibri" w:cs="Calibri"/>
          <w:spacing w:val="-10"/>
          <w:sz w:val="24"/>
          <w:szCs w:val="24"/>
        </w:rPr>
        <w:t xml:space="preserve"> </w:t>
      </w:r>
      <w:r w:rsidRPr="00661E9F">
        <w:rPr>
          <w:rFonts w:ascii="Calibri" w:hAnsi="Calibri" w:cs="Calibri"/>
          <w:sz w:val="24"/>
          <w:szCs w:val="24"/>
        </w:rPr>
        <w:t>interpretare</w:t>
      </w:r>
      <w:r w:rsidRPr="00661E9F">
        <w:rPr>
          <w:rFonts w:ascii="Calibri" w:hAnsi="Calibri" w:cs="Calibri"/>
          <w:spacing w:val="-6"/>
          <w:sz w:val="24"/>
          <w:szCs w:val="24"/>
        </w:rPr>
        <w:t xml:space="preserve"> </w:t>
      </w:r>
      <w:r w:rsidRPr="00661E9F">
        <w:rPr>
          <w:rFonts w:ascii="Calibri" w:hAnsi="Calibri" w:cs="Calibri"/>
          <w:sz w:val="24"/>
          <w:szCs w:val="24"/>
        </w:rPr>
        <w:t>le</w:t>
      </w:r>
      <w:r w:rsidRPr="00661E9F">
        <w:rPr>
          <w:rFonts w:ascii="Calibri" w:hAnsi="Calibri" w:cs="Calibri"/>
          <w:spacing w:val="-12"/>
          <w:sz w:val="24"/>
          <w:szCs w:val="24"/>
        </w:rPr>
        <w:t xml:space="preserve"> </w:t>
      </w:r>
      <w:r w:rsidRPr="00661E9F">
        <w:rPr>
          <w:rFonts w:ascii="Calibri" w:hAnsi="Calibri" w:cs="Calibri"/>
          <w:sz w:val="24"/>
          <w:szCs w:val="24"/>
        </w:rPr>
        <w:t>trasformazioni</w:t>
      </w:r>
      <w:r w:rsidRPr="00661E9F">
        <w:rPr>
          <w:rFonts w:ascii="Calibri" w:hAnsi="Calibri" w:cs="Calibri"/>
          <w:spacing w:val="-15"/>
          <w:sz w:val="24"/>
          <w:szCs w:val="24"/>
        </w:rPr>
        <w:t xml:space="preserve"> </w:t>
      </w:r>
      <w:r w:rsidRPr="00661E9F">
        <w:rPr>
          <w:rFonts w:ascii="Calibri" w:hAnsi="Calibri" w:cs="Calibri"/>
          <w:sz w:val="24"/>
          <w:szCs w:val="24"/>
        </w:rPr>
        <w:t>del</w:t>
      </w:r>
      <w:r w:rsidRPr="00661E9F">
        <w:rPr>
          <w:rFonts w:ascii="Calibri" w:hAnsi="Calibri" w:cs="Calibri"/>
          <w:spacing w:val="-10"/>
          <w:sz w:val="24"/>
          <w:szCs w:val="24"/>
        </w:rPr>
        <w:t xml:space="preserve"> </w:t>
      </w:r>
      <w:r w:rsidRPr="00661E9F">
        <w:rPr>
          <w:rFonts w:ascii="Calibri" w:hAnsi="Calibri" w:cs="Calibri"/>
          <w:sz w:val="24"/>
          <w:szCs w:val="24"/>
        </w:rPr>
        <w:t>mondo</w:t>
      </w:r>
      <w:r w:rsidRPr="00661E9F">
        <w:rPr>
          <w:rFonts w:ascii="Calibri" w:hAnsi="Calibri" w:cs="Calibri"/>
          <w:spacing w:val="-12"/>
          <w:sz w:val="24"/>
          <w:szCs w:val="24"/>
        </w:rPr>
        <w:t xml:space="preserve"> </w:t>
      </w:r>
      <w:r w:rsidRPr="00661E9F">
        <w:rPr>
          <w:rFonts w:ascii="Calibri" w:hAnsi="Calibri" w:cs="Calibri"/>
          <w:sz w:val="24"/>
          <w:szCs w:val="24"/>
        </w:rPr>
        <w:t>del</w:t>
      </w:r>
      <w:r w:rsidRPr="00661E9F">
        <w:rPr>
          <w:rFonts w:ascii="Calibri" w:hAnsi="Calibri" w:cs="Calibri"/>
          <w:spacing w:val="-10"/>
          <w:sz w:val="24"/>
          <w:szCs w:val="24"/>
        </w:rPr>
        <w:t xml:space="preserve"> </w:t>
      </w:r>
      <w:r w:rsidRPr="00661E9F">
        <w:rPr>
          <w:rFonts w:ascii="Calibri" w:hAnsi="Calibri" w:cs="Calibri"/>
          <w:spacing w:val="-2"/>
          <w:sz w:val="24"/>
          <w:szCs w:val="24"/>
        </w:rPr>
        <w:t>lavoro;</w:t>
      </w:r>
    </w:p>
    <w:p w:rsidR="00425C97" w:rsidRPr="00661E9F" w:rsidRDefault="00425C97" w:rsidP="00425C97">
      <w:pPr>
        <w:pStyle w:val="Paragrafoelenco"/>
        <w:numPr>
          <w:ilvl w:val="1"/>
          <w:numId w:val="13"/>
        </w:numPr>
        <w:tabs>
          <w:tab w:val="left" w:pos="1126"/>
        </w:tabs>
        <w:autoSpaceDE w:val="0"/>
        <w:autoSpaceDN w:val="0"/>
        <w:spacing w:before="46" w:line="271" w:lineRule="auto"/>
        <w:ind w:right="301"/>
        <w:jc w:val="both"/>
        <w:rPr>
          <w:rFonts w:ascii="Calibri" w:hAnsi="Calibri" w:cs="Calibri"/>
          <w:sz w:val="24"/>
          <w:szCs w:val="24"/>
        </w:rPr>
      </w:pPr>
      <w:r w:rsidRPr="00661E9F">
        <w:rPr>
          <w:rFonts w:ascii="Calibri" w:hAnsi="Calibri" w:cs="Calibri"/>
          <w:sz w:val="24"/>
          <w:szCs w:val="24"/>
        </w:rPr>
        <w:t>esercitare la cittadinanza attiva come espressione dei principi di legalità, solidarietà e partecipazione democratica.</w:t>
      </w:r>
    </w:p>
    <w:p w:rsidR="00425C97" w:rsidRPr="00661E9F" w:rsidRDefault="00425C97" w:rsidP="00425C97">
      <w:pPr>
        <w:spacing w:before="2"/>
        <w:ind w:left="436"/>
        <w:jc w:val="both"/>
        <w:rPr>
          <w:rFonts w:ascii="Calibri" w:hAnsi="Calibri" w:cs="Calibri"/>
          <w:i/>
        </w:rPr>
      </w:pPr>
      <w:r w:rsidRPr="00661E9F">
        <w:rPr>
          <w:rFonts w:ascii="Calibri" w:hAnsi="Calibri" w:cs="Calibri"/>
        </w:rPr>
        <w:t>Asse</w:t>
      </w:r>
      <w:r w:rsidRPr="00661E9F">
        <w:rPr>
          <w:rFonts w:ascii="Calibri" w:hAnsi="Calibri" w:cs="Calibri"/>
          <w:spacing w:val="-14"/>
        </w:rPr>
        <w:t xml:space="preserve"> </w:t>
      </w:r>
      <w:r w:rsidRPr="00661E9F">
        <w:rPr>
          <w:rFonts w:ascii="Calibri" w:hAnsi="Calibri" w:cs="Calibri"/>
        </w:rPr>
        <w:t>storico</w:t>
      </w:r>
      <w:r w:rsidRPr="00661E9F">
        <w:rPr>
          <w:rFonts w:ascii="Calibri" w:hAnsi="Calibri" w:cs="Calibri"/>
          <w:spacing w:val="-10"/>
        </w:rPr>
        <w:t xml:space="preserve"> </w:t>
      </w:r>
      <w:r w:rsidRPr="00661E9F">
        <w:rPr>
          <w:rFonts w:ascii="Calibri" w:hAnsi="Calibri" w:cs="Calibri"/>
        </w:rPr>
        <w:t>sociale</w:t>
      </w:r>
      <w:r w:rsidRPr="00661E9F">
        <w:rPr>
          <w:rFonts w:ascii="Calibri" w:hAnsi="Calibri" w:cs="Calibri"/>
          <w:spacing w:val="-11"/>
        </w:rPr>
        <w:t xml:space="preserve"> </w:t>
      </w:r>
      <w:r w:rsidRPr="00661E9F">
        <w:rPr>
          <w:rFonts w:ascii="Calibri" w:hAnsi="Calibri" w:cs="Calibri"/>
          <w:i/>
        </w:rPr>
        <w:t>Con</w:t>
      </w:r>
      <w:r w:rsidRPr="00661E9F">
        <w:rPr>
          <w:rFonts w:ascii="Calibri" w:hAnsi="Calibri" w:cs="Calibri"/>
          <w:i/>
          <w:spacing w:val="-9"/>
        </w:rPr>
        <w:t xml:space="preserve"> </w:t>
      </w:r>
      <w:r w:rsidRPr="00661E9F">
        <w:rPr>
          <w:rFonts w:ascii="Calibri" w:hAnsi="Calibri" w:cs="Calibri"/>
          <w:i/>
        </w:rPr>
        <w:t>Competenze</w:t>
      </w:r>
      <w:r w:rsidRPr="00661E9F">
        <w:rPr>
          <w:rFonts w:ascii="Calibri" w:hAnsi="Calibri" w:cs="Calibri"/>
          <w:i/>
          <w:spacing w:val="-11"/>
        </w:rPr>
        <w:t xml:space="preserve"> </w:t>
      </w:r>
      <w:r w:rsidRPr="00661E9F">
        <w:rPr>
          <w:rFonts w:ascii="Calibri" w:hAnsi="Calibri" w:cs="Calibri"/>
          <w:i/>
        </w:rPr>
        <w:t>chiave</w:t>
      </w:r>
      <w:r w:rsidRPr="00661E9F">
        <w:rPr>
          <w:rFonts w:ascii="Calibri" w:hAnsi="Calibri" w:cs="Calibri"/>
          <w:i/>
          <w:spacing w:val="-9"/>
        </w:rPr>
        <w:t xml:space="preserve"> </w:t>
      </w:r>
      <w:r w:rsidRPr="00661E9F">
        <w:rPr>
          <w:rFonts w:ascii="Calibri" w:hAnsi="Calibri" w:cs="Calibri"/>
          <w:i/>
        </w:rPr>
        <w:t>n.</w:t>
      </w:r>
      <w:r w:rsidRPr="00661E9F">
        <w:rPr>
          <w:rFonts w:ascii="Calibri" w:hAnsi="Calibri" w:cs="Calibri"/>
          <w:i/>
          <w:spacing w:val="-11"/>
        </w:rPr>
        <w:t xml:space="preserve"> </w:t>
      </w:r>
      <w:r w:rsidRPr="00661E9F">
        <w:rPr>
          <w:rFonts w:ascii="Calibri" w:hAnsi="Calibri" w:cs="Calibri"/>
          <w:i/>
        </w:rPr>
        <w:t>4,5,6,</w:t>
      </w:r>
      <w:r w:rsidRPr="00661E9F">
        <w:rPr>
          <w:rFonts w:ascii="Calibri" w:hAnsi="Calibri" w:cs="Calibri"/>
          <w:i/>
          <w:spacing w:val="-9"/>
        </w:rPr>
        <w:t xml:space="preserve"> </w:t>
      </w:r>
      <w:r w:rsidRPr="00661E9F">
        <w:rPr>
          <w:rFonts w:ascii="Calibri" w:hAnsi="Calibri" w:cs="Calibri"/>
          <w:i/>
        </w:rPr>
        <w:t>7,</w:t>
      </w:r>
      <w:r w:rsidRPr="00661E9F">
        <w:rPr>
          <w:rFonts w:ascii="Calibri" w:hAnsi="Calibri" w:cs="Calibri"/>
          <w:i/>
          <w:spacing w:val="-10"/>
        </w:rPr>
        <w:t xml:space="preserve"> </w:t>
      </w:r>
      <w:r w:rsidRPr="00661E9F">
        <w:rPr>
          <w:rFonts w:ascii="Calibri" w:hAnsi="Calibri" w:cs="Calibri"/>
          <w:i/>
          <w:spacing w:val="-5"/>
        </w:rPr>
        <w:t>8.</w:t>
      </w:r>
    </w:p>
    <w:p w:rsidR="00425C97" w:rsidRPr="00661E9F" w:rsidRDefault="00425C97" w:rsidP="00425C97">
      <w:pPr>
        <w:pStyle w:val="Corpotesto"/>
        <w:spacing w:before="199"/>
        <w:rPr>
          <w:rFonts w:ascii="Calibri" w:hAnsi="Calibri" w:cs="Calibri"/>
          <w:i/>
          <w:sz w:val="24"/>
          <w:szCs w:val="24"/>
        </w:rPr>
      </w:pPr>
    </w:p>
    <w:p w:rsidR="00425C97" w:rsidRPr="00C005BF" w:rsidRDefault="00425C97" w:rsidP="00C005BF">
      <w:pPr>
        <w:pStyle w:val="Titolo2"/>
        <w:ind w:left="420"/>
        <w:jc w:val="both"/>
        <w:rPr>
          <w:rFonts w:ascii="Calibri" w:hAnsi="Calibri" w:cs="Calibri"/>
        </w:rPr>
      </w:pPr>
      <w:r w:rsidRPr="00661E9F">
        <w:rPr>
          <w:rFonts w:ascii="Calibri" w:hAnsi="Calibri" w:cs="Calibri"/>
        </w:rPr>
        <w:t>Asse</w:t>
      </w:r>
      <w:r w:rsidRPr="00661E9F">
        <w:rPr>
          <w:rFonts w:ascii="Calibri" w:hAnsi="Calibri" w:cs="Calibri"/>
          <w:spacing w:val="-4"/>
        </w:rPr>
        <w:t xml:space="preserve"> </w:t>
      </w:r>
      <w:r w:rsidRPr="00661E9F">
        <w:rPr>
          <w:rFonts w:ascii="Calibri" w:hAnsi="Calibri" w:cs="Calibri"/>
          <w:spacing w:val="-2"/>
        </w:rPr>
        <w:t>Matematico</w:t>
      </w:r>
    </w:p>
    <w:p w:rsidR="00C005BF" w:rsidRDefault="00425C97" w:rsidP="00C005BF">
      <w:pPr>
        <w:pStyle w:val="Corpotesto"/>
        <w:spacing w:line="278" w:lineRule="auto"/>
        <w:ind w:left="436" w:right="426" w:hanging="17"/>
        <w:jc w:val="both"/>
        <w:rPr>
          <w:rFonts w:ascii="Calibri" w:hAnsi="Calibri" w:cs="Calibri"/>
          <w:spacing w:val="-8"/>
          <w:sz w:val="24"/>
          <w:szCs w:val="24"/>
        </w:rPr>
      </w:pPr>
      <w:r w:rsidRPr="00661E9F">
        <w:rPr>
          <w:rFonts w:ascii="Calibri" w:hAnsi="Calibri" w:cs="Calibri"/>
          <w:i/>
          <w:sz w:val="24"/>
          <w:szCs w:val="24"/>
          <w:u w:val="thick"/>
        </w:rPr>
        <w:t>Finalità</w:t>
      </w:r>
      <w:r w:rsidRPr="00661E9F">
        <w:rPr>
          <w:rFonts w:ascii="Calibri" w:hAnsi="Calibri" w:cs="Calibri"/>
          <w:i/>
          <w:sz w:val="24"/>
          <w:szCs w:val="24"/>
        </w:rPr>
        <w:t xml:space="preserve">: </w:t>
      </w:r>
      <w:r w:rsidRPr="00661E9F">
        <w:rPr>
          <w:rFonts w:ascii="Calibri" w:hAnsi="Calibri" w:cs="Calibri"/>
          <w:sz w:val="24"/>
          <w:szCs w:val="24"/>
        </w:rPr>
        <w:t>acquisire la consapevolezza necessaria per riconoscere il valore dell</w:t>
      </w:r>
      <w:r w:rsidR="00C005BF">
        <w:rPr>
          <w:rFonts w:ascii="Calibri" w:hAnsi="Calibri" w:cs="Calibri"/>
          <w:sz w:val="24"/>
          <w:szCs w:val="24"/>
        </w:rPr>
        <w:t>a</w:t>
      </w:r>
      <w:r w:rsidRPr="00661E9F">
        <w:rPr>
          <w:rFonts w:ascii="Calibri" w:hAnsi="Calibri" w:cs="Calibri"/>
          <w:sz w:val="24"/>
          <w:szCs w:val="24"/>
        </w:rPr>
        <w:t xml:space="preserve"> matematica</w:t>
      </w:r>
    </w:p>
    <w:p w:rsidR="00425C97" w:rsidRPr="00661E9F" w:rsidRDefault="00425C97" w:rsidP="00C005BF">
      <w:pPr>
        <w:pStyle w:val="Corpotesto"/>
        <w:spacing w:line="278" w:lineRule="auto"/>
        <w:ind w:left="419" w:right="426"/>
        <w:jc w:val="both"/>
        <w:rPr>
          <w:rFonts w:ascii="Calibri" w:hAnsi="Calibri" w:cs="Calibri"/>
          <w:sz w:val="24"/>
          <w:szCs w:val="24"/>
        </w:rPr>
      </w:pPr>
      <w:r w:rsidRPr="00661E9F">
        <w:rPr>
          <w:rFonts w:ascii="Calibri" w:hAnsi="Calibri" w:cs="Calibri"/>
          <w:sz w:val="24"/>
          <w:szCs w:val="24"/>
        </w:rPr>
        <w:t>come</w:t>
      </w:r>
      <w:r w:rsidRPr="00661E9F">
        <w:rPr>
          <w:rFonts w:ascii="Calibri" w:hAnsi="Calibri" w:cs="Calibri"/>
          <w:spacing w:val="-8"/>
          <w:sz w:val="24"/>
          <w:szCs w:val="24"/>
        </w:rPr>
        <w:t xml:space="preserve"> </w:t>
      </w:r>
      <w:r w:rsidRPr="00661E9F">
        <w:rPr>
          <w:rFonts w:ascii="Calibri" w:hAnsi="Calibri" w:cs="Calibri"/>
          <w:sz w:val="24"/>
          <w:szCs w:val="24"/>
        </w:rPr>
        <w:t>strumento</w:t>
      </w:r>
      <w:r w:rsidRPr="00661E9F">
        <w:rPr>
          <w:rFonts w:ascii="Calibri" w:hAnsi="Calibri" w:cs="Calibri"/>
          <w:spacing w:val="-7"/>
          <w:sz w:val="24"/>
          <w:szCs w:val="24"/>
        </w:rPr>
        <w:t xml:space="preserve"> </w:t>
      </w:r>
      <w:r w:rsidRPr="00661E9F">
        <w:rPr>
          <w:rFonts w:ascii="Calibri" w:hAnsi="Calibri" w:cs="Calibri"/>
          <w:sz w:val="24"/>
          <w:szCs w:val="24"/>
        </w:rPr>
        <w:t>non</w:t>
      </w:r>
      <w:r w:rsidRPr="00661E9F">
        <w:rPr>
          <w:rFonts w:ascii="Calibri" w:hAnsi="Calibri" w:cs="Calibri"/>
          <w:spacing w:val="-9"/>
          <w:sz w:val="24"/>
          <w:szCs w:val="24"/>
        </w:rPr>
        <w:t xml:space="preserve"> </w:t>
      </w:r>
      <w:r w:rsidRPr="00661E9F">
        <w:rPr>
          <w:rFonts w:ascii="Calibri" w:hAnsi="Calibri" w:cs="Calibri"/>
          <w:sz w:val="24"/>
          <w:szCs w:val="24"/>
        </w:rPr>
        <w:t>solo</w:t>
      </w:r>
      <w:r w:rsidRPr="00661E9F">
        <w:rPr>
          <w:rFonts w:ascii="Calibri" w:hAnsi="Calibri" w:cs="Calibri"/>
          <w:spacing w:val="-6"/>
          <w:sz w:val="24"/>
          <w:szCs w:val="24"/>
        </w:rPr>
        <w:t xml:space="preserve"> </w:t>
      </w:r>
      <w:r w:rsidRPr="00661E9F">
        <w:rPr>
          <w:rFonts w:ascii="Calibri" w:hAnsi="Calibri" w:cs="Calibri"/>
          <w:sz w:val="24"/>
          <w:szCs w:val="24"/>
        </w:rPr>
        <w:t>di</w:t>
      </w:r>
      <w:r w:rsidRPr="00661E9F">
        <w:rPr>
          <w:rFonts w:ascii="Calibri" w:hAnsi="Calibri" w:cs="Calibri"/>
          <w:spacing w:val="-10"/>
          <w:sz w:val="24"/>
          <w:szCs w:val="24"/>
        </w:rPr>
        <w:t xml:space="preserve"> </w:t>
      </w:r>
      <w:r w:rsidRPr="00661E9F">
        <w:rPr>
          <w:rFonts w:ascii="Calibri" w:hAnsi="Calibri" w:cs="Calibri"/>
          <w:sz w:val="24"/>
          <w:szCs w:val="24"/>
        </w:rPr>
        <w:t>operatività</w:t>
      </w:r>
      <w:r w:rsidRPr="00661E9F">
        <w:rPr>
          <w:rFonts w:ascii="Calibri" w:hAnsi="Calibri" w:cs="Calibri"/>
          <w:spacing w:val="-9"/>
          <w:sz w:val="24"/>
          <w:szCs w:val="24"/>
        </w:rPr>
        <w:t xml:space="preserve"> </w:t>
      </w:r>
      <w:r w:rsidRPr="00661E9F">
        <w:rPr>
          <w:rFonts w:ascii="Calibri" w:hAnsi="Calibri" w:cs="Calibri"/>
          <w:sz w:val="24"/>
          <w:szCs w:val="24"/>
        </w:rPr>
        <w:t>ma</w:t>
      </w:r>
      <w:r w:rsidRPr="00661E9F">
        <w:rPr>
          <w:rFonts w:ascii="Calibri" w:hAnsi="Calibri" w:cs="Calibri"/>
          <w:spacing w:val="-8"/>
          <w:sz w:val="24"/>
          <w:szCs w:val="24"/>
        </w:rPr>
        <w:t xml:space="preserve"> </w:t>
      </w:r>
      <w:r w:rsidRPr="00661E9F">
        <w:rPr>
          <w:rFonts w:ascii="Calibri" w:hAnsi="Calibri" w:cs="Calibri"/>
          <w:sz w:val="24"/>
          <w:szCs w:val="24"/>
        </w:rPr>
        <w:t>anche</w:t>
      </w:r>
      <w:r w:rsidRPr="00661E9F">
        <w:rPr>
          <w:rFonts w:ascii="Calibri" w:hAnsi="Calibri" w:cs="Calibri"/>
          <w:spacing w:val="-8"/>
          <w:sz w:val="24"/>
          <w:szCs w:val="24"/>
        </w:rPr>
        <w:t xml:space="preserve"> </w:t>
      </w:r>
      <w:r w:rsidRPr="00661E9F">
        <w:rPr>
          <w:rFonts w:ascii="Calibri" w:hAnsi="Calibri" w:cs="Calibri"/>
          <w:sz w:val="24"/>
          <w:szCs w:val="24"/>
        </w:rPr>
        <w:t>come</w:t>
      </w:r>
      <w:r w:rsidRPr="00661E9F">
        <w:rPr>
          <w:rFonts w:ascii="Calibri" w:hAnsi="Calibri" w:cs="Calibri"/>
          <w:spacing w:val="-7"/>
          <w:sz w:val="24"/>
          <w:szCs w:val="24"/>
        </w:rPr>
        <w:t xml:space="preserve"> </w:t>
      </w:r>
      <w:r w:rsidRPr="00661E9F">
        <w:rPr>
          <w:rFonts w:ascii="Calibri" w:hAnsi="Calibri" w:cs="Calibri"/>
          <w:sz w:val="24"/>
          <w:szCs w:val="24"/>
        </w:rPr>
        <w:t>mezzo</w:t>
      </w:r>
      <w:r w:rsidRPr="00661E9F">
        <w:rPr>
          <w:rFonts w:ascii="Calibri" w:hAnsi="Calibri" w:cs="Calibri"/>
          <w:spacing w:val="-7"/>
          <w:sz w:val="24"/>
          <w:szCs w:val="24"/>
        </w:rPr>
        <w:t xml:space="preserve"> </w:t>
      </w:r>
      <w:r w:rsidRPr="00661E9F">
        <w:rPr>
          <w:rFonts w:ascii="Calibri" w:hAnsi="Calibri" w:cs="Calibri"/>
          <w:sz w:val="24"/>
          <w:szCs w:val="24"/>
        </w:rPr>
        <w:t>di</w:t>
      </w:r>
      <w:r w:rsidRPr="00661E9F">
        <w:rPr>
          <w:rFonts w:ascii="Calibri" w:hAnsi="Calibri" w:cs="Calibri"/>
          <w:spacing w:val="-10"/>
          <w:sz w:val="24"/>
          <w:szCs w:val="24"/>
        </w:rPr>
        <w:t xml:space="preserve"> </w:t>
      </w:r>
      <w:r w:rsidRPr="00661E9F">
        <w:rPr>
          <w:rFonts w:ascii="Calibri" w:hAnsi="Calibri" w:cs="Calibri"/>
          <w:sz w:val="24"/>
          <w:szCs w:val="24"/>
        </w:rPr>
        <w:t>analisi, valutazione e scelta.</w:t>
      </w:r>
    </w:p>
    <w:p w:rsidR="00425C97" w:rsidRPr="00661E9F" w:rsidRDefault="00425C97" w:rsidP="00425C97">
      <w:pPr>
        <w:spacing w:before="12"/>
        <w:ind w:left="420"/>
        <w:rPr>
          <w:rFonts w:ascii="Calibri" w:hAnsi="Calibri" w:cs="Calibri"/>
          <w:i/>
        </w:rPr>
      </w:pPr>
      <w:r w:rsidRPr="00661E9F">
        <w:rPr>
          <w:rFonts w:ascii="Calibri" w:hAnsi="Calibri" w:cs="Calibri"/>
          <w:i/>
          <w:spacing w:val="-2"/>
          <w:u w:val="thick"/>
        </w:rPr>
        <w:t>Competenze:</w:t>
      </w:r>
    </w:p>
    <w:p w:rsidR="00425C97" w:rsidRPr="00661E9F" w:rsidRDefault="00425C97" w:rsidP="00425C97">
      <w:pPr>
        <w:pStyle w:val="Paragrafoelenco"/>
        <w:numPr>
          <w:ilvl w:val="1"/>
          <w:numId w:val="13"/>
        </w:numPr>
        <w:tabs>
          <w:tab w:val="left" w:pos="1126"/>
        </w:tabs>
        <w:autoSpaceDE w:val="0"/>
        <w:autoSpaceDN w:val="0"/>
        <w:spacing w:before="75" w:line="268" w:lineRule="auto"/>
        <w:ind w:right="301"/>
        <w:jc w:val="both"/>
        <w:rPr>
          <w:rFonts w:ascii="Calibri" w:hAnsi="Calibri" w:cs="Calibri"/>
          <w:sz w:val="24"/>
          <w:szCs w:val="24"/>
        </w:rPr>
      </w:pPr>
      <w:r w:rsidRPr="00661E9F">
        <w:rPr>
          <w:rFonts w:ascii="Calibri" w:hAnsi="Calibri" w:cs="Calibri"/>
          <w:sz w:val="24"/>
          <w:szCs w:val="24"/>
        </w:rPr>
        <w:t xml:space="preserve">operare con i numeri interi e razionali padroneggiandone scrittura e proprietà </w:t>
      </w:r>
      <w:r w:rsidRPr="00661E9F">
        <w:rPr>
          <w:rFonts w:ascii="Calibri" w:hAnsi="Calibri" w:cs="Calibri"/>
          <w:spacing w:val="-2"/>
          <w:sz w:val="24"/>
          <w:szCs w:val="24"/>
        </w:rPr>
        <w:t>formali;</w:t>
      </w:r>
    </w:p>
    <w:p w:rsidR="00425C97" w:rsidRPr="00661E9F" w:rsidRDefault="00425C97" w:rsidP="00425C97">
      <w:pPr>
        <w:pStyle w:val="Paragrafoelenco"/>
        <w:numPr>
          <w:ilvl w:val="1"/>
          <w:numId w:val="13"/>
        </w:numPr>
        <w:tabs>
          <w:tab w:val="left" w:pos="1126"/>
        </w:tabs>
        <w:autoSpaceDE w:val="0"/>
        <w:autoSpaceDN w:val="0"/>
        <w:spacing w:before="37" w:line="268" w:lineRule="auto"/>
        <w:ind w:right="300"/>
        <w:jc w:val="both"/>
        <w:rPr>
          <w:rFonts w:ascii="Calibri" w:hAnsi="Calibri" w:cs="Calibri"/>
          <w:sz w:val="24"/>
          <w:szCs w:val="24"/>
        </w:rPr>
      </w:pPr>
      <w:r w:rsidRPr="00661E9F">
        <w:rPr>
          <w:rFonts w:ascii="Calibri" w:hAnsi="Calibri" w:cs="Calibri"/>
          <w:sz w:val="24"/>
          <w:szCs w:val="24"/>
        </w:rPr>
        <w:t>riconoscere e confrontare figure geometriche del piano e dello spazio individuando invarianti e relazioni;</w:t>
      </w:r>
    </w:p>
    <w:p w:rsidR="00425C97" w:rsidRPr="00661E9F" w:rsidRDefault="00425C97" w:rsidP="00425C97">
      <w:pPr>
        <w:pStyle w:val="Paragrafoelenco"/>
        <w:numPr>
          <w:ilvl w:val="1"/>
          <w:numId w:val="13"/>
        </w:numPr>
        <w:tabs>
          <w:tab w:val="left" w:pos="1126"/>
        </w:tabs>
        <w:autoSpaceDE w:val="0"/>
        <w:autoSpaceDN w:val="0"/>
        <w:spacing w:before="37" w:line="271" w:lineRule="auto"/>
        <w:ind w:right="305"/>
        <w:jc w:val="both"/>
        <w:rPr>
          <w:rFonts w:ascii="Calibri" w:hAnsi="Calibri" w:cs="Calibri"/>
          <w:sz w:val="24"/>
          <w:szCs w:val="24"/>
        </w:rPr>
      </w:pPr>
      <w:r w:rsidRPr="00661E9F">
        <w:rPr>
          <w:rFonts w:ascii="Calibri" w:hAnsi="Calibri" w:cs="Calibri"/>
          <w:sz w:val="24"/>
          <w:szCs w:val="24"/>
        </w:rPr>
        <w:t>registrare, ordinare, correlare dati e rappresentarli anche valutando la probabilità di un evento;</w:t>
      </w:r>
    </w:p>
    <w:p w:rsidR="00425C97" w:rsidRPr="00661E9F" w:rsidRDefault="00425C97" w:rsidP="00425C97">
      <w:pPr>
        <w:pStyle w:val="Paragrafoelenco"/>
        <w:numPr>
          <w:ilvl w:val="1"/>
          <w:numId w:val="13"/>
        </w:numPr>
        <w:tabs>
          <w:tab w:val="left" w:pos="1126"/>
        </w:tabs>
        <w:autoSpaceDE w:val="0"/>
        <w:autoSpaceDN w:val="0"/>
        <w:spacing w:before="31" w:line="278" w:lineRule="auto"/>
        <w:ind w:right="296"/>
        <w:jc w:val="both"/>
        <w:rPr>
          <w:rFonts w:ascii="Calibri" w:hAnsi="Calibri" w:cs="Calibri"/>
          <w:sz w:val="24"/>
          <w:szCs w:val="24"/>
        </w:rPr>
      </w:pPr>
      <w:r w:rsidRPr="00661E9F">
        <w:rPr>
          <w:rFonts w:ascii="Calibri" w:hAnsi="Calibri" w:cs="Calibri"/>
          <w:sz w:val="24"/>
          <w:szCs w:val="24"/>
        </w:rPr>
        <w:t>affrontare situazioni problematiche traducendole in termini matematici, sviluppando correttamente il procedimento risolutivo e verificando l’attendibilità dei risultati.</w:t>
      </w:r>
    </w:p>
    <w:p w:rsidR="00425C97" w:rsidRDefault="00425C97" w:rsidP="00C005BF">
      <w:pPr>
        <w:spacing w:before="4"/>
        <w:ind w:left="436"/>
        <w:jc w:val="both"/>
        <w:rPr>
          <w:rFonts w:ascii="Calibri" w:hAnsi="Calibri" w:cs="Calibri"/>
          <w:i/>
          <w:spacing w:val="-5"/>
        </w:rPr>
      </w:pPr>
      <w:r w:rsidRPr="00661E9F">
        <w:rPr>
          <w:rFonts w:ascii="Calibri" w:hAnsi="Calibri" w:cs="Calibri"/>
        </w:rPr>
        <w:t>Asse</w:t>
      </w:r>
      <w:r w:rsidRPr="00661E9F">
        <w:rPr>
          <w:rFonts w:ascii="Calibri" w:hAnsi="Calibri" w:cs="Calibri"/>
          <w:spacing w:val="-13"/>
        </w:rPr>
        <w:t xml:space="preserve"> </w:t>
      </w:r>
      <w:r w:rsidRPr="00661E9F">
        <w:rPr>
          <w:rFonts w:ascii="Calibri" w:hAnsi="Calibri" w:cs="Calibri"/>
        </w:rPr>
        <w:t>matematico</w:t>
      </w:r>
      <w:r w:rsidRPr="00661E9F">
        <w:rPr>
          <w:rFonts w:ascii="Calibri" w:hAnsi="Calibri" w:cs="Calibri"/>
          <w:spacing w:val="-11"/>
        </w:rPr>
        <w:t xml:space="preserve"> </w:t>
      </w:r>
      <w:r w:rsidRPr="00661E9F">
        <w:rPr>
          <w:rFonts w:ascii="Calibri" w:hAnsi="Calibri" w:cs="Calibri"/>
          <w:i/>
        </w:rPr>
        <w:t>Con</w:t>
      </w:r>
      <w:r w:rsidRPr="00661E9F">
        <w:rPr>
          <w:rFonts w:ascii="Calibri" w:hAnsi="Calibri" w:cs="Calibri"/>
          <w:i/>
          <w:spacing w:val="-11"/>
        </w:rPr>
        <w:t xml:space="preserve"> </w:t>
      </w:r>
      <w:r w:rsidRPr="00661E9F">
        <w:rPr>
          <w:rFonts w:ascii="Calibri" w:hAnsi="Calibri" w:cs="Calibri"/>
          <w:i/>
        </w:rPr>
        <w:t>Competenze</w:t>
      </w:r>
      <w:r w:rsidRPr="00661E9F">
        <w:rPr>
          <w:rFonts w:ascii="Calibri" w:hAnsi="Calibri" w:cs="Calibri"/>
          <w:i/>
          <w:spacing w:val="-8"/>
        </w:rPr>
        <w:t xml:space="preserve"> </w:t>
      </w:r>
      <w:r w:rsidRPr="00661E9F">
        <w:rPr>
          <w:rFonts w:ascii="Calibri" w:hAnsi="Calibri" w:cs="Calibri"/>
          <w:i/>
        </w:rPr>
        <w:t>chiave</w:t>
      </w:r>
      <w:r w:rsidRPr="00661E9F">
        <w:rPr>
          <w:rFonts w:ascii="Calibri" w:hAnsi="Calibri" w:cs="Calibri"/>
          <w:i/>
          <w:spacing w:val="-8"/>
        </w:rPr>
        <w:t xml:space="preserve"> </w:t>
      </w:r>
      <w:r w:rsidRPr="00661E9F">
        <w:rPr>
          <w:rFonts w:ascii="Calibri" w:hAnsi="Calibri" w:cs="Calibri"/>
          <w:i/>
        </w:rPr>
        <w:t>n.</w:t>
      </w:r>
      <w:r w:rsidRPr="00661E9F">
        <w:rPr>
          <w:rFonts w:ascii="Calibri" w:hAnsi="Calibri" w:cs="Calibri"/>
          <w:i/>
          <w:spacing w:val="-11"/>
        </w:rPr>
        <w:t xml:space="preserve"> </w:t>
      </w:r>
      <w:r w:rsidRPr="00661E9F">
        <w:rPr>
          <w:rFonts w:ascii="Calibri" w:hAnsi="Calibri" w:cs="Calibri"/>
          <w:i/>
        </w:rPr>
        <w:t>3,</w:t>
      </w:r>
      <w:r w:rsidRPr="00661E9F">
        <w:rPr>
          <w:rFonts w:ascii="Calibri" w:hAnsi="Calibri" w:cs="Calibri"/>
          <w:i/>
          <w:spacing w:val="-9"/>
        </w:rPr>
        <w:t xml:space="preserve"> </w:t>
      </w:r>
      <w:r w:rsidRPr="00661E9F">
        <w:rPr>
          <w:rFonts w:ascii="Calibri" w:hAnsi="Calibri" w:cs="Calibri"/>
          <w:i/>
        </w:rPr>
        <w:t>4,</w:t>
      </w:r>
      <w:r w:rsidRPr="00661E9F">
        <w:rPr>
          <w:rFonts w:ascii="Calibri" w:hAnsi="Calibri" w:cs="Calibri"/>
          <w:i/>
          <w:spacing w:val="-9"/>
        </w:rPr>
        <w:t xml:space="preserve"> </w:t>
      </w:r>
      <w:r w:rsidRPr="00661E9F">
        <w:rPr>
          <w:rFonts w:ascii="Calibri" w:hAnsi="Calibri" w:cs="Calibri"/>
          <w:i/>
        </w:rPr>
        <w:t>5,</w:t>
      </w:r>
      <w:r w:rsidRPr="00661E9F">
        <w:rPr>
          <w:rFonts w:ascii="Calibri" w:hAnsi="Calibri" w:cs="Calibri"/>
          <w:i/>
          <w:spacing w:val="-8"/>
        </w:rPr>
        <w:t xml:space="preserve"> </w:t>
      </w:r>
      <w:r w:rsidRPr="00661E9F">
        <w:rPr>
          <w:rFonts w:ascii="Calibri" w:hAnsi="Calibri" w:cs="Calibri"/>
          <w:i/>
          <w:spacing w:val="-5"/>
        </w:rPr>
        <w:t>7.</w:t>
      </w:r>
    </w:p>
    <w:p w:rsidR="00C005BF" w:rsidRPr="00C005BF" w:rsidRDefault="00C005BF" w:rsidP="00191BB5">
      <w:pPr>
        <w:spacing w:before="4"/>
        <w:jc w:val="both"/>
        <w:rPr>
          <w:rFonts w:ascii="Calibri" w:hAnsi="Calibri" w:cs="Calibri"/>
          <w:i/>
        </w:rPr>
      </w:pPr>
    </w:p>
    <w:p w:rsidR="00C005BF" w:rsidRDefault="00425C97" w:rsidP="00C005BF">
      <w:pPr>
        <w:pStyle w:val="Titolo2"/>
        <w:ind w:left="405"/>
        <w:rPr>
          <w:rFonts w:ascii="Calibri" w:hAnsi="Calibri" w:cs="Calibri"/>
          <w:spacing w:val="-2"/>
        </w:rPr>
      </w:pPr>
      <w:r w:rsidRPr="00661E9F">
        <w:rPr>
          <w:rFonts w:ascii="Calibri" w:hAnsi="Calibri" w:cs="Calibri"/>
        </w:rPr>
        <w:t>Asse</w:t>
      </w:r>
      <w:r w:rsidRPr="00661E9F">
        <w:rPr>
          <w:rFonts w:ascii="Calibri" w:hAnsi="Calibri" w:cs="Calibri"/>
          <w:spacing w:val="-4"/>
        </w:rPr>
        <w:t xml:space="preserve"> </w:t>
      </w:r>
      <w:r w:rsidRPr="00661E9F">
        <w:rPr>
          <w:rFonts w:ascii="Calibri" w:hAnsi="Calibri" w:cs="Calibri"/>
          <w:spacing w:val="-2"/>
        </w:rPr>
        <w:t>Scientifico/Tecnologico</w:t>
      </w:r>
    </w:p>
    <w:p w:rsidR="00425C97" w:rsidRPr="00C005BF" w:rsidRDefault="00425C97" w:rsidP="00C005BF">
      <w:pPr>
        <w:pStyle w:val="Titolo2"/>
        <w:ind w:left="405"/>
        <w:jc w:val="both"/>
        <w:rPr>
          <w:rFonts w:ascii="Calibri" w:hAnsi="Calibri" w:cs="Calibri"/>
          <w:b w:val="0"/>
          <w:bCs w:val="0"/>
          <w:spacing w:val="-2"/>
        </w:rPr>
      </w:pPr>
      <w:r w:rsidRPr="00C005BF">
        <w:rPr>
          <w:rFonts w:ascii="Calibri" w:hAnsi="Calibri" w:cs="Calibri"/>
          <w:b w:val="0"/>
          <w:bCs w:val="0"/>
          <w:i/>
          <w:u w:val="thick"/>
        </w:rPr>
        <w:t>Finalità</w:t>
      </w:r>
      <w:r w:rsidRPr="00C005BF">
        <w:rPr>
          <w:rFonts w:ascii="Calibri" w:hAnsi="Calibri" w:cs="Calibri"/>
          <w:b w:val="0"/>
          <w:bCs w:val="0"/>
          <w:i/>
        </w:rPr>
        <w:t>:</w:t>
      </w:r>
      <w:r w:rsidRPr="00C005BF">
        <w:rPr>
          <w:rFonts w:ascii="Calibri" w:hAnsi="Calibri" w:cs="Calibri"/>
          <w:b w:val="0"/>
          <w:bCs w:val="0"/>
          <w:i/>
          <w:spacing w:val="-18"/>
        </w:rPr>
        <w:t xml:space="preserve"> </w:t>
      </w:r>
      <w:r w:rsidRPr="00C005BF">
        <w:rPr>
          <w:rFonts w:ascii="Calibri" w:hAnsi="Calibri" w:cs="Calibri"/>
          <w:b w:val="0"/>
          <w:bCs w:val="0"/>
        </w:rPr>
        <w:t>acquisire</w:t>
      </w:r>
      <w:r w:rsidRPr="00C005BF">
        <w:rPr>
          <w:rFonts w:ascii="Calibri" w:hAnsi="Calibri" w:cs="Calibri"/>
          <w:b w:val="0"/>
          <w:bCs w:val="0"/>
          <w:spacing w:val="-11"/>
        </w:rPr>
        <w:t xml:space="preserve"> </w:t>
      </w:r>
      <w:r w:rsidRPr="00C005BF">
        <w:rPr>
          <w:rFonts w:ascii="Calibri" w:hAnsi="Calibri" w:cs="Calibri"/>
          <w:b w:val="0"/>
          <w:bCs w:val="0"/>
        </w:rPr>
        <w:t>le</w:t>
      </w:r>
      <w:r w:rsidRPr="00C005BF">
        <w:rPr>
          <w:rFonts w:ascii="Calibri" w:hAnsi="Calibri" w:cs="Calibri"/>
          <w:b w:val="0"/>
          <w:bCs w:val="0"/>
          <w:spacing w:val="-14"/>
        </w:rPr>
        <w:t xml:space="preserve"> </w:t>
      </w:r>
      <w:r w:rsidRPr="00C005BF">
        <w:rPr>
          <w:rFonts w:ascii="Calibri" w:hAnsi="Calibri" w:cs="Calibri"/>
          <w:b w:val="0"/>
          <w:bCs w:val="0"/>
        </w:rPr>
        <w:t>consapevolezze</w:t>
      </w:r>
      <w:r w:rsidRPr="00C005BF">
        <w:rPr>
          <w:rFonts w:ascii="Calibri" w:hAnsi="Calibri" w:cs="Calibri"/>
          <w:b w:val="0"/>
          <w:bCs w:val="0"/>
          <w:spacing w:val="-12"/>
        </w:rPr>
        <w:t xml:space="preserve"> </w:t>
      </w:r>
      <w:r w:rsidRPr="00C005BF">
        <w:rPr>
          <w:rFonts w:ascii="Calibri" w:hAnsi="Calibri" w:cs="Calibri"/>
          <w:b w:val="0"/>
          <w:bCs w:val="0"/>
        </w:rPr>
        <w:t>necessarie</w:t>
      </w:r>
      <w:r w:rsidRPr="00C005BF">
        <w:rPr>
          <w:rFonts w:ascii="Calibri" w:hAnsi="Calibri" w:cs="Calibri"/>
          <w:b w:val="0"/>
          <w:bCs w:val="0"/>
          <w:spacing w:val="-13"/>
        </w:rPr>
        <w:t xml:space="preserve"> </w:t>
      </w:r>
      <w:r w:rsidRPr="00C005BF">
        <w:rPr>
          <w:rFonts w:ascii="Calibri" w:hAnsi="Calibri" w:cs="Calibri"/>
          <w:b w:val="0"/>
          <w:bCs w:val="0"/>
        </w:rPr>
        <w:t>per</w:t>
      </w:r>
      <w:r w:rsidRPr="00C005BF">
        <w:rPr>
          <w:rFonts w:ascii="Calibri" w:hAnsi="Calibri" w:cs="Calibri"/>
          <w:b w:val="0"/>
          <w:bCs w:val="0"/>
          <w:spacing w:val="-15"/>
        </w:rPr>
        <w:t xml:space="preserve"> </w:t>
      </w:r>
      <w:r w:rsidRPr="00C005BF">
        <w:rPr>
          <w:rFonts w:ascii="Calibri" w:hAnsi="Calibri" w:cs="Calibri"/>
          <w:b w:val="0"/>
          <w:bCs w:val="0"/>
        </w:rPr>
        <w:t>riconoscere</w:t>
      </w:r>
      <w:r w:rsidRPr="00C005BF">
        <w:rPr>
          <w:rFonts w:ascii="Calibri" w:hAnsi="Calibri" w:cs="Calibri"/>
          <w:b w:val="0"/>
          <w:bCs w:val="0"/>
          <w:spacing w:val="-13"/>
        </w:rPr>
        <w:t xml:space="preserve"> </w:t>
      </w:r>
      <w:r w:rsidRPr="00C005BF">
        <w:rPr>
          <w:rFonts w:ascii="Calibri" w:hAnsi="Calibri" w:cs="Calibri"/>
          <w:b w:val="0"/>
          <w:bCs w:val="0"/>
        </w:rPr>
        <w:t>il</w:t>
      </w:r>
      <w:r w:rsidRPr="00C005BF">
        <w:rPr>
          <w:rFonts w:ascii="Calibri" w:hAnsi="Calibri" w:cs="Calibri"/>
          <w:b w:val="0"/>
          <w:bCs w:val="0"/>
          <w:spacing w:val="-15"/>
        </w:rPr>
        <w:t xml:space="preserve"> </w:t>
      </w:r>
      <w:r w:rsidRPr="00C005BF">
        <w:rPr>
          <w:rFonts w:ascii="Calibri" w:hAnsi="Calibri" w:cs="Calibri"/>
          <w:b w:val="0"/>
          <w:bCs w:val="0"/>
        </w:rPr>
        <w:t>valore</w:t>
      </w:r>
      <w:r w:rsidRPr="00C005BF">
        <w:rPr>
          <w:rFonts w:ascii="Calibri" w:hAnsi="Calibri" w:cs="Calibri"/>
          <w:b w:val="0"/>
          <w:bCs w:val="0"/>
          <w:spacing w:val="-14"/>
        </w:rPr>
        <w:t xml:space="preserve"> </w:t>
      </w:r>
      <w:r w:rsidRPr="00C005BF">
        <w:rPr>
          <w:rFonts w:ascii="Calibri" w:hAnsi="Calibri" w:cs="Calibri"/>
          <w:b w:val="0"/>
          <w:bCs w:val="0"/>
        </w:rPr>
        <w:t>delle</w:t>
      </w:r>
      <w:r w:rsidRPr="00C005BF">
        <w:rPr>
          <w:rFonts w:ascii="Calibri" w:hAnsi="Calibri" w:cs="Calibri"/>
          <w:b w:val="0"/>
          <w:bCs w:val="0"/>
          <w:spacing w:val="-13"/>
        </w:rPr>
        <w:t xml:space="preserve"> </w:t>
      </w:r>
      <w:r w:rsidRPr="00C005BF">
        <w:rPr>
          <w:rFonts w:ascii="Calibri" w:hAnsi="Calibri" w:cs="Calibri"/>
          <w:b w:val="0"/>
          <w:bCs w:val="0"/>
          <w:spacing w:val="-2"/>
        </w:rPr>
        <w:t>scienze</w:t>
      </w:r>
      <w:r w:rsidR="00C005BF" w:rsidRPr="00C005BF">
        <w:rPr>
          <w:rFonts w:ascii="Calibri" w:hAnsi="Calibri" w:cs="Calibri"/>
          <w:b w:val="0"/>
          <w:bCs w:val="0"/>
        </w:rPr>
        <w:t xml:space="preserve"> </w:t>
      </w:r>
      <w:r w:rsidRPr="00C005BF">
        <w:rPr>
          <w:rFonts w:ascii="Calibri" w:hAnsi="Calibri" w:cs="Calibri"/>
          <w:b w:val="0"/>
          <w:bCs w:val="0"/>
        </w:rPr>
        <w:t>come</w:t>
      </w:r>
      <w:r w:rsidR="00C005BF">
        <w:rPr>
          <w:rFonts w:ascii="Calibri" w:hAnsi="Calibri" w:cs="Calibri"/>
          <w:b w:val="0"/>
          <w:bCs w:val="0"/>
        </w:rPr>
        <w:t xml:space="preserve"> </w:t>
      </w:r>
      <w:r w:rsidRPr="00C005BF">
        <w:rPr>
          <w:rFonts w:ascii="Calibri" w:hAnsi="Calibri" w:cs="Calibri"/>
          <w:b w:val="0"/>
          <w:bCs w:val="0"/>
        </w:rPr>
        <w:t>strumento di</w:t>
      </w:r>
      <w:r w:rsidRPr="00C005BF">
        <w:rPr>
          <w:rFonts w:ascii="Calibri" w:hAnsi="Calibri" w:cs="Calibri"/>
          <w:b w:val="0"/>
          <w:bCs w:val="0"/>
          <w:spacing w:val="-1"/>
        </w:rPr>
        <w:t xml:space="preserve"> </w:t>
      </w:r>
      <w:r w:rsidRPr="00C005BF">
        <w:rPr>
          <w:rFonts w:ascii="Calibri" w:hAnsi="Calibri" w:cs="Calibri"/>
          <w:b w:val="0"/>
          <w:bCs w:val="0"/>
        </w:rPr>
        <w:t>conoscenza della</w:t>
      </w:r>
      <w:r w:rsidRPr="00C005BF">
        <w:rPr>
          <w:rFonts w:ascii="Calibri" w:hAnsi="Calibri" w:cs="Calibri"/>
          <w:b w:val="0"/>
          <w:bCs w:val="0"/>
          <w:spacing w:val="-1"/>
        </w:rPr>
        <w:t xml:space="preserve"> </w:t>
      </w:r>
      <w:r w:rsidRPr="00C005BF">
        <w:rPr>
          <w:rFonts w:ascii="Calibri" w:hAnsi="Calibri" w:cs="Calibri"/>
          <w:b w:val="0"/>
          <w:bCs w:val="0"/>
        </w:rPr>
        <w:t>realtà per</w:t>
      </w:r>
      <w:r w:rsidRPr="00C005BF">
        <w:rPr>
          <w:rFonts w:ascii="Calibri" w:hAnsi="Calibri" w:cs="Calibri"/>
          <w:b w:val="0"/>
          <w:bCs w:val="0"/>
          <w:spacing w:val="-1"/>
        </w:rPr>
        <w:t xml:space="preserve"> </w:t>
      </w:r>
      <w:r w:rsidRPr="00C005BF">
        <w:rPr>
          <w:rFonts w:ascii="Calibri" w:hAnsi="Calibri" w:cs="Calibri"/>
          <w:b w:val="0"/>
          <w:bCs w:val="0"/>
        </w:rPr>
        <w:t>operare in modo appropriato;</w:t>
      </w:r>
      <w:r w:rsidRPr="00C005BF">
        <w:rPr>
          <w:rFonts w:ascii="Calibri" w:hAnsi="Calibri" w:cs="Calibri"/>
          <w:b w:val="0"/>
          <w:bCs w:val="0"/>
          <w:spacing w:val="-1"/>
        </w:rPr>
        <w:t xml:space="preserve"> </w:t>
      </w:r>
      <w:r w:rsidRPr="00C005BF">
        <w:rPr>
          <w:rFonts w:ascii="Calibri" w:hAnsi="Calibri" w:cs="Calibri"/>
          <w:b w:val="0"/>
          <w:bCs w:val="0"/>
        </w:rPr>
        <w:t>acquisire il linguaggio e l’uso di strumenti informatici di base; acquisire la consapevolezza di alcune caratteristiche dei materiali più comuni, in relazione al loro uso.</w:t>
      </w:r>
    </w:p>
    <w:p w:rsidR="00C005BF" w:rsidRPr="00661E9F" w:rsidRDefault="00C005BF" w:rsidP="00C005BF">
      <w:pPr>
        <w:pStyle w:val="Corpotesto"/>
        <w:ind w:left="420"/>
        <w:rPr>
          <w:rFonts w:ascii="Calibri" w:hAnsi="Calibri" w:cs="Calibri"/>
          <w:sz w:val="24"/>
          <w:szCs w:val="24"/>
        </w:rPr>
      </w:pPr>
    </w:p>
    <w:p w:rsidR="00425C97" w:rsidRPr="00661E9F" w:rsidRDefault="00425C97" w:rsidP="00425C97">
      <w:pPr>
        <w:spacing w:before="8"/>
        <w:ind w:left="420"/>
        <w:rPr>
          <w:rFonts w:ascii="Calibri" w:hAnsi="Calibri" w:cs="Calibri"/>
          <w:i/>
        </w:rPr>
      </w:pPr>
      <w:r w:rsidRPr="00661E9F">
        <w:rPr>
          <w:rFonts w:ascii="Calibri" w:hAnsi="Calibri" w:cs="Calibri"/>
          <w:i/>
          <w:spacing w:val="-2"/>
          <w:u w:val="thick"/>
        </w:rPr>
        <w:t>Competenze</w:t>
      </w:r>
      <w:r w:rsidRPr="00661E9F">
        <w:rPr>
          <w:rFonts w:ascii="Calibri" w:hAnsi="Calibri" w:cs="Calibri"/>
          <w:i/>
          <w:spacing w:val="-2"/>
        </w:rPr>
        <w:t>:</w:t>
      </w:r>
    </w:p>
    <w:p w:rsidR="00425C97" w:rsidRPr="00661E9F" w:rsidRDefault="00425C97" w:rsidP="00425C97">
      <w:pPr>
        <w:pStyle w:val="Paragrafoelenco"/>
        <w:numPr>
          <w:ilvl w:val="1"/>
          <w:numId w:val="13"/>
        </w:numPr>
        <w:tabs>
          <w:tab w:val="left" w:pos="1126"/>
        </w:tabs>
        <w:autoSpaceDE w:val="0"/>
        <w:autoSpaceDN w:val="0"/>
        <w:spacing w:before="81" w:line="271" w:lineRule="auto"/>
        <w:ind w:right="291"/>
        <w:jc w:val="both"/>
        <w:rPr>
          <w:rFonts w:ascii="Calibri" w:hAnsi="Calibri" w:cs="Calibri"/>
          <w:sz w:val="24"/>
          <w:szCs w:val="24"/>
        </w:rPr>
      </w:pPr>
      <w:r w:rsidRPr="00661E9F">
        <w:rPr>
          <w:rFonts w:ascii="Calibri" w:hAnsi="Calibri" w:cs="Calibri"/>
          <w:sz w:val="24"/>
          <w:szCs w:val="24"/>
        </w:rPr>
        <w:t xml:space="preserve">osservare, analizzare e descrivere fenomeni appartenenti alla realtà naturale e </w:t>
      </w:r>
      <w:r w:rsidRPr="00661E9F">
        <w:rPr>
          <w:rFonts w:ascii="Calibri" w:hAnsi="Calibri" w:cs="Calibri"/>
          <w:spacing w:val="-2"/>
          <w:sz w:val="24"/>
          <w:szCs w:val="24"/>
        </w:rPr>
        <w:t>artificiale;</w:t>
      </w:r>
    </w:p>
    <w:p w:rsidR="00425C97" w:rsidRPr="00661E9F" w:rsidRDefault="00425C97" w:rsidP="00425C97">
      <w:pPr>
        <w:pStyle w:val="Paragrafoelenco"/>
        <w:numPr>
          <w:ilvl w:val="1"/>
          <w:numId w:val="13"/>
        </w:numPr>
        <w:tabs>
          <w:tab w:val="left" w:pos="1126"/>
        </w:tabs>
        <w:autoSpaceDE w:val="0"/>
        <w:autoSpaceDN w:val="0"/>
        <w:spacing w:before="32" w:line="278" w:lineRule="auto"/>
        <w:ind w:right="295"/>
        <w:jc w:val="both"/>
        <w:rPr>
          <w:rFonts w:ascii="Calibri" w:hAnsi="Calibri" w:cs="Calibri"/>
          <w:sz w:val="24"/>
          <w:szCs w:val="24"/>
        </w:rPr>
      </w:pPr>
      <w:r w:rsidRPr="00661E9F">
        <w:rPr>
          <w:rFonts w:ascii="Calibri" w:hAnsi="Calibri" w:cs="Calibri"/>
          <w:sz w:val="24"/>
          <w:szCs w:val="24"/>
        </w:rPr>
        <w:t>analizzare la rete di relazioni tra esseri viventi e tra viventi e ambiente, individuando anche le interazioni ai vari livelli e negli specifici contesti</w:t>
      </w:r>
      <w:r w:rsidRPr="00661E9F">
        <w:rPr>
          <w:rFonts w:ascii="Calibri" w:hAnsi="Calibri" w:cs="Calibri"/>
          <w:spacing w:val="40"/>
          <w:sz w:val="24"/>
          <w:szCs w:val="24"/>
        </w:rPr>
        <w:t xml:space="preserve"> </w:t>
      </w:r>
      <w:r w:rsidRPr="00661E9F">
        <w:rPr>
          <w:rFonts w:ascii="Calibri" w:hAnsi="Calibri" w:cs="Calibri"/>
          <w:sz w:val="24"/>
          <w:szCs w:val="24"/>
        </w:rPr>
        <w:t>ambientali dell’organizzazione biologica;</w:t>
      </w:r>
    </w:p>
    <w:p w:rsidR="00425C97" w:rsidRPr="00661E9F" w:rsidRDefault="00425C97" w:rsidP="00425C97">
      <w:pPr>
        <w:pStyle w:val="Paragrafoelenco"/>
        <w:numPr>
          <w:ilvl w:val="1"/>
          <w:numId w:val="13"/>
        </w:numPr>
        <w:tabs>
          <w:tab w:val="left" w:pos="1126"/>
        </w:tabs>
        <w:autoSpaceDE w:val="0"/>
        <w:autoSpaceDN w:val="0"/>
        <w:spacing w:before="28" w:line="278" w:lineRule="auto"/>
        <w:ind w:right="298"/>
        <w:jc w:val="both"/>
        <w:rPr>
          <w:rFonts w:ascii="Calibri" w:hAnsi="Calibri" w:cs="Calibri"/>
          <w:sz w:val="24"/>
          <w:szCs w:val="24"/>
        </w:rPr>
      </w:pPr>
      <w:r w:rsidRPr="00661E9F">
        <w:rPr>
          <w:rFonts w:ascii="Calibri" w:hAnsi="Calibri" w:cs="Calibri"/>
          <w:sz w:val="24"/>
          <w:szCs w:val="24"/>
        </w:rPr>
        <w:t xml:space="preserve">considerare come i diversi ecosistemi possono essere modificati dai processi naturali e dall’azione dell’uomo e adottare modi di vita ecologicamente </w:t>
      </w:r>
      <w:r w:rsidRPr="00661E9F">
        <w:rPr>
          <w:rFonts w:ascii="Calibri" w:hAnsi="Calibri" w:cs="Calibri"/>
          <w:spacing w:val="-2"/>
          <w:sz w:val="24"/>
          <w:szCs w:val="24"/>
        </w:rPr>
        <w:t>responsabili;</w:t>
      </w:r>
    </w:p>
    <w:p w:rsidR="00425C97" w:rsidRPr="00661E9F" w:rsidRDefault="00425C97" w:rsidP="00425C97">
      <w:pPr>
        <w:pStyle w:val="Paragrafoelenco"/>
        <w:numPr>
          <w:ilvl w:val="1"/>
          <w:numId w:val="13"/>
        </w:numPr>
        <w:tabs>
          <w:tab w:val="left" w:pos="1126"/>
        </w:tabs>
        <w:autoSpaceDE w:val="0"/>
        <w:autoSpaceDN w:val="0"/>
        <w:spacing w:before="48" w:line="278" w:lineRule="auto"/>
        <w:ind w:right="291"/>
        <w:jc w:val="both"/>
        <w:rPr>
          <w:rFonts w:ascii="Calibri" w:hAnsi="Calibri" w:cs="Calibri"/>
          <w:sz w:val="24"/>
          <w:szCs w:val="24"/>
        </w:rPr>
      </w:pPr>
      <w:r w:rsidRPr="00661E9F">
        <w:rPr>
          <w:rFonts w:ascii="Calibri" w:hAnsi="Calibri" w:cs="Calibri"/>
          <w:sz w:val="24"/>
          <w:szCs w:val="24"/>
        </w:rPr>
        <w:t>progettare e realizzare semplici prodotti</w:t>
      </w:r>
      <w:r w:rsidRPr="00661E9F">
        <w:rPr>
          <w:rFonts w:ascii="Calibri" w:hAnsi="Calibri" w:cs="Calibri"/>
          <w:spacing w:val="-1"/>
          <w:sz w:val="24"/>
          <w:szCs w:val="24"/>
        </w:rPr>
        <w:t xml:space="preserve"> </w:t>
      </w:r>
      <w:r w:rsidRPr="00661E9F">
        <w:rPr>
          <w:rFonts w:ascii="Calibri" w:hAnsi="Calibri" w:cs="Calibri"/>
          <w:sz w:val="24"/>
          <w:szCs w:val="24"/>
        </w:rPr>
        <w:t>anche di</w:t>
      </w:r>
      <w:r w:rsidRPr="00661E9F">
        <w:rPr>
          <w:rFonts w:ascii="Calibri" w:hAnsi="Calibri" w:cs="Calibri"/>
          <w:spacing w:val="-1"/>
          <w:sz w:val="24"/>
          <w:szCs w:val="24"/>
        </w:rPr>
        <w:t xml:space="preserve"> </w:t>
      </w:r>
      <w:r w:rsidRPr="00661E9F">
        <w:rPr>
          <w:rFonts w:ascii="Calibri" w:hAnsi="Calibri" w:cs="Calibri"/>
          <w:sz w:val="24"/>
          <w:szCs w:val="24"/>
        </w:rPr>
        <w:t xml:space="preserve">tipo digitale utilizzando risorse materiali, informative, organizzative e oggetti, strumenti e macchine di uso </w:t>
      </w:r>
      <w:r w:rsidRPr="00661E9F">
        <w:rPr>
          <w:rFonts w:ascii="Calibri" w:hAnsi="Calibri" w:cs="Calibri"/>
          <w:spacing w:val="-2"/>
          <w:sz w:val="24"/>
          <w:szCs w:val="24"/>
        </w:rPr>
        <w:t>comune;</w:t>
      </w:r>
    </w:p>
    <w:p w:rsidR="00425C97" w:rsidRPr="00661E9F" w:rsidRDefault="00425C97" w:rsidP="00425C97">
      <w:pPr>
        <w:pStyle w:val="Paragrafoelenco"/>
        <w:numPr>
          <w:ilvl w:val="1"/>
          <w:numId w:val="13"/>
        </w:numPr>
        <w:tabs>
          <w:tab w:val="left" w:pos="1126"/>
        </w:tabs>
        <w:autoSpaceDE w:val="0"/>
        <w:autoSpaceDN w:val="0"/>
        <w:spacing w:before="30" w:line="268" w:lineRule="auto"/>
        <w:ind w:right="304"/>
        <w:jc w:val="both"/>
        <w:rPr>
          <w:rFonts w:ascii="Calibri" w:hAnsi="Calibri" w:cs="Calibri"/>
          <w:sz w:val="24"/>
          <w:szCs w:val="24"/>
        </w:rPr>
      </w:pPr>
      <w:r w:rsidRPr="00661E9F">
        <w:rPr>
          <w:rFonts w:ascii="Calibri" w:hAnsi="Calibri" w:cs="Calibri"/>
          <w:sz w:val="24"/>
          <w:szCs w:val="24"/>
        </w:rPr>
        <w:t>orientarsi sui benefici e sui problemi economici ed ecologici legati alle varie modalità di produzione dell'energia e alle scelte di tipo tecnologico;</w:t>
      </w:r>
    </w:p>
    <w:p w:rsidR="00425C97" w:rsidRPr="00661E9F" w:rsidRDefault="00425C97" w:rsidP="00425C97">
      <w:pPr>
        <w:pStyle w:val="Paragrafoelenco"/>
        <w:numPr>
          <w:ilvl w:val="1"/>
          <w:numId w:val="13"/>
        </w:numPr>
        <w:tabs>
          <w:tab w:val="left" w:pos="1126"/>
        </w:tabs>
        <w:autoSpaceDE w:val="0"/>
        <w:autoSpaceDN w:val="0"/>
        <w:spacing w:before="35" w:line="278" w:lineRule="auto"/>
        <w:ind w:right="293"/>
        <w:jc w:val="both"/>
        <w:rPr>
          <w:rFonts w:ascii="Calibri" w:hAnsi="Calibri" w:cs="Calibri"/>
          <w:sz w:val="24"/>
          <w:szCs w:val="24"/>
        </w:rPr>
      </w:pPr>
      <w:r w:rsidRPr="00661E9F">
        <w:rPr>
          <w:rFonts w:ascii="Calibri" w:hAnsi="Calibri" w:cs="Calibri"/>
          <w:sz w:val="24"/>
          <w:szCs w:val="24"/>
        </w:rPr>
        <w:t>riconoscere le proprietà e le caratteristiche dei diversi mezzi di comunicazione per un</w:t>
      </w:r>
      <w:r w:rsidRPr="00661E9F">
        <w:rPr>
          <w:rFonts w:ascii="Calibri" w:hAnsi="Calibri" w:cs="Calibri"/>
          <w:spacing w:val="26"/>
          <w:sz w:val="24"/>
          <w:szCs w:val="24"/>
        </w:rPr>
        <w:t xml:space="preserve"> </w:t>
      </w:r>
      <w:r w:rsidRPr="00661E9F">
        <w:rPr>
          <w:rFonts w:ascii="Calibri" w:hAnsi="Calibri" w:cs="Calibri"/>
          <w:sz w:val="24"/>
          <w:szCs w:val="24"/>
        </w:rPr>
        <w:t>loro</w:t>
      </w:r>
      <w:r w:rsidRPr="00661E9F">
        <w:rPr>
          <w:rFonts w:ascii="Calibri" w:hAnsi="Calibri" w:cs="Calibri"/>
          <w:spacing w:val="27"/>
          <w:sz w:val="24"/>
          <w:szCs w:val="24"/>
        </w:rPr>
        <w:t xml:space="preserve"> </w:t>
      </w:r>
      <w:r w:rsidRPr="00661E9F">
        <w:rPr>
          <w:rFonts w:ascii="Calibri" w:hAnsi="Calibri" w:cs="Calibri"/>
          <w:sz w:val="24"/>
          <w:szCs w:val="24"/>
        </w:rPr>
        <w:t>uso efficace e responsabile rispetto alle proprie necessità di studio, di socializzazione e di lavoro.</w:t>
      </w:r>
    </w:p>
    <w:p w:rsidR="00425C97" w:rsidRPr="008E4589" w:rsidRDefault="00425C97" w:rsidP="008E4589">
      <w:pPr>
        <w:spacing w:before="5"/>
        <w:ind w:left="436"/>
        <w:jc w:val="both"/>
        <w:rPr>
          <w:rFonts w:ascii="Calibri" w:hAnsi="Calibri" w:cs="Calibri"/>
          <w:i/>
        </w:rPr>
      </w:pPr>
      <w:r w:rsidRPr="00661E9F">
        <w:rPr>
          <w:rFonts w:ascii="Calibri" w:hAnsi="Calibri" w:cs="Calibri"/>
        </w:rPr>
        <w:t>Asse</w:t>
      </w:r>
      <w:r w:rsidRPr="00661E9F">
        <w:rPr>
          <w:rFonts w:ascii="Calibri" w:hAnsi="Calibri" w:cs="Calibri"/>
          <w:spacing w:val="-13"/>
        </w:rPr>
        <w:t xml:space="preserve"> </w:t>
      </w:r>
      <w:r w:rsidRPr="00661E9F">
        <w:rPr>
          <w:rFonts w:ascii="Calibri" w:hAnsi="Calibri" w:cs="Calibri"/>
        </w:rPr>
        <w:t>scientifico-tecnologico</w:t>
      </w:r>
      <w:r w:rsidRPr="00661E9F">
        <w:rPr>
          <w:rFonts w:ascii="Calibri" w:hAnsi="Calibri" w:cs="Calibri"/>
          <w:spacing w:val="54"/>
        </w:rPr>
        <w:t xml:space="preserve"> </w:t>
      </w:r>
      <w:r w:rsidRPr="00661E9F">
        <w:rPr>
          <w:rFonts w:ascii="Calibri" w:hAnsi="Calibri" w:cs="Calibri"/>
          <w:i/>
        </w:rPr>
        <w:t>Con</w:t>
      </w:r>
      <w:r w:rsidRPr="00661E9F">
        <w:rPr>
          <w:rFonts w:ascii="Calibri" w:hAnsi="Calibri" w:cs="Calibri"/>
          <w:i/>
          <w:spacing w:val="-11"/>
        </w:rPr>
        <w:t xml:space="preserve"> </w:t>
      </w:r>
      <w:r w:rsidRPr="00661E9F">
        <w:rPr>
          <w:rFonts w:ascii="Calibri" w:hAnsi="Calibri" w:cs="Calibri"/>
          <w:i/>
        </w:rPr>
        <w:t>Competenze</w:t>
      </w:r>
      <w:r w:rsidRPr="00661E9F">
        <w:rPr>
          <w:rFonts w:ascii="Calibri" w:hAnsi="Calibri" w:cs="Calibri"/>
          <w:i/>
          <w:spacing w:val="-11"/>
        </w:rPr>
        <w:t xml:space="preserve"> </w:t>
      </w:r>
      <w:r w:rsidRPr="00661E9F">
        <w:rPr>
          <w:rFonts w:ascii="Calibri" w:hAnsi="Calibri" w:cs="Calibri"/>
          <w:i/>
        </w:rPr>
        <w:t>chiave</w:t>
      </w:r>
      <w:r w:rsidRPr="00661E9F">
        <w:rPr>
          <w:rFonts w:ascii="Calibri" w:hAnsi="Calibri" w:cs="Calibri"/>
          <w:i/>
          <w:spacing w:val="-9"/>
        </w:rPr>
        <w:t xml:space="preserve"> </w:t>
      </w:r>
      <w:r w:rsidRPr="00661E9F">
        <w:rPr>
          <w:rFonts w:ascii="Calibri" w:hAnsi="Calibri" w:cs="Calibri"/>
          <w:i/>
        </w:rPr>
        <w:t>n.</w:t>
      </w:r>
      <w:r w:rsidRPr="00661E9F">
        <w:rPr>
          <w:rFonts w:ascii="Calibri" w:hAnsi="Calibri" w:cs="Calibri"/>
          <w:i/>
          <w:spacing w:val="-11"/>
        </w:rPr>
        <w:t xml:space="preserve"> </w:t>
      </w:r>
      <w:r w:rsidRPr="00661E9F">
        <w:rPr>
          <w:rFonts w:ascii="Calibri" w:hAnsi="Calibri" w:cs="Calibri"/>
          <w:i/>
        </w:rPr>
        <w:t>3,</w:t>
      </w:r>
      <w:r w:rsidRPr="00661E9F">
        <w:rPr>
          <w:rFonts w:ascii="Calibri" w:hAnsi="Calibri" w:cs="Calibri"/>
          <w:i/>
          <w:spacing w:val="-9"/>
        </w:rPr>
        <w:t xml:space="preserve"> </w:t>
      </w:r>
      <w:r w:rsidRPr="00661E9F">
        <w:rPr>
          <w:rFonts w:ascii="Calibri" w:hAnsi="Calibri" w:cs="Calibri"/>
          <w:i/>
        </w:rPr>
        <w:t>4,</w:t>
      </w:r>
      <w:r w:rsidRPr="00661E9F">
        <w:rPr>
          <w:rFonts w:ascii="Calibri" w:hAnsi="Calibri" w:cs="Calibri"/>
          <w:i/>
          <w:spacing w:val="-11"/>
        </w:rPr>
        <w:t xml:space="preserve"> </w:t>
      </w:r>
      <w:r w:rsidRPr="00661E9F">
        <w:rPr>
          <w:rFonts w:ascii="Calibri" w:hAnsi="Calibri" w:cs="Calibri"/>
          <w:i/>
        </w:rPr>
        <w:t>5,</w:t>
      </w:r>
      <w:r w:rsidRPr="00661E9F">
        <w:rPr>
          <w:rFonts w:ascii="Calibri" w:hAnsi="Calibri" w:cs="Calibri"/>
          <w:i/>
          <w:spacing w:val="-9"/>
        </w:rPr>
        <w:t xml:space="preserve"> </w:t>
      </w:r>
      <w:r w:rsidRPr="00661E9F">
        <w:rPr>
          <w:rFonts w:ascii="Calibri" w:hAnsi="Calibri" w:cs="Calibri"/>
          <w:i/>
          <w:spacing w:val="-5"/>
        </w:rPr>
        <w:t>7.</w:t>
      </w:r>
    </w:p>
    <w:p w:rsidR="00425C97" w:rsidRPr="00661E9F" w:rsidRDefault="00425C97" w:rsidP="00425C97">
      <w:pPr>
        <w:pStyle w:val="Titolo2"/>
        <w:ind w:left="162"/>
        <w:jc w:val="center"/>
        <w:rPr>
          <w:rFonts w:ascii="Calibri" w:hAnsi="Calibri" w:cs="Calibri"/>
        </w:rPr>
      </w:pPr>
    </w:p>
    <w:p w:rsidR="00425C97" w:rsidRPr="00661E9F" w:rsidRDefault="00425C97" w:rsidP="00425C97">
      <w:pPr>
        <w:pStyle w:val="Titolo2"/>
        <w:ind w:left="162"/>
        <w:jc w:val="center"/>
        <w:rPr>
          <w:rFonts w:ascii="Calibri" w:hAnsi="Calibri" w:cs="Calibri"/>
        </w:rPr>
      </w:pPr>
      <w:r w:rsidRPr="00661E9F">
        <w:rPr>
          <w:rFonts w:ascii="Calibri" w:hAnsi="Calibri" w:cs="Calibri"/>
        </w:rPr>
        <w:t>Percorsi</w:t>
      </w:r>
      <w:r w:rsidRPr="00661E9F">
        <w:rPr>
          <w:rFonts w:ascii="Calibri" w:hAnsi="Calibri" w:cs="Calibri"/>
          <w:spacing w:val="-6"/>
        </w:rPr>
        <w:t xml:space="preserve"> </w:t>
      </w:r>
      <w:r w:rsidRPr="00661E9F">
        <w:rPr>
          <w:rFonts w:ascii="Calibri" w:hAnsi="Calibri" w:cs="Calibri"/>
        </w:rPr>
        <w:t>d’istruzione</w:t>
      </w:r>
      <w:r w:rsidRPr="00661E9F">
        <w:rPr>
          <w:rFonts w:ascii="Calibri" w:hAnsi="Calibri" w:cs="Calibri"/>
          <w:spacing w:val="-4"/>
        </w:rPr>
        <w:t xml:space="preserve"> </w:t>
      </w:r>
      <w:r w:rsidRPr="00661E9F">
        <w:rPr>
          <w:rFonts w:ascii="Calibri" w:hAnsi="Calibri" w:cs="Calibri"/>
        </w:rPr>
        <w:t>degli</w:t>
      </w:r>
      <w:r w:rsidRPr="00661E9F">
        <w:rPr>
          <w:rFonts w:ascii="Calibri" w:hAnsi="Calibri" w:cs="Calibri"/>
          <w:spacing w:val="-2"/>
        </w:rPr>
        <w:t xml:space="preserve"> </w:t>
      </w:r>
      <w:r w:rsidRPr="00661E9F">
        <w:rPr>
          <w:rFonts w:ascii="Calibri" w:hAnsi="Calibri" w:cs="Calibri"/>
        </w:rPr>
        <w:t>adulti</w:t>
      </w:r>
      <w:r w:rsidRPr="00661E9F">
        <w:rPr>
          <w:rFonts w:ascii="Calibri" w:hAnsi="Calibri" w:cs="Calibri"/>
          <w:spacing w:val="-4"/>
        </w:rPr>
        <w:t xml:space="preserve"> </w:t>
      </w:r>
      <w:r w:rsidRPr="00661E9F">
        <w:rPr>
          <w:rFonts w:ascii="Calibri" w:hAnsi="Calibri" w:cs="Calibri"/>
        </w:rPr>
        <w:t>di</w:t>
      </w:r>
      <w:r w:rsidRPr="00661E9F">
        <w:rPr>
          <w:rFonts w:ascii="Calibri" w:hAnsi="Calibri" w:cs="Calibri"/>
          <w:spacing w:val="-2"/>
        </w:rPr>
        <w:t xml:space="preserve"> </w:t>
      </w:r>
      <w:r w:rsidRPr="00661E9F">
        <w:rPr>
          <w:rFonts w:ascii="Calibri" w:hAnsi="Calibri" w:cs="Calibri"/>
        </w:rPr>
        <w:t xml:space="preserve">primo </w:t>
      </w:r>
      <w:r w:rsidRPr="00661E9F">
        <w:rPr>
          <w:rFonts w:ascii="Calibri" w:hAnsi="Calibri" w:cs="Calibri"/>
          <w:spacing w:val="-2"/>
        </w:rPr>
        <w:t>livello</w:t>
      </w:r>
    </w:p>
    <w:p w:rsidR="00425C97" w:rsidRPr="00661E9F" w:rsidRDefault="00425C97" w:rsidP="00425C97">
      <w:pPr>
        <w:pStyle w:val="Corpotesto"/>
        <w:spacing w:before="34"/>
        <w:ind w:left="149"/>
        <w:jc w:val="center"/>
        <w:rPr>
          <w:rFonts w:ascii="Calibri" w:hAnsi="Calibri" w:cs="Calibri"/>
          <w:sz w:val="24"/>
          <w:szCs w:val="24"/>
        </w:rPr>
      </w:pPr>
      <w:r w:rsidRPr="00661E9F">
        <w:rPr>
          <w:rFonts w:ascii="Calibri" w:hAnsi="Calibri" w:cs="Calibri"/>
          <w:sz w:val="24"/>
          <w:szCs w:val="24"/>
        </w:rPr>
        <w:t>2°</w:t>
      </w:r>
      <w:r w:rsidRPr="00661E9F">
        <w:rPr>
          <w:rFonts w:ascii="Calibri" w:hAnsi="Calibri" w:cs="Calibri"/>
          <w:spacing w:val="-10"/>
          <w:sz w:val="24"/>
          <w:szCs w:val="24"/>
        </w:rPr>
        <w:t xml:space="preserve"> </w:t>
      </w:r>
      <w:r w:rsidRPr="00661E9F">
        <w:rPr>
          <w:rFonts w:ascii="Calibri" w:hAnsi="Calibri" w:cs="Calibri"/>
          <w:sz w:val="24"/>
          <w:szCs w:val="24"/>
        </w:rPr>
        <w:t>periodo</w:t>
      </w:r>
      <w:r w:rsidRPr="00661E9F">
        <w:rPr>
          <w:rFonts w:ascii="Calibri" w:hAnsi="Calibri" w:cs="Calibri"/>
          <w:spacing w:val="-8"/>
          <w:sz w:val="24"/>
          <w:szCs w:val="24"/>
        </w:rPr>
        <w:t xml:space="preserve"> </w:t>
      </w:r>
      <w:r w:rsidRPr="00661E9F">
        <w:rPr>
          <w:rFonts w:ascii="Calibri" w:hAnsi="Calibri" w:cs="Calibri"/>
          <w:spacing w:val="-2"/>
          <w:sz w:val="24"/>
          <w:szCs w:val="24"/>
        </w:rPr>
        <w:t>didattico</w:t>
      </w:r>
    </w:p>
    <w:p w:rsidR="00425C97" w:rsidRPr="00661E9F" w:rsidRDefault="00425C97" w:rsidP="00425C97">
      <w:pPr>
        <w:pStyle w:val="Corpotesto"/>
        <w:spacing w:before="42" w:line="266" w:lineRule="auto"/>
        <w:ind w:left="554" w:right="309"/>
        <w:jc w:val="center"/>
        <w:rPr>
          <w:rFonts w:ascii="Calibri" w:hAnsi="Calibri" w:cs="Calibri"/>
          <w:sz w:val="24"/>
          <w:szCs w:val="24"/>
        </w:rPr>
      </w:pPr>
      <w:r w:rsidRPr="00661E9F">
        <w:rPr>
          <w:rFonts w:ascii="Calibri" w:hAnsi="Calibri" w:cs="Calibri"/>
          <w:sz w:val="24"/>
          <w:szCs w:val="24"/>
        </w:rPr>
        <w:t>Certificazione</w:t>
      </w:r>
      <w:r w:rsidRPr="00661E9F">
        <w:rPr>
          <w:rFonts w:ascii="Calibri" w:hAnsi="Calibri" w:cs="Calibri"/>
          <w:spacing w:val="-5"/>
          <w:sz w:val="24"/>
          <w:szCs w:val="24"/>
        </w:rPr>
        <w:t xml:space="preserve"> </w:t>
      </w:r>
      <w:r w:rsidRPr="00661E9F">
        <w:rPr>
          <w:rFonts w:ascii="Calibri" w:hAnsi="Calibri" w:cs="Calibri"/>
          <w:sz w:val="24"/>
          <w:szCs w:val="24"/>
        </w:rPr>
        <w:t>attestante</w:t>
      </w:r>
      <w:r w:rsidRPr="00661E9F">
        <w:rPr>
          <w:rFonts w:ascii="Calibri" w:hAnsi="Calibri" w:cs="Calibri"/>
          <w:spacing w:val="-4"/>
          <w:sz w:val="24"/>
          <w:szCs w:val="24"/>
        </w:rPr>
        <w:t xml:space="preserve"> </w:t>
      </w:r>
      <w:r w:rsidRPr="00661E9F">
        <w:rPr>
          <w:rFonts w:ascii="Calibri" w:hAnsi="Calibri" w:cs="Calibri"/>
          <w:sz w:val="24"/>
          <w:szCs w:val="24"/>
        </w:rPr>
        <w:t>l’acquisizione</w:t>
      </w:r>
      <w:r w:rsidRPr="00661E9F">
        <w:rPr>
          <w:rFonts w:ascii="Calibri" w:hAnsi="Calibri" w:cs="Calibri"/>
          <w:spacing w:val="-5"/>
          <w:sz w:val="24"/>
          <w:szCs w:val="24"/>
        </w:rPr>
        <w:t xml:space="preserve"> </w:t>
      </w:r>
      <w:r w:rsidRPr="00661E9F">
        <w:rPr>
          <w:rFonts w:ascii="Calibri" w:hAnsi="Calibri" w:cs="Calibri"/>
          <w:sz w:val="24"/>
          <w:szCs w:val="24"/>
        </w:rPr>
        <w:t>delle</w:t>
      </w:r>
      <w:r w:rsidRPr="00661E9F">
        <w:rPr>
          <w:rFonts w:ascii="Calibri" w:hAnsi="Calibri" w:cs="Calibri"/>
          <w:spacing w:val="-4"/>
          <w:sz w:val="24"/>
          <w:szCs w:val="24"/>
        </w:rPr>
        <w:t xml:space="preserve"> </w:t>
      </w:r>
      <w:r w:rsidRPr="00661E9F">
        <w:rPr>
          <w:rFonts w:ascii="Calibri" w:hAnsi="Calibri" w:cs="Calibri"/>
          <w:sz w:val="24"/>
          <w:szCs w:val="24"/>
        </w:rPr>
        <w:t>competenze</w:t>
      </w:r>
      <w:r w:rsidRPr="00661E9F">
        <w:rPr>
          <w:rFonts w:ascii="Calibri" w:hAnsi="Calibri" w:cs="Calibri"/>
          <w:spacing w:val="-4"/>
          <w:sz w:val="24"/>
          <w:szCs w:val="24"/>
        </w:rPr>
        <w:t xml:space="preserve"> </w:t>
      </w:r>
      <w:r w:rsidRPr="00661E9F">
        <w:rPr>
          <w:rFonts w:ascii="Calibri" w:hAnsi="Calibri" w:cs="Calibri"/>
          <w:sz w:val="24"/>
          <w:szCs w:val="24"/>
        </w:rPr>
        <w:t>di</w:t>
      </w:r>
      <w:r w:rsidRPr="00661E9F">
        <w:rPr>
          <w:rFonts w:ascii="Calibri" w:hAnsi="Calibri" w:cs="Calibri"/>
          <w:spacing w:val="-8"/>
          <w:sz w:val="24"/>
          <w:szCs w:val="24"/>
        </w:rPr>
        <w:t xml:space="preserve"> </w:t>
      </w:r>
      <w:r w:rsidRPr="00661E9F">
        <w:rPr>
          <w:rFonts w:ascii="Calibri" w:hAnsi="Calibri" w:cs="Calibri"/>
          <w:sz w:val="24"/>
          <w:szCs w:val="24"/>
        </w:rPr>
        <w:t>base</w:t>
      </w:r>
      <w:r w:rsidRPr="00661E9F">
        <w:rPr>
          <w:rFonts w:ascii="Calibri" w:hAnsi="Calibri" w:cs="Calibri"/>
          <w:spacing w:val="-4"/>
          <w:sz w:val="24"/>
          <w:szCs w:val="24"/>
        </w:rPr>
        <w:t xml:space="preserve"> </w:t>
      </w:r>
      <w:r w:rsidRPr="00661E9F">
        <w:rPr>
          <w:rFonts w:ascii="Calibri" w:hAnsi="Calibri" w:cs="Calibri"/>
          <w:sz w:val="24"/>
          <w:szCs w:val="24"/>
        </w:rPr>
        <w:t>connesse</w:t>
      </w:r>
      <w:r w:rsidRPr="00661E9F">
        <w:rPr>
          <w:rFonts w:ascii="Calibri" w:hAnsi="Calibri" w:cs="Calibri"/>
          <w:spacing w:val="-4"/>
          <w:sz w:val="24"/>
          <w:szCs w:val="24"/>
        </w:rPr>
        <w:t xml:space="preserve"> </w:t>
      </w:r>
      <w:r w:rsidRPr="00661E9F">
        <w:rPr>
          <w:rFonts w:ascii="Calibri" w:hAnsi="Calibri" w:cs="Calibri"/>
          <w:sz w:val="24"/>
          <w:szCs w:val="24"/>
        </w:rPr>
        <w:t>all’obbligo di istruzione di cui al decreto MIUR 22 agosto 2007 N. 139.</w:t>
      </w:r>
    </w:p>
    <w:p w:rsidR="00425C97" w:rsidRPr="00661E9F" w:rsidRDefault="00425C97" w:rsidP="00425C97">
      <w:pPr>
        <w:pStyle w:val="Corpotesto"/>
        <w:spacing w:before="226"/>
        <w:rPr>
          <w:rFonts w:ascii="Calibri" w:hAnsi="Calibri" w:cs="Calibri"/>
          <w:sz w:val="24"/>
          <w:szCs w:val="24"/>
        </w:rPr>
      </w:pPr>
    </w:p>
    <w:p w:rsidR="00425C97" w:rsidRPr="00661E9F" w:rsidRDefault="00425C97" w:rsidP="00425C97">
      <w:pPr>
        <w:pStyle w:val="Corpotesto"/>
        <w:ind w:left="456"/>
        <w:rPr>
          <w:rFonts w:ascii="Calibri" w:hAnsi="Calibri" w:cs="Calibri"/>
          <w:sz w:val="24"/>
          <w:szCs w:val="24"/>
        </w:rPr>
      </w:pPr>
      <w:r w:rsidRPr="00661E9F">
        <w:rPr>
          <w:rFonts w:ascii="Calibri" w:hAnsi="Calibri" w:cs="Calibri"/>
          <w:sz w:val="24"/>
          <w:szCs w:val="24"/>
          <w:u w:val="thick"/>
        </w:rPr>
        <w:t>PERCORSO</w:t>
      </w:r>
      <w:r w:rsidRPr="00661E9F">
        <w:rPr>
          <w:rFonts w:ascii="Calibri" w:hAnsi="Calibri" w:cs="Calibri"/>
          <w:spacing w:val="-16"/>
          <w:sz w:val="24"/>
          <w:szCs w:val="24"/>
          <w:u w:val="thick"/>
        </w:rPr>
        <w:t xml:space="preserve"> </w:t>
      </w:r>
      <w:r w:rsidRPr="00661E9F">
        <w:rPr>
          <w:rFonts w:ascii="Calibri" w:hAnsi="Calibri" w:cs="Calibri"/>
          <w:sz w:val="24"/>
          <w:szCs w:val="24"/>
          <w:u w:val="thick"/>
        </w:rPr>
        <w:t>FORMATIVO</w:t>
      </w:r>
      <w:r w:rsidRPr="00661E9F">
        <w:rPr>
          <w:rFonts w:ascii="Calibri" w:hAnsi="Calibri" w:cs="Calibri"/>
          <w:spacing w:val="-12"/>
          <w:sz w:val="24"/>
          <w:szCs w:val="24"/>
          <w:u w:val="thick"/>
        </w:rPr>
        <w:t xml:space="preserve"> </w:t>
      </w:r>
      <w:r w:rsidRPr="00661E9F">
        <w:rPr>
          <w:rFonts w:ascii="Calibri" w:hAnsi="Calibri" w:cs="Calibri"/>
          <w:sz w:val="24"/>
          <w:szCs w:val="24"/>
          <w:u w:val="thick"/>
        </w:rPr>
        <w:t>PERSONALE</w:t>
      </w:r>
      <w:r w:rsidRPr="00661E9F">
        <w:rPr>
          <w:rFonts w:ascii="Calibri" w:hAnsi="Calibri" w:cs="Calibri"/>
          <w:sz w:val="24"/>
          <w:szCs w:val="24"/>
        </w:rPr>
        <w:t>:</w:t>
      </w:r>
      <w:r w:rsidRPr="00661E9F">
        <w:rPr>
          <w:rFonts w:ascii="Calibri" w:hAnsi="Calibri" w:cs="Calibri"/>
          <w:spacing w:val="-14"/>
          <w:sz w:val="24"/>
          <w:szCs w:val="24"/>
        </w:rPr>
        <w:t xml:space="preserve"> </w:t>
      </w:r>
      <w:r w:rsidRPr="00661E9F">
        <w:rPr>
          <w:rFonts w:ascii="Calibri" w:hAnsi="Calibri" w:cs="Calibri"/>
          <w:sz w:val="24"/>
          <w:szCs w:val="24"/>
        </w:rPr>
        <w:t>Moduli</w:t>
      </w:r>
      <w:r w:rsidRPr="00661E9F">
        <w:rPr>
          <w:rFonts w:ascii="Calibri" w:hAnsi="Calibri" w:cs="Calibri"/>
          <w:spacing w:val="-12"/>
          <w:sz w:val="24"/>
          <w:szCs w:val="24"/>
        </w:rPr>
        <w:t xml:space="preserve"> </w:t>
      </w:r>
      <w:r w:rsidRPr="00661E9F">
        <w:rPr>
          <w:rFonts w:ascii="Calibri" w:hAnsi="Calibri" w:cs="Calibri"/>
          <w:sz w:val="24"/>
          <w:szCs w:val="24"/>
        </w:rPr>
        <w:t>per</w:t>
      </w:r>
      <w:r w:rsidRPr="00661E9F">
        <w:rPr>
          <w:rFonts w:ascii="Calibri" w:hAnsi="Calibri" w:cs="Calibri"/>
          <w:spacing w:val="-14"/>
          <w:sz w:val="24"/>
          <w:szCs w:val="24"/>
        </w:rPr>
        <w:t xml:space="preserve"> </w:t>
      </w:r>
      <w:r w:rsidRPr="00661E9F">
        <w:rPr>
          <w:rFonts w:ascii="Calibri" w:hAnsi="Calibri" w:cs="Calibri"/>
          <w:sz w:val="24"/>
          <w:szCs w:val="24"/>
        </w:rPr>
        <w:t>un</w:t>
      </w:r>
      <w:r w:rsidRPr="00661E9F">
        <w:rPr>
          <w:rFonts w:ascii="Calibri" w:hAnsi="Calibri" w:cs="Calibri"/>
          <w:spacing w:val="-13"/>
          <w:sz w:val="24"/>
          <w:szCs w:val="24"/>
        </w:rPr>
        <w:t xml:space="preserve"> </w:t>
      </w:r>
      <w:proofErr w:type="spellStart"/>
      <w:r w:rsidRPr="00661E9F">
        <w:rPr>
          <w:rFonts w:ascii="Calibri" w:hAnsi="Calibri" w:cs="Calibri"/>
          <w:sz w:val="24"/>
          <w:szCs w:val="24"/>
        </w:rPr>
        <w:t>tot.max</w:t>
      </w:r>
      <w:proofErr w:type="spellEnd"/>
      <w:r w:rsidRPr="00661E9F">
        <w:rPr>
          <w:rFonts w:ascii="Calibri" w:hAnsi="Calibri" w:cs="Calibri"/>
          <w:spacing w:val="-13"/>
          <w:sz w:val="24"/>
          <w:szCs w:val="24"/>
        </w:rPr>
        <w:t xml:space="preserve"> </w:t>
      </w:r>
      <w:r w:rsidRPr="00661E9F">
        <w:rPr>
          <w:rFonts w:ascii="Calibri" w:hAnsi="Calibri" w:cs="Calibri"/>
          <w:sz w:val="24"/>
          <w:szCs w:val="24"/>
        </w:rPr>
        <w:t>di</w:t>
      </w:r>
      <w:r w:rsidRPr="00661E9F">
        <w:rPr>
          <w:rFonts w:ascii="Calibri" w:hAnsi="Calibri" w:cs="Calibri"/>
          <w:spacing w:val="-12"/>
          <w:sz w:val="24"/>
          <w:szCs w:val="24"/>
        </w:rPr>
        <w:t xml:space="preserve"> </w:t>
      </w:r>
      <w:r w:rsidRPr="00661E9F">
        <w:rPr>
          <w:rFonts w:ascii="Calibri" w:hAnsi="Calibri" w:cs="Calibri"/>
          <w:sz w:val="24"/>
          <w:szCs w:val="24"/>
        </w:rPr>
        <w:t>825</w:t>
      </w:r>
      <w:r w:rsidRPr="00661E9F">
        <w:rPr>
          <w:rFonts w:ascii="Calibri" w:hAnsi="Calibri" w:cs="Calibri"/>
          <w:spacing w:val="-12"/>
          <w:sz w:val="24"/>
          <w:szCs w:val="24"/>
        </w:rPr>
        <w:t xml:space="preserve"> </w:t>
      </w:r>
      <w:r w:rsidRPr="00661E9F">
        <w:rPr>
          <w:rFonts w:ascii="Calibri" w:hAnsi="Calibri" w:cs="Calibri"/>
          <w:spacing w:val="-4"/>
          <w:sz w:val="24"/>
          <w:szCs w:val="24"/>
        </w:rPr>
        <w:t>ore.</w:t>
      </w:r>
    </w:p>
    <w:p w:rsidR="00425C97" w:rsidRPr="00661E9F" w:rsidRDefault="00425C97" w:rsidP="00425C97">
      <w:pPr>
        <w:pStyle w:val="Corpotesto"/>
        <w:spacing w:before="89"/>
        <w:rPr>
          <w:rFonts w:ascii="Calibri" w:hAnsi="Calibri" w:cs="Calibri"/>
          <w:sz w:val="24"/>
          <w:szCs w:val="24"/>
        </w:rPr>
      </w:pPr>
    </w:p>
    <w:p w:rsidR="00930590" w:rsidRDefault="00425C97" w:rsidP="00425C97">
      <w:pPr>
        <w:spacing w:line="280" w:lineRule="auto"/>
        <w:ind w:left="439" w:right="4035" w:firstLine="16"/>
        <w:jc w:val="both"/>
        <w:rPr>
          <w:rFonts w:ascii="Calibri" w:hAnsi="Calibri" w:cs="Calibri"/>
        </w:rPr>
      </w:pPr>
      <w:r w:rsidRPr="00661E9F">
        <w:rPr>
          <w:rFonts w:ascii="Calibri" w:hAnsi="Calibri" w:cs="Calibri"/>
          <w:b/>
        </w:rPr>
        <w:t>Modulo Accoglienza</w:t>
      </w:r>
      <w:r w:rsidRPr="00661E9F">
        <w:rPr>
          <w:rFonts w:ascii="Calibri" w:hAnsi="Calibri" w:cs="Calibri"/>
        </w:rPr>
        <w:t>:</w:t>
      </w:r>
      <w:r w:rsidRPr="00661E9F">
        <w:rPr>
          <w:rFonts w:ascii="Calibri" w:hAnsi="Calibri" w:cs="Calibri"/>
          <w:spacing w:val="-5"/>
        </w:rPr>
        <w:t xml:space="preserve"> </w:t>
      </w:r>
      <w:r w:rsidRPr="00661E9F">
        <w:rPr>
          <w:rFonts w:ascii="Calibri" w:hAnsi="Calibri" w:cs="Calibri"/>
        </w:rPr>
        <w:t>fino</w:t>
      </w:r>
      <w:r w:rsidRPr="00661E9F">
        <w:rPr>
          <w:rFonts w:ascii="Calibri" w:hAnsi="Calibri" w:cs="Calibri"/>
          <w:spacing w:val="-4"/>
        </w:rPr>
        <w:t xml:space="preserve"> </w:t>
      </w:r>
      <w:r w:rsidRPr="00661E9F">
        <w:rPr>
          <w:rFonts w:ascii="Calibri" w:hAnsi="Calibri" w:cs="Calibri"/>
        </w:rPr>
        <w:t>ad</w:t>
      </w:r>
      <w:r w:rsidRPr="00661E9F">
        <w:rPr>
          <w:rFonts w:ascii="Calibri" w:hAnsi="Calibri" w:cs="Calibri"/>
          <w:spacing w:val="-5"/>
        </w:rPr>
        <w:t xml:space="preserve"> </w:t>
      </w:r>
      <w:r w:rsidRPr="00661E9F">
        <w:rPr>
          <w:rFonts w:ascii="Calibri" w:hAnsi="Calibri" w:cs="Calibri"/>
        </w:rPr>
        <w:t>un</w:t>
      </w:r>
      <w:r w:rsidRPr="00661E9F">
        <w:rPr>
          <w:rFonts w:ascii="Calibri" w:hAnsi="Calibri" w:cs="Calibri"/>
          <w:spacing w:val="-5"/>
        </w:rPr>
        <w:t xml:space="preserve"> </w:t>
      </w:r>
      <w:r w:rsidRPr="00661E9F">
        <w:rPr>
          <w:rFonts w:ascii="Calibri" w:hAnsi="Calibri" w:cs="Calibri"/>
        </w:rPr>
        <w:t>massimo</w:t>
      </w:r>
      <w:r w:rsidRPr="00661E9F">
        <w:rPr>
          <w:rFonts w:ascii="Calibri" w:hAnsi="Calibri" w:cs="Calibri"/>
          <w:spacing w:val="-1"/>
        </w:rPr>
        <w:t xml:space="preserve"> </w:t>
      </w:r>
      <w:r w:rsidRPr="00661E9F">
        <w:rPr>
          <w:rFonts w:ascii="Calibri" w:hAnsi="Calibri" w:cs="Calibri"/>
        </w:rPr>
        <w:t>di</w:t>
      </w:r>
      <w:r w:rsidRPr="00661E9F">
        <w:rPr>
          <w:rFonts w:ascii="Calibri" w:hAnsi="Calibri" w:cs="Calibri"/>
          <w:spacing w:val="-4"/>
        </w:rPr>
        <w:t xml:space="preserve"> </w:t>
      </w:r>
      <w:r w:rsidRPr="00661E9F">
        <w:rPr>
          <w:rFonts w:ascii="Calibri" w:hAnsi="Calibri" w:cs="Calibri"/>
        </w:rPr>
        <w:t>40</w:t>
      </w:r>
      <w:r w:rsidRPr="00661E9F">
        <w:rPr>
          <w:rFonts w:ascii="Calibri" w:hAnsi="Calibri" w:cs="Calibri"/>
          <w:spacing w:val="-5"/>
        </w:rPr>
        <w:t xml:space="preserve"> </w:t>
      </w:r>
      <w:r w:rsidRPr="00661E9F">
        <w:rPr>
          <w:rFonts w:ascii="Calibri" w:hAnsi="Calibri" w:cs="Calibri"/>
        </w:rPr>
        <w:t xml:space="preserve">ore </w:t>
      </w:r>
    </w:p>
    <w:p w:rsidR="00425C97" w:rsidRPr="00661E9F" w:rsidRDefault="00425C97" w:rsidP="00425C97">
      <w:pPr>
        <w:spacing w:line="280" w:lineRule="auto"/>
        <w:ind w:left="439" w:right="4035" w:firstLine="16"/>
        <w:jc w:val="both"/>
        <w:rPr>
          <w:rFonts w:ascii="Calibri" w:hAnsi="Calibri" w:cs="Calibri"/>
          <w:b/>
          <w:i/>
        </w:rPr>
      </w:pPr>
      <w:r w:rsidRPr="00661E9F">
        <w:rPr>
          <w:rFonts w:ascii="Calibri" w:hAnsi="Calibri" w:cs="Calibri"/>
          <w:b/>
        </w:rPr>
        <w:t xml:space="preserve">Asse dei linguaggi: </w:t>
      </w:r>
      <w:r w:rsidRPr="00661E9F">
        <w:rPr>
          <w:rFonts w:ascii="Calibri" w:hAnsi="Calibri" w:cs="Calibri"/>
          <w:b/>
          <w:i/>
        </w:rPr>
        <w:t>modulo Linguaggi - L1: 165 ore modulo Lingua Inglese – L2: 165 ore</w:t>
      </w:r>
    </w:p>
    <w:p w:rsidR="00425C97" w:rsidRPr="00661E9F" w:rsidRDefault="00425C97" w:rsidP="00425C97">
      <w:pPr>
        <w:pStyle w:val="Titolo3"/>
        <w:spacing w:line="278" w:lineRule="auto"/>
        <w:ind w:right="6061"/>
        <w:rPr>
          <w:rFonts w:ascii="Calibri" w:hAnsi="Calibri" w:cs="Calibri"/>
          <w:sz w:val="24"/>
          <w:szCs w:val="24"/>
        </w:rPr>
      </w:pPr>
      <w:r w:rsidRPr="00661E9F">
        <w:rPr>
          <w:rFonts w:ascii="Calibri" w:hAnsi="Calibri" w:cs="Calibri"/>
          <w:sz w:val="24"/>
          <w:szCs w:val="24"/>
        </w:rPr>
        <w:t>Asse</w:t>
      </w:r>
      <w:r w:rsidRPr="00661E9F">
        <w:rPr>
          <w:rFonts w:ascii="Calibri" w:hAnsi="Calibri" w:cs="Calibri"/>
          <w:spacing w:val="-19"/>
          <w:sz w:val="24"/>
          <w:szCs w:val="24"/>
        </w:rPr>
        <w:t xml:space="preserve"> </w:t>
      </w:r>
      <w:r w:rsidRPr="00661E9F">
        <w:rPr>
          <w:rFonts w:ascii="Calibri" w:hAnsi="Calibri" w:cs="Calibri"/>
          <w:sz w:val="24"/>
          <w:szCs w:val="24"/>
        </w:rPr>
        <w:t>Storico/Sociale:</w:t>
      </w:r>
      <w:r w:rsidRPr="00661E9F">
        <w:rPr>
          <w:rFonts w:ascii="Calibri" w:hAnsi="Calibri" w:cs="Calibri"/>
          <w:spacing w:val="-19"/>
          <w:sz w:val="24"/>
          <w:szCs w:val="24"/>
        </w:rPr>
        <w:t xml:space="preserve"> </w:t>
      </w:r>
      <w:r w:rsidRPr="00661E9F">
        <w:rPr>
          <w:rFonts w:ascii="Calibri" w:hAnsi="Calibri" w:cs="Calibri"/>
          <w:sz w:val="24"/>
          <w:szCs w:val="24"/>
        </w:rPr>
        <w:t>165</w:t>
      </w:r>
      <w:r w:rsidRPr="00661E9F">
        <w:rPr>
          <w:rFonts w:ascii="Calibri" w:hAnsi="Calibri" w:cs="Calibri"/>
          <w:spacing w:val="-19"/>
          <w:sz w:val="24"/>
          <w:szCs w:val="24"/>
        </w:rPr>
        <w:t xml:space="preserve"> </w:t>
      </w:r>
      <w:r w:rsidRPr="00661E9F">
        <w:rPr>
          <w:rFonts w:ascii="Calibri" w:hAnsi="Calibri" w:cs="Calibri"/>
          <w:sz w:val="24"/>
          <w:szCs w:val="24"/>
        </w:rPr>
        <w:t>ore Asse Matematico: 198 ore</w:t>
      </w:r>
    </w:p>
    <w:p w:rsidR="008E4589" w:rsidRDefault="00425C97" w:rsidP="00425C97">
      <w:pPr>
        <w:spacing w:line="276" w:lineRule="auto"/>
        <w:ind w:left="439" w:right="5078"/>
        <w:rPr>
          <w:rFonts w:ascii="Calibri" w:hAnsi="Calibri" w:cs="Calibri"/>
          <w:b/>
        </w:rPr>
      </w:pPr>
      <w:r w:rsidRPr="00661E9F">
        <w:rPr>
          <w:rFonts w:ascii="Calibri" w:hAnsi="Calibri" w:cs="Calibri"/>
          <w:b/>
        </w:rPr>
        <w:t>Asse</w:t>
      </w:r>
      <w:r w:rsidRPr="00661E9F">
        <w:rPr>
          <w:rFonts w:ascii="Calibri" w:hAnsi="Calibri" w:cs="Calibri"/>
          <w:b/>
          <w:spacing w:val="-2"/>
        </w:rPr>
        <w:t xml:space="preserve"> </w:t>
      </w:r>
      <w:r w:rsidRPr="00661E9F">
        <w:rPr>
          <w:rFonts w:ascii="Calibri" w:hAnsi="Calibri" w:cs="Calibri"/>
          <w:b/>
        </w:rPr>
        <w:t>Scientifico/Tecnologico:</w:t>
      </w:r>
      <w:r w:rsidRPr="00661E9F">
        <w:rPr>
          <w:rFonts w:ascii="Calibri" w:hAnsi="Calibri" w:cs="Calibri"/>
          <w:b/>
          <w:spacing w:val="-1"/>
        </w:rPr>
        <w:t xml:space="preserve"> </w:t>
      </w:r>
      <w:r w:rsidRPr="00661E9F">
        <w:rPr>
          <w:rFonts w:ascii="Calibri" w:hAnsi="Calibri" w:cs="Calibri"/>
          <w:b/>
        </w:rPr>
        <w:t>99</w:t>
      </w:r>
      <w:r w:rsidRPr="00661E9F">
        <w:rPr>
          <w:rFonts w:ascii="Calibri" w:hAnsi="Calibri" w:cs="Calibri"/>
          <w:b/>
          <w:spacing w:val="-2"/>
        </w:rPr>
        <w:t xml:space="preserve"> </w:t>
      </w:r>
      <w:r w:rsidRPr="00661E9F">
        <w:rPr>
          <w:rFonts w:ascii="Calibri" w:hAnsi="Calibri" w:cs="Calibri"/>
          <w:b/>
        </w:rPr>
        <w:t xml:space="preserve">ore </w:t>
      </w:r>
    </w:p>
    <w:p w:rsidR="00425C97" w:rsidRPr="00661E9F" w:rsidRDefault="00425C97" w:rsidP="00425C97">
      <w:pPr>
        <w:spacing w:line="276" w:lineRule="auto"/>
        <w:ind w:left="439" w:right="5078"/>
        <w:rPr>
          <w:rFonts w:ascii="Calibri" w:hAnsi="Calibri" w:cs="Calibri"/>
          <w:b/>
        </w:rPr>
      </w:pPr>
      <w:r w:rsidRPr="00661E9F">
        <w:rPr>
          <w:rFonts w:ascii="Calibri" w:hAnsi="Calibri" w:cs="Calibri"/>
          <w:b/>
        </w:rPr>
        <w:t>IRC/</w:t>
      </w:r>
      <w:r w:rsidRPr="00661E9F">
        <w:rPr>
          <w:rFonts w:ascii="Calibri" w:hAnsi="Calibri" w:cs="Calibri"/>
          <w:b/>
          <w:spacing w:val="-16"/>
        </w:rPr>
        <w:t xml:space="preserve"> </w:t>
      </w:r>
      <w:r w:rsidRPr="00661E9F">
        <w:rPr>
          <w:rFonts w:ascii="Calibri" w:hAnsi="Calibri" w:cs="Calibri"/>
          <w:b/>
        </w:rPr>
        <w:t>alternativa</w:t>
      </w:r>
      <w:r w:rsidRPr="00661E9F">
        <w:rPr>
          <w:rFonts w:ascii="Calibri" w:hAnsi="Calibri" w:cs="Calibri"/>
          <w:b/>
          <w:spacing w:val="-16"/>
        </w:rPr>
        <w:t xml:space="preserve"> </w:t>
      </w:r>
      <w:r w:rsidRPr="00661E9F">
        <w:rPr>
          <w:rFonts w:ascii="Calibri" w:hAnsi="Calibri" w:cs="Calibri"/>
          <w:b/>
        </w:rPr>
        <w:t>(a</w:t>
      </w:r>
      <w:r w:rsidRPr="00661E9F">
        <w:rPr>
          <w:rFonts w:ascii="Calibri" w:hAnsi="Calibri" w:cs="Calibri"/>
          <w:b/>
          <w:spacing w:val="-17"/>
        </w:rPr>
        <w:t xml:space="preserve"> </w:t>
      </w:r>
      <w:r w:rsidRPr="00661E9F">
        <w:rPr>
          <w:rFonts w:ascii="Calibri" w:hAnsi="Calibri" w:cs="Calibri"/>
          <w:b/>
        </w:rPr>
        <w:t>richiesta):</w:t>
      </w:r>
      <w:r w:rsidRPr="00661E9F">
        <w:rPr>
          <w:rFonts w:ascii="Calibri" w:hAnsi="Calibri" w:cs="Calibri"/>
          <w:b/>
          <w:spacing w:val="-15"/>
        </w:rPr>
        <w:t xml:space="preserve"> </w:t>
      </w:r>
      <w:r w:rsidRPr="00661E9F">
        <w:rPr>
          <w:rFonts w:ascii="Calibri" w:hAnsi="Calibri" w:cs="Calibri"/>
          <w:b/>
        </w:rPr>
        <w:t>33</w:t>
      </w:r>
      <w:r w:rsidRPr="00661E9F">
        <w:rPr>
          <w:rFonts w:ascii="Calibri" w:hAnsi="Calibri" w:cs="Calibri"/>
          <w:b/>
          <w:spacing w:val="-16"/>
        </w:rPr>
        <w:t xml:space="preserve"> </w:t>
      </w:r>
      <w:r w:rsidRPr="00661E9F">
        <w:rPr>
          <w:rFonts w:ascii="Calibri" w:hAnsi="Calibri" w:cs="Calibri"/>
          <w:b/>
          <w:spacing w:val="-5"/>
        </w:rPr>
        <w:t>ore</w:t>
      </w:r>
    </w:p>
    <w:p w:rsidR="00425C97" w:rsidRPr="00661E9F" w:rsidRDefault="00425C97" w:rsidP="00425C97">
      <w:pPr>
        <w:pStyle w:val="Corpotesto"/>
        <w:spacing w:before="44"/>
        <w:rPr>
          <w:rFonts w:ascii="Calibri" w:hAnsi="Calibri" w:cs="Calibri"/>
          <w:b/>
          <w:sz w:val="24"/>
          <w:szCs w:val="24"/>
        </w:rPr>
      </w:pPr>
    </w:p>
    <w:p w:rsidR="00425C97" w:rsidRPr="00661E9F" w:rsidRDefault="00425C97" w:rsidP="00425C97">
      <w:pPr>
        <w:pStyle w:val="Corpotesto"/>
        <w:spacing w:line="266" w:lineRule="auto"/>
        <w:ind w:left="439" w:right="309" w:firstLine="16"/>
        <w:jc w:val="both"/>
        <w:rPr>
          <w:rFonts w:ascii="Calibri" w:hAnsi="Calibri" w:cs="Calibri"/>
          <w:sz w:val="24"/>
          <w:szCs w:val="24"/>
        </w:rPr>
      </w:pPr>
      <w:r w:rsidRPr="00661E9F">
        <w:rPr>
          <w:rFonts w:ascii="Calibri" w:hAnsi="Calibri" w:cs="Calibri"/>
          <w:sz w:val="24"/>
          <w:szCs w:val="24"/>
        </w:rPr>
        <w:t>Dopo il colloquio iniziale e nel periodo d’accoglienza (10% delle ore totali) saranno accertate le competenze in ingresso con opportune verifiche.</w:t>
      </w:r>
    </w:p>
    <w:p w:rsidR="00425C97" w:rsidRPr="00661E9F" w:rsidRDefault="00425C97" w:rsidP="00425C97">
      <w:pPr>
        <w:pStyle w:val="Corpotesto"/>
        <w:spacing w:before="16" w:line="268" w:lineRule="auto"/>
        <w:ind w:left="439" w:right="289" w:firstLine="16"/>
        <w:jc w:val="both"/>
        <w:rPr>
          <w:rFonts w:ascii="Calibri" w:hAnsi="Calibri" w:cs="Calibri"/>
          <w:sz w:val="24"/>
          <w:szCs w:val="24"/>
        </w:rPr>
      </w:pPr>
      <w:r w:rsidRPr="00661E9F">
        <w:rPr>
          <w:rFonts w:ascii="Calibri" w:hAnsi="Calibri" w:cs="Calibri"/>
          <w:sz w:val="24"/>
          <w:szCs w:val="24"/>
        </w:rPr>
        <w:t xml:space="preserve">Il </w:t>
      </w:r>
      <w:r w:rsidRPr="00661E9F">
        <w:rPr>
          <w:rFonts w:ascii="Calibri" w:hAnsi="Calibri" w:cs="Calibri"/>
          <w:b/>
          <w:sz w:val="24"/>
          <w:szCs w:val="24"/>
        </w:rPr>
        <w:t>P</w:t>
      </w:r>
      <w:r w:rsidRPr="00661E9F">
        <w:rPr>
          <w:rFonts w:ascii="Calibri" w:hAnsi="Calibri" w:cs="Calibri"/>
          <w:sz w:val="24"/>
          <w:szCs w:val="24"/>
        </w:rPr>
        <w:t xml:space="preserve">ercorso </w:t>
      </w:r>
      <w:r w:rsidRPr="00661E9F">
        <w:rPr>
          <w:rFonts w:ascii="Calibri" w:hAnsi="Calibri" w:cs="Calibri"/>
          <w:b/>
          <w:sz w:val="24"/>
          <w:szCs w:val="24"/>
        </w:rPr>
        <w:t>F</w:t>
      </w:r>
      <w:r w:rsidRPr="00661E9F">
        <w:rPr>
          <w:rFonts w:ascii="Calibri" w:hAnsi="Calibri" w:cs="Calibri"/>
          <w:sz w:val="24"/>
          <w:szCs w:val="24"/>
        </w:rPr>
        <w:t xml:space="preserve">ormativo è personalizzato e definito nel </w:t>
      </w:r>
      <w:r w:rsidRPr="00661E9F">
        <w:rPr>
          <w:rFonts w:ascii="Calibri" w:hAnsi="Calibri" w:cs="Calibri"/>
          <w:b/>
          <w:sz w:val="24"/>
          <w:szCs w:val="24"/>
        </w:rPr>
        <w:t>Patto Formativo</w:t>
      </w:r>
      <w:r w:rsidRPr="00661E9F">
        <w:rPr>
          <w:rFonts w:ascii="Calibri" w:hAnsi="Calibri" w:cs="Calibri"/>
          <w:sz w:val="24"/>
          <w:szCs w:val="24"/>
        </w:rPr>
        <w:t>; potrà essere abbreviato previo riconoscimento di saperi formali documentati (Titoli, Certificazioni, ecc.), saperi non formali e informali (competenze acquisite e documentate e/o da accertare con prove specifiche).</w:t>
      </w:r>
    </w:p>
    <w:p w:rsidR="00425C97" w:rsidRPr="00661E9F" w:rsidRDefault="00425C97" w:rsidP="00425C97">
      <w:pPr>
        <w:pStyle w:val="Corpotesto"/>
        <w:spacing w:before="19" w:line="268" w:lineRule="auto"/>
        <w:ind w:left="439" w:right="294" w:firstLine="16"/>
        <w:jc w:val="both"/>
        <w:rPr>
          <w:rFonts w:ascii="Calibri" w:hAnsi="Calibri" w:cs="Calibri"/>
          <w:sz w:val="24"/>
          <w:szCs w:val="24"/>
        </w:rPr>
      </w:pPr>
      <w:r w:rsidRPr="00661E9F">
        <w:rPr>
          <w:rFonts w:ascii="Calibri" w:hAnsi="Calibri" w:cs="Calibri"/>
          <w:sz w:val="24"/>
          <w:szCs w:val="24"/>
        </w:rPr>
        <w:t>L’attività</w:t>
      </w:r>
      <w:r w:rsidRPr="00661E9F">
        <w:rPr>
          <w:rFonts w:ascii="Calibri" w:hAnsi="Calibri" w:cs="Calibri"/>
          <w:spacing w:val="-2"/>
          <w:sz w:val="24"/>
          <w:szCs w:val="24"/>
        </w:rPr>
        <w:t xml:space="preserve"> </w:t>
      </w:r>
      <w:r w:rsidRPr="00661E9F">
        <w:rPr>
          <w:rFonts w:ascii="Calibri" w:hAnsi="Calibri" w:cs="Calibri"/>
          <w:sz w:val="24"/>
          <w:szCs w:val="24"/>
        </w:rPr>
        <w:t>didattica</w:t>
      </w:r>
      <w:r w:rsidRPr="00661E9F">
        <w:rPr>
          <w:rFonts w:ascii="Calibri" w:hAnsi="Calibri" w:cs="Calibri"/>
          <w:spacing w:val="-3"/>
          <w:sz w:val="24"/>
          <w:szCs w:val="24"/>
        </w:rPr>
        <w:t xml:space="preserve"> </w:t>
      </w:r>
      <w:r w:rsidRPr="00661E9F">
        <w:rPr>
          <w:rFonts w:ascii="Calibri" w:hAnsi="Calibri" w:cs="Calibri"/>
          <w:sz w:val="24"/>
          <w:szCs w:val="24"/>
        </w:rPr>
        <w:t>fa</w:t>
      </w:r>
      <w:r w:rsidRPr="00661E9F">
        <w:rPr>
          <w:rFonts w:ascii="Calibri" w:hAnsi="Calibri" w:cs="Calibri"/>
          <w:spacing w:val="-4"/>
          <w:sz w:val="24"/>
          <w:szCs w:val="24"/>
        </w:rPr>
        <w:t xml:space="preserve"> </w:t>
      </w:r>
      <w:r w:rsidRPr="00661E9F">
        <w:rPr>
          <w:rFonts w:ascii="Calibri" w:hAnsi="Calibri" w:cs="Calibri"/>
          <w:sz w:val="24"/>
          <w:szCs w:val="24"/>
        </w:rPr>
        <w:t>riferimento</w:t>
      </w:r>
      <w:r w:rsidRPr="00661E9F">
        <w:rPr>
          <w:rFonts w:ascii="Calibri" w:hAnsi="Calibri" w:cs="Calibri"/>
          <w:spacing w:val="-2"/>
          <w:sz w:val="24"/>
          <w:szCs w:val="24"/>
        </w:rPr>
        <w:t xml:space="preserve"> </w:t>
      </w:r>
      <w:r w:rsidRPr="00661E9F">
        <w:rPr>
          <w:rFonts w:ascii="Calibri" w:hAnsi="Calibri" w:cs="Calibri"/>
          <w:sz w:val="24"/>
          <w:szCs w:val="24"/>
        </w:rPr>
        <w:t>agli</w:t>
      </w:r>
      <w:r w:rsidRPr="00661E9F">
        <w:rPr>
          <w:rFonts w:ascii="Calibri" w:hAnsi="Calibri" w:cs="Calibri"/>
          <w:spacing w:val="-6"/>
          <w:sz w:val="24"/>
          <w:szCs w:val="24"/>
        </w:rPr>
        <w:t xml:space="preserve"> </w:t>
      </w:r>
      <w:r w:rsidRPr="00661E9F">
        <w:rPr>
          <w:rFonts w:ascii="Calibri" w:hAnsi="Calibri" w:cs="Calibri"/>
          <w:sz w:val="24"/>
          <w:szCs w:val="24"/>
        </w:rPr>
        <w:t>Standard</w:t>
      </w:r>
      <w:r w:rsidRPr="00661E9F">
        <w:rPr>
          <w:rFonts w:ascii="Calibri" w:hAnsi="Calibri" w:cs="Calibri"/>
          <w:spacing w:val="-6"/>
          <w:sz w:val="24"/>
          <w:szCs w:val="24"/>
        </w:rPr>
        <w:t xml:space="preserve"> </w:t>
      </w:r>
      <w:r w:rsidRPr="00661E9F">
        <w:rPr>
          <w:rFonts w:ascii="Calibri" w:hAnsi="Calibri" w:cs="Calibri"/>
          <w:sz w:val="24"/>
          <w:szCs w:val="24"/>
        </w:rPr>
        <w:t>Nazionali</w:t>
      </w:r>
      <w:r w:rsidRPr="00661E9F">
        <w:rPr>
          <w:rFonts w:ascii="Calibri" w:hAnsi="Calibri" w:cs="Calibri"/>
          <w:spacing w:val="-5"/>
          <w:sz w:val="24"/>
          <w:szCs w:val="24"/>
        </w:rPr>
        <w:t xml:space="preserve"> </w:t>
      </w:r>
      <w:r w:rsidRPr="00661E9F">
        <w:rPr>
          <w:rFonts w:ascii="Calibri" w:hAnsi="Calibri" w:cs="Calibri"/>
          <w:sz w:val="24"/>
          <w:szCs w:val="24"/>
        </w:rPr>
        <w:t>per</w:t>
      </w:r>
      <w:r w:rsidRPr="00661E9F">
        <w:rPr>
          <w:rFonts w:ascii="Calibri" w:hAnsi="Calibri" w:cs="Calibri"/>
          <w:spacing w:val="-1"/>
          <w:sz w:val="24"/>
          <w:szCs w:val="24"/>
        </w:rPr>
        <w:t xml:space="preserve"> </w:t>
      </w:r>
      <w:r w:rsidRPr="00661E9F">
        <w:rPr>
          <w:rFonts w:ascii="Calibri" w:hAnsi="Calibri" w:cs="Calibri"/>
          <w:sz w:val="24"/>
          <w:szCs w:val="24"/>
        </w:rPr>
        <w:t>l’educazione</w:t>
      </w:r>
      <w:r w:rsidRPr="00661E9F">
        <w:rPr>
          <w:rFonts w:ascii="Calibri" w:hAnsi="Calibri" w:cs="Calibri"/>
          <w:spacing w:val="-2"/>
          <w:sz w:val="24"/>
          <w:szCs w:val="24"/>
        </w:rPr>
        <w:t xml:space="preserve"> </w:t>
      </w:r>
      <w:r w:rsidRPr="00661E9F">
        <w:rPr>
          <w:rFonts w:ascii="Calibri" w:hAnsi="Calibri" w:cs="Calibri"/>
          <w:sz w:val="24"/>
          <w:szCs w:val="24"/>
        </w:rPr>
        <w:t>in</w:t>
      </w:r>
      <w:r w:rsidRPr="00661E9F">
        <w:rPr>
          <w:rFonts w:ascii="Calibri" w:hAnsi="Calibri" w:cs="Calibri"/>
          <w:spacing w:val="-4"/>
          <w:sz w:val="24"/>
          <w:szCs w:val="24"/>
        </w:rPr>
        <w:t xml:space="preserve"> </w:t>
      </w:r>
      <w:r w:rsidRPr="00661E9F">
        <w:rPr>
          <w:rFonts w:ascii="Calibri" w:hAnsi="Calibri" w:cs="Calibri"/>
          <w:sz w:val="24"/>
          <w:szCs w:val="24"/>
        </w:rPr>
        <w:t>età</w:t>
      </w:r>
      <w:r w:rsidRPr="00661E9F">
        <w:rPr>
          <w:rFonts w:ascii="Calibri" w:hAnsi="Calibri" w:cs="Calibri"/>
          <w:spacing w:val="-4"/>
          <w:sz w:val="24"/>
          <w:szCs w:val="24"/>
        </w:rPr>
        <w:t xml:space="preserve"> </w:t>
      </w:r>
      <w:r w:rsidRPr="00661E9F">
        <w:rPr>
          <w:rFonts w:ascii="Calibri" w:hAnsi="Calibri" w:cs="Calibri"/>
          <w:sz w:val="24"/>
          <w:szCs w:val="24"/>
        </w:rPr>
        <w:t>adulta, come definito dalle Linee Guida di cui all’art.11 c.10, DPR 263/2012.</w:t>
      </w:r>
    </w:p>
    <w:p w:rsidR="00425C97" w:rsidRPr="00661E9F" w:rsidRDefault="00425C97" w:rsidP="00425C97">
      <w:pPr>
        <w:pStyle w:val="Corpotesto"/>
        <w:spacing w:before="11" w:line="271" w:lineRule="auto"/>
        <w:ind w:left="439" w:right="297" w:firstLine="16"/>
        <w:jc w:val="both"/>
        <w:rPr>
          <w:rFonts w:ascii="Calibri" w:hAnsi="Calibri" w:cs="Calibri"/>
          <w:sz w:val="24"/>
          <w:szCs w:val="24"/>
        </w:rPr>
      </w:pPr>
      <w:r w:rsidRPr="00661E9F">
        <w:rPr>
          <w:rFonts w:ascii="Calibri" w:hAnsi="Calibri" w:cs="Calibri"/>
          <w:sz w:val="24"/>
          <w:szCs w:val="24"/>
        </w:rPr>
        <w:t>Verranno anche sviluppate e valutate le competenze chiave di cittadinanza di cui al Decreto Ministeriale n.139 del 22/08/07- Allegato 2.</w:t>
      </w:r>
    </w:p>
    <w:p w:rsidR="00425C97" w:rsidRPr="00661E9F" w:rsidRDefault="00425C97" w:rsidP="00425C97">
      <w:pPr>
        <w:spacing w:before="8" w:line="271" w:lineRule="auto"/>
        <w:ind w:left="439" w:right="285" w:firstLine="16"/>
        <w:jc w:val="both"/>
        <w:rPr>
          <w:rFonts w:ascii="Calibri" w:hAnsi="Calibri" w:cs="Calibri"/>
        </w:rPr>
      </w:pPr>
      <w:r w:rsidRPr="00661E9F">
        <w:rPr>
          <w:rFonts w:ascii="Calibri" w:hAnsi="Calibri" w:cs="Calibri"/>
        </w:rPr>
        <w:t>L’azione formativa è articolata in UDA (unità d’apprendimento) per permette lo sviluppo di</w:t>
      </w:r>
      <w:r w:rsidRPr="00661E9F">
        <w:rPr>
          <w:rFonts w:ascii="Calibri" w:hAnsi="Calibri" w:cs="Calibri"/>
          <w:spacing w:val="-1"/>
        </w:rPr>
        <w:t xml:space="preserve"> </w:t>
      </w:r>
      <w:r w:rsidRPr="00661E9F">
        <w:rPr>
          <w:rFonts w:ascii="Calibri" w:hAnsi="Calibri" w:cs="Calibri"/>
        </w:rPr>
        <w:t>abilità e conoscenze che</w:t>
      </w:r>
      <w:r w:rsidRPr="00661E9F">
        <w:rPr>
          <w:rFonts w:ascii="Calibri" w:hAnsi="Calibri" w:cs="Calibri"/>
          <w:spacing w:val="-1"/>
        </w:rPr>
        <w:t xml:space="preserve"> </w:t>
      </w:r>
      <w:r w:rsidRPr="00661E9F">
        <w:rPr>
          <w:rFonts w:ascii="Calibri" w:hAnsi="Calibri" w:cs="Calibri"/>
        </w:rPr>
        <w:t>verranno certificate come competenze acquisite</w:t>
      </w:r>
      <w:r w:rsidRPr="00661E9F">
        <w:rPr>
          <w:rFonts w:ascii="Calibri" w:hAnsi="Calibri" w:cs="Calibri"/>
          <w:spacing w:val="-1"/>
        </w:rPr>
        <w:t xml:space="preserve"> </w:t>
      </w:r>
      <w:r w:rsidRPr="00661E9F">
        <w:rPr>
          <w:rFonts w:ascii="Calibri" w:hAnsi="Calibri" w:cs="Calibri"/>
        </w:rPr>
        <w:t xml:space="preserve">al termine del percorso scolastico in ottemperanza alle direttive ministeriali riportate nel Decreto Ministeriale numero 14 del 30 gennaio 2024. Il conseguimento della </w:t>
      </w:r>
      <w:r w:rsidRPr="00661E9F">
        <w:rPr>
          <w:rFonts w:ascii="Calibri" w:hAnsi="Calibri" w:cs="Calibri"/>
          <w:b/>
        </w:rPr>
        <w:t xml:space="preserve">certificazione attestante l’acquisizione delle competenze di base connesse all’obbligo scolastico d’istruzione </w:t>
      </w:r>
      <w:r w:rsidRPr="00661E9F">
        <w:rPr>
          <w:rFonts w:ascii="Calibri" w:hAnsi="Calibri" w:cs="Calibri"/>
        </w:rPr>
        <w:t xml:space="preserve">è subordinata alla attestazione dei Moduli e delle </w:t>
      </w:r>
      <w:proofErr w:type="spellStart"/>
      <w:r w:rsidRPr="00661E9F">
        <w:rPr>
          <w:rFonts w:ascii="Calibri" w:hAnsi="Calibri" w:cs="Calibri"/>
        </w:rPr>
        <w:t>UdA</w:t>
      </w:r>
      <w:proofErr w:type="spellEnd"/>
      <w:r w:rsidRPr="00661E9F">
        <w:rPr>
          <w:rFonts w:ascii="Calibri" w:hAnsi="Calibri" w:cs="Calibri"/>
        </w:rPr>
        <w:t xml:space="preserve"> programmate e alla frequenza di almeno il 70% del percorso didattico.</w:t>
      </w:r>
    </w:p>
    <w:p w:rsidR="00425C97" w:rsidRPr="00661E9F" w:rsidRDefault="00425C97" w:rsidP="00425C97">
      <w:pPr>
        <w:pStyle w:val="Corpotesto"/>
        <w:spacing w:before="9" w:line="271" w:lineRule="auto"/>
        <w:ind w:left="439" w:right="295" w:firstLine="16"/>
        <w:jc w:val="both"/>
        <w:rPr>
          <w:rFonts w:ascii="Calibri" w:hAnsi="Calibri" w:cs="Calibri"/>
          <w:sz w:val="24"/>
          <w:szCs w:val="24"/>
        </w:rPr>
      </w:pPr>
      <w:r w:rsidRPr="00661E9F">
        <w:rPr>
          <w:rFonts w:ascii="Calibri" w:hAnsi="Calibri" w:cs="Calibri"/>
          <w:sz w:val="24"/>
          <w:szCs w:val="24"/>
        </w:rPr>
        <w:t>Il corsista verrà tempestivamente informato dell’avanzamento del proprio percorso scolastico anche attraverso la scheda quadrimestrale di</w:t>
      </w:r>
      <w:r w:rsidRPr="00661E9F">
        <w:rPr>
          <w:rFonts w:ascii="Calibri" w:hAnsi="Calibri" w:cs="Calibri"/>
          <w:spacing w:val="-1"/>
          <w:sz w:val="24"/>
          <w:szCs w:val="24"/>
        </w:rPr>
        <w:t xml:space="preserve"> </w:t>
      </w:r>
      <w:r w:rsidRPr="00661E9F">
        <w:rPr>
          <w:rFonts w:ascii="Calibri" w:hAnsi="Calibri" w:cs="Calibri"/>
          <w:sz w:val="24"/>
          <w:szCs w:val="24"/>
        </w:rPr>
        <w:t>valutazione delle competenze. Il Percorso Formativo Personale si concluderà di norma nel mese di giugno con il rilascio dell’apposita certificazione.</w:t>
      </w:r>
    </w:p>
    <w:p w:rsidR="00425C97" w:rsidRPr="00661E9F" w:rsidRDefault="00425C97" w:rsidP="00425C97">
      <w:pPr>
        <w:pStyle w:val="Corpotesto"/>
        <w:spacing w:before="73"/>
        <w:rPr>
          <w:rFonts w:ascii="Calibri" w:hAnsi="Calibri" w:cs="Calibri"/>
          <w:sz w:val="24"/>
          <w:szCs w:val="24"/>
        </w:rPr>
      </w:pPr>
    </w:p>
    <w:p w:rsidR="008E4589" w:rsidRDefault="008E4589" w:rsidP="00425C97">
      <w:pPr>
        <w:spacing w:before="1"/>
        <w:ind w:left="770"/>
        <w:rPr>
          <w:rFonts w:ascii="Calibri" w:hAnsi="Calibri" w:cs="Calibri"/>
          <w:color w:val="7B9061"/>
        </w:rPr>
      </w:pPr>
    </w:p>
    <w:p w:rsidR="008E4589" w:rsidRDefault="008E4589" w:rsidP="00425C97">
      <w:pPr>
        <w:spacing w:before="1"/>
        <w:ind w:left="770"/>
        <w:rPr>
          <w:rFonts w:ascii="Calibri" w:hAnsi="Calibri" w:cs="Calibri"/>
          <w:color w:val="7B9061"/>
        </w:rPr>
      </w:pPr>
    </w:p>
    <w:p w:rsidR="00425C97" w:rsidRPr="00661E9F" w:rsidRDefault="00425C97" w:rsidP="00425C97">
      <w:pPr>
        <w:spacing w:before="1"/>
        <w:ind w:left="770"/>
        <w:rPr>
          <w:rFonts w:ascii="Calibri" w:hAnsi="Calibri" w:cs="Calibri"/>
        </w:rPr>
      </w:pPr>
      <w:r w:rsidRPr="00661E9F">
        <w:rPr>
          <w:rFonts w:ascii="Calibri" w:hAnsi="Calibri" w:cs="Calibri"/>
          <w:color w:val="7B9061"/>
        </w:rPr>
        <w:lastRenderedPageBreak/>
        <w:t>COMPETENZE</w:t>
      </w:r>
      <w:r w:rsidRPr="00661E9F">
        <w:rPr>
          <w:rFonts w:ascii="Calibri" w:hAnsi="Calibri" w:cs="Calibri"/>
          <w:color w:val="7B9061"/>
          <w:spacing w:val="-8"/>
        </w:rPr>
        <w:t xml:space="preserve"> </w:t>
      </w:r>
      <w:r w:rsidRPr="00661E9F">
        <w:rPr>
          <w:rFonts w:ascii="Calibri" w:hAnsi="Calibri" w:cs="Calibri"/>
          <w:color w:val="7B9061"/>
        </w:rPr>
        <w:t>A</w:t>
      </w:r>
      <w:r w:rsidRPr="00661E9F">
        <w:rPr>
          <w:rFonts w:ascii="Calibri" w:hAnsi="Calibri" w:cs="Calibri"/>
          <w:color w:val="7B9061"/>
          <w:spacing w:val="-7"/>
        </w:rPr>
        <w:t xml:space="preserve"> </w:t>
      </w:r>
      <w:r w:rsidRPr="00661E9F">
        <w:rPr>
          <w:rFonts w:ascii="Calibri" w:hAnsi="Calibri" w:cs="Calibri"/>
          <w:color w:val="7B9061"/>
        </w:rPr>
        <w:t>CONCLUSIONE</w:t>
      </w:r>
      <w:r w:rsidRPr="00661E9F">
        <w:rPr>
          <w:rFonts w:ascii="Calibri" w:hAnsi="Calibri" w:cs="Calibri"/>
          <w:color w:val="7B9061"/>
          <w:spacing w:val="-5"/>
        </w:rPr>
        <w:t xml:space="preserve"> </w:t>
      </w:r>
      <w:r w:rsidRPr="00661E9F">
        <w:rPr>
          <w:rFonts w:ascii="Calibri" w:hAnsi="Calibri" w:cs="Calibri"/>
          <w:color w:val="7B9061"/>
        </w:rPr>
        <w:t>DEL</w:t>
      </w:r>
      <w:r w:rsidRPr="00661E9F">
        <w:rPr>
          <w:rFonts w:ascii="Calibri" w:hAnsi="Calibri" w:cs="Calibri"/>
          <w:color w:val="7B9061"/>
          <w:spacing w:val="-5"/>
        </w:rPr>
        <w:t xml:space="preserve"> </w:t>
      </w:r>
      <w:r w:rsidRPr="00661E9F">
        <w:rPr>
          <w:rFonts w:ascii="Calibri" w:hAnsi="Calibri" w:cs="Calibri"/>
          <w:color w:val="7B9061"/>
        </w:rPr>
        <w:t>II</w:t>
      </w:r>
      <w:r w:rsidRPr="00661E9F">
        <w:rPr>
          <w:rFonts w:ascii="Calibri" w:hAnsi="Calibri" w:cs="Calibri"/>
          <w:color w:val="7B9061"/>
          <w:spacing w:val="-6"/>
        </w:rPr>
        <w:t xml:space="preserve"> </w:t>
      </w:r>
      <w:r w:rsidRPr="00661E9F">
        <w:rPr>
          <w:rFonts w:ascii="Calibri" w:hAnsi="Calibri" w:cs="Calibri"/>
          <w:color w:val="7B9061"/>
        </w:rPr>
        <w:t>PERIODO</w:t>
      </w:r>
      <w:r w:rsidRPr="00661E9F">
        <w:rPr>
          <w:rFonts w:ascii="Calibri" w:hAnsi="Calibri" w:cs="Calibri"/>
          <w:color w:val="7B9061"/>
          <w:spacing w:val="-5"/>
        </w:rPr>
        <w:t xml:space="preserve"> </w:t>
      </w:r>
      <w:r w:rsidRPr="00661E9F">
        <w:rPr>
          <w:rFonts w:ascii="Calibri" w:hAnsi="Calibri" w:cs="Calibri"/>
          <w:color w:val="7B9061"/>
        </w:rPr>
        <w:t>DIDATTICO</w:t>
      </w:r>
      <w:r w:rsidRPr="00661E9F">
        <w:rPr>
          <w:rFonts w:ascii="Calibri" w:hAnsi="Calibri" w:cs="Calibri"/>
          <w:color w:val="7B9061"/>
          <w:spacing w:val="-4"/>
        </w:rPr>
        <w:t xml:space="preserve"> </w:t>
      </w:r>
      <w:r w:rsidRPr="00661E9F">
        <w:rPr>
          <w:rFonts w:ascii="Calibri" w:hAnsi="Calibri" w:cs="Calibri"/>
          <w:color w:val="7B9061"/>
        </w:rPr>
        <w:t>-</w:t>
      </w:r>
      <w:r w:rsidRPr="00661E9F">
        <w:rPr>
          <w:rFonts w:ascii="Calibri" w:hAnsi="Calibri" w:cs="Calibri"/>
          <w:color w:val="7B9061"/>
          <w:spacing w:val="-7"/>
        </w:rPr>
        <w:t xml:space="preserve"> </w:t>
      </w:r>
      <w:r w:rsidRPr="00661E9F">
        <w:rPr>
          <w:rFonts w:ascii="Calibri" w:hAnsi="Calibri" w:cs="Calibri"/>
          <w:color w:val="7B9061"/>
        </w:rPr>
        <w:t>I</w:t>
      </w:r>
      <w:r w:rsidRPr="00661E9F">
        <w:rPr>
          <w:rFonts w:ascii="Calibri" w:hAnsi="Calibri" w:cs="Calibri"/>
          <w:color w:val="7B9061"/>
          <w:spacing w:val="-5"/>
        </w:rPr>
        <w:t xml:space="preserve"> </w:t>
      </w:r>
      <w:r w:rsidRPr="00661E9F">
        <w:rPr>
          <w:rFonts w:ascii="Calibri" w:hAnsi="Calibri" w:cs="Calibri"/>
          <w:color w:val="7B9061"/>
          <w:spacing w:val="-2"/>
        </w:rPr>
        <w:t>LIVELLO</w:t>
      </w:r>
    </w:p>
    <w:p w:rsidR="00425C97" w:rsidRPr="00661E9F" w:rsidRDefault="00425C97" w:rsidP="00425C97">
      <w:pPr>
        <w:pStyle w:val="Corpotesto"/>
        <w:spacing w:before="38"/>
        <w:rPr>
          <w:rFonts w:ascii="Calibri" w:hAnsi="Calibri" w:cs="Calibri"/>
          <w:sz w:val="24"/>
          <w:szCs w:val="24"/>
        </w:rPr>
      </w:pPr>
    </w:p>
    <w:p w:rsidR="00425C97" w:rsidRPr="00661E9F" w:rsidRDefault="00425C97" w:rsidP="00425C97">
      <w:pPr>
        <w:pStyle w:val="Titolo2"/>
        <w:jc w:val="both"/>
        <w:rPr>
          <w:rFonts w:ascii="Calibri" w:hAnsi="Calibri" w:cs="Calibri"/>
        </w:rPr>
      </w:pPr>
      <w:r w:rsidRPr="00661E9F">
        <w:rPr>
          <w:rFonts w:ascii="Calibri" w:hAnsi="Calibri" w:cs="Calibri"/>
        </w:rPr>
        <w:t>Asse</w:t>
      </w:r>
      <w:r w:rsidRPr="00661E9F">
        <w:rPr>
          <w:rFonts w:ascii="Calibri" w:hAnsi="Calibri" w:cs="Calibri"/>
          <w:spacing w:val="-4"/>
        </w:rPr>
        <w:t xml:space="preserve"> </w:t>
      </w:r>
      <w:r w:rsidRPr="00661E9F">
        <w:rPr>
          <w:rFonts w:ascii="Calibri" w:hAnsi="Calibri" w:cs="Calibri"/>
        </w:rPr>
        <w:t>dei</w:t>
      </w:r>
      <w:r w:rsidRPr="00661E9F">
        <w:rPr>
          <w:rFonts w:ascii="Calibri" w:hAnsi="Calibri" w:cs="Calibri"/>
          <w:spacing w:val="-1"/>
        </w:rPr>
        <w:t xml:space="preserve"> </w:t>
      </w:r>
      <w:r w:rsidRPr="00661E9F">
        <w:rPr>
          <w:rFonts w:ascii="Calibri" w:hAnsi="Calibri" w:cs="Calibri"/>
          <w:spacing w:val="-2"/>
        </w:rPr>
        <w:t>Linguaggi</w:t>
      </w:r>
    </w:p>
    <w:p w:rsidR="00425C97" w:rsidRPr="00661E9F" w:rsidRDefault="00425C97" w:rsidP="00425C97">
      <w:pPr>
        <w:pStyle w:val="Corpotesto"/>
        <w:spacing w:before="84"/>
        <w:rPr>
          <w:rFonts w:ascii="Calibri" w:hAnsi="Calibri" w:cs="Calibri"/>
          <w:b/>
          <w:sz w:val="24"/>
          <w:szCs w:val="24"/>
        </w:rPr>
      </w:pPr>
    </w:p>
    <w:p w:rsidR="00425C97" w:rsidRPr="00661E9F" w:rsidRDefault="00425C97" w:rsidP="00425C97">
      <w:pPr>
        <w:pStyle w:val="Corpotesto"/>
        <w:spacing w:before="1"/>
        <w:ind w:left="439"/>
        <w:jc w:val="both"/>
        <w:rPr>
          <w:rFonts w:ascii="Calibri" w:hAnsi="Calibri" w:cs="Calibri"/>
          <w:sz w:val="24"/>
          <w:szCs w:val="24"/>
        </w:rPr>
      </w:pPr>
      <w:r w:rsidRPr="00661E9F">
        <w:rPr>
          <w:rFonts w:ascii="Calibri" w:hAnsi="Calibri" w:cs="Calibri"/>
          <w:sz w:val="24"/>
          <w:szCs w:val="24"/>
          <w:u w:val="thick"/>
        </w:rPr>
        <w:t>Modulo</w:t>
      </w:r>
      <w:r w:rsidRPr="00661E9F">
        <w:rPr>
          <w:rFonts w:ascii="Calibri" w:hAnsi="Calibri" w:cs="Calibri"/>
          <w:spacing w:val="-15"/>
          <w:sz w:val="24"/>
          <w:szCs w:val="24"/>
          <w:u w:val="thick"/>
        </w:rPr>
        <w:t xml:space="preserve"> </w:t>
      </w:r>
      <w:r w:rsidRPr="00661E9F">
        <w:rPr>
          <w:rFonts w:ascii="Calibri" w:hAnsi="Calibri" w:cs="Calibri"/>
          <w:sz w:val="24"/>
          <w:szCs w:val="24"/>
          <w:u w:val="thick"/>
        </w:rPr>
        <w:t>Linguaggi</w:t>
      </w:r>
      <w:r w:rsidRPr="00661E9F">
        <w:rPr>
          <w:rFonts w:ascii="Calibri" w:hAnsi="Calibri" w:cs="Calibri"/>
          <w:spacing w:val="-14"/>
          <w:sz w:val="24"/>
          <w:szCs w:val="24"/>
          <w:u w:val="thick"/>
        </w:rPr>
        <w:t xml:space="preserve"> </w:t>
      </w:r>
      <w:r w:rsidRPr="00661E9F">
        <w:rPr>
          <w:rFonts w:ascii="Calibri" w:hAnsi="Calibri" w:cs="Calibri"/>
          <w:spacing w:val="-5"/>
          <w:sz w:val="24"/>
          <w:szCs w:val="24"/>
          <w:u w:val="thick"/>
        </w:rPr>
        <w:t>L1:</w:t>
      </w:r>
    </w:p>
    <w:p w:rsidR="00C067B7" w:rsidRDefault="00425C97" w:rsidP="00425C97">
      <w:pPr>
        <w:pStyle w:val="Corpotesto"/>
        <w:spacing w:before="52" w:line="280" w:lineRule="auto"/>
        <w:ind w:left="439" w:right="2310" w:firstLine="16"/>
        <w:rPr>
          <w:rFonts w:ascii="Calibri" w:hAnsi="Calibri" w:cs="Calibri"/>
          <w:sz w:val="24"/>
          <w:szCs w:val="24"/>
        </w:rPr>
      </w:pPr>
      <w:r w:rsidRPr="00661E9F">
        <w:rPr>
          <w:rFonts w:ascii="Calibri" w:hAnsi="Calibri" w:cs="Calibri"/>
          <w:i/>
          <w:sz w:val="24"/>
          <w:szCs w:val="24"/>
          <w:u w:val="thick"/>
        </w:rPr>
        <w:t>Finalità:</w:t>
      </w:r>
      <w:r w:rsidRPr="00661E9F">
        <w:rPr>
          <w:rFonts w:ascii="Calibri" w:hAnsi="Calibri" w:cs="Calibri"/>
          <w:i/>
          <w:spacing w:val="-13"/>
          <w:sz w:val="24"/>
          <w:szCs w:val="24"/>
        </w:rPr>
        <w:t xml:space="preserve"> </w:t>
      </w:r>
      <w:r w:rsidRPr="00661E9F">
        <w:rPr>
          <w:rFonts w:ascii="Calibri" w:hAnsi="Calibri" w:cs="Calibri"/>
          <w:sz w:val="24"/>
          <w:szCs w:val="24"/>
        </w:rPr>
        <w:t>acquisire</w:t>
      </w:r>
      <w:r w:rsidRPr="00661E9F">
        <w:rPr>
          <w:rFonts w:ascii="Calibri" w:hAnsi="Calibri" w:cs="Calibri"/>
          <w:spacing w:val="-14"/>
          <w:sz w:val="24"/>
          <w:szCs w:val="24"/>
        </w:rPr>
        <w:t xml:space="preserve"> </w:t>
      </w:r>
      <w:r w:rsidRPr="00661E9F">
        <w:rPr>
          <w:rFonts w:ascii="Calibri" w:hAnsi="Calibri" w:cs="Calibri"/>
          <w:sz w:val="24"/>
          <w:szCs w:val="24"/>
        </w:rPr>
        <w:t>consapevolezze</w:t>
      </w:r>
      <w:r w:rsidRPr="00661E9F">
        <w:rPr>
          <w:rFonts w:ascii="Calibri" w:hAnsi="Calibri" w:cs="Calibri"/>
          <w:spacing w:val="-12"/>
          <w:sz w:val="24"/>
          <w:szCs w:val="24"/>
        </w:rPr>
        <w:t xml:space="preserve"> </w:t>
      </w:r>
      <w:r w:rsidRPr="00661E9F">
        <w:rPr>
          <w:rFonts w:ascii="Calibri" w:hAnsi="Calibri" w:cs="Calibri"/>
          <w:sz w:val="24"/>
          <w:szCs w:val="24"/>
        </w:rPr>
        <w:t>comunicative</w:t>
      </w:r>
      <w:r w:rsidRPr="00661E9F">
        <w:rPr>
          <w:rFonts w:ascii="Calibri" w:hAnsi="Calibri" w:cs="Calibri"/>
          <w:spacing w:val="-14"/>
          <w:sz w:val="24"/>
          <w:szCs w:val="24"/>
        </w:rPr>
        <w:t xml:space="preserve"> </w:t>
      </w:r>
      <w:r w:rsidRPr="00661E9F">
        <w:rPr>
          <w:rFonts w:ascii="Calibri" w:hAnsi="Calibri" w:cs="Calibri"/>
          <w:sz w:val="24"/>
          <w:szCs w:val="24"/>
        </w:rPr>
        <w:t>necessarie</w:t>
      </w:r>
      <w:r w:rsidRPr="00661E9F">
        <w:rPr>
          <w:rFonts w:ascii="Calibri" w:hAnsi="Calibri" w:cs="Calibri"/>
          <w:spacing w:val="-13"/>
          <w:sz w:val="24"/>
          <w:szCs w:val="24"/>
        </w:rPr>
        <w:t xml:space="preserve"> </w:t>
      </w:r>
      <w:r w:rsidRPr="00661E9F">
        <w:rPr>
          <w:rFonts w:ascii="Calibri" w:hAnsi="Calibri" w:cs="Calibri"/>
          <w:sz w:val="24"/>
          <w:szCs w:val="24"/>
        </w:rPr>
        <w:t>per</w:t>
      </w:r>
      <w:r w:rsidRPr="00661E9F">
        <w:rPr>
          <w:rFonts w:ascii="Calibri" w:hAnsi="Calibri" w:cs="Calibri"/>
          <w:spacing w:val="-15"/>
          <w:sz w:val="24"/>
          <w:szCs w:val="24"/>
        </w:rPr>
        <w:t xml:space="preserve"> </w:t>
      </w:r>
      <w:r w:rsidRPr="00661E9F">
        <w:rPr>
          <w:rFonts w:ascii="Calibri" w:hAnsi="Calibri" w:cs="Calibri"/>
          <w:sz w:val="24"/>
          <w:szCs w:val="24"/>
        </w:rPr>
        <w:t xml:space="preserve">agire linguisticamente in modo efficace ed appropriato. </w:t>
      </w:r>
    </w:p>
    <w:p w:rsidR="00425C97" w:rsidRPr="00661E9F" w:rsidRDefault="00425C97" w:rsidP="00C067B7">
      <w:pPr>
        <w:pStyle w:val="Corpotesto"/>
        <w:spacing w:before="52" w:line="280" w:lineRule="auto"/>
        <w:ind w:left="439" w:right="2310" w:firstLine="16"/>
        <w:rPr>
          <w:rFonts w:ascii="Calibri" w:hAnsi="Calibri" w:cs="Calibri"/>
          <w:i/>
          <w:sz w:val="24"/>
          <w:szCs w:val="24"/>
        </w:rPr>
      </w:pPr>
      <w:r w:rsidRPr="00661E9F">
        <w:rPr>
          <w:rFonts w:ascii="Calibri" w:hAnsi="Calibri" w:cs="Calibri"/>
          <w:i/>
          <w:sz w:val="24"/>
          <w:szCs w:val="24"/>
          <w:u w:val="thick"/>
        </w:rPr>
        <w:t>Competenze:</w:t>
      </w:r>
    </w:p>
    <w:p w:rsidR="00425C97" w:rsidRPr="00661E9F" w:rsidRDefault="00425C97" w:rsidP="00425C97">
      <w:pPr>
        <w:pStyle w:val="Paragrafoelenco"/>
        <w:numPr>
          <w:ilvl w:val="1"/>
          <w:numId w:val="13"/>
        </w:numPr>
        <w:tabs>
          <w:tab w:val="left" w:pos="1145"/>
        </w:tabs>
        <w:autoSpaceDE w:val="0"/>
        <w:autoSpaceDN w:val="0"/>
        <w:spacing w:line="271" w:lineRule="auto"/>
        <w:ind w:left="1145" w:right="460"/>
        <w:rPr>
          <w:rFonts w:ascii="Calibri" w:hAnsi="Calibri" w:cs="Calibri"/>
          <w:sz w:val="24"/>
          <w:szCs w:val="24"/>
        </w:rPr>
      </w:pPr>
      <w:r w:rsidRPr="00661E9F">
        <w:rPr>
          <w:rFonts w:ascii="Calibri" w:hAnsi="Calibri" w:cs="Calibri"/>
          <w:sz w:val="24"/>
          <w:szCs w:val="24"/>
        </w:rPr>
        <w:t>Padroneggiare</w:t>
      </w:r>
      <w:r w:rsidRPr="00661E9F">
        <w:rPr>
          <w:rFonts w:ascii="Calibri" w:hAnsi="Calibri" w:cs="Calibri"/>
          <w:spacing w:val="40"/>
          <w:sz w:val="24"/>
          <w:szCs w:val="24"/>
        </w:rPr>
        <w:t xml:space="preserve"> </w:t>
      </w:r>
      <w:r w:rsidRPr="00661E9F">
        <w:rPr>
          <w:rFonts w:ascii="Calibri" w:hAnsi="Calibri" w:cs="Calibri"/>
          <w:sz w:val="24"/>
          <w:szCs w:val="24"/>
        </w:rPr>
        <w:t>gli</w:t>
      </w:r>
      <w:r w:rsidRPr="00661E9F">
        <w:rPr>
          <w:rFonts w:ascii="Calibri" w:hAnsi="Calibri" w:cs="Calibri"/>
          <w:spacing w:val="40"/>
          <w:sz w:val="24"/>
          <w:szCs w:val="24"/>
        </w:rPr>
        <w:t xml:space="preserve"> </w:t>
      </w:r>
      <w:r w:rsidRPr="00661E9F">
        <w:rPr>
          <w:rFonts w:ascii="Calibri" w:hAnsi="Calibri" w:cs="Calibri"/>
          <w:sz w:val="24"/>
          <w:szCs w:val="24"/>
        </w:rPr>
        <w:t>strumenti</w:t>
      </w:r>
      <w:r w:rsidRPr="00661E9F">
        <w:rPr>
          <w:rFonts w:ascii="Calibri" w:hAnsi="Calibri" w:cs="Calibri"/>
          <w:spacing w:val="40"/>
          <w:sz w:val="24"/>
          <w:szCs w:val="24"/>
        </w:rPr>
        <w:t xml:space="preserve"> </w:t>
      </w:r>
      <w:r w:rsidRPr="00661E9F">
        <w:rPr>
          <w:rFonts w:ascii="Calibri" w:hAnsi="Calibri" w:cs="Calibri"/>
          <w:sz w:val="24"/>
          <w:szCs w:val="24"/>
        </w:rPr>
        <w:t>espressivi</w:t>
      </w:r>
      <w:r w:rsidRPr="00661E9F">
        <w:rPr>
          <w:rFonts w:ascii="Calibri" w:hAnsi="Calibri" w:cs="Calibri"/>
          <w:spacing w:val="40"/>
          <w:sz w:val="24"/>
          <w:szCs w:val="24"/>
        </w:rPr>
        <w:t xml:space="preserve"> </w:t>
      </w:r>
      <w:r w:rsidRPr="00661E9F">
        <w:rPr>
          <w:rFonts w:ascii="Calibri" w:hAnsi="Calibri" w:cs="Calibri"/>
          <w:sz w:val="24"/>
          <w:szCs w:val="24"/>
        </w:rPr>
        <w:t>ed</w:t>
      </w:r>
      <w:r w:rsidRPr="00661E9F">
        <w:rPr>
          <w:rFonts w:ascii="Calibri" w:hAnsi="Calibri" w:cs="Calibri"/>
          <w:spacing w:val="40"/>
          <w:sz w:val="24"/>
          <w:szCs w:val="24"/>
        </w:rPr>
        <w:t xml:space="preserve"> </w:t>
      </w:r>
      <w:r w:rsidRPr="00661E9F">
        <w:rPr>
          <w:rFonts w:ascii="Calibri" w:hAnsi="Calibri" w:cs="Calibri"/>
          <w:sz w:val="24"/>
          <w:szCs w:val="24"/>
        </w:rPr>
        <w:t>argomentativi</w:t>
      </w:r>
      <w:r w:rsidRPr="00661E9F">
        <w:rPr>
          <w:rFonts w:ascii="Calibri" w:hAnsi="Calibri" w:cs="Calibri"/>
          <w:spacing w:val="40"/>
          <w:sz w:val="24"/>
          <w:szCs w:val="24"/>
        </w:rPr>
        <w:t xml:space="preserve"> </w:t>
      </w:r>
      <w:r w:rsidRPr="00661E9F">
        <w:rPr>
          <w:rFonts w:ascii="Calibri" w:hAnsi="Calibri" w:cs="Calibri"/>
          <w:sz w:val="24"/>
          <w:szCs w:val="24"/>
        </w:rPr>
        <w:t>indispensabili</w:t>
      </w:r>
      <w:r w:rsidRPr="00661E9F">
        <w:rPr>
          <w:rFonts w:ascii="Calibri" w:hAnsi="Calibri" w:cs="Calibri"/>
          <w:spacing w:val="40"/>
          <w:sz w:val="24"/>
          <w:szCs w:val="24"/>
        </w:rPr>
        <w:t xml:space="preserve"> </w:t>
      </w:r>
      <w:r w:rsidRPr="00661E9F">
        <w:rPr>
          <w:rFonts w:ascii="Calibri" w:hAnsi="Calibri" w:cs="Calibri"/>
          <w:sz w:val="24"/>
          <w:szCs w:val="24"/>
        </w:rPr>
        <w:t>per</w:t>
      </w:r>
      <w:r w:rsidRPr="00661E9F">
        <w:rPr>
          <w:rFonts w:ascii="Calibri" w:hAnsi="Calibri" w:cs="Calibri"/>
          <w:spacing w:val="40"/>
          <w:sz w:val="24"/>
          <w:szCs w:val="24"/>
        </w:rPr>
        <w:t xml:space="preserve"> </w:t>
      </w:r>
      <w:r w:rsidRPr="00661E9F">
        <w:rPr>
          <w:rFonts w:ascii="Calibri" w:hAnsi="Calibri" w:cs="Calibri"/>
          <w:sz w:val="24"/>
          <w:szCs w:val="24"/>
        </w:rPr>
        <w:t>gestire l’interazione comunicativa verbale in vari contesti.</w:t>
      </w:r>
    </w:p>
    <w:p w:rsidR="00425C97" w:rsidRPr="00661E9F" w:rsidRDefault="00425C97" w:rsidP="00425C97">
      <w:pPr>
        <w:pStyle w:val="Paragrafoelenco"/>
        <w:numPr>
          <w:ilvl w:val="1"/>
          <w:numId w:val="13"/>
        </w:numPr>
        <w:tabs>
          <w:tab w:val="left" w:pos="1145"/>
        </w:tabs>
        <w:autoSpaceDE w:val="0"/>
        <w:autoSpaceDN w:val="0"/>
        <w:spacing w:before="34"/>
        <w:ind w:left="1145"/>
        <w:rPr>
          <w:rFonts w:ascii="Calibri" w:hAnsi="Calibri" w:cs="Calibri"/>
          <w:sz w:val="24"/>
          <w:szCs w:val="24"/>
        </w:rPr>
      </w:pPr>
      <w:r w:rsidRPr="00661E9F">
        <w:rPr>
          <w:rFonts w:ascii="Calibri" w:hAnsi="Calibri" w:cs="Calibri"/>
          <w:sz w:val="24"/>
          <w:szCs w:val="24"/>
        </w:rPr>
        <w:t>Leggere,</w:t>
      </w:r>
      <w:r w:rsidRPr="00661E9F">
        <w:rPr>
          <w:rFonts w:ascii="Calibri" w:hAnsi="Calibri" w:cs="Calibri"/>
          <w:spacing w:val="-14"/>
          <w:sz w:val="24"/>
          <w:szCs w:val="24"/>
        </w:rPr>
        <w:t xml:space="preserve"> </w:t>
      </w:r>
      <w:r w:rsidRPr="00661E9F">
        <w:rPr>
          <w:rFonts w:ascii="Calibri" w:hAnsi="Calibri" w:cs="Calibri"/>
          <w:sz w:val="24"/>
          <w:szCs w:val="24"/>
        </w:rPr>
        <w:t>comprendere</w:t>
      </w:r>
      <w:r w:rsidRPr="00661E9F">
        <w:rPr>
          <w:rFonts w:ascii="Calibri" w:hAnsi="Calibri" w:cs="Calibri"/>
          <w:spacing w:val="-11"/>
          <w:sz w:val="24"/>
          <w:szCs w:val="24"/>
        </w:rPr>
        <w:t xml:space="preserve"> </w:t>
      </w:r>
      <w:r w:rsidRPr="00661E9F">
        <w:rPr>
          <w:rFonts w:ascii="Calibri" w:hAnsi="Calibri" w:cs="Calibri"/>
          <w:sz w:val="24"/>
          <w:szCs w:val="24"/>
        </w:rPr>
        <w:t>ed</w:t>
      </w:r>
      <w:r w:rsidRPr="00661E9F">
        <w:rPr>
          <w:rFonts w:ascii="Calibri" w:hAnsi="Calibri" w:cs="Calibri"/>
          <w:spacing w:val="-14"/>
          <w:sz w:val="24"/>
          <w:szCs w:val="24"/>
        </w:rPr>
        <w:t xml:space="preserve"> </w:t>
      </w:r>
      <w:r w:rsidRPr="00661E9F">
        <w:rPr>
          <w:rFonts w:ascii="Calibri" w:hAnsi="Calibri" w:cs="Calibri"/>
          <w:sz w:val="24"/>
          <w:szCs w:val="24"/>
        </w:rPr>
        <w:t>interpretare</w:t>
      </w:r>
      <w:r w:rsidRPr="00661E9F">
        <w:rPr>
          <w:rFonts w:ascii="Calibri" w:hAnsi="Calibri" w:cs="Calibri"/>
          <w:spacing w:val="-11"/>
          <w:sz w:val="24"/>
          <w:szCs w:val="24"/>
        </w:rPr>
        <w:t xml:space="preserve"> </w:t>
      </w:r>
      <w:r w:rsidRPr="00661E9F">
        <w:rPr>
          <w:rFonts w:ascii="Calibri" w:hAnsi="Calibri" w:cs="Calibri"/>
          <w:sz w:val="24"/>
          <w:szCs w:val="24"/>
        </w:rPr>
        <w:t>testi</w:t>
      </w:r>
      <w:r w:rsidRPr="00661E9F">
        <w:rPr>
          <w:rFonts w:ascii="Calibri" w:hAnsi="Calibri" w:cs="Calibri"/>
          <w:spacing w:val="-13"/>
          <w:sz w:val="24"/>
          <w:szCs w:val="24"/>
        </w:rPr>
        <w:t xml:space="preserve"> </w:t>
      </w:r>
      <w:r w:rsidRPr="00661E9F">
        <w:rPr>
          <w:rFonts w:ascii="Calibri" w:hAnsi="Calibri" w:cs="Calibri"/>
          <w:sz w:val="24"/>
          <w:szCs w:val="24"/>
        </w:rPr>
        <w:t>scritti</w:t>
      </w:r>
      <w:r w:rsidRPr="00661E9F">
        <w:rPr>
          <w:rFonts w:ascii="Calibri" w:hAnsi="Calibri" w:cs="Calibri"/>
          <w:spacing w:val="-12"/>
          <w:sz w:val="24"/>
          <w:szCs w:val="24"/>
        </w:rPr>
        <w:t xml:space="preserve"> </w:t>
      </w:r>
      <w:r w:rsidRPr="00661E9F">
        <w:rPr>
          <w:rFonts w:ascii="Calibri" w:hAnsi="Calibri" w:cs="Calibri"/>
          <w:sz w:val="24"/>
          <w:szCs w:val="24"/>
        </w:rPr>
        <w:t>di</w:t>
      </w:r>
      <w:r w:rsidRPr="00661E9F">
        <w:rPr>
          <w:rFonts w:ascii="Calibri" w:hAnsi="Calibri" w:cs="Calibri"/>
          <w:spacing w:val="-12"/>
          <w:sz w:val="24"/>
          <w:szCs w:val="24"/>
        </w:rPr>
        <w:t xml:space="preserve"> </w:t>
      </w:r>
      <w:r w:rsidRPr="00661E9F">
        <w:rPr>
          <w:rFonts w:ascii="Calibri" w:hAnsi="Calibri" w:cs="Calibri"/>
          <w:sz w:val="24"/>
          <w:szCs w:val="24"/>
        </w:rPr>
        <w:t>vario</w:t>
      </w:r>
      <w:r w:rsidRPr="00661E9F">
        <w:rPr>
          <w:rFonts w:ascii="Calibri" w:hAnsi="Calibri" w:cs="Calibri"/>
          <w:spacing w:val="-12"/>
          <w:sz w:val="24"/>
          <w:szCs w:val="24"/>
        </w:rPr>
        <w:t xml:space="preserve"> </w:t>
      </w:r>
      <w:r w:rsidRPr="00661E9F">
        <w:rPr>
          <w:rFonts w:ascii="Calibri" w:hAnsi="Calibri" w:cs="Calibri"/>
          <w:spacing w:val="-2"/>
          <w:sz w:val="24"/>
          <w:szCs w:val="24"/>
        </w:rPr>
        <w:t>tipo.</w:t>
      </w:r>
    </w:p>
    <w:p w:rsidR="00425C97" w:rsidRPr="00661E9F" w:rsidRDefault="00425C97" w:rsidP="00425C97">
      <w:pPr>
        <w:pStyle w:val="Paragrafoelenco"/>
        <w:numPr>
          <w:ilvl w:val="1"/>
          <w:numId w:val="13"/>
        </w:numPr>
        <w:tabs>
          <w:tab w:val="left" w:pos="1145"/>
        </w:tabs>
        <w:autoSpaceDE w:val="0"/>
        <w:autoSpaceDN w:val="0"/>
        <w:spacing w:before="42"/>
        <w:ind w:left="1145"/>
        <w:rPr>
          <w:rFonts w:ascii="Calibri" w:hAnsi="Calibri" w:cs="Calibri"/>
          <w:sz w:val="24"/>
          <w:szCs w:val="24"/>
        </w:rPr>
      </w:pPr>
      <w:r w:rsidRPr="00661E9F">
        <w:rPr>
          <w:rFonts w:ascii="Calibri" w:hAnsi="Calibri" w:cs="Calibri"/>
          <w:sz w:val="24"/>
          <w:szCs w:val="24"/>
        </w:rPr>
        <w:t>Produrre</w:t>
      </w:r>
      <w:r w:rsidRPr="00661E9F">
        <w:rPr>
          <w:rFonts w:ascii="Calibri" w:hAnsi="Calibri" w:cs="Calibri"/>
          <w:spacing w:val="-13"/>
          <w:sz w:val="24"/>
          <w:szCs w:val="24"/>
        </w:rPr>
        <w:t xml:space="preserve"> </w:t>
      </w:r>
      <w:r w:rsidRPr="00661E9F">
        <w:rPr>
          <w:rFonts w:ascii="Calibri" w:hAnsi="Calibri" w:cs="Calibri"/>
          <w:sz w:val="24"/>
          <w:szCs w:val="24"/>
        </w:rPr>
        <w:t>testi</w:t>
      </w:r>
      <w:r w:rsidRPr="00661E9F">
        <w:rPr>
          <w:rFonts w:ascii="Calibri" w:hAnsi="Calibri" w:cs="Calibri"/>
          <w:spacing w:val="-10"/>
          <w:sz w:val="24"/>
          <w:szCs w:val="24"/>
        </w:rPr>
        <w:t xml:space="preserve"> </w:t>
      </w:r>
      <w:r w:rsidRPr="00661E9F">
        <w:rPr>
          <w:rFonts w:ascii="Calibri" w:hAnsi="Calibri" w:cs="Calibri"/>
          <w:sz w:val="24"/>
          <w:szCs w:val="24"/>
        </w:rPr>
        <w:t>di</w:t>
      </w:r>
      <w:r w:rsidRPr="00661E9F">
        <w:rPr>
          <w:rFonts w:ascii="Calibri" w:hAnsi="Calibri" w:cs="Calibri"/>
          <w:spacing w:val="-11"/>
          <w:sz w:val="24"/>
          <w:szCs w:val="24"/>
        </w:rPr>
        <w:t xml:space="preserve"> </w:t>
      </w:r>
      <w:r w:rsidRPr="00661E9F">
        <w:rPr>
          <w:rFonts w:ascii="Calibri" w:hAnsi="Calibri" w:cs="Calibri"/>
          <w:sz w:val="24"/>
          <w:szCs w:val="24"/>
        </w:rPr>
        <w:t>vario</w:t>
      </w:r>
      <w:r w:rsidRPr="00661E9F">
        <w:rPr>
          <w:rFonts w:ascii="Calibri" w:hAnsi="Calibri" w:cs="Calibri"/>
          <w:spacing w:val="-8"/>
          <w:sz w:val="24"/>
          <w:szCs w:val="24"/>
        </w:rPr>
        <w:t xml:space="preserve"> </w:t>
      </w:r>
      <w:r w:rsidRPr="00661E9F">
        <w:rPr>
          <w:rFonts w:ascii="Calibri" w:hAnsi="Calibri" w:cs="Calibri"/>
          <w:sz w:val="24"/>
          <w:szCs w:val="24"/>
        </w:rPr>
        <w:t>tipo</w:t>
      </w:r>
      <w:r w:rsidRPr="00661E9F">
        <w:rPr>
          <w:rFonts w:ascii="Calibri" w:hAnsi="Calibri" w:cs="Calibri"/>
          <w:spacing w:val="-6"/>
          <w:sz w:val="24"/>
          <w:szCs w:val="24"/>
        </w:rPr>
        <w:t xml:space="preserve"> </w:t>
      </w:r>
      <w:r w:rsidRPr="00661E9F">
        <w:rPr>
          <w:rFonts w:ascii="Calibri" w:hAnsi="Calibri" w:cs="Calibri"/>
          <w:sz w:val="24"/>
          <w:szCs w:val="24"/>
        </w:rPr>
        <w:t>in</w:t>
      </w:r>
      <w:r w:rsidRPr="00661E9F">
        <w:rPr>
          <w:rFonts w:ascii="Calibri" w:hAnsi="Calibri" w:cs="Calibri"/>
          <w:spacing w:val="-10"/>
          <w:sz w:val="24"/>
          <w:szCs w:val="24"/>
        </w:rPr>
        <w:t xml:space="preserve"> </w:t>
      </w:r>
      <w:r w:rsidRPr="00661E9F">
        <w:rPr>
          <w:rFonts w:ascii="Calibri" w:hAnsi="Calibri" w:cs="Calibri"/>
          <w:sz w:val="24"/>
          <w:szCs w:val="24"/>
        </w:rPr>
        <w:t>relazione</w:t>
      </w:r>
      <w:r w:rsidRPr="00661E9F">
        <w:rPr>
          <w:rFonts w:ascii="Calibri" w:hAnsi="Calibri" w:cs="Calibri"/>
          <w:spacing w:val="-10"/>
          <w:sz w:val="24"/>
          <w:szCs w:val="24"/>
        </w:rPr>
        <w:t xml:space="preserve"> </w:t>
      </w:r>
      <w:r w:rsidRPr="00661E9F">
        <w:rPr>
          <w:rFonts w:ascii="Calibri" w:hAnsi="Calibri" w:cs="Calibri"/>
          <w:sz w:val="24"/>
          <w:szCs w:val="24"/>
        </w:rPr>
        <w:t>ai</w:t>
      </w:r>
      <w:r w:rsidRPr="00661E9F">
        <w:rPr>
          <w:rFonts w:ascii="Calibri" w:hAnsi="Calibri" w:cs="Calibri"/>
          <w:spacing w:val="-9"/>
          <w:sz w:val="24"/>
          <w:szCs w:val="24"/>
        </w:rPr>
        <w:t xml:space="preserve"> </w:t>
      </w:r>
      <w:r w:rsidRPr="00661E9F">
        <w:rPr>
          <w:rFonts w:ascii="Calibri" w:hAnsi="Calibri" w:cs="Calibri"/>
          <w:sz w:val="24"/>
          <w:szCs w:val="24"/>
        </w:rPr>
        <w:t>differenti</w:t>
      </w:r>
      <w:r w:rsidRPr="00661E9F">
        <w:rPr>
          <w:rFonts w:ascii="Calibri" w:hAnsi="Calibri" w:cs="Calibri"/>
          <w:spacing w:val="-11"/>
          <w:sz w:val="24"/>
          <w:szCs w:val="24"/>
        </w:rPr>
        <w:t xml:space="preserve"> </w:t>
      </w:r>
      <w:r w:rsidRPr="00661E9F">
        <w:rPr>
          <w:rFonts w:ascii="Calibri" w:hAnsi="Calibri" w:cs="Calibri"/>
          <w:sz w:val="24"/>
          <w:szCs w:val="24"/>
        </w:rPr>
        <w:t>scopi</w:t>
      </w:r>
      <w:r w:rsidRPr="00661E9F">
        <w:rPr>
          <w:rFonts w:ascii="Calibri" w:hAnsi="Calibri" w:cs="Calibri"/>
          <w:spacing w:val="-11"/>
          <w:sz w:val="24"/>
          <w:szCs w:val="24"/>
        </w:rPr>
        <w:t xml:space="preserve"> </w:t>
      </w:r>
      <w:r w:rsidRPr="00661E9F">
        <w:rPr>
          <w:rFonts w:ascii="Calibri" w:hAnsi="Calibri" w:cs="Calibri"/>
          <w:spacing w:val="-2"/>
          <w:sz w:val="24"/>
          <w:szCs w:val="24"/>
        </w:rPr>
        <w:t>comunicativi.</w:t>
      </w:r>
    </w:p>
    <w:p w:rsidR="00C067B7" w:rsidRDefault="00425C97" w:rsidP="00425C97">
      <w:pPr>
        <w:pStyle w:val="Paragrafoelenco"/>
        <w:numPr>
          <w:ilvl w:val="1"/>
          <w:numId w:val="13"/>
        </w:numPr>
        <w:tabs>
          <w:tab w:val="left" w:pos="1145"/>
          <w:tab w:val="left" w:pos="2388"/>
          <w:tab w:val="left" w:pos="2873"/>
          <w:tab w:val="left" w:pos="4150"/>
          <w:tab w:val="left" w:pos="5806"/>
          <w:tab w:val="left" w:pos="6380"/>
          <w:tab w:val="left" w:pos="7002"/>
          <w:tab w:val="left" w:pos="8164"/>
          <w:tab w:val="left" w:pos="9731"/>
        </w:tabs>
        <w:autoSpaceDE w:val="0"/>
        <w:autoSpaceDN w:val="0"/>
        <w:spacing w:before="43" w:line="271" w:lineRule="auto"/>
        <w:ind w:left="1145" w:right="306"/>
        <w:rPr>
          <w:rFonts w:ascii="Calibri" w:hAnsi="Calibri" w:cs="Calibri"/>
          <w:sz w:val="24"/>
          <w:szCs w:val="24"/>
        </w:rPr>
      </w:pPr>
      <w:r w:rsidRPr="00661E9F">
        <w:rPr>
          <w:rFonts w:ascii="Calibri" w:hAnsi="Calibri" w:cs="Calibri"/>
          <w:spacing w:val="-2"/>
          <w:sz w:val="24"/>
          <w:szCs w:val="24"/>
        </w:rPr>
        <w:t>Utilizzare</w:t>
      </w:r>
      <w:r w:rsidRPr="00661E9F">
        <w:rPr>
          <w:rFonts w:ascii="Calibri" w:hAnsi="Calibri" w:cs="Calibri"/>
          <w:sz w:val="24"/>
          <w:szCs w:val="24"/>
        </w:rPr>
        <w:tab/>
      </w:r>
      <w:r w:rsidRPr="00661E9F">
        <w:rPr>
          <w:rFonts w:ascii="Calibri" w:hAnsi="Calibri" w:cs="Calibri"/>
          <w:spacing w:val="-4"/>
          <w:sz w:val="24"/>
          <w:szCs w:val="24"/>
        </w:rPr>
        <w:t>gli</w:t>
      </w:r>
      <w:r w:rsidRPr="00661E9F">
        <w:rPr>
          <w:rFonts w:ascii="Calibri" w:hAnsi="Calibri" w:cs="Calibri"/>
          <w:sz w:val="24"/>
          <w:szCs w:val="24"/>
        </w:rPr>
        <w:tab/>
      </w:r>
      <w:r w:rsidRPr="00661E9F">
        <w:rPr>
          <w:rFonts w:ascii="Calibri" w:hAnsi="Calibri" w:cs="Calibri"/>
          <w:spacing w:val="-2"/>
          <w:sz w:val="24"/>
          <w:szCs w:val="24"/>
        </w:rPr>
        <w:t>strumenti</w:t>
      </w:r>
      <w:r w:rsidRPr="00661E9F">
        <w:rPr>
          <w:rFonts w:ascii="Calibri" w:hAnsi="Calibri" w:cs="Calibri"/>
          <w:sz w:val="24"/>
          <w:szCs w:val="24"/>
        </w:rPr>
        <w:tab/>
      </w:r>
      <w:r w:rsidRPr="00661E9F">
        <w:rPr>
          <w:rFonts w:ascii="Calibri" w:hAnsi="Calibri" w:cs="Calibri"/>
          <w:spacing w:val="-2"/>
          <w:sz w:val="24"/>
          <w:szCs w:val="24"/>
        </w:rPr>
        <w:t>fondamentali</w:t>
      </w:r>
      <w:r w:rsidRPr="00661E9F">
        <w:rPr>
          <w:rFonts w:ascii="Calibri" w:hAnsi="Calibri" w:cs="Calibri"/>
          <w:sz w:val="24"/>
          <w:szCs w:val="24"/>
        </w:rPr>
        <w:tab/>
      </w:r>
      <w:r w:rsidRPr="00661E9F">
        <w:rPr>
          <w:rFonts w:ascii="Calibri" w:hAnsi="Calibri" w:cs="Calibri"/>
          <w:spacing w:val="-4"/>
          <w:sz w:val="24"/>
          <w:szCs w:val="24"/>
        </w:rPr>
        <w:t>per</w:t>
      </w:r>
      <w:r w:rsidRPr="00661E9F">
        <w:rPr>
          <w:rFonts w:ascii="Calibri" w:hAnsi="Calibri" w:cs="Calibri"/>
          <w:sz w:val="24"/>
          <w:szCs w:val="24"/>
        </w:rPr>
        <w:tab/>
      </w:r>
      <w:r w:rsidRPr="00661E9F">
        <w:rPr>
          <w:rFonts w:ascii="Calibri" w:hAnsi="Calibri" w:cs="Calibri"/>
          <w:spacing w:val="-4"/>
          <w:sz w:val="24"/>
          <w:szCs w:val="24"/>
        </w:rPr>
        <w:t>una</w:t>
      </w:r>
      <w:r w:rsidRPr="00661E9F">
        <w:rPr>
          <w:rFonts w:ascii="Calibri" w:hAnsi="Calibri" w:cs="Calibri"/>
          <w:sz w:val="24"/>
          <w:szCs w:val="24"/>
        </w:rPr>
        <w:tab/>
      </w:r>
      <w:r w:rsidRPr="00661E9F">
        <w:rPr>
          <w:rFonts w:ascii="Calibri" w:hAnsi="Calibri" w:cs="Calibri"/>
          <w:spacing w:val="-2"/>
          <w:sz w:val="24"/>
          <w:szCs w:val="24"/>
        </w:rPr>
        <w:t>fruizione</w:t>
      </w:r>
      <w:r w:rsidRPr="00661E9F">
        <w:rPr>
          <w:rFonts w:ascii="Calibri" w:hAnsi="Calibri" w:cs="Calibri"/>
          <w:sz w:val="24"/>
          <w:szCs w:val="24"/>
        </w:rPr>
        <w:tab/>
      </w:r>
      <w:r w:rsidRPr="00661E9F">
        <w:rPr>
          <w:rFonts w:ascii="Calibri" w:hAnsi="Calibri" w:cs="Calibri"/>
          <w:spacing w:val="-2"/>
          <w:sz w:val="24"/>
          <w:szCs w:val="24"/>
        </w:rPr>
        <w:t>consapevole</w:t>
      </w:r>
      <w:r w:rsidRPr="00661E9F">
        <w:rPr>
          <w:rFonts w:ascii="Calibri" w:hAnsi="Calibri" w:cs="Calibri"/>
          <w:sz w:val="24"/>
          <w:szCs w:val="24"/>
        </w:rPr>
        <w:tab/>
      </w:r>
    </w:p>
    <w:p w:rsidR="00425C97" w:rsidRDefault="00C067B7" w:rsidP="00C067B7">
      <w:pPr>
        <w:pStyle w:val="Paragrafoelenco"/>
        <w:tabs>
          <w:tab w:val="left" w:pos="1145"/>
          <w:tab w:val="left" w:pos="2388"/>
          <w:tab w:val="left" w:pos="2873"/>
          <w:tab w:val="left" w:pos="4150"/>
          <w:tab w:val="left" w:pos="5806"/>
          <w:tab w:val="left" w:pos="6380"/>
          <w:tab w:val="left" w:pos="7002"/>
          <w:tab w:val="left" w:pos="8164"/>
          <w:tab w:val="left" w:pos="9731"/>
        </w:tabs>
        <w:autoSpaceDE w:val="0"/>
        <w:autoSpaceDN w:val="0"/>
        <w:spacing w:before="43" w:line="271" w:lineRule="auto"/>
        <w:ind w:left="1145" w:right="306"/>
        <w:rPr>
          <w:rFonts w:ascii="Calibri" w:hAnsi="Calibri" w:cs="Calibri"/>
          <w:sz w:val="24"/>
          <w:szCs w:val="24"/>
        </w:rPr>
      </w:pPr>
      <w:r>
        <w:rPr>
          <w:rFonts w:ascii="Calibri" w:hAnsi="Calibri" w:cs="Calibri"/>
          <w:sz w:val="24"/>
          <w:szCs w:val="24"/>
        </w:rPr>
        <w:t>d</w:t>
      </w:r>
      <w:r w:rsidR="00425C97" w:rsidRPr="00661E9F">
        <w:rPr>
          <w:rFonts w:ascii="Calibri" w:hAnsi="Calibri" w:cs="Calibri"/>
          <w:spacing w:val="-4"/>
          <w:sz w:val="24"/>
          <w:szCs w:val="24"/>
        </w:rPr>
        <w:t xml:space="preserve">el </w:t>
      </w:r>
      <w:r w:rsidR="00425C97" w:rsidRPr="00661E9F">
        <w:rPr>
          <w:rFonts w:ascii="Calibri" w:hAnsi="Calibri" w:cs="Calibri"/>
          <w:sz w:val="24"/>
          <w:szCs w:val="24"/>
        </w:rPr>
        <w:t>patrimonio artistico e letterario.</w:t>
      </w:r>
    </w:p>
    <w:p w:rsidR="00C067B7" w:rsidRPr="00661E9F" w:rsidRDefault="00C067B7" w:rsidP="00C067B7">
      <w:pPr>
        <w:pStyle w:val="Paragrafoelenco"/>
        <w:tabs>
          <w:tab w:val="left" w:pos="1145"/>
          <w:tab w:val="left" w:pos="2388"/>
          <w:tab w:val="left" w:pos="2873"/>
          <w:tab w:val="left" w:pos="4150"/>
          <w:tab w:val="left" w:pos="5806"/>
          <w:tab w:val="left" w:pos="6380"/>
          <w:tab w:val="left" w:pos="7002"/>
          <w:tab w:val="left" w:pos="8164"/>
          <w:tab w:val="left" w:pos="9731"/>
        </w:tabs>
        <w:autoSpaceDE w:val="0"/>
        <w:autoSpaceDN w:val="0"/>
        <w:spacing w:before="43" w:line="271" w:lineRule="auto"/>
        <w:ind w:left="1145" w:right="306"/>
        <w:rPr>
          <w:rFonts w:ascii="Calibri" w:hAnsi="Calibri" w:cs="Calibri"/>
          <w:sz w:val="24"/>
          <w:szCs w:val="24"/>
        </w:rPr>
      </w:pPr>
    </w:p>
    <w:p w:rsidR="00425C97" w:rsidRPr="00661E9F" w:rsidRDefault="00425C97" w:rsidP="00425C97">
      <w:pPr>
        <w:pStyle w:val="Corpotesto"/>
        <w:ind w:left="439"/>
        <w:rPr>
          <w:rFonts w:ascii="Calibri" w:hAnsi="Calibri" w:cs="Calibri"/>
          <w:sz w:val="24"/>
          <w:szCs w:val="24"/>
        </w:rPr>
      </w:pPr>
      <w:r w:rsidRPr="00661E9F">
        <w:rPr>
          <w:rFonts w:ascii="Calibri" w:hAnsi="Calibri" w:cs="Calibri"/>
          <w:sz w:val="24"/>
          <w:szCs w:val="24"/>
          <w:u w:val="thick"/>
        </w:rPr>
        <w:t>Modulo</w:t>
      </w:r>
      <w:r w:rsidRPr="00661E9F">
        <w:rPr>
          <w:rFonts w:ascii="Calibri" w:hAnsi="Calibri" w:cs="Calibri"/>
          <w:spacing w:val="-11"/>
          <w:sz w:val="24"/>
          <w:szCs w:val="24"/>
          <w:u w:val="thick"/>
        </w:rPr>
        <w:t xml:space="preserve"> </w:t>
      </w:r>
      <w:r w:rsidRPr="00661E9F">
        <w:rPr>
          <w:rFonts w:ascii="Calibri" w:hAnsi="Calibri" w:cs="Calibri"/>
          <w:sz w:val="24"/>
          <w:szCs w:val="24"/>
          <w:u w:val="thick"/>
        </w:rPr>
        <w:t>Linguaggi</w:t>
      </w:r>
      <w:r w:rsidRPr="00661E9F">
        <w:rPr>
          <w:rFonts w:ascii="Calibri" w:hAnsi="Calibri" w:cs="Calibri"/>
          <w:spacing w:val="-12"/>
          <w:sz w:val="24"/>
          <w:szCs w:val="24"/>
          <w:u w:val="thick"/>
        </w:rPr>
        <w:t xml:space="preserve"> </w:t>
      </w:r>
      <w:r w:rsidRPr="00661E9F">
        <w:rPr>
          <w:rFonts w:ascii="Calibri" w:hAnsi="Calibri" w:cs="Calibri"/>
          <w:sz w:val="24"/>
          <w:szCs w:val="24"/>
          <w:u w:val="thick"/>
        </w:rPr>
        <w:t>L2</w:t>
      </w:r>
      <w:r w:rsidRPr="00661E9F">
        <w:rPr>
          <w:rFonts w:ascii="Calibri" w:hAnsi="Calibri" w:cs="Calibri"/>
          <w:spacing w:val="-9"/>
          <w:sz w:val="24"/>
          <w:szCs w:val="24"/>
          <w:u w:val="thick"/>
        </w:rPr>
        <w:t xml:space="preserve"> </w:t>
      </w:r>
      <w:r w:rsidRPr="00661E9F">
        <w:rPr>
          <w:rFonts w:ascii="Calibri" w:hAnsi="Calibri" w:cs="Calibri"/>
          <w:spacing w:val="-2"/>
          <w:sz w:val="24"/>
          <w:szCs w:val="24"/>
          <w:u w:val="thick"/>
        </w:rPr>
        <w:t>(Inglese)</w:t>
      </w:r>
    </w:p>
    <w:p w:rsidR="00C067B7" w:rsidRDefault="00425C97" w:rsidP="00425C97">
      <w:pPr>
        <w:pStyle w:val="Corpotesto"/>
        <w:spacing w:before="52" w:line="280" w:lineRule="auto"/>
        <w:ind w:left="439" w:right="327" w:firstLine="16"/>
        <w:rPr>
          <w:rFonts w:ascii="Calibri" w:hAnsi="Calibri" w:cs="Calibri"/>
          <w:sz w:val="24"/>
          <w:szCs w:val="24"/>
        </w:rPr>
      </w:pPr>
      <w:r w:rsidRPr="00661E9F">
        <w:rPr>
          <w:rFonts w:ascii="Calibri" w:hAnsi="Calibri" w:cs="Calibri"/>
          <w:i/>
          <w:sz w:val="24"/>
          <w:szCs w:val="24"/>
          <w:u w:val="thick"/>
        </w:rPr>
        <w:t>Finalità:</w:t>
      </w:r>
      <w:r w:rsidRPr="00661E9F">
        <w:rPr>
          <w:rFonts w:ascii="Calibri" w:hAnsi="Calibri" w:cs="Calibri"/>
          <w:i/>
          <w:spacing w:val="-8"/>
          <w:sz w:val="24"/>
          <w:szCs w:val="24"/>
        </w:rPr>
        <w:t xml:space="preserve"> </w:t>
      </w:r>
      <w:r w:rsidRPr="00661E9F">
        <w:rPr>
          <w:rFonts w:ascii="Calibri" w:hAnsi="Calibri" w:cs="Calibri"/>
          <w:sz w:val="24"/>
          <w:szCs w:val="24"/>
        </w:rPr>
        <w:t>acquisire</w:t>
      </w:r>
      <w:r w:rsidRPr="00661E9F">
        <w:rPr>
          <w:rFonts w:ascii="Calibri" w:hAnsi="Calibri" w:cs="Calibri"/>
          <w:spacing w:val="-6"/>
          <w:sz w:val="24"/>
          <w:szCs w:val="24"/>
        </w:rPr>
        <w:t xml:space="preserve"> </w:t>
      </w:r>
      <w:r w:rsidRPr="00661E9F">
        <w:rPr>
          <w:rFonts w:ascii="Calibri" w:hAnsi="Calibri" w:cs="Calibri"/>
          <w:sz w:val="24"/>
          <w:szCs w:val="24"/>
        </w:rPr>
        <w:t>le</w:t>
      </w:r>
      <w:r w:rsidRPr="00661E9F">
        <w:rPr>
          <w:rFonts w:ascii="Calibri" w:hAnsi="Calibri" w:cs="Calibri"/>
          <w:spacing w:val="-9"/>
          <w:sz w:val="24"/>
          <w:szCs w:val="24"/>
        </w:rPr>
        <w:t xml:space="preserve"> </w:t>
      </w:r>
      <w:r w:rsidRPr="00661E9F">
        <w:rPr>
          <w:rFonts w:ascii="Calibri" w:hAnsi="Calibri" w:cs="Calibri"/>
          <w:sz w:val="24"/>
          <w:szCs w:val="24"/>
        </w:rPr>
        <w:t>competenze</w:t>
      </w:r>
      <w:r w:rsidRPr="00661E9F">
        <w:rPr>
          <w:rFonts w:ascii="Calibri" w:hAnsi="Calibri" w:cs="Calibri"/>
          <w:spacing w:val="-7"/>
          <w:sz w:val="24"/>
          <w:szCs w:val="24"/>
        </w:rPr>
        <w:t xml:space="preserve"> </w:t>
      </w:r>
      <w:r w:rsidRPr="00661E9F">
        <w:rPr>
          <w:rFonts w:ascii="Calibri" w:hAnsi="Calibri" w:cs="Calibri"/>
          <w:sz w:val="24"/>
          <w:szCs w:val="24"/>
        </w:rPr>
        <w:t>di</w:t>
      </w:r>
      <w:r w:rsidRPr="00661E9F">
        <w:rPr>
          <w:rFonts w:ascii="Calibri" w:hAnsi="Calibri" w:cs="Calibri"/>
          <w:spacing w:val="-11"/>
          <w:sz w:val="24"/>
          <w:szCs w:val="24"/>
        </w:rPr>
        <w:t xml:space="preserve"> </w:t>
      </w:r>
      <w:r w:rsidRPr="00661E9F">
        <w:rPr>
          <w:rFonts w:ascii="Calibri" w:hAnsi="Calibri" w:cs="Calibri"/>
          <w:sz w:val="24"/>
          <w:szCs w:val="24"/>
        </w:rPr>
        <w:t>base</w:t>
      </w:r>
      <w:r w:rsidRPr="00661E9F">
        <w:rPr>
          <w:rFonts w:ascii="Calibri" w:hAnsi="Calibri" w:cs="Calibri"/>
          <w:spacing w:val="-8"/>
          <w:sz w:val="24"/>
          <w:szCs w:val="24"/>
        </w:rPr>
        <w:t xml:space="preserve"> </w:t>
      </w:r>
      <w:r w:rsidRPr="00661E9F">
        <w:rPr>
          <w:rFonts w:ascii="Calibri" w:hAnsi="Calibri" w:cs="Calibri"/>
          <w:sz w:val="24"/>
          <w:szCs w:val="24"/>
        </w:rPr>
        <w:t>della</w:t>
      </w:r>
      <w:r w:rsidRPr="00661E9F">
        <w:rPr>
          <w:rFonts w:ascii="Calibri" w:hAnsi="Calibri" w:cs="Calibri"/>
          <w:spacing w:val="-4"/>
          <w:sz w:val="24"/>
          <w:szCs w:val="24"/>
        </w:rPr>
        <w:t xml:space="preserve"> </w:t>
      </w:r>
      <w:r w:rsidRPr="00661E9F">
        <w:rPr>
          <w:rFonts w:ascii="Calibri" w:hAnsi="Calibri" w:cs="Calibri"/>
          <w:sz w:val="24"/>
          <w:szCs w:val="24"/>
        </w:rPr>
        <w:t>lingua</w:t>
      </w:r>
      <w:r w:rsidRPr="00661E9F">
        <w:rPr>
          <w:rFonts w:ascii="Calibri" w:hAnsi="Calibri" w:cs="Calibri"/>
          <w:spacing w:val="-8"/>
          <w:sz w:val="24"/>
          <w:szCs w:val="24"/>
        </w:rPr>
        <w:t xml:space="preserve"> </w:t>
      </w:r>
      <w:r w:rsidRPr="00661E9F">
        <w:rPr>
          <w:rFonts w:ascii="Calibri" w:hAnsi="Calibri" w:cs="Calibri"/>
          <w:sz w:val="24"/>
          <w:szCs w:val="24"/>
        </w:rPr>
        <w:t>inglese</w:t>
      </w:r>
      <w:r w:rsidRPr="00661E9F">
        <w:rPr>
          <w:rFonts w:ascii="Calibri" w:hAnsi="Calibri" w:cs="Calibri"/>
          <w:spacing w:val="-8"/>
          <w:sz w:val="24"/>
          <w:szCs w:val="24"/>
        </w:rPr>
        <w:t xml:space="preserve"> </w:t>
      </w:r>
      <w:r w:rsidRPr="00661E9F">
        <w:rPr>
          <w:rFonts w:ascii="Calibri" w:hAnsi="Calibri" w:cs="Calibri"/>
          <w:sz w:val="24"/>
          <w:szCs w:val="24"/>
        </w:rPr>
        <w:t>nelle</w:t>
      </w:r>
      <w:r w:rsidRPr="00661E9F">
        <w:rPr>
          <w:rFonts w:ascii="Calibri" w:hAnsi="Calibri" w:cs="Calibri"/>
          <w:spacing w:val="-8"/>
          <w:sz w:val="24"/>
          <w:szCs w:val="24"/>
        </w:rPr>
        <w:t xml:space="preserve"> </w:t>
      </w:r>
      <w:r w:rsidRPr="00661E9F">
        <w:rPr>
          <w:rFonts w:ascii="Calibri" w:hAnsi="Calibri" w:cs="Calibri"/>
          <w:sz w:val="24"/>
          <w:szCs w:val="24"/>
        </w:rPr>
        <w:t>relazioni</w:t>
      </w:r>
      <w:r w:rsidRPr="00661E9F">
        <w:rPr>
          <w:rFonts w:ascii="Calibri" w:hAnsi="Calibri" w:cs="Calibri"/>
          <w:spacing w:val="-11"/>
          <w:sz w:val="24"/>
          <w:szCs w:val="24"/>
        </w:rPr>
        <w:t xml:space="preserve"> </w:t>
      </w:r>
      <w:r w:rsidRPr="00661E9F">
        <w:rPr>
          <w:rFonts w:ascii="Calibri" w:hAnsi="Calibri" w:cs="Calibri"/>
          <w:sz w:val="24"/>
          <w:szCs w:val="24"/>
        </w:rPr>
        <w:t>quotidiane, eventualmente anche con moduli di Inglese potenziato</w:t>
      </w:r>
    </w:p>
    <w:p w:rsidR="00C067B7" w:rsidRDefault="00C067B7" w:rsidP="00425C97">
      <w:pPr>
        <w:pStyle w:val="Corpotesto"/>
        <w:spacing w:before="52" w:line="280" w:lineRule="auto"/>
        <w:ind w:left="439" w:right="327" w:firstLine="16"/>
        <w:rPr>
          <w:rFonts w:ascii="Calibri" w:hAnsi="Calibri" w:cs="Calibri"/>
          <w:sz w:val="24"/>
          <w:szCs w:val="24"/>
        </w:rPr>
      </w:pPr>
    </w:p>
    <w:p w:rsidR="00425C97" w:rsidRPr="00661E9F" w:rsidRDefault="00425C97" w:rsidP="00425C97">
      <w:pPr>
        <w:pStyle w:val="Corpotesto"/>
        <w:spacing w:before="52" w:line="280" w:lineRule="auto"/>
        <w:ind w:left="439" w:right="327" w:firstLine="16"/>
        <w:rPr>
          <w:rFonts w:ascii="Calibri" w:hAnsi="Calibri" w:cs="Calibri"/>
          <w:i/>
          <w:sz w:val="24"/>
          <w:szCs w:val="24"/>
        </w:rPr>
      </w:pPr>
      <w:r w:rsidRPr="00661E9F">
        <w:rPr>
          <w:rFonts w:ascii="Calibri" w:hAnsi="Calibri" w:cs="Calibri"/>
          <w:sz w:val="24"/>
          <w:szCs w:val="24"/>
        </w:rPr>
        <w:t xml:space="preserve"> </w:t>
      </w:r>
      <w:r w:rsidRPr="00661E9F">
        <w:rPr>
          <w:rFonts w:ascii="Calibri" w:hAnsi="Calibri" w:cs="Calibri"/>
          <w:i/>
          <w:sz w:val="24"/>
          <w:szCs w:val="24"/>
          <w:u w:val="thick"/>
        </w:rPr>
        <w:t>Competenze:</w:t>
      </w:r>
    </w:p>
    <w:p w:rsidR="00425C97" w:rsidRPr="00661E9F" w:rsidRDefault="00425C97" w:rsidP="00425C97">
      <w:pPr>
        <w:pStyle w:val="Paragrafoelenco"/>
        <w:numPr>
          <w:ilvl w:val="1"/>
          <w:numId w:val="13"/>
        </w:numPr>
        <w:tabs>
          <w:tab w:val="left" w:pos="1145"/>
        </w:tabs>
        <w:autoSpaceDE w:val="0"/>
        <w:autoSpaceDN w:val="0"/>
        <w:spacing w:before="32"/>
        <w:ind w:left="1145"/>
        <w:rPr>
          <w:rFonts w:ascii="Calibri" w:hAnsi="Calibri" w:cs="Calibri"/>
          <w:sz w:val="24"/>
          <w:szCs w:val="24"/>
        </w:rPr>
      </w:pPr>
      <w:r w:rsidRPr="00661E9F">
        <w:rPr>
          <w:rFonts w:ascii="Calibri" w:hAnsi="Calibri" w:cs="Calibri"/>
          <w:sz w:val="24"/>
          <w:szCs w:val="24"/>
        </w:rPr>
        <w:t>Utilizzare</w:t>
      </w:r>
      <w:r w:rsidRPr="00661E9F">
        <w:rPr>
          <w:rFonts w:ascii="Calibri" w:hAnsi="Calibri" w:cs="Calibri"/>
          <w:spacing w:val="-11"/>
          <w:sz w:val="24"/>
          <w:szCs w:val="24"/>
        </w:rPr>
        <w:t xml:space="preserve"> </w:t>
      </w:r>
      <w:r w:rsidRPr="00661E9F">
        <w:rPr>
          <w:rFonts w:ascii="Calibri" w:hAnsi="Calibri" w:cs="Calibri"/>
          <w:sz w:val="24"/>
          <w:szCs w:val="24"/>
        </w:rPr>
        <w:t>la</w:t>
      </w:r>
      <w:r w:rsidRPr="00661E9F">
        <w:rPr>
          <w:rFonts w:ascii="Calibri" w:hAnsi="Calibri" w:cs="Calibri"/>
          <w:spacing w:val="-9"/>
          <w:sz w:val="24"/>
          <w:szCs w:val="24"/>
        </w:rPr>
        <w:t xml:space="preserve"> </w:t>
      </w:r>
      <w:r w:rsidRPr="00661E9F">
        <w:rPr>
          <w:rFonts w:ascii="Calibri" w:hAnsi="Calibri" w:cs="Calibri"/>
          <w:sz w:val="24"/>
          <w:szCs w:val="24"/>
        </w:rPr>
        <w:t>lingua</w:t>
      </w:r>
      <w:r w:rsidRPr="00661E9F">
        <w:rPr>
          <w:rFonts w:ascii="Calibri" w:hAnsi="Calibri" w:cs="Calibri"/>
          <w:spacing w:val="-8"/>
          <w:sz w:val="24"/>
          <w:szCs w:val="24"/>
        </w:rPr>
        <w:t xml:space="preserve"> </w:t>
      </w:r>
      <w:r w:rsidRPr="00661E9F">
        <w:rPr>
          <w:rFonts w:ascii="Calibri" w:hAnsi="Calibri" w:cs="Calibri"/>
          <w:sz w:val="24"/>
          <w:szCs w:val="24"/>
        </w:rPr>
        <w:t>inglese</w:t>
      </w:r>
      <w:r w:rsidRPr="00661E9F">
        <w:rPr>
          <w:rFonts w:ascii="Calibri" w:hAnsi="Calibri" w:cs="Calibri"/>
          <w:spacing w:val="-11"/>
          <w:sz w:val="24"/>
          <w:szCs w:val="24"/>
        </w:rPr>
        <w:t xml:space="preserve"> </w:t>
      </w:r>
      <w:r w:rsidRPr="00661E9F">
        <w:rPr>
          <w:rFonts w:ascii="Calibri" w:hAnsi="Calibri" w:cs="Calibri"/>
          <w:sz w:val="24"/>
          <w:szCs w:val="24"/>
        </w:rPr>
        <w:t>per</w:t>
      </w:r>
      <w:r w:rsidRPr="00661E9F">
        <w:rPr>
          <w:rFonts w:ascii="Calibri" w:hAnsi="Calibri" w:cs="Calibri"/>
          <w:spacing w:val="-8"/>
          <w:sz w:val="24"/>
          <w:szCs w:val="24"/>
        </w:rPr>
        <w:t xml:space="preserve"> </w:t>
      </w:r>
      <w:r w:rsidRPr="00661E9F">
        <w:rPr>
          <w:rFonts w:ascii="Calibri" w:hAnsi="Calibri" w:cs="Calibri"/>
          <w:sz w:val="24"/>
          <w:szCs w:val="24"/>
        </w:rPr>
        <w:t>i</w:t>
      </w:r>
      <w:r w:rsidRPr="00661E9F">
        <w:rPr>
          <w:rFonts w:ascii="Calibri" w:hAnsi="Calibri" w:cs="Calibri"/>
          <w:spacing w:val="-13"/>
          <w:sz w:val="24"/>
          <w:szCs w:val="24"/>
        </w:rPr>
        <w:t xml:space="preserve"> </w:t>
      </w:r>
      <w:r w:rsidRPr="00661E9F">
        <w:rPr>
          <w:rFonts w:ascii="Calibri" w:hAnsi="Calibri" w:cs="Calibri"/>
          <w:sz w:val="24"/>
          <w:szCs w:val="24"/>
        </w:rPr>
        <w:t>principali</w:t>
      </w:r>
      <w:r w:rsidRPr="00661E9F">
        <w:rPr>
          <w:rFonts w:ascii="Calibri" w:hAnsi="Calibri" w:cs="Calibri"/>
          <w:spacing w:val="-11"/>
          <w:sz w:val="24"/>
          <w:szCs w:val="24"/>
        </w:rPr>
        <w:t xml:space="preserve"> </w:t>
      </w:r>
      <w:r w:rsidRPr="00661E9F">
        <w:rPr>
          <w:rFonts w:ascii="Calibri" w:hAnsi="Calibri" w:cs="Calibri"/>
          <w:sz w:val="24"/>
          <w:szCs w:val="24"/>
        </w:rPr>
        <w:t>scopi</w:t>
      </w:r>
      <w:r w:rsidRPr="00661E9F">
        <w:rPr>
          <w:rFonts w:ascii="Calibri" w:hAnsi="Calibri" w:cs="Calibri"/>
          <w:spacing w:val="-12"/>
          <w:sz w:val="24"/>
          <w:szCs w:val="24"/>
        </w:rPr>
        <w:t xml:space="preserve"> </w:t>
      </w:r>
      <w:r w:rsidRPr="00661E9F">
        <w:rPr>
          <w:rFonts w:ascii="Calibri" w:hAnsi="Calibri" w:cs="Calibri"/>
          <w:sz w:val="24"/>
          <w:szCs w:val="24"/>
        </w:rPr>
        <w:t>comunicativi</w:t>
      </w:r>
      <w:r w:rsidRPr="00661E9F">
        <w:rPr>
          <w:rFonts w:ascii="Calibri" w:hAnsi="Calibri" w:cs="Calibri"/>
          <w:spacing w:val="-13"/>
          <w:sz w:val="24"/>
          <w:szCs w:val="24"/>
        </w:rPr>
        <w:t xml:space="preserve"> </w:t>
      </w:r>
      <w:r w:rsidRPr="00661E9F">
        <w:rPr>
          <w:rFonts w:ascii="Calibri" w:hAnsi="Calibri" w:cs="Calibri"/>
          <w:sz w:val="24"/>
          <w:szCs w:val="24"/>
        </w:rPr>
        <w:t>ed</w:t>
      </w:r>
      <w:r w:rsidRPr="00661E9F">
        <w:rPr>
          <w:rFonts w:ascii="Calibri" w:hAnsi="Calibri" w:cs="Calibri"/>
          <w:spacing w:val="-10"/>
          <w:sz w:val="24"/>
          <w:szCs w:val="24"/>
        </w:rPr>
        <w:t xml:space="preserve"> </w:t>
      </w:r>
      <w:r w:rsidRPr="00661E9F">
        <w:rPr>
          <w:rFonts w:ascii="Calibri" w:hAnsi="Calibri" w:cs="Calibri"/>
          <w:spacing w:val="-2"/>
          <w:sz w:val="24"/>
          <w:szCs w:val="24"/>
        </w:rPr>
        <w:t>operativi.</w:t>
      </w:r>
    </w:p>
    <w:p w:rsidR="00425C97" w:rsidRPr="00661E9F" w:rsidRDefault="00425C97" w:rsidP="00425C97">
      <w:pPr>
        <w:pStyle w:val="Paragrafoelenco"/>
        <w:numPr>
          <w:ilvl w:val="1"/>
          <w:numId w:val="13"/>
        </w:numPr>
        <w:tabs>
          <w:tab w:val="left" w:pos="1145"/>
        </w:tabs>
        <w:autoSpaceDE w:val="0"/>
        <w:autoSpaceDN w:val="0"/>
        <w:spacing w:before="43" w:line="271" w:lineRule="auto"/>
        <w:ind w:left="1145" w:right="439"/>
        <w:rPr>
          <w:rFonts w:ascii="Calibri" w:hAnsi="Calibri" w:cs="Calibri"/>
          <w:sz w:val="24"/>
          <w:szCs w:val="24"/>
        </w:rPr>
      </w:pPr>
      <w:r w:rsidRPr="00661E9F">
        <w:rPr>
          <w:rFonts w:ascii="Calibri" w:hAnsi="Calibri" w:cs="Calibri"/>
          <w:sz w:val="24"/>
          <w:szCs w:val="24"/>
        </w:rPr>
        <w:t>Produrre</w:t>
      </w:r>
      <w:r w:rsidRPr="00661E9F">
        <w:rPr>
          <w:rFonts w:ascii="Calibri" w:hAnsi="Calibri" w:cs="Calibri"/>
          <w:spacing w:val="40"/>
          <w:sz w:val="24"/>
          <w:szCs w:val="24"/>
        </w:rPr>
        <w:t xml:space="preserve"> </w:t>
      </w:r>
      <w:r w:rsidRPr="00661E9F">
        <w:rPr>
          <w:rFonts w:ascii="Calibri" w:hAnsi="Calibri" w:cs="Calibri"/>
          <w:sz w:val="24"/>
          <w:szCs w:val="24"/>
        </w:rPr>
        <w:t>testi</w:t>
      </w:r>
      <w:r w:rsidRPr="00661E9F">
        <w:rPr>
          <w:rFonts w:ascii="Calibri" w:hAnsi="Calibri" w:cs="Calibri"/>
          <w:spacing w:val="40"/>
          <w:sz w:val="24"/>
          <w:szCs w:val="24"/>
        </w:rPr>
        <w:t xml:space="preserve"> </w:t>
      </w:r>
      <w:r w:rsidRPr="00661E9F">
        <w:rPr>
          <w:rFonts w:ascii="Calibri" w:hAnsi="Calibri" w:cs="Calibri"/>
          <w:sz w:val="24"/>
          <w:szCs w:val="24"/>
        </w:rPr>
        <w:t>di</w:t>
      </w:r>
      <w:r w:rsidRPr="00661E9F">
        <w:rPr>
          <w:rFonts w:ascii="Calibri" w:hAnsi="Calibri" w:cs="Calibri"/>
          <w:spacing w:val="40"/>
          <w:sz w:val="24"/>
          <w:szCs w:val="24"/>
        </w:rPr>
        <w:t xml:space="preserve"> </w:t>
      </w:r>
      <w:r w:rsidRPr="00661E9F">
        <w:rPr>
          <w:rFonts w:ascii="Calibri" w:hAnsi="Calibri" w:cs="Calibri"/>
          <w:sz w:val="24"/>
          <w:szCs w:val="24"/>
        </w:rPr>
        <w:t>vario</w:t>
      </w:r>
      <w:r w:rsidRPr="00661E9F">
        <w:rPr>
          <w:rFonts w:ascii="Calibri" w:hAnsi="Calibri" w:cs="Calibri"/>
          <w:spacing w:val="40"/>
          <w:sz w:val="24"/>
          <w:szCs w:val="24"/>
        </w:rPr>
        <w:t xml:space="preserve"> </w:t>
      </w:r>
      <w:r w:rsidRPr="00661E9F">
        <w:rPr>
          <w:rFonts w:ascii="Calibri" w:hAnsi="Calibri" w:cs="Calibri"/>
          <w:sz w:val="24"/>
          <w:szCs w:val="24"/>
        </w:rPr>
        <w:t>tipo</w:t>
      </w:r>
      <w:r w:rsidRPr="00661E9F">
        <w:rPr>
          <w:rFonts w:ascii="Calibri" w:hAnsi="Calibri" w:cs="Calibri"/>
          <w:spacing w:val="69"/>
          <w:sz w:val="24"/>
          <w:szCs w:val="24"/>
        </w:rPr>
        <w:t xml:space="preserve"> </w:t>
      </w:r>
      <w:r w:rsidRPr="00661E9F">
        <w:rPr>
          <w:rFonts w:ascii="Calibri" w:hAnsi="Calibri" w:cs="Calibri"/>
          <w:sz w:val="24"/>
          <w:szCs w:val="24"/>
        </w:rPr>
        <w:t>in</w:t>
      </w:r>
      <w:r w:rsidRPr="00661E9F">
        <w:rPr>
          <w:rFonts w:ascii="Calibri" w:hAnsi="Calibri" w:cs="Calibri"/>
          <w:spacing w:val="68"/>
          <w:sz w:val="24"/>
          <w:szCs w:val="24"/>
        </w:rPr>
        <w:t xml:space="preserve"> </w:t>
      </w:r>
      <w:r w:rsidRPr="00661E9F">
        <w:rPr>
          <w:rFonts w:ascii="Calibri" w:hAnsi="Calibri" w:cs="Calibri"/>
          <w:sz w:val="24"/>
          <w:szCs w:val="24"/>
        </w:rPr>
        <w:t>lingua</w:t>
      </w:r>
      <w:r w:rsidRPr="00661E9F">
        <w:rPr>
          <w:rFonts w:ascii="Calibri" w:hAnsi="Calibri" w:cs="Calibri"/>
          <w:spacing w:val="38"/>
          <w:sz w:val="24"/>
          <w:szCs w:val="24"/>
        </w:rPr>
        <w:t xml:space="preserve"> </w:t>
      </w:r>
      <w:r w:rsidRPr="00661E9F">
        <w:rPr>
          <w:rFonts w:ascii="Calibri" w:hAnsi="Calibri" w:cs="Calibri"/>
          <w:sz w:val="24"/>
          <w:szCs w:val="24"/>
        </w:rPr>
        <w:t>inglese</w:t>
      </w:r>
      <w:r w:rsidRPr="00661E9F">
        <w:rPr>
          <w:rFonts w:ascii="Calibri" w:hAnsi="Calibri" w:cs="Calibri"/>
          <w:spacing w:val="38"/>
          <w:sz w:val="24"/>
          <w:szCs w:val="24"/>
        </w:rPr>
        <w:t xml:space="preserve"> </w:t>
      </w:r>
      <w:r w:rsidRPr="00661E9F">
        <w:rPr>
          <w:rFonts w:ascii="Calibri" w:hAnsi="Calibri" w:cs="Calibri"/>
          <w:sz w:val="24"/>
          <w:szCs w:val="24"/>
        </w:rPr>
        <w:t>in</w:t>
      </w:r>
      <w:r w:rsidRPr="00661E9F">
        <w:rPr>
          <w:rFonts w:ascii="Calibri" w:hAnsi="Calibri" w:cs="Calibri"/>
          <w:spacing w:val="36"/>
          <w:sz w:val="24"/>
          <w:szCs w:val="24"/>
        </w:rPr>
        <w:t xml:space="preserve"> </w:t>
      </w:r>
      <w:r w:rsidRPr="00661E9F">
        <w:rPr>
          <w:rFonts w:ascii="Calibri" w:hAnsi="Calibri" w:cs="Calibri"/>
          <w:sz w:val="24"/>
          <w:szCs w:val="24"/>
        </w:rPr>
        <w:t>relazione</w:t>
      </w:r>
      <w:r w:rsidRPr="00661E9F">
        <w:rPr>
          <w:rFonts w:ascii="Calibri" w:hAnsi="Calibri" w:cs="Calibri"/>
          <w:spacing w:val="39"/>
          <w:sz w:val="24"/>
          <w:szCs w:val="24"/>
        </w:rPr>
        <w:t xml:space="preserve"> </w:t>
      </w:r>
      <w:r w:rsidRPr="00661E9F">
        <w:rPr>
          <w:rFonts w:ascii="Calibri" w:hAnsi="Calibri" w:cs="Calibri"/>
          <w:sz w:val="24"/>
          <w:szCs w:val="24"/>
        </w:rPr>
        <w:t>ai</w:t>
      </w:r>
      <w:r w:rsidRPr="00661E9F">
        <w:rPr>
          <w:rFonts w:ascii="Calibri" w:hAnsi="Calibri" w:cs="Calibri"/>
          <w:spacing w:val="35"/>
          <w:sz w:val="24"/>
          <w:szCs w:val="24"/>
        </w:rPr>
        <w:t xml:space="preserve"> </w:t>
      </w:r>
      <w:r w:rsidRPr="00661E9F">
        <w:rPr>
          <w:rFonts w:ascii="Calibri" w:hAnsi="Calibri" w:cs="Calibri"/>
          <w:sz w:val="24"/>
          <w:szCs w:val="24"/>
        </w:rPr>
        <w:t>differenti</w:t>
      </w:r>
      <w:r w:rsidRPr="00661E9F">
        <w:rPr>
          <w:rFonts w:ascii="Calibri" w:hAnsi="Calibri" w:cs="Calibri"/>
          <w:spacing w:val="35"/>
          <w:sz w:val="24"/>
          <w:szCs w:val="24"/>
        </w:rPr>
        <w:t xml:space="preserve"> </w:t>
      </w:r>
      <w:r w:rsidRPr="00661E9F">
        <w:rPr>
          <w:rFonts w:ascii="Calibri" w:hAnsi="Calibri" w:cs="Calibri"/>
          <w:sz w:val="24"/>
          <w:szCs w:val="24"/>
        </w:rPr>
        <w:t xml:space="preserve">scopi </w:t>
      </w:r>
      <w:r w:rsidRPr="00661E9F">
        <w:rPr>
          <w:rFonts w:ascii="Calibri" w:hAnsi="Calibri" w:cs="Calibri"/>
          <w:spacing w:val="-2"/>
          <w:sz w:val="24"/>
          <w:szCs w:val="24"/>
        </w:rPr>
        <w:t>comunicativi.</w:t>
      </w:r>
    </w:p>
    <w:p w:rsidR="00425C97" w:rsidRPr="00661E9F" w:rsidRDefault="00425C97" w:rsidP="00425C97">
      <w:pPr>
        <w:pStyle w:val="Corpotesto"/>
        <w:spacing w:before="5"/>
        <w:ind w:left="456"/>
        <w:rPr>
          <w:rFonts w:ascii="Calibri" w:hAnsi="Calibri" w:cs="Calibri"/>
          <w:sz w:val="24"/>
          <w:szCs w:val="24"/>
        </w:rPr>
      </w:pPr>
      <w:r w:rsidRPr="00661E9F">
        <w:rPr>
          <w:rFonts w:ascii="Calibri" w:hAnsi="Calibri" w:cs="Calibri"/>
          <w:sz w:val="24"/>
          <w:szCs w:val="24"/>
          <w:u w:val="thick"/>
        </w:rPr>
        <w:t>Modulo</w:t>
      </w:r>
      <w:r w:rsidRPr="00661E9F">
        <w:rPr>
          <w:rFonts w:ascii="Calibri" w:hAnsi="Calibri" w:cs="Calibri"/>
          <w:spacing w:val="-11"/>
          <w:sz w:val="24"/>
          <w:szCs w:val="24"/>
          <w:u w:val="thick"/>
        </w:rPr>
        <w:t xml:space="preserve"> </w:t>
      </w:r>
      <w:r w:rsidRPr="00661E9F">
        <w:rPr>
          <w:rFonts w:ascii="Calibri" w:hAnsi="Calibri" w:cs="Calibri"/>
          <w:sz w:val="24"/>
          <w:szCs w:val="24"/>
          <w:u w:val="thick"/>
        </w:rPr>
        <w:t>Linguaggi</w:t>
      </w:r>
      <w:r w:rsidRPr="00661E9F">
        <w:rPr>
          <w:rFonts w:ascii="Calibri" w:hAnsi="Calibri" w:cs="Calibri"/>
          <w:spacing w:val="-9"/>
          <w:sz w:val="24"/>
          <w:szCs w:val="24"/>
          <w:u w:val="thick"/>
        </w:rPr>
        <w:t xml:space="preserve"> </w:t>
      </w:r>
      <w:r w:rsidRPr="00661E9F">
        <w:rPr>
          <w:rFonts w:ascii="Calibri" w:hAnsi="Calibri" w:cs="Calibri"/>
          <w:sz w:val="24"/>
          <w:szCs w:val="24"/>
          <w:u w:val="thick"/>
        </w:rPr>
        <w:t>L2</w:t>
      </w:r>
      <w:r w:rsidRPr="00661E9F">
        <w:rPr>
          <w:rFonts w:ascii="Calibri" w:hAnsi="Calibri" w:cs="Calibri"/>
          <w:spacing w:val="-11"/>
          <w:sz w:val="24"/>
          <w:szCs w:val="24"/>
          <w:u w:val="thick"/>
        </w:rPr>
        <w:t xml:space="preserve"> </w:t>
      </w:r>
      <w:r w:rsidRPr="00661E9F">
        <w:rPr>
          <w:rFonts w:ascii="Calibri" w:hAnsi="Calibri" w:cs="Calibri"/>
          <w:sz w:val="24"/>
          <w:szCs w:val="24"/>
          <w:u w:val="thick"/>
        </w:rPr>
        <w:t>(2°</w:t>
      </w:r>
      <w:r w:rsidRPr="00661E9F">
        <w:rPr>
          <w:rFonts w:ascii="Calibri" w:hAnsi="Calibri" w:cs="Calibri"/>
          <w:spacing w:val="-9"/>
          <w:sz w:val="24"/>
          <w:szCs w:val="24"/>
          <w:u w:val="thick"/>
        </w:rPr>
        <w:t xml:space="preserve"> </w:t>
      </w:r>
      <w:r w:rsidRPr="00661E9F">
        <w:rPr>
          <w:rFonts w:ascii="Calibri" w:hAnsi="Calibri" w:cs="Calibri"/>
          <w:sz w:val="24"/>
          <w:szCs w:val="24"/>
          <w:u w:val="thick"/>
        </w:rPr>
        <w:t>lingua</w:t>
      </w:r>
      <w:r w:rsidRPr="00661E9F">
        <w:rPr>
          <w:rFonts w:ascii="Calibri" w:hAnsi="Calibri" w:cs="Calibri"/>
          <w:spacing w:val="-10"/>
          <w:sz w:val="24"/>
          <w:szCs w:val="24"/>
          <w:u w:val="thick"/>
        </w:rPr>
        <w:t xml:space="preserve"> </w:t>
      </w:r>
      <w:r w:rsidRPr="00661E9F">
        <w:rPr>
          <w:rFonts w:ascii="Calibri" w:hAnsi="Calibri" w:cs="Calibri"/>
          <w:spacing w:val="-2"/>
          <w:sz w:val="24"/>
          <w:szCs w:val="24"/>
          <w:u w:val="thick"/>
        </w:rPr>
        <w:t>comunitaria)</w:t>
      </w:r>
    </w:p>
    <w:p w:rsidR="00425C97" w:rsidRPr="00661E9F" w:rsidRDefault="00425C97" w:rsidP="00425C97">
      <w:pPr>
        <w:pStyle w:val="Corpotesto"/>
        <w:spacing w:before="61" w:line="271" w:lineRule="auto"/>
        <w:ind w:left="439" w:right="327" w:firstLine="16"/>
        <w:rPr>
          <w:rFonts w:ascii="Calibri" w:hAnsi="Calibri" w:cs="Calibri"/>
          <w:sz w:val="24"/>
          <w:szCs w:val="24"/>
        </w:rPr>
      </w:pPr>
      <w:r w:rsidRPr="00661E9F">
        <w:rPr>
          <w:rFonts w:ascii="Calibri" w:hAnsi="Calibri" w:cs="Calibri"/>
          <w:sz w:val="24"/>
          <w:szCs w:val="24"/>
        </w:rPr>
        <w:t>Eventualmente</w:t>
      </w:r>
      <w:r w:rsidRPr="00661E9F">
        <w:rPr>
          <w:rFonts w:ascii="Calibri" w:hAnsi="Calibri" w:cs="Calibri"/>
          <w:spacing w:val="36"/>
          <w:sz w:val="24"/>
          <w:szCs w:val="24"/>
        </w:rPr>
        <w:t xml:space="preserve"> </w:t>
      </w:r>
      <w:r w:rsidRPr="00661E9F">
        <w:rPr>
          <w:rFonts w:ascii="Calibri" w:hAnsi="Calibri" w:cs="Calibri"/>
          <w:sz w:val="24"/>
          <w:szCs w:val="24"/>
        </w:rPr>
        <w:t>verificare</w:t>
      </w:r>
      <w:r w:rsidRPr="00661E9F">
        <w:rPr>
          <w:rFonts w:ascii="Calibri" w:hAnsi="Calibri" w:cs="Calibri"/>
          <w:spacing w:val="36"/>
          <w:sz w:val="24"/>
          <w:szCs w:val="24"/>
        </w:rPr>
        <w:t xml:space="preserve"> </w:t>
      </w:r>
      <w:r w:rsidRPr="00661E9F">
        <w:rPr>
          <w:rFonts w:ascii="Calibri" w:hAnsi="Calibri" w:cs="Calibri"/>
          <w:sz w:val="24"/>
          <w:szCs w:val="24"/>
        </w:rPr>
        <w:t>la</w:t>
      </w:r>
      <w:r w:rsidRPr="00661E9F">
        <w:rPr>
          <w:rFonts w:ascii="Calibri" w:hAnsi="Calibri" w:cs="Calibri"/>
          <w:spacing w:val="36"/>
          <w:sz w:val="24"/>
          <w:szCs w:val="24"/>
        </w:rPr>
        <w:t xml:space="preserve"> </w:t>
      </w:r>
      <w:r w:rsidRPr="00661E9F">
        <w:rPr>
          <w:rFonts w:ascii="Calibri" w:hAnsi="Calibri" w:cs="Calibri"/>
          <w:sz w:val="24"/>
          <w:szCs w:val="24"/>
        </w:rPr>
        <w:t>possibilità</w:t>
      </w:r>
      <w:r w:rsidRPr="00661E9F">
        <w:rPr>
          <w:rFonts w:ascii="Calibri" w:hAnsi="Calibri" w:cs="Calibri"/>
          <w:spacing w:val="36"/>
          <w:sz w:val="24"/>
          <w:szCs w:val="24"/>
        </w:rPr>
        <w:t xml:space="preserve"> </w:t>
      </w:r>
      <w:r w:rsidRPr="00661E9F">
        <w:rPr>
          <w:rFonts w:ascii="Calibri" w:hAnsi="Calibri" w:cs="Calibri"/>
          <w:sz w:val="24"/>
          <w:szCs w:val="24"/>
        </w:rPr>
        <w:t>di</w:t>
      </w:r>
      <w:r w:rsidRPr="00661E9F">
        <w:rPr>
          <w:rFonts w:ascii="Calibri" w:hAnsi="Calibri" w:cs="Calibri"/>
          <w:spacing w:val="35"/>
          <w:sz w:val="24"/>
          <w:szCs w:val="24"/>
        </w:rPr>
        <w:t xml:space="preserve"> </w:t>
      </w:r>
      <w:r w:rsidRPr="00661E9F">
        <w:rPr>
          <w:rFonts w:ascii="Calibri" w:hAnsi="Calibri" w:cs="Calibri"/>
          <w:sz w:val="24"/>
          <w:szCs w:val="24"/>
        </w:rPr>
        <w:t>promuovere</w:t>
      </w:r>
      <w:r w:rsidRPr="00661E9F">
        <w:rPr>
          <w:rFonts w:ascii="Calibri" w:hAnsi="Calibri" w:cs="Calibri"/>
          <w:spacing w:val="36"/>
          <w:sz w:val="24"/>
          <w:szCs w:val="24"/>
        </w:rPr>
        <w:t xml:space="preserve"> </w:t>
      </w:r>
      <w:r w:rsidRPr="00661E9F">
        <w:rPr>
          <w:rFonts w:ascii="Calibri" w:hAnsi="Calibri" w:cs="Calibri"/>
          <w:sz w:val="24"/>
          <w:szCs w:val="24"/>
        </w:rPr>
        <w:t>la</w:t>
      </w:r>
      <w:r w:rsidRPr="00661E9F">
        <w:rPr>
          <w:rFonts w:ascii="Calibri" w:hAnsi="Calibri" w:cs="Calibri"/>
          <w:spacing w:val="-4"/>
          <w:sz w:val="24"/>
          <w:szCs w:val="24"/>
        </w:rPr>
        <w:t xml:space="preserve"> </w:t>
      </w:r>
      <w:r w:rsidRPr="00661E9F">
        <w:rPr>
          <w:rFonts w:ascii="Calibri" w:hAnsi="Calibri" w:cs="Calibri"/>
          <w:sz w:val="24"/>
          <w:szCs w:val="24"/>
        </w:rPr>
        <w:t>comprensione</w:t>
      </w:r>
      <w:r w:rsidRPr="00661E9F">
        <w:rPr>
          <w:rFonts w:ascii="Calibri" w:hAnsi="Calibri" w:cs="Calibri"/>
          <w:spacing w:val="-3"/>
          <w:sz w:val="24"/>
          <w:szCs w:val="24"/>
        </w:rPr>
        <w:t xml:space="preserve"> </w:t>
      </w:r>
      <w:r w:rsidRPr="00661E9F">
        <w:rPr>
          <w:rFonts w:ascii="Calibri" w:hAnsi="Calibri" w:cs="Calibri"/>
          <w:sz w:val="24"/>
          <w:szCs w:val="24"/>
        </w:rPr>
        <w:t>e</w:t>
      </w:r>
      <w:r w:rsidRPr="00661E9F">
        <w:rPr>
          <w:rFonts w:ascii="Calibri" w:hAnsi="Calibri" w:cs="Calibri"/>
          <w:spacing w:val="-2"/>
          <w:sz w:val="24"/>
          <w:szCs w:val="24"/>
        </w:rPr>
        <w:t xml:space="preserve"> </w:t>
      </w:r>
      <w:r w:rsidRPr="00661E9F">
        <w:rPr>
          <w:rFonts w:ascii="Calibri" w:hAnsi="Calibri" w:cs="Calibri"/>
          <w:sz w:val="24"/>
          <w:szCs w:val="24"/>
        </w:rPr>
        <w:t>l’utilizzo</w:t>
      </w:r>
      <w:r w:rsidRPr="00661E9F">
        <w:rPr>
          <w:rFonts w:ascii="Calibri" w:hAnsi="Calibri" w:cs="Calibri"/>
          <w:spacing w:val="-2"/>
          <w:sz w:val="24"/>
          <w:szCs w:val="24"/>
        </w:rPr>
        <w:t xml:space="preserve"> </w:t>
      </w:r>
      <w:r w:rsidRPr="00661E9F">
        <w:rPr>
          <w:rFonts w:ascii="Calibri" w:hAnsi="Calibri" w:cs="Calibri"/>
          <w:sz w:val="24"/>
          <w:szCs w:val="24"/>
        </w:rPr>
        <w:t>di una seconda lingua comunitaria.</w:t>
      </w:r>
    </w:p>
    <w:p w:rsidR="00425C97" w:rsidRPr="00661E9F" w:rsidRDefault="00425C97" w:rsidP="00425C97">
      <w:pPr>
        <w:spacing w:before="3"/>
        <w:ind w:left="456"/>
        <w:rPr>
          <w:rFonts w:ascii="Calibri" w:hAnsi="Calibri" w:cs="Calibri"/>
          <w:i/>
        </w:rPr>
      </w:pPr>
      <w:r w:rsidRPr="00661E9F">
        <w:rPr>
          <w:rFonts w:ascii="Calibri" w:hAnsi="Calibri" w:cs="Calibri"/>
        </w:rPr>
        <w:t>Asse</w:t>
      </w:r>
      <w:r w:rsidRPr="00661E9F">
        <w:rPr>
          <w:rFonts w:ascii="Calibri" w:hAnsi="Calibri" w:cs="Calibri"/>
          <w:spacing w:val="-9"/>
        </w:rPr>
        <w:t xml:space="preserve"> </w:t>
      </w:r>
      <w:r w:rsidRPr="00661E9F">
        <w:rPr>
          <w:rFonts w:ascii="Calibri" w:hAnsi="Calibri" w:cs="Calibri"/>
        </w:rPr>
        <w:t>dei</w:t>
      </w:r>
      <w:r w:rsidRPr="00661E9F">
        <w:rPr>
          <w:rFonts w:ascii="Calibri" w:hAnsi="Calibri" w:cs="Calibri"/>
          <w:spacing w:val="-8"/>
        </w:rPr>
        <w:t xml:space="preserve"> </w:t>
      </w:r>
      <w:r w:rsidRPr="00661E9F">
        <w:rPr>
          <w:rFonts w:ascii="Calibri" w:hAnsi="Calibri" w:cs="Calibri"/>
        </w:rPr>
        <w:t>linguaggi</w:t>
      </w:r>
      <w:r w:rsidRPr="00661E9F">
        <w:rPr>
          <w:rFonts w:ascii="Calibri" w:hAnsi="Calibri" w:cs="Calibri"/>
          <w:spacing w:val="-10"/>
        </w:rPr>
        <w:t xml:space="preserve"> </w:t>
      </w:r>
      <w:r w:rsidRPr="00661E9F">
        <w:rPr>
          <w:rFonts w:ascii="Calibri" w:hAnsi="Calibri" w:cs="Calibri"/>
          <w:i/>
        </w:rPr>
        <w:t>Con</w:t>
      </w:r>
      <w:r w:rsidRPr="00661E9F">
        <w:rPr>
          <w:rFonts w:ascii="Calibri" w:hAnsi="Calibri" w:cs="Calibri"/>
          <w:i/>
          <w:spacing w:val="-8"/>
        </w:rPr>
        <w:t xml:space="preserve"> </w:t>
      </w:r>
      <w:r w:rsidRPr="00661E9F">
        <w:rPr>
          <w:rFonts w:ascii="Calibri" w:hAnsi="Calibri" w:cs="Calibri"/>
          <w:i/>
        </w:rPr>
        <w:t>Competenze</w:t>
      </w:r>
      <w:r w:rsidRPr="00661E9F">
        <w:rPr>
          <w:rFonts w:ascii="Calibri" w:hAnsi="Calibri" w:cs="Calibri"/>
          <w:i/>
          <w:spacing w:val="-7"/>
        </w:rPr>
        <w:t xml:space="preserve"> </w:t>
      </w:r>
      <w:r w:rsidRPr="00661E9F">
        <w:rPr>
          <w:rFonts w:ascii="Calibri" w:hAnsi="Calibri" w:cs="Calibri"/>
          <w:i/>
        </w:rPr>
        <w:t>chiave</w:t>
      </w:r>
      <w:r w:rsidRPr="00661E9F">
        <w:rPr>
          <w:rFonts w:ascii="Calibri" w:hAnsi="Calibri" w:cs="Calibri"/>
          <w:i/>
          <w:spacing w:val="-7"/>
        </w:rPr>
        <w:t xml:space="preserve"> </w:t>
      </w:r>
      <w:r w:rsidRPr="00661E9F">
        <w:rPr>
          <w:rFonts w:ascii="Calibri" w:hAnsi="Calibri" w:cs="Calibri"/>
          <w:i/>
        </w:rPr>
        <w:t>n.</w:t>
      </w:r>
      <w:r w:rsidRPr="00661E9F">
        <w:rPr>
          <w:rFonts w:ascii="Calibri" w:hAnsi="Calibri" w:cs="Calibri"/>
          <w:i/>
          <w:spacing w:val="-8"/>
        </w:rPr>
        <w:t xml:space="preserve"> </w:t>
      </w:r>
      <w:r w:rsidRPr="00661E9F">
        <w:rPr>
          <w:rFonts w:ascii="Calibri" w:hAnsi="Calibri" w:cs="Calibri"/>
          <w:i/>
        </w:rPr>
        <w:t>1,</w:t>
      </w:r>
      <w:r w:rsidRPr="00661E9F">
        <w:rPr>
          <w:rFonts w:ascii="Calibri" w:hAnsi="Calibri" w:cs="Calibri"/>
          <w:i/>
          <w:spacing w:val="-9"/>
        </w:rPr>
        <w:t xml:space="preserve"> </w:t>
      </w:r>
      <w:r w:rsidRPr="00661E9F">
        <w:rPr>
          <w:rFonts w:ascii="Calibri" w:hAnsi="Calibri" w:cs="Calibri"/>
          <w:i/>
        </w:rPr>
        <w:t>2,</w:t>
      </w:r>
      <w:r w:rsidRPr="00661E9F">
        <w:rPr>
          <w:rFonts w:ascii="Calibri" w:hAnsi="Calibri" w:cs="Calibri"/>
          <w:i/>
          <w:spacing w:val="-7"/>
        </w:rPr>
        <w:t xml:space="preserve"> </w:t>
      </w:r>
      <w:r w:rsidRPr="00661E9F">
        <w:rPr>
          <w:rFonts w:ascii="Calibri" w:hAnsi="Calibri" w:cs="Calibri"/>
          <w:i/>
        </w:rPr>
        <w:t>4,</w:t>
      </w:r>
      <w:r w:rsidRPr="00661E9F">
        <w:rPr>
          <w:rFonts w:ascii="Calibri" w:hAnsi="Calibri" w:cs="Calibri"/>
          <w:i/>
          <w:spacing w:val="-7"/>
        </w:rPr>
        <w:t xml:space="preserve"> </w:t>
      </w:r>
      <w:r w:rsidRPr="00661E9F">
        <w:rPr>
          <w:rFonts w:ascii="Calibri" w:hAnsi="Calibri" w:cs="Calibri"/>
          <w:i/>
        </w:rPr>
        <w:t>5,</w:t>
      </w:r>
      <w:r w:rsidRPr="00661E9F">
        <w:rPr>
          <w:rFonts w:ascii="Calibri" w:hAnsi="Calibri" w:cs="Calibri"/>
          <w:i/>
          <w:spacing w:val="-9"/>
        </w:rPr>
        <w:t xml:space="preserve"> </w:t>
      </w:r>
      <w:r w:rsidRPr="00661E9F">
        <w:rPr>
          <w:rFonts w:ascii="Calibri" w:hAnsi="Calibri" w:cs="Calibri"/>
          <w:i/>
        </w:rPr>
        <w:t>6,</w:t>
      </w:r>
      <w:r w:rsidRPr="00661E9F">
        <w:rPr>
          <w:rFonts w:ascii="Calibri" w:hAnsi="Calibri" w:cs="Calibri"/>
          <w:i/>
          <w:spacing w:val="-7"/>
        </w:rPr>
        <w:t xml:space="preserve"> </w:t>
      </w:r>
      <w:r w:rsidRPr="00661E9F">
        <w:rPr>
          <w:rFonts w:ascii="Calibri" w:hAnsi="Calibri" w:cs="Calibri"/>
          <w:i/>
        </w:rPr>
        <w:t>7,</w:t>
      </w:r>
      <w:r w:rsidRPr="00661E9F">
        <w:rPr>
          <w:rFonts w:ascii="Calibri" w:hAnsi="Calibri" w:cs="Calibri"/>
          <w:i/>
          <w:spacing w:val="-6"/>
        </w:rPr>
        <w:t xml:space="preserve"> </w:t>
      </w:r>
      <w:r w:rsidRPr="00661E9F">
        <w:rPr>
          <w:rFonts w:ascii="Calibri" w:hAnsi="Calibri" w:cs="Calibri"/>
          <w:i/>
          <w:spacing w:val="-5"/>
        </w:rPr>
        <w:t>8.</w:t>
      </w:r>
    </w:p>
    <w:p w:rsidR="00425C97" w:rsidRPr="00661E9F" w:rsidRDefault="00425C97" w:rsidP="00425C97">
      <w:pPr>
        <w:pStyle w:val="Corpotesto"/>
        <w:rPr>
          <w:rFonts w:ascii="Calibri" w:hAnsi="Calibri" w:cs="Calibri"/>
          <w:i/>
          <w:sz w:val="24"/>
          <w:szCs w:val="24"/>
        </w:rPr>
      </w:pPr>
    </w:p>
    <w:p w:rsidR="00425C97" w:rsidRPr="00661E9F" w:rsidRDefault="00425C97" w:rsidP="00425C97">
      <w:pPr>
        <w:pStyle w:val="Corpotesto"/>
        <w:spacing w:before="145"/>
        <w:rPr>
          <w:rFonts w:ascii="Calibri" w:hAnsi="Calibri" w:cs="Calibri"/>
          <w:i/>
          <w:sz w:val="24"/>
          <w:szCs w:val="24"/>
        </w:rPr>
      </w:pPr>
    </w:p>
    <w:p w:rsidR="00425C97" w:rsidRPr="00661E9F" w:rsidRDefault="00425C97" w:rsidP="00425C97">
      <w:pPr>
        <w:pStyle w:val="Titolo2"/>
        <w:rPr>
          <w:rFonts w:ascii="Calibri" w:hAnsi="Calibri" w:cs="Calibri"/>
        </w:rPr>
      </w:pPr>
      <w:r w:rsidRPr="00661E9F">
        <w:rPr>
          <w:rFonts w:ascii="Calibri" w:hAnsi="Calibri" w:cs="Calibri"/>
        </w:rPr>
        <w:t>Asse</w:t>
      </w:r>
      <w:r w:rsidRPr="00661E9F">
        <w:rPr>
          <w:rFonts w:ascii="Calibri" w:hAnsi="Calibri" w:cs="Calibri"/>
          <w:spacing w:val="-4"/>
        </w:rPr>
        <w:t xml:space="preserve"> </w:t>
      </w:r>
      <w:r w:rsidRPr="00661E9F">
        <w:rPr>
          <w:rFonts w:ascii="Calibri" w:hAnsi="Calibri" w:cs="Calibri"/>
          <w:spacing w:val="-2"/>
        </w:rPr>
        <w:t>Storico/Sociale</w:t>
      </w:r>
    </w:p>
    <w:p w:rsidR="00425C97" w:rsidRPr="00661E9F" w:rsidRDefault="00425C97" w:rsidP="00425C97">
      <w:pPr>
        <w:pStyle w:val="Corpotesto"/>
        <w:tabs>
          <w:tab w:val="left" w:pos="1565"/>
          <w:tab w:val="left" w:pos="2760"/>
          <w:tab w:val="left" w:pos="3164"/>
          <w:tab w:val="left" w:pos="5091"/>
        </w:tabs>
        <w:spacing w:before="46" w:line="266" w:lineRule="auto"/>
        <w:ind w:left="439" w:right="498" w:firstLine="16"/>
        <w:rPr>
          <w:rFonts w:ascii="Calibri" w:hAnsi="Calibri" w:cs="Calibri"/>
          <w:sz w:val="24"/>
          <w:szCs w:val="24"/>
        </w:rPr>
      </w:pPr>
      <w:r w:rsidRPr="00661E9F">
        <w:rPr>
          <w:rFonts w:ascii="Calibri" w:hAnsi="Calibri" w:cs="Calibri"/>
          <w:i/>
          <w:spacing w:val="-2"/>
          <w:sz w:val="24"/>
          <w:szCs w:val="24"/>
          <w:u w:val="thick"/>
        </w:rPr>
        <w:t>Finalità:</w:t>
      </w:r>
      <w:r w:rsidRPr="00661E9F">
        <w:rPr>
          <w:rFonts w:ascii="Calibri" w:hAnsi="Calibri" w:cs="Calibri"/>
          <w:i/>
          <w:sz w:val="24"/>
          <w:szCs w:val="24"/>
        </w:rPr>
        <w:tab/>
      </w:r>
      <w:r w:rsidRPr="00661E9F">
        <w:rPr>
          <w:rFonts w:ascii="Calibri" w:hAnsi="Calibri" w:cs="Calibri"/>
          <w:spacing w:val="-2"/>
          <w:sz w:val="24"/>
          <w:szCs w:val="24"/>
        </w:rPr>
        <w:t>acquisire</w:t>
      </w:r>
      <w:r w:rsidRPr="00661E9F">
        <w:rPr>
          <w:rFonts w:ascii="Calibri" w:hAnsi="Calibri" w:cs="Calibri"/>
          <w:sz w:val="24"/>
          <w:szCs w:val="24"/>
        </w:rPr>
        <w:tab/>
      </w:r>
      <w:r w:rsidRPr="00661E9F">
        <w:rPr>
          <w:rFonts w:ascii="Calibri" w:hAnsi="Calibri" w:cs="Calibri"/>
          <w:spacing w:val="-6"/>
          <w:sz w:val="24"/>
          <w:szCs w:val="24"/>
        </w:rPr>
        <w:t>le</w:t>
      </w:r>
      <w:r w:rsidRPr="00661E9F">
        <w:rPr>
          <w:rFonts w:ascii="Calibri" w:hAnsi="Calibri" w:cs="Calibri"/>
          <w:sz w:val="24"/>
          <w:szCs w:val="24"/>
        </w:rPr>
        <w:tab/>
      </w:r>
      <w:r w:rsidRPr="00661E9F">
        <w:rPr>
          <w:rFonts w:ascii="Calibri" w:hAnsi="Calibri" w:cs="Calibri"/>
          <w:spacing w:val="-2"/>
          <w:sz w:val="24"/>
          <w:szCs w:val="24"/>
        </w:rPr>
        <w:t>consapevolezze</w:t>
      </w:r>
      <w:r w:rsidRPr="00661E9F">
        <w:rPr>
          <w:rFonts w:ascii="Calibri" w:hAnsi="Calibri" w:cs="Calibri"/>
          <w:sz w:val="24"/>
          <w:szCs w:val="24"/>
        </w:rPr>
        <w:tab/>
        <w:t>necessarie</w:t>
      </w:r>
      <w:r w:rsidRPr="00661E9F">
        <w:rPr>
          <w:rFonts w:ascii="Calibri" w:hAnsi="Calibri" w:cs="Calibri"/>
          <w:spacing w:val="40"/>
          <w:sz w:val="24"/>
          <w:szCs w:val="24"/>
        </w:rPr>
        <w:t xml:space="preserve"> </w:t>
      </w:r>
      <w:r w:rsidRPr="00661E9F">
        <w:rPr>
          <w:rFonts w:ascii="Calibri" w:hAnsi="Calibri" w:cs="Calibri"/>
          <w:sz w:val="24"/>
          <w:szCs w:val="24"/>
        </w:rPr>
        <w:t>per</w:t>
      </w:r>
      <w:r w:rsidRPr="00661E9F">
        <w:rPr>
          <w:rFonts w:ascii="Calibri" w:hAnsi="Calibri" w:cs="Calibri"/>
          <w:spacing w:val="40"/>
          <w:sz w:val="24"/>
          <w:szCs w:val="24"/>
        </w:rPr>
        <w:t xml:space="preserve"> </w:t>
      </w:r>
      <w:r w:rsidRPr="00661E9F">
        <w:rPr>
          <w:rFonts w:ascii="Calibri" w:hAnsi="Calibri" w:cs="Calibri"/>
          <w:sz w:val="24"/>
          <w:szCs w:val="24"/>
        </w:rPr>
        <w:t>agire</w:t>
      </w:r>
      <w:r w:rsidRPr="00661E9F">
        <w:rPr>
          <w:rFonts w:ascii="Calibri" w:hAnsi="Calibri" w:cs="Calibri"/>
          <w:spacing w:val="40"/>
          <w:sz w:val="24"/>
          <w:szCs w:val="24"/>
        </w:rPr>
        <w:t xml:space="preserve"> </w:t>
      </w:r>
      <w:r w:rsidRPr="00661E9F">
        <w:rPr>
          <w:rFonts w:ascii="Calibri" w:hAnsi="Calibri" w:cs="Calibri"/>
          <w:sz w:val="24"/>
          <w:szCs w:val="24"/>
        </w:rPr>
        <w:t>nella</w:t>
      </w:r>
      <w:r w:rsidRPr="00661E9F">
        <w:rPr>
          <w:rFonts w:ascii="Calibri" w:hAnsi="Calibri" w:cs="Calibri"/>
          <w:spacing w:val="40"/>
          <w:sz w:val="24"/>
          <w:szCs w:val="24"/>
        </w:rPr>
        <w:t xml:space="preserve"> </w:t>
      </w:r>
      <w:r w:rsidRPr="00661E9F">
        <w:rPr>
          <w:rFonts w:ascii="Calibri" w:hAnsi="Calibri" w:cs="Calibri"/>
          <w:sz w:val="24"/>
          <w:szCs w:val="24"/>
        </w:rPr>
        <w:t>realtà</w:t>
      </w:r>
      <w:r w:rsidRPr="00661E9F">
        <w:rPr>
          <w:rFonts w:ascii="Calibri" w:hAnsi="Calibri" w:cs="Calibri"/>
          <w:spacing w:val="40"/>
          <w:sz w:val="24"/>
          <w:szCs w:val="24"/>
        </w:rPr>
        <w:t xml:space="preserve"> </w:t>
      </w:r>
      <w:r w:rsidRPr="00661E9F">
        <w:rPr>
          <w:rFonts w:ascii="Calibri" w:hAnsi="Calibri" w:cs="Calibri"/>
          <w:sz w:val="24"/>
          <w:szCs w:val="24"/>
        </w:rPr>
        <w:t>sociale attivamente e criticamente.</w:t>
      </w:r>
    </w:p>
    <w:p w:rsidR="00425C97" w:rsidRPr="00661E9F" w:rsidRDefault="00425C97" w:rsidP="00425C97">
      <w:pPr>
        <w:spacing w:before="26"/>
        <w:ind w:left="439"/>
        <w:rPr>
          <w:rFonts w:ascii="Calibri" w:hAnsi="Calibri" w:cs="Calibri"/>
          <w:i/>
        </w:rPr>
      </w:pPr>
      <w:r w:rsidRPr="00661E9F">
        <w:rPr>
          <w:rFonts w:ascii="Calibri" w:hAnsi="Calibri" w:cs="Calibri"/>
          <w:i/>
          <w:spacing w:val="-2"/>
          <w:u w:val="thick"/>
        </w:rPr>
        <w:t>Competenze:</w:t>
      </w:r>
    </w:p>
    <w:p w:rsidR="00425C97" w:rsidRPr="00661E9F" w:rsidRDefault="00425C97" w:rsidP="00425C97">
      <w:pPr>
        <w:pStyle w:val="Paragrafoelenco"/>
        <w:numPr>
          <w:ilvl w:val="1"/>
          <w:numId w:val="13"/>
        </w:numPr>
        <w:tabs>
          <w:tab w:val="left" w:pos="1130"/>
        </w:tabs>
        <w:autoSpaceDE w:val="0"/>
        <w:autoSpaceDN w:val="0"/>
        <w:spacing w:before="68" w:line="271" w:lineRule="auto"/>
        <w:ind w:left="1130" w:right="301"/>
        <w:jc w:val="both"/>
        <w:rPr>
          <w:rFonts w:ascii="Calibri" w:hAnsi="Calibri" w:cs="Calibri"/>
          <w:sz w:val="24"/>
          <w:szCs w:val="24"/>
        </w:rPr>
      </w:pPr>
      <w:r w:rsidRPr="00661E9F">
        <w:rPr>
          <w:rFonts w:ascii="Calibri" w:hAnsi="Calibri" w:cs="Calibri"/>
          <w:sz w:val="24"/>
          <w:szCs w:val="24"/>
        </w:rPr>
        <w:t>Comprendere il cambiamento e le diversità dei tempi storici in una dimensione diacronica attraverso il confronto fra epoche e in una dimensione sincronica attraverso il confronto fra aree geografiche e culturali.</w:t>
      </w:r>
    </w:p>
    <w:p w:rsidR="00425C97" w:rsidRPr="00661E9F" w:rsidRDefault="00425C97" w:rsidP="00425C97">
      <w:pPr>
        <w:pStyle w:val="Paragrafoelenco"/>
        <w:numPr>
          <w:ilvl w:val="1"/>
          <w:numId w:val="13"/>
        </w:numPr>
        <w:tabs>
          <w:tab w:val="left" w:pos="1130"/>
        </w:tabs>
        <w:autoSpaceDE w:val="0"/>
        <w:autoSpaceDN w:val="0"/>
        <w:spacing w:before="32" w:line="271" w:lineRule="auto"/>
        <w:ind w:left="1130" w:right="299"/>
        <w:jc w:val="both"/>
        <w:rPr>
          <w:rFonts w:ascii="Calibri" w:hAnsi="Calibri" w:cs="Calibri"/>
          <w:sz w:val="24"/>
          <w:szCs w:val="24"/>
        </w:rPr>
      </w:pPr>
      <w:r w:rsidRPr="00661E9F">
        <w:rPr>
          <w:rFonts w:ascii="Calibri" w:hAnsi="Calibri" w:cs="Calibri"/>
          <w:sz w:val="24"/>
          <w:szCs w:val="24"/>
        </w:rPr>
        <w:t xml:space="preserve">Collocare l’esperienza personale in un sistema di regole fondato sul reciproco </w:t>
      </w:r>
      <w:r w:rsidRPr="00661E9F">
        <w:rPr>
          <w:rFonts w:ascii="Calibri" w:hAnsi="Calibri" w:cs="Calibri"/>
          <w:sz w:val="24"/>
          <w:szCs w:val="24"/>
        </w:rPr>
        <w:lastRenderedPageBreak/>
        <w:t>riconoscimento dei diritti garantiti dalla Costituzione, a tutela della persona, della collettività e dell’ambiente.</w:t>
      </w:r>
    </w:p>
    <w:p w:rsidR="00425C97" w:rsidRPr="00661E9F" w:rsidRDefault="00425C97" w:rsidP="00425C97">
      <w:pPr>
        <w:pStyle w:val="Paragrafoelenco"/>
        <w:numPr>
          <w:ilvl w:val="1"/>
          <w:numId w:val="13"/>
        </w:numPr>
        <w:tabs>
          <w:tab w:val="left" w:pos="1130"/>
        </w:tabs>
        <w:autoSpaceDE w:val="0"/>
        <w:autoSpaceDN w:val="0"/>
        <w:spacing w:before="35" w:line="271" w:lineRule="auto"/>
        <w:ind w:left="1130" w:right="297"/>
        <w:jc w:val="both"/>
        <w:rPr>
          <w:rFonts w:ascii="Calibri" w:hAnsi="Calibri" w:cs="Calibri"/>
          <w:sz w:val="24"/>
          <w:szCs w:val="24"/>
        </w:rPr>
      </w:pPr>
      <w:r w:rsidRPr="00661E9F">
        <w:rPr>
          <w:rFonts w:ascii="Calibri" w:hAnsi="Calibri" w:cs="Calibri"/>
          <w:sz w:val="24"/>
          <w:szCs w:val="24"/>
        </w:rPr>
        <w:t>Riconoscere le caratteristiche essenziali del sistema socio economico per orientarsi nel tessuto produttivo del proprio territorio.</w:t>
      </w:r>
    </w:p>
    <w:p w:rsidR="00425C97" w:rsidRPr="00661E9F" w:rsidRDefault="00425C97" w:rsidP="00425C97">
      <w:pPr>
        <w:spacing w:before="6"/>
        <w:ind w:left="456"/>
        <w:jc w:val="both"/>
        <w:rPr>
          <w:rFonts w:ascii="Calibri" w:hAnsi="Calibri" w:cs="Calibri"/>
          <w:i/>
        </w:rPr>
      </w:pPr>
      <w:r w:rsidRPr="00661E9F">
        <w:rPr>
          <w:rFonts w:ascii="Calibri" w:hAnsi="Calibri" w:cs="Calibri"/>
        </w:rPr>
        <w:t>Asse</w:t>
      </w:r>
      <w:r w:rsidRPr="00661E9F">
        <w:rPr>
          <w:rFonts w:ascii="Calibri" w:hAnsi="Calibri" w:cs="Calibri"/>
          <w:spacing w:val="-12"/>
        </w:rPr>
        <w:t xml:space="preserve"> </w:t>
      </w:r>
      <w:r w:rsidRPr="00661E9F">
        <w:rPr>
          <w:rFonts w:ascii="Calibri" w:hAnsi="Calibri" w:cs="Calibri"/>
        </w:rPr>
        <w:t>storico</w:t>
      </w:r>
      <w:r w:rsidRPr="00661E9F">
        <w:rPr>
          <w:rFonts w:ascii="Calibri" w:hAnsi="Calibri" w:cs="Calibri"/>
          <w:spacing w:val="-8"/>
        </w:rPr>
        <w:t xml:space="preserve"> </w:t>
      </w:r>
      <w:r w:rsidRPr="00661E9F">
        <w:rPr>
          <w:rFonts w:ascii="Calibri" w:hAnsi="Calibri" w:cs="Calibri"/>
        </w:rPr>
        <w:t>–</w:t>
      </w:r>
      <w:r w:rsidRPr="00661E9F">
        <w:rPr>
          <w:rFonts w:ascii="Calibri" w:hAnsi="Calibri" w:cs="Calibri"/>
          <w:spacing w:val="-9"/>
        </w:rPr>
        <w:t xml:space="preserve"> </w:t>
      </w:r>
      <w:r w:rsidRPr="00661E9F">
        <w:rPr>
          <w:rFonts w:ascii="Calibri" w:hAnsi="Calibri" w:cs="Calibri"/>
        </w:rPr>
        <w:t>sociale</w:t>
      </w:r>
      <w:r w:rsidRPr="00661E9F">
        <w:rPr>
          <w:rFonts w:ascii="Calibri" w:hAnsi="Calibri" w:cs="Calibri"/>
          <w:spacing w:val="-5"/>
        </w:rPr>
        <w:t xml:space="preserve"> </w:t>
      </w:r>
      <w:r w:rsidRPr="00661E9F">
        <w:rPr>
          <w:rFonts w:ascii="Calibri" w:hAnsi="Calibri" w:cs="Calibri"/>
        </w:rPr>
        <w:t>-</w:t>
      </w:r>
      <w:r w:rsidRPr="00661E9F">
        <w:rPr>
          <w:rFonts w:ascii="Calibri" w:hAnsi="Calibri" w:cs="Calibri"/>
          <w:spacing w:val="-7"/>
        </w:rPr>
        <w:t xml:space="preserve"> </w:t>
      </w:r>
      <w:r w:rsidRPr="00661E9F">
        <w:rPr>
          <w:rFonts w:ascii="Calibri" w:hAnsi="Calibri" w:cs="Calibri"/>
        </w:rPr>
        <w:t>economico</w:t>
      </w:r>
      <w:r w:rsidRPr="00661E9F">
        <w:rPr>
          <w:rFonts w:ascii="Calibri" w:hAnsi="Calibri" w:cs="Calibri"/>
          <w:spacing w:val="-10"/>
        </w:rPr>
        <w:t xml:space="preserve"> </w:t>
      </w:r>
      <w:r w:rsidRPr="00661E9F">
        <w:rPr>
          <w:rFonts w:ascii="Calibri" w:hAnsi="Calibri" w:cs="Calibri"/>
          <w:i/>
        </w:rPr>
        <w:t>Con</w:t>
      </w:r>
      <w:r w:rsidRPr="00661E9F">
        <w:rPr>
          <w:rFonts w:ascii="Calibri" w:hAnsi="Calibri" w:cs="Calibri"/>
          <w:i/>
          <w:spacing w:val="-9"/>
        </w:rPr>
        <w:t xml:space="preserve"> </w:t>
      </w:r>
      <w:r w:rsidRPr="00661E9F">
        <w:rPr>
          <w:rFonts w:ascii="Calibri" w:hAnsi="Calibri" w:cs="Calibri"/>
          <w:i/>
        </w:rPr>
        <w:t>Competenze</w:t>
      </w:r>
      <w:r w:rsidRPr="00661E9F">
        <w:rPr>
          <w:rFonts w:ascii="Calibri" w:hAnsi="Calibri" w:cs="Calibri"/>
          <w:i/>
          <w:spacing w:val="-8"/>
        </w:rPr>
        <w:t xml:space="preserve"> </w:t>
      </w:r>
      <w:r w:rsidRPr="00661E9F">
        <w:rPr>
          <w:rFonts w:ascii="Calibri" w:hAnsi="Calibri" w:cs="Calibri"/>
          <w:i/>
        </w:rPr>
        <w:t>chiave</w:t>
      </w:r>
      <w:r w:rsidRPr="00661E9F">
        <w:rPr>
          <w:rFonts w:ascii="Calibri" w:hAnsi="Calibri" w:cs="Calibri"/>
          <w:i/>
          <w:spacing w:val="-7"/>
        </w:rPr>
        <w:t xml:space="preserve"> </w:t>
      </w:r>
      <w:r w:rsidRPr="00661E9F">
        <w:rPr>
          <w:rFonts w:ascii="Calibri" w:hAnsi="Calibri" w:cs="Calibri"/>
          <w:i/>
        </w:rPr>
        <w:t>n.</w:t>
      </w:r>
      <w:r w:rsidRPr="00661E9F">
        <w:rPr>
          <w:rFonts w:ascii="Calibri" w:hAnsi="Calibri" w:cs="Calibri"/>
          <w:i/>
          <w:spacing w:val="-9"/>
        </w:rPr>
        <w:t xml:space="preserve"> </w:t>
      </w:r>
      <w:r w:rsidRPr="00661E9F">
        <w:rPr>
          <w:rFonts w:ascii="Calibri" w:hAnsi="Calibri" w:cs="Calibri"/>
          <w:i/>
        </w:rPr>
        <w:t>4,</w:t>
      </w:r>
      <w:r w:rsidRPr="00661E9F">
        <w:rPr>
          <w:rFonts w:ascii="Calibri" w:hAnsi="Calibri" w:cs="Calibri"/>
          <w:i/>
          <w:spacing w:val="-7"/>
        </w:rPr>
        <w:t xml:space="preserve"> </w:t>
      </w:r>
      <w:r w:rsidRPr="00661E9F">
        <w:rPr>
          <w:rFonts w:ascii="Calibri" w:hAnsi="Calibri" w:cs="Calibri"/>
          <w:i/>
        </w:rPr>
        <w:t>5,</w:t>
      </w:r>
      <w:r w:rsidRPr="00661E9F">
        <w:rPr>
          <w:rFonts w:ascii="Calibri" w:hAnsi="Calibri" w:cs="Calibri"/>
          <w:i/>
          <w:spacing w:val="-8"/>
        </w:rPr>
        <w:t xml:space="preserve"> </w:t>
      </w:r>
      <w:r w:rsidRPr="00661E9F">
        <w:rPr>
          <w:rFonts w:ascii="Calibri" w:hAnsi="Calibri" w:cs="Calibri"/>
          <w:i/>
        </w:rPr>
        <w:t>6,</w:t>
      </w:r>
      <w:r w:rsidRPr="00661E9F">
        <w:rPr>
          <w:rFonts w:ascii="Calibri" w:hAnsi="Calibri" w:cs="Calibri"/>
          <w:i/>
          <w:spacing w:val="-9"/>
        </w:rPr>
        <w:t xml:space="preserve"> </w:t>
      </w:r>
      <w:r w:rsidRPr="00661E9F">
        <w:rPr>
          <w:rFonts w:ascii="Calibri" w:hAnsi="Calibri" w:cs="Calibri"/>
          <w:i/>
        </w:rPr>
        <w:t>7,</w:t>
      </w:r>
      <w:r w:rsidRPr="00661E9F">
        <w:rPr>
          <w:rFonts w:ascii="Calibri" w:hAnsi="Calibri" w:cs="Calibri"/>
          <w:i/>
          <w:spacing w:val="-9"/>
        </w:rPr>
        <w:t xml:space="preserve"> </w:t>
      </w:r>
      <w:r w:rsidRPr="00661E9F">
        <w:rPr>
          <w:rFonts w:ascii="Calibri" w:hAnsi="Calibri" w:cs="Calibri"/>
          <w:i/>
          <w:spacing w:val="-5"/>
        </w:rPr>
        <w:t>8.</w:t>
      </w:r>
    </w:p>
    <w:p w:rsidR="00425C97" w:rsidRPr="00661E9F" w:rsidRDefault="00425C97" w:rsidP="00425C97">
      <w:pPr>
        <w:pStyle w:val="Corpotesto"/>
        <w:spacing w:before="105"/>
        <w:rPr>
          <w:rFonts w:ascii="Calibri" w:hAnsi="Calibri" w:cs="Calibri"/>
          <w:i/>
          <w:sz w:val="24"/>
          <w:szCs w:val="24"/>
        </w:rPr>
      </w:pPr>
    </w:p>
    <w:p w:rsidR="00425C97" w:rsidRPr="00C067B7" w:rsidRDefault="00425C97" w:rsidP="00C067B7">
      <w:pPr>
        <w:pStyle w:val="Titolo2"/>
        <w:jc w:val="both"/>
        <w:rPr>
          <w:rFonts w:ascii="Calibri" w:hAnsi="Calibri" w:cs="Calibri"/>
        </w:rPr>
      </w:pPr>
      <w:r w:rsidRPr="00661E9F">
        <w:rPr>
          <w:rFonts w:ascii="Calibri" w:hAnsi="Calibri" w:cs="Calibri"/>
        </w:rPr>
        <w:t>Asse</w:t>
      </w:r>
      <w:r w:rsidRPr="00661E9F">
        <w:rPr>
          <w:rFonts w:ascii="Calibri" w:hAnsi="Calibri" w:cs="Calibri"/>
          <w:spacing w:val="-4"/>
        </w:rPr>
        <w:t xml:space="preserve"> </w:t>
      </w:r>
      <w:r w:rsidRPr="00661E9F">
        <w:rPr>
          <w:rFonts w:ascii="Calibri" w:hAnsi="Calibri" w:cs="Calibri"/>
          <w:spacing w:val="-2"/>
        </w:rPr>
        <w:t>Matematico</w:t>
      </w:r>
    </w:p>
    <w:p w:rsidR="00425C97" w:rsidRPr="00661E9F" w:rsidRDefault="00425C97" w:rsidP="00425C97">
      <w:pPr>
        <w:pStyle w:val="Corpotesto"/>
        <w:spacing w:line="278" w:lineRule="auto"/>
        <w:ind w:left="439" w:right="327" w:firstLine="16"/>
        <w:rPr>
          <w:rFonts w:ascii="Calibri" w:hAnsi="Calibri" w:cs="Calibri"/>
          <w:sz w:val="24"/>
          <w:szCs w:val="24"/>
        </w:rPr>
      </w:pPr>
      <w:r w:rsidRPr="00661E9F">
        <w:rPr>
          <w:rFonts w:ascii="Calibri" w:hAnsi="Calibri" w:cs="Calibri"/>
          <w:i/>
          <w:sz w:val="24"/>
          <w:szCs w:val="24"/>
          <w:u w:val="thick"/>
        </w:rPr>
        <w:t>Finalità</w:t>
      </w:r>
      <w:r w:rsidRPr="00661E9F">
        <w:rPr>
          <w:rFonts w:ascii="Calibri" w:hAnsi="Calibri" w:cs="Calibri"/>
          <w:i/>
          <w:sz w:val="24"/>
          <w:szCs w:val="24"/>
        </w:rPr>
        <w:t xml:space="preserve">: </w:t>
      </w:r>
      <w:r w:rsidRPr="00661E9F">
        <w:rPr>
          <w:rFonts w:ascii="Calibri" w:hAnsi="Calibri" w:cs="Calibri"/>
          <w:sz w:val="24"/>
          <w:szCs w:val="24"/>
        </w:rPr>
        <w:t xml:space="preserve">acquisire la consapevolezza necessaria per riconoscere il valore </w:t>
      </w:r>
      <w:proofErr w:type="gramStart"/>
      <w:r w:rsidRPr="00661E9F">
        <w:rPr>
          <w:rFonts w:ascii="Calibri" w:hAnsi="Calibri" w:cs="Calibri"/>
          <w:sz w:val="24"/>
          <w:szCs w:val="24"/>
        </w:rPr>
        <w:t>delle matematica</w:t>
      </w:r>
      <w:proofErr w:type="gramEnd"/>
      <w:r w:rsidR="00444B2A">
        <w:rPr>
          <w:rFonts w:ascii="Calibri" w:hAnsi="Calibri" w:cs="Calibri"/>
          <w:spacing w:val="-8"/>
          <w:sz w:val="24"/>
          <w:szCs w:val="24"/>
        </w:rPr>
        <w:t xml:space="preserve"> </w:t>
      </w:r>
      <w:r w:rsidRPr="00661E9F">
        <w:rPr>
          <w:rFonts w:ascii="Calibri" w:hAnsi="Calibri" w:cs="Calibri"/>
          <w:sz w:val="24"/>
          <w:szCs w:val="24"/>
        </w:rPr>
        <w:t>come</w:t>
      </w:r>
      <w:r w:rsidRPr="00661E9F">
        <w:rPr>
          <w:rFonts w:ascii="Calibri" w:hAnsi="Calibri" w:cs="Calibri"/>
          <w:spacing w:val="-8"/>
          <w:sz w:val="24"/>
          <w:szCs w:val="24"/>
        </w:rPr>
        <w:t xml:space="preserve"> </w:t>
      </w:r>
      <w:r w:rsidRPr="00661E9F">
        <w:rPr>
          <w:rFonts w:ascii="Calibri" w:hAnsi="Calibri" w:cs="Calibri"/>
          <w:sz w:val="24"/>
          <w:szCs w:val="24"/>
        </w:rPr>
        <w:t>strumento</w:t>
      </w:r>
      <w:r w:rsidRPr="00661E9F">
        <w:rPr>
          <w:rFonts w:ascii="Calibri" w:hAnsi="Calibri" w:cs="Calibri"/>
          <w:spacing w:val="-7"/>
          <w:sz w:val="24"/>
          <w:szCs w:val="24"/>
        </w:rPr>
        <w:t xml:space="preserve"> </w:t>
      </w:r>
      <w:r w:rsidRPr="00661E9F">
        <w:rPr>
          <w:rFonts w:ascii="Calibri" w:hAnsi="Calibri" w:cs="Calibri"/>
          <w:sz w:val="24"/>
          <w:szCs w:val="24"/>
        </w:rPr>
        <w:t>non</w:t>
      </w:r>
      <w:r w:rsidRPr="00661E9F">
        <w:rPr>
          <w:rFonts w:ascii="Calibri" w:hAnsi="Calibri" w:cs="Calibri"/>
          <w:spacing w:val="-9"/>
          <w:sz w:val="24"/>
          <w:szCs w:val="24"/>
        </w:rPr>
        <w:t xml:space="preserve"> </w:t>
      </w:r>
      <w:r w:rsidRPr="00661E9F">
        <w:rPr>
          <w:rFonts w:ascii="Calibri" w:hAnsi="Calibri" w:cs="Calibri"/>
          <w:sz w:val="24"/>
          <w:szCs w:val="24"/>
        </w:rPr>
        <w:t>solo</w:t>
      </w:r>
      <w:r w:rsidRPr="00661E9F">
        <w:rPr>
          <w:rFonts w:ascii="Calibri" w:hAnsi="Calibri" w:cs="Calibri"/>
          <w:spacing w:val="-6"/>
          <w:sz w:val="24"/>
          <w:szCs w:val="24"/>
        </w:rPr>
        <w:t xml:space="preserve"> </w:t>
      </w:r>
      <w:r w:rsidRPr="00661E9F">
        <w:rPr>
          <w:rFonts w:ascii="Calibri" w:hAnsi="Calibri" w:cs="Calibri"/>
          <w:sz w:val="24"/>
          <w:szCs w:val="24"/>
        </w:rPr>
        <w:t>di</w:t>
      </w:r>
      <w:r w:rsidRPr="00661E9F">
        <w:rPr>
          <w:rFonts w:ascii="Calibri" w:hAnsi="Calibri" w:cs="Calibri"/>
          <w:spacing w:val="-10"/>
          <w:sz w:val="24"/>
          <w:szCs w:val="24"/>
        </w:rPr>
        <w:t xml:space="preserve"> </w:t>
      </w:r>
      <w:r w:rsidRPr="00661E9F">
        <w:rPr>
          <w:rFonts w:ascii="Calibri" w:hAnsi="Calibri" w:cs="Calibri"/>
          <w:sz w:val="24"/>
          <w:szCs w:val="24"/>
        </w:rPr>
        <w:t>operatività</w:t>
      </w:r>
      <w:r w:rsidRPr="00661E9F">
        <w:rPr>
          <w:rFonts w:ascii="Calibri" w:hAnsi="Calibri" w:cs="Calibri"/>
          <w:spacing w:val="-9"/>
          <w:sz w:val="24"/>
          <w:szCs w:val="24"/>
        </w:rPr>
        <w:t xml:space="preserve"> </w:t>
      </w:r>
      <w:r w:rsidRPr="00661E9F">
        <w:rPr>
          <w:rFonts w:ascii="Calibri" w:hAnsi="Calibri" w:cs="Calibri"/>
          <w:sz w:val="24"/>
          <w:szCs w:val="24"/>
        </w:rPr>
        <w:t>ma</w:t>
      </w:r>
      <w:r w:rsidRPr="00661E9F">
        <w:rPr>
          <w:rFonts w:ascii="Calibri" w:hAnsi="Calibri" w:cs="Calibri"/>
          <w:spacing w:val="-8"/>
          <w:sz w:val="24"/>
          <w:szCs w:val="24"/>
        </w:rPr>
        <w:t xml:space="preserve"> </w:t>
      </w:r>
      <w:r w:rsidRPr="00661E9F">
        <w:rPr>
          <w:rFonts w:ascii="Calibri" w:hAnsi="Calibri" w:cs="Calibri"/>
          <w:sz w:val="24"/>
          <w:szCs w:val="24"/>
        </w:rPr>
        <w:t>anche</w:t>
      </w:r>
      <w:r w:rsidRPr="00661E9F">
        <w:rPr>
          <w:rFonts w:ascii="Calibri" w:hAnsi="Calibri" w:cs="Calibri"/>
          <w:spacing w:val="-8"/>
          <w:sz w:val="24"/>
          <w:szCs w:val="24"/>
        </w:rPr>
        <w:t xml:space="preserve"> </w:t>
      </w:r>
      <w:r w:rsidRPr="00661E9F">
        <w:rPr>
          <w:rFonts w:ascii="Calibri" w:hAnsi="Calibri" w:cs="Calibri"/>
          <w:sz w:val="24"/>
          <w:szCs w:val="24"/>
        </w:rPr>
        <w:t>come</w:t>
      </w:r>
      <w:r w:rsidRPr="00661E9F">
        <w:rPr>
          <w:rFonts w:ascii="Calibri" w:hAnsi="Calibri" w:cs="Calibri"/>
          <w:spacing w:val="-7"/>
          <w:sz w:val="24"/>
          <w:szCs w:val="24"/>
        </w:rPr>
        <w:t xml:space="preserve"> </w:t>
      </w:r>
      <w:r w:rsidRPr="00661E9F">
        <w:rPr>
          <w:rFonts w:ascii="Calibri" w:hAnsi="Calibri" w:cs="Calibri"/>
          <w:sz w:val="24"/>
          <w:szCs w:val="24"/>
        </w:rPr>
        <w:t>mezzo</w:t>
      </w:r>
      <w:r w:rsidRPr="00661E9F">
        <w:rPr>
          <w:rFonts w:ascii="Calibri" w:hAnsi="Calibri" w:cs="Calibri"/>
          <w:spacing w:val="-7"/>
          <w:sz w:val="24"/>
          <w:szCs w:val="24"/>
        </w:rPr>
        <w:t xml:space="preserve"> </w:t>
      </w:r>
      <w:r w:rsidRPr="00661E9F">
        <w:rPr>
          <w:rFonts w:ascii="Calibri" w:hAnsi="Calibri" w:cs="Calibri"/>
          <w:sz w:val="24"/>
          <w:szCs w:val="24"/>
        </w:rPr>
        <w:t>di</w:t>
      </w:r>
      <w:r w:rsidRPr="00661E9F">
        <w:rPr>
          <w:rFonts w:ascii="Calibri" w:hAnsi="Calibri" w:cs="Calibri"/>
          <w:spacing w:val="-10"/>
          <w:sz w:val="24"/>
          <w:szCs w:val="24"/>
        </w:rPr>
        <w:t xml:space="preserve"> </w:t>
      </w:r>
      <w:r w:rsidRPr="00661E9F">
        <w:rPr>
          <w:rFonts w:ascii="Calibri" w:hAnsi="Calibri" w:cs="Calibri"/>
          <w:sz w:val="24"/>
          <w:szCs w:val="24"/>
        </w:rPr>
        <w:t>analisi, valutazione e scelta.</w:t>
      </w:r>
    </w:p>
    <w:p w:rsidR="00425C97" w:rsidRPr="00661E9F" w:rsidRDefault="00425C97" w:rsidP="00425C97">
      <w:pPr>
        <w:spacing w:before="15"/>
        <w:ind w:left="439"/>
        <w:rPr>
          <w:rFonts w:ascii="Calibri" w:hAnsi="Calibri" w:cs="Calibri"/>
          <w:i/>
        </w:rPr>
      </w:pPr>
      <w:r w:rsidRPr="00661E9F">
        <w:rPr>
          <w:rFonts w:ascii="Calibri" w:hAnsi="Calibri" w:cs="Calibri"/>
          <w:i/>
          <w:spacing w:val="-2"/>
          <w:u w:val="thick"/>
        </w:rPr>
        <w:t>Competenze:</w:t>
      </w:r>
    </w:p>
    <w:p w:rsidR="00425C97" w:rsidRPr="00661E9F" w:rsidRDefault="00425C97" w:rsidP="00F61835">
      <w:pPr>
        <w:pStyle w:val="Paragrafoelenco"/>
        <w:numPr>
          <w:ilvl w:val="1"/>
          <w:numId w:val="13"/>
        </w:numPr>
        <w:tabs>
          <w:tab w:val="left" w:pos="1130"/>
        </w:tabs>
        <w:autoSpaceDE w:val="0"/>
        <w:autoSpaceDN w:val="0"/>
        <w:spacing w:before="69" w:line="271" w:lineRule="auto"/>
        <w:ind w:left="1130" w:right="430"/>
        <w:jc w:val="both"/>
        <w:rPr>
          <w:rFonts w:ascii="Calibri" w:hAnsi="Calibri" w:cs="Calibri"/>
          <w:sz w:val="24"/>
          <w:szCs w:val="24"/>
        </w:rPr>
      </w:pPr>
      <w:r w:rsidRPr="00661E9F">
        <w:rPr>
          <w:rFonts w:ascii="Calibri" w:hAnsi="Calibri" w:cs="Calibri"/>
          <w:sz w:val="24"/>
          <w:szCs w:val="24"/>
        </w:rPr>
        <w:t>Utilizzare</w:t>
      </w:r>
      <w:r w:rsidRPr="00661E9F">
        <w:rPr>
          <w:rFonts w:ascii="Calibri" w:hAnsi="Calibri" w:cs="Calibri"/>
          <w:spacing w:val="75"/>
          <w:w w:val="150"/>
          <w:sz w:val="24"/>
          <w:szCs w:val="24"/>
        </w:rPr>
        <w:t xml:space="preserve"> </w:t>
      </w:r>
      <w:r w:rsidRPr="00661E9F">
        <w:rPr>
          <w:rFonts w:ascii="Calibri" w:hAnsi="Calibri" w:cs="Calibri"/>
          <w:sz w:val="24"/>
          <w:szCs w:val="24"/>
        </w:rPr>
        <w:t>le</w:t>
      </w:r>
      <w:r w:rsidRPr="00661E9F">
        <w:rPr>
          <w:rFonts w:ascii="Calibri" w:hAnsi="Calibri" w:cs="Calibri"/>
          <w:spacing w:val="80"/>
          <w:sz w:val="24"/>
          <w:szCs w:val="24"/>
        </w:rPr>
        <w:t xml:space="preserve"> </w:t>
      </w:r>
      <w:r w:rsidRPr="00661E9F">
        <w:rPr>
          <w:rFonts w:ascii="Calibri" w:hAnsi="Calibri" w:cs="Calibri"/>
          <w:sz w:val="24"/>
          <w:szCs w:val="24"/>
        </w:rPr>
        <w:t>tecniche</w:t>
      </w:r>
      <w:r w:rsidRPr="00661E9F">
        <w:rPr>
          <w:rFonts w:ascii="Calibri" w:hAnsi="Calibri" w:cs="Calibri"/>
          <w:spacing w:val="76"/>
          <w:w w:val="150"/>
          <w:sz w:val="24"/>
          <w:szCs w:val="24"/>
        </w:rPr>
        <w:t xml:space="preserve"> </w:t>
      </w:r>
      <w:r w:rsidRPr="00661E9F">
        <w:rPr>
          <w:rFonts w:ascii="Calibri" w:hAnsi="Calibri" w:cs="Calibri"/>
          <w:sz w:val="24"/>
          <w:szCs w:val="24"/>
        </w:rPr>
        <w:t>e</w:t>
      </w:r>
      <w:r w:rsidRPr="00661E9F">
        <w:rPr>
          <w:rFonts w:ascii="Calibri" w:hAnsi="Calibri" w:cs="Calibri"/>
          <w:spacing w:val="80"/>
          <w:sz w:val="24"/>
          <w:szCs w:val="24"/>
        </w:rPr>
        <w:t xml:space="preserve"> </w:t>
      </w:r>
      <w:r w:rsidRPr="00661E9F">
        <w:rPr>
          <w:rFonts w:ascii="Calibri" w:hAnsi="Calibri" w:cs="Calibri"/>
          <w:sz w:val="24"/>
          <w:szCs w:val="24"/>
        </w:rPr>
        <w:t>le</w:t>
      </w:r>
      <w:r w:rsidRPr="00661E9F">
        <w:rPr>
          <w:rFonts w:ascii="Calibri" w:hAnsi="Calibri" w:cs="Calibri"/>
          <w:spacing w:val="80"/>
          <w:sz w:val="24"/>
          <w:szCs w:val="24"/>
        </w:rPr>
        <w:t xml:space="preserve"> </w:t>
      </w:r>
      <w:r w:rsidRPr="00661E9F">
        <w:rPr>
          <w:rFonts w:ascii="Calibri" w:hAnsi="Calibri" w:cs="Calibri"/>
          <w:sz w:val="24"/>
          <w:szCs w:val="24"/>
        </w:rPr>
        <w:t>procedure</w:t>
      </w:r>
      <w:r w:rsidRPr="00661E9F">
        <w:rPr>
          <w:rFonts w:ascii="Calibri" w:hAnsi="Calibri" w:cs="Calibri"/>
          <w:spacing w:val="80"/>
          <w:sz w:val="24"/>
          <w:szCs w:val="24"/>
        </w:rPr>
        <w:t xml:space="preserve"> </w:t>
      </w:r>
      <w:r w:rsidRPr="00661E9F">
        <w:rPr>
          <w:rFonts w:ascii="Calibri" w:hAnsi="Calibri" w:cs="Calibri"/>
          <w:sz w:val="24"/>
          <w:szCs w:val="24"/>
        </w:rPr>
        <w:t>del</w:t>
      </w:r>
      <w:r w:rsidRPr="00661E9F">
        <w:rPr>
          <w:rFonts w:ascii="Calibri" w:hAnsi="Calibri" w:cs="Calibri"/>
          <w:spacing w:val="74"/>
          <w:sz w:val="24"/>
          <w:szCs w:val="24"/>
        </w:rPr>
        <w:t xml:space="preserve"> </w:t>
      </w:r>
      <w:r w:rsidRPr="00661E9F">
        <w:rPr>
          <w:rFonts w:ascii="Calibri" w:hAnsi="Calibri" w:cs="Calibri"/>
          <w:sz w:val="24"/>
          <w:szCs w:val="24"/>
        </w:rPr>
        <w:t>calcolo</w:t>
      </w:r>
      <w:r w:rsidRPr="00661E9F">
        <w:rPr>
          <w:rFonts w:ascii="Calibri" w:hAnsi="Calibri" w:cs="Calibri"/>
          <w:spacing w:val="77"/>
          <w:sz w:val="24"/>
          <w:szCs w:val="24"/>
        </w:rPr>
        <w:t xml:space="preserve"> </w:t>
      </w:r>
      <w:r w:rsidRPr="00661E9F">
        <w:rPr>
          <w:rFonts w:ascii="Calibri" w:hAnsi="Calibri" w:cs="Calibri"/>
          <w:sz w:val="24"/>
          <w:szCs w:val="24"/>
        </w:rPr>
        <w:t>aritmetico</w:t>
      </w:r>
      <w:r w:rsidRPr="00661E9F">
        <w:rPr>
          <w:rFonts w:ascii="Calibri" w:hAnsi="Calibri" w:cs="Calibri"/>
          <w:spacing w:val="77"/>
          <w:sz w:val="24"/>
          <w:szCs w:val="24"/>
        </w:rPr>
        <w:t xml:space="preserve"> </w:t>
      </w:r>
      <w:r w:rsidRPr="00661E9F">
        <w:rPr>
          <w:rFonts w:ascii="Calibri" w:hAnsi="Calibri" w:cs="Calibri"/>
          <w:sz w:val="24"/>
          <w:szCs w:val="24"/>
        </w:rPr>
        <w:t>ed</w:t>
      </w:r>
      <w:r w:rsidRPr="00661E9F">
        <w:rPr>
          <w:rFonts w:ascii="Calibri" w:hAnsi="Calibri" w:cs="Calibri"/>
          <w:spacing w:val="75"/>
          <w:sz w:val="24"/>
          <w:szCs w:val="24"/>
        </w:rPr>
        <w:t xml:space="preserve"> </w:t>
      </w:r>
      <w:r w:rsidRPr="00661E9F">
        <w:rPr>
          <w:rFonts w:ascii="Calibri" w:hAnsi="Calibri" w:cs="Calibri"/>
          <w:sz w:val="24"/>
          <w:szCs w:val="24"/>
        </w:rPr>
        <w:t>algebrico rappresentandole anche sotto forma grafica.</w:t>
      </w:r>
    </w:p>
    <w:p w:rsidR="00425C97" w:rsidRPr="00661E9F" w:rsidRDefault="00425C97" w:rsidP="00F61835">
      <w:pPr>
        <w:pStyle w:val="Paragrafoelenco"/>
        <w:numPr>
          <w:ilvl w:val="1"/>
          <w:numId w:val="13"/>
        </w:numPr>
        <w:tabs>
          <w:tab w:val="left" w:pos="1130"/>
        </w:tabs>
        <w:autoSpaceDE w:val="0"/>
        <w:autoSpaceDN w:val="0"/>
        <w:spacing w:before="93" w:line="268" w:lineRule="auto"/>
        <w:ind w:left="1130" w:right="291"/>
        <w:jc w:val="both"/>
        <w:rPr>
          <w:rFonts w:ascii="Calibri" w:hAnsi="Calibri" w:cs="Calibri"/>
          <w:sz w:val="24"/>
          <w:szCs w:val="24"/>
        </w:rPr>
      </w:pPr>
      <w:r w:rsidRPr="00661E9F">
        <w:rPr>
          <w:rFonts w:ascii="Calibri" w:hAnsi="Calibri" w:cs="Calibri"/>
          <w:sz w:val="24"/>
          <w:szCs w:val="24"/>
        </w:rPr>
        <w:t>Confrontare ed analizzare figure geometriche, individuando invarianti e</w:t>
      </w:r>
      <w:r w:rsidRPr="00661E9F">
        <w:rPr>
          <w:rFonts w:ascii="Calibri" w:hAnsi="Calibri" w:cs="Calibri"/>
          <w:spacing w:val="40"/>
          <w:sz w:val="24"/>
          <w:szCs w:val="24"/>
        </w:rPr>
        <w:t xml:space="preserve"> </w:t>
      </w:r>
      <w:r w:rsidRPr="00661E9F">
        <w:rPr>
          <w:rFonts w:ascii="Calibri" w:hAnsi="Calibri" w:cs="Calibri"/>
          <w:sz w:val="24"/>
          <w:szCs w:val="24"/>
        </w:rPr>
        <w:t xml:space="preserve">relazioni. </w:t>
      </w:r>
    </w:p>
    <w:p w:rsidR="00425C97" w:rsidRPr="00661E9F" w:rsidRDefault="00425C97" w:rsidP="00F61835">
      <w:pPr>
        <w:pStyle w:val="Paragrafoelenco"/>
        <w:numPr>
          <w:ilvl w:val="1"/>
          <w:numId w:val="13"/>
        </w:numPr>
        <w:tabs>
          <w:tab w:val="left" w:pos="1130"/>
        </w:tabs>
        <w:autoSpaceDE w:val="0"/>
        <w:autoSpaceDN w:val="0"/>
        <w:spacing w:before="93" w:line="268" w:lineRule="auto"/>
        <w:ind w:left="1130" w:right="291"/>
        <w:jc w:val="both"/>
        <w:rPr>
          <w:rFonts w:ascii="Calibri" w:hAnsi="Calibri" w:cs="Calibri"/>
          <w:sz w:val="24"/>
          <w:szCs w:val="24"/>
        </w:rPr>
      </w:pPr>
      <w:r w:rsidRPr="00661E9F">
        <w:rPr>
          <w:rFonts w:ascii="Calibri" w:hAnsi="Calibri" w:cs="Calibri"/>
          <w:sz w:val="24"/>
          <w:szCs w:val="24"/>
        </w:rPr>
        <w:t>Individuare le strategie appropriate per la soluzione di problemi.</w:t>
      </w:r>
    </w:p>
    <w:p w:rsidR="00425C97" w:rsidRPr="00661E9F" w:rsidRDefault="00425C97" w:rsidP="00F61835">
      <w:pPr>
        <w:pStyle w:val="Paragrafoelenco"/>
        <w:numPr>
          <w:ilvl w:val="1"/>
          <w:numId w:val="13"/>
        </w:numPr>
        <w:tabs>
          <w:tab w:val="left" w:pos="1130"/>
        </w:tabs>
        <w:autoSpaceDE w:val="0"/>
        <w:autoSpaceDN w:val="0"/>
        <w:spacing w:before="23" w:line="271" w:lineRule="auto"/>
        <w:ind w:left="1130" w:right="293"/>
        <w:jc w:val="both"/>
        <w:rPr>
          <w:rFonts w:ascii="Calibri" w:hAnsi="Calibri" w:cs="Calibri"/>
          <w:sz w:val="24"/>
          <w:szCs w:val="24"/>
        </w:rPr>
      </w:pPr>
      <w:r w:rsidRPr="00661E9F">
        <w:rPr>
          <w:rFonts w:ascii="Calibri" w:hAnsi="Calibri" w:cs="Calibri"/>
          <w:sz w:val="24"/>
          <w:szCs w:val="24"/>
        </w:rPr>
        <w:t xml:space="preserve">Analizzare dati e interpretarli sviluppando deduzioni e ragionamenti sugli stessi anche con l’ausilio di rappresentazioni grafiche, usando consapevolmente gli strumenti di calcolo e le potenzialità offerte da applicazioni specifiche di tipo </w:t>
      </w:r>
      <w:r w:rsidRPr="00661E9F">
        <w:rPr>
          <w:rFonts w:ascii="Calibri" w:hAnsi="Calibri" w:cs="Calibri"/>
          <w:spacing w:val="-2"/>
          <w:sz w:val="24"/>
          <w:szCs w:val="24"/>
        </w:rPr>
        <w:t>informatico.</w:t>
      </w:r>
    </w:p>
    <w:p w:rsidR="00425C97" w:rsidRPr="00661E9F" w:rsidRDefault="00425C97" w:rsidP="00425C97">
      <w:pPr>
        <w:spacing w:before="39"/>
        <w:ind w:left="456"/>
        <w:jc w:val="both"/>
        <w:rPr>
          <w:rFonts w:ascii="Calibri" w:hAnsi="Calibri" w:cs="Calibri"/>
          <w:i/>
        </w:rPr>
      </w:pPr>
      <w:r w:rsidRPr="00661E9F">
        <w:rPr>
          <w:rFonts w:ascii="Calibri" w:hAnsi="Calibri" w:cs="Calibri"/>
        </w:rPr>
        <w:t>Asse</w:t>
      </w:r>
      <w:r w:rsidRPr="00661E9F">
        <w:rPr>
          <w:rFonts w:ascii="Calibri" w:hAnsi="Calibri" w:cs="Calibri"/>
          <w:spacing w:val="-13"/>
        </w:rPr>
        <w:t xml:space="preserve"> </w:t>
      </w:r>
      <w:r w:rsidRPr="00661E9F">
        <w:rPr>
          <w:rFonts w:ascii="Calibri" w:hAnsi="Calibri" w:cs="Calibri"/>
        </w:rPr>
        <w:t>matematico</w:t>
      </w:r>
      <w:r w:rsidRPr="00661E9F">
        <w:rPr>
          <w:rFonts w:ascii="Calibri" w:hAnsi="Calibri" w:cs="Calibri"/>
          <w:spacing w:val="-11"/>
        </w:rPr>
        <w:t xml:space="preserve"> </w:t>
      </w:r>
      <w:r w:rsidRPr="00661E9F">
        <w:rPr>
          <w:rFonts w:ascii="Calibri" w:hAnsi="Calibri" w:cs="Calibri"/>
          <w:i/>
        </w:rPr>
        <w:t>Con</w:t>
      </w:r>
      <w:r w:rsidRPr="00661E9F">
        <w:rPr>
          <w:rFonts w:ascii="Calibri" w:hAnsi="Calibri" w:cs="Calibri"/>
          <w:i/>
          <w:spacing w:val="-11"/>
        </w:rPr>
        <w:t xml:space="preserve"> </w:t>
      </w:r>
      <w:r w:rsidRPr="00661E9F">
        <w:rPr>
          <w:rFonts w:ascii="Calibri" w:hAnsi="Calibri" w:cs="Calibri"/>
          <w:i/>
        </w:rPr>
        <w:t>Competenze</w:t>
      </w:r>
      <w:r w:rsidRPr="00661E9F">
        <w:rPr>
          <w:rFonts w:ascii="Calibri" w:hAnsi="Calibri" w:cs="Calibri"/>
          <w:i/>
          <w:spacing w:val="-8"/>
        </w:rPr>
        <w:t xml:space="preserve"> </w:t>
      </w:r>
      <w:r w:rsidRPr="00661E9F">
        <w:rPr>
          <w:rFonts w:ascii="Calibri" w:hAnsi="Calibri" w:cs="Calibri"/>
          <w:i/>
        </w:rPr>
        <w:t>chiave</w:t>
      </w:r>
      <w:r w:rsidRPr="00661E9F">
        <w:rPr>
          <w:rFonts w:ascii="Calibri" w:hAnsi="Calibri" w:cs="Calibri"/>
          <w:i/>
          <w:spacing w:val="-8"/>
        </w:rPr>
        <w:t xml:space="preserve"> </w:t>
      </w:r>
      <w:r w:rsidRPr="00661E9F">
        <w:rPr>
          <w:rFonts w:ascii="Calibri" w:hAnsi="Calibri" w:cs="Calibri"/>
          <w:i/>
        </w:rPr>
        <w:t>n.</w:t>
      </w:r>
      <w:r w:rsidRPr="00661E9F">
        <w:rPr>
          <w:rFonts w:ascii="Calibri" w:hAnsi="Calibri" w:cs="Calibri"/>
          <w:i/>
          <w:spacing w:val="-11"/>
        </w:rPr>
        <w:t xml:space="preserve"> </w:t>
      </w:r>
      <w:r w:rsidRPr="00661E9F">
        <w:rPr>
          <w:rFonts w:ascii="Calibri" w:hAnsi="Calibri" w:cs="Calibri"/>
          <w:i/>
        </w:rPr>
        <w:t>3,</w:t>
      </w:r>
      <w:r w:rsidRPr="00661E9F">
        <w:rPr>
          <w:rFonts w:ascii="Calibri" w:hAnsi="Calibri" w:cs="Calibri"/>
          <w:i/>
          <w:spacing w:val="-9"/>
        </w:rPr>
        <w:t xml:space="preserve"> </w:t>
      </w:r>
      <w:r w:rsidRPr="00661E9F">
        <w:rPr>
          <w:rFonts w:ascii="Calibri" w:hAnsi="Calibri" w:cs="Calibri"/>
          <w:i/>
        </w:rPr>
        <w:t>4,</w:t>
      </w:r>
      <w:r w:rsidRPr="00661E9F">
        <w:rPr>
          <w:rFonts w:ascii="Calibri" w:hAnsi="Calibri" w:cs="Calibri"/>
          <w:i/>
          <w:spacing w:val="-9"/>
        </w:rPr>
        <w:t xml:space="preserve"> </w:t>
      </w:r>
      <w:r w:rsidRPr="00661E9F">
        <w:rPr>
          <w:rFonts w:ascii="Calibri" w:hAnsi="Calibri" w:cs="Calibri"/>
          <w:i/>
        </w:rPr>
        <w:t>5,</w:t>
      </w:r>
      <w:r w:rsidRPr="00661E9F">
        <w:rPr>
          <w:rFonts w:ascii="Calibri" w:hAnsi="Calibri" w:cs="Calibri"/>
          <w:i/>
          <w:spacing w:val="-8"/>
        </w:rPr>
        <w:t xml:space="preserve"> </w:t>
      </w:r>
      <w:r w:rsidRPr="00661E9F">
        <w:rPr>
          <w:rFonts w:ascii="Calibri" w:hAnsi="Calibri" w:cs="Calibri"/>
          <w:i/>
          <w:spacing w:val="-5"/>
        </w:rPr>
        <w:t>7.</w:t>
      </w:r>
    </w:p>
    <w:p w:rsidR="00425C97" w:rsidRPr="00661E9F" w:rsidRDefault="00425C97" w:rsidP="00425C97">
      <w:pPr>
        <w:pStyle w:val="Corpotesto"/>
        <w:spacing w:before="105"/>
        <w:rPr>
          <w:rFonts w:ascii="Calibri" w:hAnsi="Calibri" w:cs="Calibri"/>
          <w:i/>
          <w:sz w:val="24"/>
          <w:szCs w:val="24"/>
        </w:rPr>
      </w:pPr>
    </w:p>
    <w:p w:rsidR="00425C97" w:rsidRPr="00661E9F" w:rsidRDefault="00425C97" w:rsidP="00425C97">
      <w:pPr>
        <w:pStyle w:val="Titolo2"/>
        <w:spacing w:before="1"/>
        <w:jc w:val="both"/>
        <w:rPr>
          <w:rFonts w:ascii="Calibri" w:hAnsi="Calibri" w:cs="Calibri"/>
        </w:rPr>
      </w:pPr>
      <w:r w:rsidRPr="00661E9F">
        <w:rPr>
          <w:rFonts w:ascii="Calibri" w:hAnsi="Calibri" w:cs="Calibri"/>
        </w:rPr>
        <w:t>Asse</w:t>
      </w:r>
      <w:r w:rsidRPr="00661E9F">
        <w:rPr>
          <w:rFonts w:ascii="Calibri" w:hAnsi="Calibri" w:cs="Calibri"/>
          <w:spacing w:val="-4"/>
        </w:rPr>
        <w:t xml:space="preserve"> </w:t>
      </w:r>
      <w:r w:rsidRPr="00661E9F">
        <w:rPr>
          <w:rFonts w:ascii="Calibri" w:hAnsi="Calibri" w:cs="Calibri"/>
          <w:spacing w:val="-2"/>
        </w:rPr>
        <w:t>Scientifico/Tecnologico</w:t>
      </w:r>
    </w:p>
    <w:p w:rsidR="00425C97" w:rsidRPr="00661E9F" w:rsidRDefault="00425C97" w:rsidP="00425C97">
      <w:pPr>
        <w:pStyle w:val="Corpotesto"/>
        <w:spacing w:before="45" w:line="268" w:lineRule="auto"/>
        <w:ind w:left="439" w:right="291" w:firstLine="16"/>
        <w:jc w:val="both"/>
        <w:rPr>
          <w:rFonts w:ascii="Calibri" w:hAnsi="Calibri" w:cs="Calibri"/>
          <w:sz w:val="24"/>
          <w:szCs w:val="24"/>
        </w:rPr>
      </w:pPr>
      <w:r w:rsidRPr="00661E9F">
        <w:rPr>
          <w:rFonts w:ascii="Calibri" w:hAnsi="Calibri" w:cs="Calibri"/>
          <w:i/>
          <w:sz w:val="24"/>
          <w:szCs w:val="24"/>
          <w:u w:val="thick"/>
        </w:rPr>
        <w:t>Finalità</w:t>
      </w:r>
      <w:r w:rsidRPr="00661E9F">
        <w:rPr>
          <w:rFonts w:ascii="Calibri" w:hAnsi="Calibri" w:cs="Calibri"/>
          <w:i/>
          <w:sz w:val="24"/>
          <w:szCs w:val="24"/>
        </w:rPr>
        <w:t xml:space="preserve">: </w:t>
      </w:r>
      <w:r w:rsidRPr="00661E9F">
        <w:rPr>
          <w:rFonts w:ascii="Calibri" w:hAnsi="Calibri" w:cs="Calibri"/>
          <w:sz w:val="24"/>
          <w:szCs w:val="24"/>
        </w:rPr>
        <w:t>acquisire le consapevolezze necessarie per riconoscere il valore delle scienze come strumento di</w:t>
      </w:r>
      <w:r w:rsidRPr="00661E9F">
        <w:rPr>
          <w:rFonts w:ascii="Calibri" w:hAnsi="Calibri" w:cs="Calibri"/>
          <w:spacing w:val="-3"/>
          <w:sz w:val="24"/>
          <w:szCs w:val="24"/>
        </w:rPr>
        <w:t xml:space="preserve"> </w:t>
      </w:r>
      <w:r w:rsidRPr="00661E9F">
        <w:rPr>
          <w:rFonts w:ascii="Calibri" w:hAnsi="Calibri" w:cs="Calibri"/>
          <w:sz w:val="24"/>
          <w:szCs w:val="24"/>
        </w:rPr>
        <w:t>conoscenza della realtà per</w:t>
      </w:r>
      <w:r w:rsidRPr="00661E9F">
        <w:rPr>
          <w:rFonts w:ascii="Calibri" w:hAnsi="Calibri" w:cs="Calibri"/>
          <w:spacing w:val="-1"/>
          <w:sz w:val="24"/>
          <w:szCs w:val="24"/>
        </w:rPr>
        <w:t xml:space="preserve"> </w:t>
      </w:r>
      <w:r w:rsidRPr="00661E9F">
        <w:rPr>
          <w:rFonts w:ascii="Calibri" w:hAnsi="Calibri" w:cs="Calibri"/>
          <w:sz w:val="24"/>
          <w:szCs w:val="24"/>
        </w:rPr>
        <w:t>operare in</w:t>
      </w:r>
      <w:r w:rsidRPr="00661E9F">
        <w:rPr>
          <w:rFonts w:ascii="Calibri" w:hAnsi="Calibri" w:cs="Calibri"/>
          <w:spacing w:val="-2"/>
          <w:sz w:val="24"/>
          <w:szCs w:val="24"/>
        </w:rPr>
        <w:t xml:space="preserve"> </w:t>
      </w:r>
      <w:r w:rsidRPr="00661E9F">
        <w:rPr>
          <w:rFonts w:ascii="Calibri" w:hAnsi="Calibri" w:cs="Calibri"/>
          <w:sz w:val="24"/>
          <w:szCs w:val="24"/>
        </w:rPr>
        <w:t>modo appropriato;</w:t>
      </w:r>
      <w:r w:rsidRPr="00661E9F">
        <w:rPr>
          <w:rFonts w:ascii="Calibri" w:hAnsi="Calibri" w:cs="Calibri"/>
          <w:spacing w:val="-1"/>
          <w:sz w:val="24"/>
          <w:szCs w:val="24"/>
        </w:rPr>
        <w:t xml:space="preserve"> </w:t>
      </w:r>
      <w:r w:rsidRPr="00661E9F">
        <w:rPr>
          <w:rFonts w:ascii="Calibri" w:hAnsi="Calibri" w:cs="Calibri"/>
          <w:sz w:val="24"/>
          <w:szCs w:val="24"/>
        </w:rPr>
        <w:t>acquisire il linguaggio e l’uso di strumenti informatici di base; acquisire la consapevolezza di alcune caratteristiche dei materiali più comuni, in relazione al loro uso.</w:t>
      </w:r>
    </w:p>
    <w:p w:rsidR="00425C97" w:rsidRPr="00661E9F" w:rsidRDefault="00425C97" w:rsidP="00425C97">
      <w:pPr>
        <w:spacing w:before="22"/>
        <w:ind w:left="439"/>
        <w:rPr>
          <w:rFonts w:ascii="Calibri" w:hAnsi="Calibri" w:cs="Calibri"/>
          <w:i/>
        </w:rPr>
      </w:pPr>
      <w:r w:rsidRPr="00661E9F">
        <w:rPr>
          <w:rFonts w:ascii="Calibri" w:hAnsi="Calibri" w:cs="Calibri"/>
          <w:i/>
          <w:spacing w:val="-2"/>
          <w:u w:val="thick"/>
        </w:rPr>
        <w:t>Competenze</w:t>
      </w:r>
      <w:r w:rsidRPr="00661E9F">
        <w:rPr>
          <w:rFonts w:ascii="Calibri" w:hAnsi="Calibri" w:cs="Calibri"/>
          <w:i/>
          <w:spacing w:val="-2"/>
        </w:rPr>
        <w:t>:</w:t>
      </w:r>
    </w:p>
    <w:p w:rsidR="00C067B7" w:rsidRDefault="00425C97" w:rsidP="00F61835">
      <w:pPr>
        <w:pStyle w:val="Paragrafoelenco"/>
        <w:numPr>
          <w:ilvl w:val="1"/>
          <w:numId w:val="13"/>
        </w:numPr>
        <w:tabs>
          <w:tab w:val="left" w:pos="1130"/>
        </w:tabs>
        <w:autoSpaceDE w:val="0"/>
        <w:autoSpaceDN w:val="0"/>
        <w:spacing w:before="80" w:line="268" w:lineRule="auto"/>
        <w:ind w:left="1130" w:right="356"/>
        <w:jc w:val="both"/>
        <w:rPr>
          <w:rFonts w:ascii="Calibri" w:hAnsi="Calibri" w:cs="Calibri"/>
          <w:sz w:val="24"/>
          <w:szCs w:val="24"/>
        </w:rPr>
      </w:pPr>
      <w:r w:rsidRPr="00661E9F">
        <w:rPr>
          <w:rFonts w:ascii="Calibri" w:hAnsi="Calibri" w:cs="Calibri"/>
          <w:sz w:val="24"/>
          <w:szCs w:val="24"/>
        </w:rPr>
        <w:t>Osservare,</w:t>
      </w:r>
      <w:r w:rsidRPr="00661E9F">
        <w:rPr>
          <w:rFonts w:ascii="Calibri" w:hAnsi="Calibri" w:cs="Calibri"/>
          <w:spacing w:val="-4"/>
          <w:sz w:val="24"/>
          <w:szCs w:val="24"/>
        </w:rPr>
        <w:t xml:space="preserve"> </w:t>
      </w:r>
      <w:r w:rsidRPr="00661E9F">
        <w:rPr>
          <w:rFonts w:ascii="Calibri" w:hAnsi="Calibri" w:cs="Calibri"/>
          <w:sz w:val="24"/>
          <w:szCs w:val="24"/>
        </w:rPr>
        <w:t>descrivere</w:t>
      </w:r>
      <w:r w:rsidRPr="00661E9F">
        <w:rPr>
          <w:rFonts w:ascii="Calibri" w:hAnsi="Calibri" w:cs="Calibri"/>
          <w:spacing w:val="-3"/>
          <w:sz w:val="24"/>
          <w:szCs w:val="24"/>
        </w:rPr>
        <w:t xml:space="preserve"> </w:t>
      </w:r>
      <w:r w:rsidRPr="00661E9F">
        <w:rPr>
          <w:rFonts w:ascii="Calibri" w:hAnsi="Calibri" w:cs="Calibri"/>
          <w:sz w:val="24"/>
          <w:szCs w:val="24"/>
        </w:rPr>
        <w:t>ed</w:t>
      </w:r>
      <w:r w:rsidRPr="00661E9F">
        <w:rPr>
          <w:rFonts w:ascii="Calibri" w:hAnsi="Calibri" w:cs="Calibri"/>
          <w:spacing w:val="-3"/>
          <w:sz w:val="24"/>
          <w:szCs w:val="24"/>
        </w:rPr>
        <w:t xml:space="preserve"> </w:t>
      </w:r>
      <w:r w:rsidRPr="00661E9F">
        <w:rPr>
          <w:rFonts w:ascii="Calibri" w:hAnsi="Calibri" w:cs="Calibri"/>
          <w:sz w:val="24"/>
          <w:szCs w:val="24"/>
        </w:rPr>
        <w:t>analizzare</w:t>
      </w:r>
      <w:r w:rsidRPr="00661E9F">
        <w:rPr>
          <w:rFonts w:ascii="Calibri" w:hAnsi="Calibri" w:cs="Calibri"/>
          <w:spacing w:val="-8"/>
          <w:sz w:val="24"/>
          <w:szCs w:val="24"/>
        </w:rPr>
        <w:t xml:space="preserve"> </w:t>
      </w:r>
      <w:r w:rsidRPr="00661E9F">
        <w:rPr>
          <w:rFonts w:ascii="Calibri" w:hAnsi="Calibri" w:cs="Calibri"/>
          <w:sz w:val="24"/>
          <w:szCs w:val="24"/>
        </w:rPr>
        <w:t>fenomeni</w:t>
      </w:r>
      <w:r w:rsidRPr="00661E9F">
        <w:rPr>
          <w:rFonts w:ascii="Calibri" w:hAnsi="Calibri" w:cs="Calibri"/>
          <w:spacing w:val="-9"/>
          <w:sz w:val="24"/>
          <w:szCs w:val="24"/>
        </w:rPr>
        <w:t xml:space="preserve"> </w:t>
      </w:r>
      <w:r w:rsidRPr="00661E9F">
        <w:rPr>
          <w:rFonts w:ascii="Calibri" w:hAnsi="Calibri" w:cs="Calibri"/>
          <w:sz w:val="24"/>
          <w:szCs w:val="24"/>
        </w:rPr>
        <w:t>appartenenti</w:t>
      </w:r>
      <w:r w:rsidRPr="00661E9F">
        <w:rPr>
          <w:rFonts w:ascii="Calibri" w:hAnsi="Calibri" w:cs="Calibri"/>
          <w:spacing w:val="-11"/>
          <w:sz w:val="24"/>
          <w:szCs w:val="24"/>
        </w:rPr>
        <w:t xml:space="preserve"> </w:t>
      </w:r>
      <w:r w:rsidRPr="00661E9F">
        <w:rPr>
          <w:rFonts w:ascii="Calibri" w:hAnsi="Calibri" w:cs="Calibri"/>
          <w:sz w:val="24"/>
          <w:szCs w:val="24"/>
        </w:rPr>
        <w:t>alla</w:t>
      </w:r>
      <w:r w:rsidRPr="00661E9F">
        <w:rPr>
          <w:rFonts w:ascii="Calibri" w:hAnsi="Calibri" w:cs="Calibri"/>
          <w:spacing w:val="-8"/>
          <w:sz w:val="24"/>
          <w:szCs w:val="24"/>
        </w:rPr>
        <w:t xml:space="preserve"> </w:t>
      </w:r>
      <w:r w:rsidRPr="00661E9F">
        <w:rPr>
          <w:rFonts w:ascii="Calibri" w:hAnsi="Calibri" w:cs="Calibri"/>
          <w:sz w:val="24"/>
          <w:szCs w:val="24"/>
        </w:rPr>
        <w:t>realtà</w:t>
      </w:r>
      <w:r w:rsidRPr="00661E9F">
        <w:rPr>
          <w:rFonts w:ascii="Calibri" w:hAnsi="Calibri" w:cs="Calibri"/>
          <w:spacing w:val="-9"/>
          <w:sz w:val="24"/>
          <w:szCs w:val="24"/>
        </w:rPr>
        <w:t xml:space="preserve"> </w:t>
      </w:r>
      <w:r w:rsidRPr="00661E9F">
        <w:rPr>
          <w:rFonts w:ascii="Calibri" w:hAnsi="Calibri" w:cs="Calibri"/>
          <w:sz w:val="24"/>
          <w:szCs w:val="24"/>
        </w:rPr>
        <w:t>naturale</w:t>
      </w:r>
      <w:r w:rsidRPr="00661E9F">
        <w:rPr>
          <w:rFonts w:ascii="Calibri" w:hAnsi="Calibri" w:cs="Calibri"/>
          <w:spacing w:val="-10"/>
          <w:sz w:val="24"/>
          <w:szCs w:val="24"/>
        </w:rPr>
        <w:t xml:space="preserve"> </w:t>
      </w:r>
      <w:r w:rsidRPr="00661E9F">
        <w:rPr>
          <w:rFonts w:ascii="Calibri" w:hAnsi="Calibri" w:cs="Calibri"/>
          <w:sz w:val="24"/>
          <w:szCs w:val="24"/>
        </w:rPr>
        <w:t>e artificiale e riconoscere nelle varie forme i concetti di sistema e di complessità.</w:t>
      </w:r>
    </w:p>
    <w:p w:rsidR="00425C97" w:rsidRPr="00C067B7" w:rsidRDefault="00C067B7" w:rsidP="00F61835">
      <w:pPr>
        <w:pStyle w:val="Paragrafoelenco"/>
        <w:numPr>
          <w:ilvl w:val="1"/>
          <w:numId w:val="13"/>
        </w:numPr>
        <w:tabs>
          <w:tab w:val="left" w:pos="1130"/>
        </w:tabs>
        <w:autoSpaceDE w:val="0"/>
        <w:autoSpaceDN w:val="0"/>
        <w:spacing w:before="80" w:line="268" w:lineRule="auto"/>
        <w:ind w:left="1130" w:right="356"/>
        <w:jc w:val="both"/>
        <w:rPr>
          <w:rFonts w:ascii="Calibri" w:hAnsi="Calibri" w:cs="Calibri"/>
          <w:sz w:val="24"/>
          <w:szCs w:val="24"/>
        </w:rPr>
      </w:pPr>
      <w:r>
        <w:rPr>
          <w:rFonts w:ascii="Calibri" w:hAnsi="Calibri" w:cs="Calibri"/>
          <w:sz w:val="24"/>
          <w:szCs w:val="24"/>
        </w:rPr>
        <w:t>Analizzare qualitativamente e quantitativamente fenomeni legati alle trasformazioni di energia a partire dall’esperienza.</w:t>
      </w:r>
    </w:p>
    <w:p w:rsidR="00425C97" w:rsidRPr="00661E9F" w:rsidRDefault="00425C97" w:rsidP="00F61835">
      <w:pPr>
        <w:pStyle w:val="Paragrafoelenco"/>
        <w:numPr>
          <w:ilvl w:val="1"/>
          <w:numId w:val="13"/>
        </w:numPr>
        <w:tabs>
          <w:tab w:val="left" w:pos="1130"/>
        </w:tabs>
        <w:autoSpaceDE w:val="0"/>
        <w:autoSpaceDN w:val="0"/>
        <w:spacing w:before="31" w:line="271" w:lineRule="auto"/>
        <w:ind w:left="1130" w:right="459"/>
        <w:jc w:val="both"/>
        <w:rPr>
          <w:rFonts w:ascii="Calibri" w:hAnsi="Calibri" w:cs="Calibri"/>
          <w:sz w:val="24"/>
          <w:szCs w:val="24"/>
        </w:rPr>
      </w:pPr>
      <w:r w:rsidRPr="00661E9F">
        <w:rPr>
          <w:rFonts w:ascii="Calibri" w:hAnsi="Calibri" w:cs="Calibri"/>
          <w:sz w:val="24"/>
          <w:szCs w:val="24"/>
        </w:rPr>
        <w:t>Essere</w:t>
      </w:r>
      <w:r w:rsidRPr="00661E9F">
        <w:rPr>
          <w:rFonts w:ascii="Calibri" w:hAnsi="Calibri" w:cs="Calibri"/>
          <w:spacing w:val="34"/>
          <w:sz w:val="24"/>
          <w:szCs w:val="24"/>
        </w:rPr>
        <w:t xml:space="preserve"> </w:t>
      </w:r>
      <w:r w:rsidRPr="00661E9F">
        <w:rPr>
          <w:rFonts w:ascii="Calibri" w:hAnsi="Calibri" w:cs="Calibri"/>
          <w:sz w:val="24"/>
          <w:szCs w:val="24"/>
        </w:rPr>
        <w:t>consapevole</w:t>
      </w:r>
      <w:r w:rsidRPr="00661E9F">
        <w:rPr>
          <w:rFonts w:ascii="Calibri" w:hAnsi="Calibri" w:cs="Calibri"/>
          <w:spacing w:val="38"/>
          <w:sz w:val="24"/>
          <w:szCs w:val="24"/>
        </w:rPr>
        <w:t xml:space="preserve"> </w:t>
      </w:r>
      <w:r w:rsidRPr="00661E9F">
        <w:rPr>
          <w:rFonts w:ascii="Calibri" w:hAnsi="Calibri" w:cs="Calibri"/>
          <w:sz w:val="24"/>
          <w:szCs w:val="24"/>
        </w:rPr>
        <w:t>delle</w:t>
      </w:r>
      <w:r w:rsidRPr="00661E9F">
        <w:rPr>
          <w:rFonts w:ascii="Calibri" w:hAnsi="Calibri" w:cs="Calibri"/>
          <w:spacing w:val="38"/>
          <w:sz w:val="24"/>
          <w:szCs w:val="24"/>
        </w:rPr>
        <w:t xml:space="preserve"> </w:t>
      </w:r>
      <w:r w:rsidRPr="00661E9F">
        <w:rPr>
          <w:rFonts w:ascii="Calibri" w:hAnsi="Calibri" w:cs="Calibri"/>
          <w:sz w:val="24"/>
          <w:szCs w:val="24"/>
        </w:rPr>
        <w:t>potenzialità</w:t>
      </w:r>
      <w:r w:rsidRPr="00661E9F">
        <w:rPr>
          <w:rFonts w:ascii="Calibri" w:hAnsi="Calibri" w:cs="Calibri"/>
          <w:spacing w:val="36"/>
          <w:sz w:val="24"/>
          <w:szCs w:val="24"/>
        </w:rPr>
        <w:t xml:space="preserve"> </w:t>
      </w:r>
      <w:r w:rsidRPr="00661E9F">
        <w:rPr>
          <w:rFonts w:ascii="Calibri" w:hAnsi="Calibri" w:cs="Calibri"/>
          <w:sz w:val="24"/>
          <w:szCs w:val="24"/>
        </w:rPr>
        <w:t>e</w:t>
      </w:r>
      <w:r w:rsidRPr="00661E9F">
        <w:rPr>
          <w:rFonts w:ascii="Calibri" w:hAnsi="Calibri" w:cs="Calibri"/>
          <w:spacing w:val="37"/>
          <w:sz w:val="24"/>
          <w:szCs w:val="24"/>
        </w:rPr>
        <w:t xml:space="preserve"> </w:t>
      </w:r>
      <w:r w:rsidRPr="00661E9F">
        <w:rPr>
          <w:rFonts w:ascii="Calibri" w:hAnsi="Calibri" w:cs="Calibri"/>
          <w:sz w:val="24"/>
          <w:szCs w:val="24"/>
        </w:rPr>
        <w:t>dei</w:t>
      </w:r>
      <w:r w:rsidRPr="00661E9F">
        <w:rPr>
          <w:rFonts w:ascii="Calibri" w:hAnsi="Calibri" w:cs="Calibri"/>
          <w:spacing w:val="-3"/>
          <w:sz w:val="24"/>
          <w:szCs w:val="24"/>
        </w:rPr>
        <w:t xml:space="preserve"> </w:t>
      </w:r>
      <w:r w:rsidRPr="00661E9F">
        <w:rPr>
          <w:rFonts w:ascii="Calibri" w:hAnsi="Calibri" w:cs="Calibri"/>
          <w:sz w:val="24"/>
          <w:szCs w:val="24"/>
        </w:rPr>
        <w:t>limiti</w:t>
      </w:r>
      <w:r w:rsidRPr="00661E9F">
        <w:rPr>
          <w:rFonts w:ascii="Calibri" w:hAnsi="Calibri" w:cs="Calibri"/>
          <w:spacing w:val="-4"/>
          <w:sz w:val="24"/>
          <w:szCs w:val="24"/>
        </w:rPr>
        <w:t xml:space="preserve"> </w:t>
      </w:r>
      <w:r w:rsidRPr="00661E9F">
        <w:rPr>
          <w:rFonts w:ascii="Calibri" w:hAnsi="Calibri" w:cs="Calibri"/>
          <w:sz w:val="24"/>
          <w:szCs w:val="24"/>
        </w:rPr>
        <w:t>delle tecnologie</w:t>
      </w:r>
      <w:r w:rsidRPr="00661E9F">
        <w:rPr>
          <w:rFonts w:ascii="Calibri" w:hAnsi="Calibri" w:cs="Calibri"/>
          <w:spacing w:val="-2"/>
          <w:sz w:val="24"/>
          <w:szCs w:val="24"/>
        </w:rPr>
        <w:t xml:space="preserve"> </w:t>
      </w:r>
      <w:r w:rsidRPr="00661E9F">
        <w:rPr>
          <w:rFonts w:ascii="Calibri" w:hAnsi="Calibri" w:cs="Calibri"/>
          <w:sz w:val="24"/>
          <w:szCs w:val="24"/>
        </w:rPr>
        <w:t>nel</w:t>
      </w:r>
      <w:r w:rsidRPr="00661E9F">
        <w:rPr>
          <w:rFonts w:ascii="Calibri" w:hAnsi="Calibri" w:cs="Calibri"/>
          <w:spacing w:val="-6"/>
          <w:sz w:val="24"/>
          <w:szCs w:val="24"/>
        </w:rPr>
        <w:t xml:space="preserve"> </w:t>
      </w:r>
      <w:r w:rsidRPr="00661E9F">
        <w:rPr>
          <w:rFonts w:ascii="Calibri" w:hAnsi="Calibri" w:cs="Calibri"/>
          <w:sz w:val="24"/>
          <w:szCs w:val="24"/>
        </w:rPr>
        <w:t>contesto culturale e sociale in cui vengono applicati.</w:t>
      </w:r>
    </w:p>
    <w:p w:rsidR="00425C97" w:rsidRPr="00661E9F" w:rsidRDefault="00425C97" w:rsidP="00425C97">
      <w:pPr>
        <w:spacing w:before="8"/>
        <w:ind w:left="456"/>
        <w:rPr>
          <w:rFonts w:ascii="Calibri" w:hAnsi="Calibri" w:cs="Calibri"/>
          <w:i/>
        </w:rPr>
      </w:pPr>
      <w:r w:rsidRPr="00661E9F">
        <w:rPr>
          <w:rFonts w:ascii="Calibri" w:hAnsi="Calibri" w:cs="Calibri"/>
        </w:rPr>
        <w:t>Asse</w:t>
      </w:r>
      <w:r w:rsidRPr="00661E9F">
        <w:rPr>
          <w:rFonts w:ascii="Calibri" w:hAnsi="Calibri" w:cs="Calibri"/>
          <w:spacing w:val="-11"/>
        </w:rPr>
        <w:t xml:space="preserve"> </w:t>
      </w:r>
      <w:r w:rsidRPr="00661E9F">
        <w:rPr>
          <w:rFonts w:ascii="Calibri" w:hAnsi="Calibri" w:cs="Calibri"/>
        </w:rPr>
        <w:t>scientifico-</w:t>
      </w:r>
      <w:r w:rsidRPr="00661E9F">
        <w:rPr>
          <w:rFonts w:ascii="Calibri" w:hAnsi="Calibri" w:cs="Calibri"/>
          <w:spacing w:val="-9"/>
        </w:rPr>
        <w:t xml:space="preserve"> </w:t>
      </w:r>
      <w:r w:rsidRPr="00661E9F">
        <w:rPr>
          <w:rFonts w:ascii="Calibri" w:hAnsi="Calibri" w:cs="Calibri"/>
        </w:rPr>
        <w:t>tecnologico</w:t>
      </w:r>
      <w:r w:rsidRPr="00661E9F">
        <w:rPr>
          <w:rFonts w:ascii="Calibri" w:hAnsi="Calibri" w:cs="Calibri"/>
          <w:spacing w:val="-8"/>
        </w:rPr>
        <w:t xml:space="preserve"> </w:t>
      </w:r>
      <w:r w:rsidRPr="00661E9F">
        <w:rPr>
          <w:rFonts w:ascii="Calibri" w:hAnsi="Calibri" w:cs="Calibri"/>
          <w:i/>
        </w:rPr>
        <w:t>Con</w:t>
      </w:r>
      <w:r w:rsidRPr="00661E9F">
        <w:rPr>
          <w:rFonts w:ascii="Calibri" w:hAnsi="Calibri" w:cs="Calibri"/>
          <w:i/>
          <w:spacing w:val="-11"/>
        </w:rPr>
        <w:t xml:space="preserve"> </w:t>
      </w:r>
      <w:r w:rsidRPr="00661E9F">
        <w:rPr>
          <w:rFonts w:ascii="Calibri" w:hAnsi="Calibri" w:cs="Calibri"/>
          <w:i/>
        </w:rPr>
        <w:t>Competenze</w:t>
      </w:r>
      <w:r w:rsidRPr="00661E9F">
        <w:rPr>
          <w:rFonts w:ascii="Calibri" w:hAnsi="Calibri" w:cs="Calibri"/>
          <w:i/>
          <w:spacing w:val="-8"/>
        </w:rPr>
        <w:t xml:space="preserve"> </w:t>
      </w:r>
      <w:r w:rsidRPr="00661E9F">
        <w:rPr>
          <w:rFonts w:ascii="Calibri" w:hAnsi="Calibri" w:cs="Calibri"/>
          <w:i/>
        </w:rPr>
        <w:t>chiave</w:t>
      </w:r>
      <w:r w:rsidRPr="00661E9F">
        <w:rPr>
          <w:rFonts w:ascii="Calibri" w:hAnsi="Calibri" w:cs="Calibri"/>
          <w:i/>
          <w:spacing w:val="-12"/>
        </w:rPr>
        <w:t xml:space="preserve"> </w:t>
      </w:r>
      <w:r w:rsidRPr="00661E9F">
        <w:rPr>
          <w:rFonts w:ascii="Calibri" w:hAnsi="Calibri" w:cs="Calibri"/>
          <w:i/>
        </w:rPr>
        <w:t>n.</w:t>
      </w:r>
      <w:r w:rsidRPr="00661E9F">
        <w:rPr>
          <w:rFonts w:ascii="Calibri" w:hAnsi="Calibri" w:cs="Calibri"/>
          <w:i/>
          <w:spacing w:val="-11"/>
        </w:rPr>
        <w:t xml:space="preserve"> </w:t>
      </w:r>
      <w:r w:rsidRPr="00661E9F">
        <w:rPr>
          <w:rFonts w:ascii="Calibri" w:hAnsi="Calibri" w:cs="Calibri"/>
          <w:i/>
        </w:rPr>
        <w:t>3,</w:t>
      </w:r>
      <w:r w:rsidRPr="00661E9F">
        <w:rPr>
          <w:rFonts w:ascii="Calibri" w:hAnsi="Calibri" w:cs="Calibri"/>
          <w:i/>
          <w:spacing w:val="-11"/>
        </w:rPr>
        <w:t xml:space="preserve"> </w:t>
      </w:r>
      <w:r w:rsidRPr="00661E9F">
        <w:rPr>
          <w:rFonts w:ascii="Calibri" w:hAnsi="Calibri" w:cs="Calibri"/>
          <w:i/>
        </w:rPr>
        <w:t>4,</w:t>
      </w:r>
      <w:r w:rsidRPr="00661E9F">
        <w:rPr>
          <w:rFonts w:ascii="Calibri" w:hAnsi="Calibri" w:cs="Calibri"/>
          <w:i/>
          <w:spacing w:val="-11"/>
        </w:rPr>
        <w:t xml:space="preserve"> </w:t>
      </w:r>
      <w:r w:rsidRPr="00661E9F">
        <w:rPr>
          <w:rFonts w:ascii="Calibri" w:hAnsi="Calibri" w:cs="Calibri"/>
          <w:i/>
        </w:rPr>
        <w:t>5,</w:t>
      </w:r>
      <w:r w:rsidRPr="00661E9F">
        <w:rPr>
          <w:rFonts w:ascii="Calibri" w:hAnsi="Calibri" w:cs="Calibri"/>
          <w:i/>
          <w:spacing w:val="-10"/>
        </w:rPr>
        <w:t xml:space="preserve"> </w:t>
      </w:r>
      <w:r w:rsidRPr="00661E9F">
        <w:rPr>
          <w:rFonts w:ascii="Calibri" w:hAnsi="Calibri" w:cs="Calibri"/>
          <w:i/>
          <w:spacing w:val="-5"/>
        </w:rPr>
        <w:t>7.</w:t>
      </w:r>
    </w:p>
    <w:p w:rsidR="00425C97" w:rsidRPr="00661E9F" w:rsidRDefault="00425C97" w:rsidP="00425C97">
      <w:pPr>
        <w:pStyle w:val="Corpotesto"/>
        <w:spacing w:before="107"/>
        <w:rPr>
          <w:rFonts w:ascii="Calibri" w:hAnsi="Calibri" w:cs="Calibri"/>
          <w:i/>
          <w:sz w:val="24"/>
          <w:szCs w:val="24"/>
        </w:rPr>
      </w:pPr>
    </w:p>
    <w:p w:rsidR="00425C97" w:rsidRPr="00F61835" w:rsidRDefault="00F61835" w:rsidP="00F61835">
      <w:pPr>
        <w:pStyle w:val="Titolo2"/>
        <w:ind w:left="64"/>
        <w:rPr>
          <w:rFonts w:ascii="Calibri" w:hAnsi="Calibri" w:cs="Calibri"/>
        </w:rPr>
      </w:pPr>
      <w:r>
        <w:rPr>
          <w:rFonts w:ascii="Calibri" w:hAnsi="Calibri" w:cs="Calibri"/>
        </w:rPr>
        <w:t xml:space="preserve">       </w:t>
      </w:r>
      <w:r w:rsidR="00425C97" w:rsidRPr="00661E9F">
        <w:rPr>
          <w:rFonts w:ascii="Calibri" w:hAnsi="Calibri" w:cs="Calibri"/>
        </w:rPr>
        <w:t>Percorsi</w:t>
      </w:r>
      <w:r w:rsidR="00425C97" w:rsidRPr="00661E9F">
        <w:rPr>
          <w:rFonts w:ascii="Calibri" w:hAnsi="Calibri" w:cs="Calibri"/>
          <w:spacing w:val="-7"/>
        </w:rPr>
        <w:t xml:space="preserve"> </w:t>
      </w:r>
      <w:r w:rsidR="00425C97" w:rsidRPr="00661E9F">
        <w:rPr>
          <w:rFonts w:ascii="Calibri" w:hAnsi="Calibri" w:cs="Calibri"/>
        </w:rPr>
        <w:t>di</w:t>
      </w:r>
      <w:r w:rsidR="00425C97" w:rsidRPr="00661E9F">
        <w:rPr>
          <w:rFonts w:ascii="Calibri" w:hAnsi="Calibri" w:cs="Calibri"/>
          <w:spacing w:val="-4"/>
        </w:rPr>
        <w:t xml:space="preserve"> </w:t>
      </w:r>
      <w:r w:rsidR="00425C97" w:rsidRPr="00661E9F">
        <w:rPr>
          <w:rFonts w:ascii="Calibri" w:hAnsi="Calibri" w:cs="Calibri"/>
        </w:rPr>
        <w:t>Alfabetizzazione</w:t>
      </w:r>
      <w:r w:rsidR="00425C97" w:rsidRPr="00661E9F">
        <w:rPr>
          <w:rFonts w:ascii="Calibri" w:hAnsi="Calibri" w:cs="Calibri"/>
          <w:spacing w:val="-5"/>
        </w:rPr>
        <w:t xml:space="preserve"> </w:t>
      </w:r>
      <w:r w:rsidR="00425C97" w:rsidRPr="00661E9F">
        <w:rPr>
          <w:rFonts w:ascii="Calibri" w:hAnsi="Calibri" w:cs="Calibri"/>
        </w:rPr>
        <w:t>e</w:t>
      </w:r>
      <w:r w:rsidR="00425C97" w:rsidRPr="00661E9F">
        <w:rPr>
          <w:rFonts w:ascii="Calibri" w:hAnsi="Calibri" w:cs="Calibri"/>
          <w:spacing w:val="-5"/>
        </w:rPr>
        <w:t xml:space="preserve"> </w:t>
      </w:r>
      <w:r w:rsidR="00425C97" w:rsidRPr="00661E9F">
        <w:rPr>
          <w:rFonts w:ascii="Calibri" w:hAnsi="Calibri" w:cs="Calibri"/>
        </w:rPr>
        <w:t>Apprendimento</w:t>
      </w:r>
      <w:r w:rsidR="00425C97" w:rsidRPr="00661E9F">
        <w:rPr>
          <w:rFonts w:ascii="Calibri" w:hAnsi="Calibri" w:cs="Calibri"/>
          <w:spacing w:val="-3"/>
        </w:rPr>
        <w:t xml:space="preserve"> </w:t>
      </w:r>
      <w:r w:rsidR="00425C97" w:rsidRPr="00661E9F">
        <w:rPr>
          <w:rFonts w:ascii="Calibri" w:hAnsi="Calibri" w:cs="Calibri"/>
        </w:rPr>
        <w:t>della</w:t>
      </w:r>
      <w:r w:rsidR="00425C97" w:rsidRPr="00661E9F">
        <w:rPr>
          <w:rFonts w:ascii="Calibri" w:hAnsi="Calibri" w:cs="Calibri"/>
          <w:spacing w:val="-3"/>
        </w:rPr>
        <w:t xml:space="preserve"> </w:t>
      </w:r>
      <w:r w:rsidR="00425C97" w:rsidRPr="00661E9F">
        <w:rPr>
          <w:rFonts w:ascii="Calibri" w:hAnsi="Calibri" w:cs="Calibri"/>
        </w:rPr>
        <w:t>Lingua</w:t>
      </w:r>
      <w:r w:rsidR="00425C97" w:rsidRPr="00661E9F">
        <w:rPr>
          <w:rFonts w:ascii="Calibri" w:hAnsi="Calibri" w:cs="Calibri"/>
          <w:spacing w:val="1"/>
        </w:rPr>
        <w:t xml:space="preserve"> </w:t>
      </w:r>
      <w:r w:rsidR="00425C97" w:rsidRPr="00661E9F">
        <w:rPr>
          <w:rFonts w:ascii="Calibri" w:hAnsi="Calibri" w:cs="Calibri"/>
          <w:spacing w:val="-2"/>
        </w:rPr>
        <w:t>Italiana</w:t>
      </w:r>
    </w:p>
    <w:p w:rsidR="00425C97" w:rsidRPr="00661E9F" w:rsidRDefault="00425C97" w:rsidP="00425C97">
      <w:pPr>
        <w:pStyle w:val="Corpotesto"/>
        <w:spacing w:line="268" w:lineRule="auto"/>
        <w:ind w:left="439" w:right="287" w:firstLine="16"/>
        <w:jc w:val="both"/>
        <w:rPr>
          <w:rFonts w:ascii="Calibri" w:hAnsi="Calibri" w:cs="Calibri"/>
          <w:sz w:val="24"/>
          <w:szCs w:val="24"/>
        </w:rPr>
      </w:pPr>
      <w:r w:rsidRPr="00661E9F">
        <w:rPr>
          <w:rFonts w:ascii="Calibri" w:hAnsi="Calibri" w:cs="Calibri"/>
          <w:sz w:val="24"/>
          <w:szCs w:val="24"/>
        </w:rPr>
        <w:t>I percorsi di alfabetizzazione e di apprendimento della lingua italiana come lingua L2, destinati agli adulti stranieri, sono finalizzati al</w:t>
      </w:r>
      <w:r w:rsidRPr="00661E9F">
        <w:rPr>
          <w:rFonts w:ascii="Calibri" w:hAnsi="Calibri" w:cs="Calibri"/>
          <w:spacing w:val="-2"/>
          <w:sz w:val="24"/>
          <w:szCs w:val="24"/>
        </w:rPr>
        <w:t xml:space="preserve"> </w:t>
      </w:r>
      <w:r w:rsidRPr="00661E9F">
        <w:rPr>
          <w:rFonts w:ascii="Calibri" w:hAnsi="Calibri" w:cs="Calibri"/>
          <w:sz w:val="24"/>
          <w:szCs w:val="24"/>
        </w:rPr>
        <w:t xml:space="preserve">conseguimento di un titolo attestante il raggiungimento di un livello di conoscenza della lingua italiana non inferiore al livello A2 del Quadro comune </w:t>
      </w:r>
      <w:r w:rsidRPr="00661E9F">
        <w:rPr>
          <w:rFonts w:ascii="Calibri" w:hAnsi="Calibri" w:cs="Calibri"/>
          <w:sz w:val="24"/>
          <w:szCs w:val="24"/>
        </w:rPr>
        <w:lastRenderedPageBreak/>
        <w:t>europeo di riferimento per le lingue, elaborato dal Consiglio d’Europa. Il certificato di conoscenza della lingua italiana a livello A2 è utile per il rilascio del permesso CE per soggiornanti di lungo periodo (DM 4/6/2010 art. 2 c.1).</w:t>
      </w:r>
    </w:p>
    <w:p w:rsidR="00425C97" w:rsidRPr="00661E9F" w:rsidRDefault="00425C97" w:rsidP="00425C97">
      <w:pPr>
        <w:pStyle w:val="Corpotesto"/>
        <w:spacing w:before="249" w:line="268" w:lineRule="auto"/>
        <w:ind w:left="439" w:right="286" w:firstLine="16"/>
        <w:jc w:val="both"/>
        <w:rPr>
          <w:rFonts w:ascii="Calibri" w:hAnsi="Calibri" w:cs="Calibri"/>
          <w:sz w:val="24"/>
          <w:szCs w:val="24"/>
        </w:rPr>
      </w:pPr>
      <w:r w:rsidRPr="00661E9F">
        <w:rPr>
          <w:rFonts w:ascii="Calibri" w:hAnsi="Calibri" w:cs="Calibri"/>
          <w:sz w:val="24"/>
          <w:szCs w:val="24"/>
        </w:rPr>
        <w:t>Il percorso complessivo dal livello A1 al livello A2 prevede 200 ore modulabili in percorsi</w:t>
      </w:r>
      <w:r w:rsidRPr="00661E9F">
        <w:rPr>
          <w:rFonts w:ascii="Calibri" w:hAnsi="Calibri" w:cs="Calibri"/>
          <w:spacing w:val="-3"/>
          <w:sz w:val="24"/>
          <w:szCs w:val="24"/>
        </w:rPr>
        <w:t xml:space="preserve"> </w:t>
      </w:r>
      <w:r w:rsidRPr="00661E9F">
        <w:rPr>
          <w:rFonts w:ascii="Calibri" w:hAnsi="Calibri" w:cs="Calibri"/>
          <w:sz w:val="24"/>
          <w:szCs w:val="24"/>
        </w:rPr>
        <w:t>brevi rispettivamente</w:t>
      </w:r>
      <w:r w:rsidRPr="00661E9F">
        <w:rPr>
          <w:rFonts w:ascii="Calibri" w:hAnsi="Calibri" w:cs="Calibri"/>
          <w:spacing w:val="-1"/>
          <w:sz w:val="24"/>
          <w:szCs w:val="24"/>
        </w:rPr>
        <w:t xml:space="preserve"> </w:t>
      </w:r>
      <w:r w:rsidRPr="00661E9F">
        <w:rPr>
          <w:rFonts w:ascii="Calibri" w:hAnsi="Calibri" w:cs="Calibri"/>
          <w:sz w:val="24"/>
          <w:szCs w:val="24"/>
        </w:rPr>
        <w:t>di</w:t>
      </w:r>
      <w:r w:rsidRPr="00661E9F">
        <w:rPr>
          <w:rFonts w:ascii="Calibri" w:hAnsi="Calibri" w:cs="Calibri"/>
          <w:spacing w:val="-5"/>
          <w:sz w:val="24"/>
          <w:szCs w:val="24"/>
        </w:rPr>
        <w:t xml:space="preserve"> </w:t>
      </w:r>
      <w:r w:rsidRPr="00661E9F">
        <w:rPr>
          <w:rFonts w:ascii="Calibri" w:hAnsi="Calibri" w:cs="Calibri"/>
          <w:sz w:val="24"/>
          <w:szCs w:val="24"/>
        </w:rPr>
        <w:t>100 e</w:t>
      </w:r>
      <w:r w:rsidRPr="00661E9F">
        <w:rPr>
          <w:rFonts w:ascii="Calibri" w:hAnsi="Calibri" w:cs="Calibri"/>
          <w:spacing w:val="-2"/>
          <w:sz w:val="24"/>
          <w:szCs w:val="24"/>
        </w:rPr>
        <w:t xml:space="preserve"> </w:t>
      </w:r>
      <w:r w:rsidRPr="00661E9F">
        <w:rPr>
          <w:rFonts w:ascii="Calibri" w:hAnsi="Calibri" w:cs="Calibri"/>
          <w:sz w:val="24"/>
          <w:szCs w:val="24"/>
        </w:rPr>
        <w:t>80 ore</w:t>
      </w:r>
      <w:r w:rsidRPr="00661E9F">
        <w:rPr>
          <w:rFonts w:ascii="Calibri" w:hAnsi="Calibri" w:cs="Calibri"/>
          <w:spacing w:val="-2"/>
          <w:sz w:val="24"/>
          <w:szCs w:val="24"/>
        </w:rPr>
        <w:t xml:space="preserve"> </w:t>
      </w:r>
      <w:r w:rsidRPr="00661E9F">
        <w:rPr>
          <w:rFonts w:ascii="Calibri" w:hAnsi="Calibri" w:cs="Calibri"/>
          <w:sz w:val="24"/>
          <w:szCs w:val="24"/>
        </w:rPr>
        <w:t>(di</w:t>
      </w:r>
      <w:r w:rsidRPr="00661E9F">
        <w:rPr>
          <w:rFonts w:ascii="Calibri" w:hAnsi="Calibri" w:cs="Calibri"/>
          <w:spacing w:val="-4"/>
          <w:sz w:val="24"/>
          <w:szCs w:val="24"/>
        </w:rPr>
        <w:t xml:space="preserve"> </w:t>
      </w:r>
      <w:r w:rsidRPr="00661E9F">
        <w:rPr>
          <w:rFonts w:ascii="Calibri" w:hAnsi="Calibri" w:cs="Calibri"/>
          <w:sz w:val="24"/>
          <w:szCs w:val="24"/>
        </w:rPr>
        <w:t>cui il</w:t>
      </w:r>
      <w:r w:rsidRPr="00661E9F">
        <w:rPr>
          <w:rFonts w:ascii="Calibri" w:hAnsi="Calibri" w:cs="Calibri"/>
          <w:spacing w:val="-3"/>
          <w:sz w:val="24"/>
          <w:szCs w:val="24"/>
        </w:rPr>
        <w:t xml:space="preserve"> </w:t>
      </w:r>
      <w:r w:rsidRPr="00661E9F">
        <w:rPr>
          <w:rFonts w:ascii="Calibri" w:hAnsi="Calibri" w:cs="Calibri"/>
          <w:sz w:val="24"/>
          <w:szCs w:val="24"/>
        </w:rPr>
        <w:t>10%</w:t>
      </w:r>
      <w:r w:rsidRPr="00661E9F">
        <w:rPr>
          <w:rFonts w:ascii="Calibri" w:hAnsi="Calibri" w:cs="Calibri"/>
          <w:spacing w:val="-2"/>
          <w:sz w:val="24"/>
          <w:szCs w:val="24"/>
        </w:rPr>
        <w:t xml:space="preserve"> </w:t>
      </w:r>
      <w:r w:rsidRPr="00661E9F">
        <w:rPr>
          <w:rFonts w:ascii="Calibri" w:hAnsi="Calibri" w:cs="Calibri"/>
          <w:sz w:val="24"/>
          <w:szCs w:val="24"/>
        </w:rPr>
        <w:t>è destinato all’accoglienza e all’orientamento). Successivamente al</w:t>
      </w:r>
      <w:r w:rsidRPr="00661E9F">
        <w:rPr>
          <w:rFonts w:ascii="Calibri" w:hAnsi="Calibri" w:cs="Calibri"/>
          <w:spacing w:val="-4"/>
          <w:sz w:val="24"/>
          <w:szCs w:val="24"/>
        </w:rPr>
        <w:t xml:space="preserve"> </w:t>
      </w:r>
      <w:r w:rsidRPr="00661E9F">
        <w:rPr>
          <w:rFonts w:ascii="Calibri" w:hAnsi="Calibri" w:cs="Calibri"/>
          <w:sz w:val="24"/>
          <w:szCs w:val="24"/>
        </w:rPr>
        <w:t>colloquio,</w:t>
      </w:r>
      <w:r w:rsidRPr="00661E9F">
        <w:rPr>
          <w:rFonts w:ascii="Calibri" w:hAnsi="Calibri" w:cs="Calibri"/>
          <w:spacing w:val="-2"/>
          <w:sz w:val="24"/>
          <w:szCs w:val="24"/>
        </w:rPr>
        <w:t xml:space="preserve"> </w:t>
      </w:r>
      <w:r w:rsidRPr="00661E9F">
        <w:rPr>
          <w:rFonts w:ascii="Calibri" w:hAnsi="Calibri" w:cs="Calibri"/>
          <w:sz w:val="24"/>
          <w:szCs w:val="24"/>
        </w:rPr>
        <w:t>al</w:t>
      </w:r>
      <w:r w:rsidRPr="00661E9F">
        <w:rPr>
          <w:rFonts w:ascii="Calibri" w:hAnsi="Calibri" w:cs="Calibri"/>
          <w:spacing w:val="-2"/>
          <w:sz w:val="24"/>
          <w:szCs w:val="24"/>
        </w:rPr>
        <w:t xml:space="preserve"> </w:t>
      </w:r>
      <w:r w:rsidRPr="00661E9F">
        <w:rPr>
          <w:rFonts w:ascii="Calibri" w:hAnsi="Calibri" w:cs="Calibri"/>
          <w:sz w:val="24"/>
          <w:szCs w:val="24"/>
        </w:rPr>
        <w:t>test</w:t>
      </w:r>
      <w:r w:rsidRPr="00661E9F">
        <w:rPr>
          <w:rFonts w:ascii="Calibri" w:hAnsi="Calibri" w:cs="Calibri"/>
          <w:spacing w:val="-2"/>
          <w:sz w:val="24"/>
          <w:szCs w:val="24"/>
        </w:rPr>
        <w:t xml:space="preserve"> </w:t>
      </w:r>
      <w:r w:rsidRPr="00661E9F">
        <w:rPr>
          <w:rFonts w:ascii="Calibri" w:hAnsi="Calibri" w:cs="Calibri"/>
          <w:sz w:val="24"/>
          <w:szCs w:val="24"/>
        </w:rPr>
        <w:t>d’ingresso</w:t>
      </w:r>
      <w:r w:rsidRPr="00661E9F">
        <w:rPr>
          <w:rFonts w:ascii="Calibri" w:hAnsi="Calibri" w:cs="Calibri"/>
          <w:spacing w:val="-1"/>
          <w:sz w:val="24"/>
          <w:szCs w:val="24"/>
        </w:rPr>
        <w:t xml:space="preserve"> </w:t>
      </w:r>
      <w:r w:rsidRPr="00661E9F">
        <w:rPr>
          <w:rFonts w:ascii="Calibri" w:hAnsi="Calibri" w:cs="Calibri"/>
          <w:sz w:val="24"/>
          <w:szCs w:val="24"/>
        </w:rPr>
        <w:t>e</w:t>
      </w:r>
      <w:r w:rsidRPr="00661E9F">
        <w:rPr>
          <w:rFonts w:ascii="Calibri" w:hAnsi="Calibri" w:cs="Calibri"/>
          <w:spacing w:val="-1"/>
          <w:sz w:val="24"/>
          <w:szCs w:val="24"/>
        </w:rPr>
        <w:t xml:space="preserve"> </w:t>
      </w:r>
      <w:r w:rsidRPr="00661E9F">
        <w:rPr>
          <w:rFonts w:ascii="Calibri" w:hAnsi="Calibri" w:cs="Calibri"/>
          <w:sz w:val="24"/>
          <w:szCs w:val="24"/>
        </w:rPr>
        <w:t>all’assegnazione dei crediti in fase di accoglienza, per ogni studente viene stipulato un patto formativo individuale che delinea il percorso personale.</w:t>
      </w:r>
    </w:p>
    <w:p w:rsidR="00425C97" w:rsidRPr="00661E9F" w:rsidRDefault="00425C97" w:rsidP="00425C97">
      <w:pPr>
        <w:pStyle w:val="Corpotesto"/>
        <w:spacing w:before="245" w:line="268" w:lineRule="auto"/>
        <w:ind w:left="439" w:right="287" w:firstLine="16"/>
        <w:jc w:val="both"/>
        <w:rPr>
          <w:rFonts w:ascii="Calibri" w:hAnsi="Calibri" w:cs="Calibri"/>
          <w:sz w:val="24"/>
          <w:szCs w:val="24"/>
        </w:rPr>
      </w:pPr>
      <w:r w:rsidRPr="00661E9F">
        <w:rPr>
          <w:rFonts w:ascii="Calibri" w:hAnsi="Calibri" w:cs="Calibri"/>
          <w:sz w:val="24"/>
          <w:szCs w:val="24"/>
        </w:rPr>
        <w:t>In base alle caratteristiche organizzative della sede didattica e alle richieste dei corsisti,</w:t>
      </w:r>
      <w:r w:rsidRPr="00661E9F">
        <w:rPr>
          <w:rFonts w:ascii="Calibri" w:hAnsi="Calibri" w:cs="Calibri"/>
          <w:spacing w:val="40"/>
          <w:sz w:val="24"/>
          <w:szCs w:val="24"/>
        </w:rPr>
        <w:t xml:space="preserve"> </w:t>
      </w:r>
      <w:r w:rsidRPr="00661E9F">
        <w:rPr>
          <w:rFonts w:ascii="Calibri" w:hAnsi="Calibri" w:cs="Calibri"/>
          <w:sz w:val="24"/>
          <w:szCs w:val="24"/>
        </w:rPr>
        <w:t>i</w:t>
      </w:r>
      <w:r w:rsidRPr="00661E9F">
        <w:rPr>
          <w:rFonts w:ascii="Calibri" w:hAnsi="Calibri" w:cs="Calibri"/>
          <w:spacing w:val="40"/>
          <w:sz w:val="24"/>
          <w:szCs w:val="24"/>
        </w:rPr>
        <w:t xml:space="preserve"> </w:t>
      </w:r>
      <w:r w:rsidRPr="00661E9F">
        <w:rPr>
          <w:rFonts w:ascii="Calibri" w:hAnsi="Calibri" w:cs="Calibri"/>
          <w:sz w:val="24"/>
          <w:szCs w:val="24"/>
        </w:rPr>
        <w:t>corsi</w:t>
      </w:r>
      <w:r w:rsidRPr="00661E9F">
        <w:rPr>
          <w:rFonts w:ascii="Calibri" w:hAnsi="Calibri" w:cs="Calibri"/>
          <w:spacing w:val="40"/>
          <w:sz w:val="24"/>
          <w:szCs w:val="24"/>
        </w:rPr>
        <w:t xml:space="preserve"> </w:t>
      </w:r>
      <w:r w:rsidRPr="00661E9F">
        <w:rPr>
          <w:rFonts w:ascii="Calibri" w:hAnsi="Calibri" w:cs="Calibri"/>
          <w:sz w:val="24"/>
          <w:szCs w:val="24"/>
        </w:rPr>
        <w:t>prevedono</w:t>
      </w:r>
      <w:r w:rsidRPr="00661E9F">
        <w:rPr>
          <w:rFonts w:ascii="Calibri" w:hAnsi="Calibri" w:cs="Calibri"/>
          <w:spacing w:val="40"/>
          <w:sz w:val="24"/>
          <w:szCs w:val="24"/>
        </w:rPr>
        <w:t xml:space="preserve"> </w:t>
      </w:r>
      <w:r w:rsidRPr="00661E9F">
        <w:rPr>
          <w:rFonts w:ascii="Calibri" w:hAnsi="Calibri" w:cs="Calibri"/>
          <w:sz w:val="24"/>
          <w:szCs w:val="24"/>
        </w:rPr>
        <w:t>una</w:t>
      </w:r>
      <w:r w:rsidRPr="00661E9F">
        <w:rPr>
          <w:rFonts w:ascii="Calibri" w:hAnsi="Calibri" w:cs="Calibri"/>
          <w:spacing w:val="40"/>
          <w:sz w:val="24"/>
          <w:szCs w:val="24"/>
        </w:rPr>
        <w:t xml:space="preserve"> </w:t>
      </w:r>
      <w:r w:rsidRPr="00661E9F">
        <w:rPr>
          <w:rFonts w:ascii="Calibri" w:hAnsi="Calibri" w:cs="Calibri"/>
          <w:sz w:val="24"/>
          <w:szCs w:val="24"/>
        </w:rPr>
        <w:t>frequenza</w:t>
      </w:r>
      <w:r w:rsidRPr="00661E9F">
        <w:rPr>
          <w:rFonts w:ascii="Calibri" w:hAnsi="Calibri" w:cs="Calibri"/>
          <w:spacing w:val="40"/>
          <w:sz w:val="24"/>
          <w:szCs w:val="24"/>
        </w:rPr>
        <w:t xml:space="preserve"> </w:t>
      </w:r>
      <w:r w:rsidRPr="00661E9F">
        <w:rPr>
          <w:rFonts w:ascii="Calibri" w:hAnsi="Calibri" w:cs="Calibri"/>
          <w:sz w:val="24"/>
          <w:szCs w:val="24"/>
        </w:rPr>
        <w:t>settimanale</w:t>
      </w:r>
      <w:r w:rsidRPr="00661E9F">
        <w:rPr>
          <w:rFonts w:ascii="Calibri" w:hAnsi="Calibri" w:cs="Calibri"/>
          <w:spacing w:val="40"/>
          <w:sz w:val="24"/>
          <w:szCs w:val="24"/>
        </w:rPr>
        <w:t xml:space="preserve"> </w:t>
      </w:r>
      <w:r w:rsidRPr="00661E9F">
        <w:rPr>
          <w:rFonts w:ascii="Calibri" w:hAnsi="Calibri" w:cs="Calibri"/>
          <w:sz w:val="24"/>
          <w:szCs w:val="24"/>
        </w:rPr>
        <w:t>pari a 4-6 ore complessive in due o tre incontri che possono essere erogati in diverse fasce della giornata (mattina, pomeriggio, sera),</w:t>
      </w:r>
    </w:p>
    <w:p w:rsidR="009337B8" w:rsidRDefault="00425C97" w:rsidP="009337B8">
      <w:pPr>
        <w:pStyle w:val="Corpotesto"/>
        <w:spacing w:before="91" w:line="268" w:lineRule="auto"/>
        <w:ind w:left="439" w:right="297" w:firstLine="16"/>
        <w:jc w:val="both"/>
        <w:rPr>
          <w:rFonts w:ascii="Calibri" w:hAnsi="Calibri" w:cs="Calibri"/>
          <w:sz w:val="24"/>
          <w:szCs w:val="24"/>
        </w:rPr>
      </w:pPr>
      <w:r w:rsidRPr="00661E9F">
        <w:rPr>
          <w:rFonts w:ascii="Calibri" w:hAnsi="Calibri" w:cs="Calibri"/>
          <w:sz w:val="24"/>
          <w:szCs w:val="24"/>
        </w:rPr>
        <w:t>I corsi vengono organizzati preferibilmente come corsi di livello che tengono conto delle caratteristiche specifiche degli studenti e delle loro competenze in ingresso (acquisite in pregressi contesti di apprendimento formale, non formale e informale) accertate in fase di accoglienza</w:t>
      </w:r>
      <w:r w:rsidR="009337B8">
        <w:rPr>
          <w:rFonts w:ascii="Calibri" w:hAnsi="Calibri" w:cs="Calibri"/>
          <w:sz w:val="24"/>
          <w:szCs w:val="24"/>
        </w:rPr>
        <w:t>.</w:t>
      </w:r>
    </w:p>
    <w:p w:rsidR="009337B8" w:rsidRPr="009337B8" w:rsidRDefault="009337B8" w:rsidP="009337B8">
      <w:pPr>
        <w:pStyle w:val="Corpotesto"/>
        <w:spacing w:before="91" w:line="268" w:lineRule="auto"/>
        <w:ind w:left="439" w:right="297" w:firstLine="16"/>
        <w:jc w:val="both"/>
        <w:rPr>
          <w:rFonts w:ascii="Calibri" w:hAnsi="Calibri" w:cs="Calibri"/>
          <w:sz w:val="24"/>
          <w:szCs w:val="24"/>
        </w:rPr>
      </w:pPr>
      <w:r w:rsidRPr="009337B8">
        <w:rPr>
          <w:rFonts w:ascii="Calibri" w:hAnsi="Calibri" w:cs="Calibri"/>
          <w:sz w:val="24"/>
          <w:szCs w:val="24"/>
        </w:rPr>
        <w:t>Il percorso di alfabetizzazione e apprendimento della lingua italiana si conclude con la certificazione delle competenze (ASCOLTO – LETTURA – INTERAZIONE ORALE E SCRITTA – PRODUZIONE ORALE – PRODUZIONE SCRITTA), garantita la presenza del 70% del monte orario previsto.</w:t>
      </w:r>
    </w:p>
    <w:p w:rsidR="009337B8" w:rsidRPr="009337B8" w:rsidRDefault="009337B8" w:rsidP="009337B8">
      <w:pPr>
        <w:pStyle w:val="Corpotesto"/>
        <w:rPr>
          <w:sz w:val="24"/>
          <w:szCs w:val="24"/>
        </w:rPr>
      </w:pPr>
    </w:p>
    <w:p w:rsidR="009337B8" w:rsidRPr="00983420" w:rsidRDefault="009337B8" w:rsidP="009337B8">
      <w:pPr>
        <w:pStyle w:val="Corpotesto"/>
        <w:rPr>
          <w:sz w:val="20"/>
        </w:rPr>
      </w:pPr>
    </w:p>
    <w:p w:rsidR="009337B8" w:rsidRPr="00983420" w:rsidRDefault="009337B8" w:rsidP="009337B8">
      <w:pPr>
        <w:pStyle w:val="Corpotesto"/>
        <w:spacing w:before="159"/>
        <w:rPr>
          <w:sz w:val="20"/>
        </w:rPr>
      </w:pPr>
    </w:p>
    <w:tbl>
      <w:tblPr>
        <w:tblStyle w:val="TableNormal"/>
        <w:tblW w:w="0" w:type="auto"/>
        <w:tblInd w:w="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11"/>
        <w:gridCol w:w="7161"/>
      </w:tblGrid>
      <w:tr w:rsidR="009337B8" w:rsidRPr="00983420" w:rsidTr="004356DB">
        <w:trPr>
          <w:trHeight w:val="655"/>
        </w:trPr>
        <w:tc>
          <w:tcPr>
            <w:tcW w:w="8372" w:type="dxa"/>
            <w:gridSpan w:val="2"/>
            <w:tcBorders>
              <w:bottom w:val="single" w:sz="4" w:space="0" w:color="auto"/>
            </w:tcBorders>
          </w:tcPr>
          <w:p w:rsidR="009337B8" w:rsidRPr="009337B8" w:rsidRDefault="009337B8" w:rsidP="004356DB">
            <w:pPr>
              <w:pStyle w:val="TableParagraph"/>
              <w:rPr>
                <w:sz w:val="18"/>
                <w:lang w:val="it-IT"/>
              </w:rPr>
            </w:pPr>
          </w:p>
          <w:p w:rsidR="009337B8" w:rsidRPr="009337B8" w:rsidRDefault="009337B8" w:rsidP="004356DB">
            <w:pPr>
              <w:pStyle w:val="TableParagraph"/>
              <w:spacing w:line="261" w:lineRule="auto"/>
              <w:ind w:right="243"/>
              <w:rPr>
                <w:b/>
                <w:sz w:val="18"/>
                <w:lang w:val="it-IT"/>
              </w:rPr>
            </w:pPr>
            <w:r w:rsidRPr="009337B8">
              <w:rPr>
                <w:b/>
                <w:sz w:val="18"/>
                <w:lang w:val="it-IT"/>
              </w:rPr>
              <w:t>COMPETENZE</w:t>
            </w:r>
            <w:r w:rsidRPr="009337B8">
              <w:rPr>
                <w:b/>
                <w:spacing w:val="-8"/>
                <w:sz w:val="18"/>
                <w:lang w:val="it-IT"/>
              </w:rPr>
              <w:t xml:space="preserve"> </w:t>
            </w:r>
            <w:r w:rsidRPr="009337B8">
              <w:rPr>
                <w:b/>
                <w:sz w:val="18"/>
                <w:lang w:val="it-IT"/>
              </w:rPr>
              <w:t>(relative</w:t>
            </w:r>
            <w:r w:rsidRPr="009337B8">
              <w:rPr>
                <w:b/>
                <w:spacing w:val="-12"/>
                <w:sz w:val="18"/>
                <w:lang w:val="it-IT"/>
              </w:rPr>
              <w:t xml:space="preserve"> </w:t>
            </w:r>
            <w:r w:rsidRPr="009337B8">
              <w:rPr>
                <w:b/>
                <w:sz w:val="18"/>
                <w:lang w:val="it-IT"/>
              </w:rPr>
              <w:t>al</w:t>
            </w:r>
            <w:r w:rsidRPr="009337B8">
              <w:rPr>
                <w:b/>
                <w:spacing w:val="-9"/>
                <w:sz w:val="18"/>
                <w:lang w:val="it-IT"/>
              </w:rPr>
              <w:t xml:space="preserve"> </w:t>
            </w:r>
            <w:r w:rsidRPr="009337B8">
              <w:rPr>
                <w:b/>
                <w:sz w:val="18"/>
                <w:lang w:val="it-IT"/>
              </w:rPr>
              <w:t>quadro</w:t>
            </w:r>
            <w:r w:rsidRPr="009337B8">
              <w:rPr>
                <w:b/>
                <w:spacing w:val="-10"/>
                <w:sz w:val="18"/>
                <w:lang w:val="it-IT"/>
              </w:rPr>
              <w:t xml:space="preserve"> </w:t>
            </w:r>
            <w:r w:rsidRPr="009337B8">
              <w:rPr>
                <w:b/>
                <w:sz w:val="18"/>
                <w:lang w:val="it-IT"/>
              </w:rPr>
              <w:t>Comune</w:t>
            </w:r>
            <w:r w:rsidRPr="009337B8">
              <w:rPr>
                <w:b/>
                <w:spacing w:val="-8"/>
                <w:sz w:val="18"/>
                <w:lang w:val="it-IT"/>
              </w:rPr>
              <w:t xml:space="preserve"> </w:t>
            </w:r>
            <w:r w:rsidRPr="009337B8">
              <w:rPr>
                <w:b/>
                <w:sz w:val="18"/>
                <w:lang w:val="it-IT"/>
              </w:rPr>
              <w:t>Europeo</w:t>
            </w:r>
            <w:r w:rsidRPr="009337B8">
              <w:rPr>
                <w:b/>
                <w:spacing w:val="-10"/>
                <w:sz w:val="18"/>
                <w:lang w:val="it-IT"/>
              </w:rPr>
              <w:t xml:space="preserve"> </w:t>
            </w:r>
            <w:r w:rsidRPr="009337B8">
              <w:rPr>
                <w:b/>
                <w:sz w:val="18"/>
                <w:lang w:val="it-IT"/>
              </w:rPr>
              <w:t>di</w:t>
            </w:r>
            <w:r w:rsidRPr="009337B8">
              <w:rPr>
                <w:b/>
                <w:spacing w:val="-9"/>
                <w:sz w:val="18"/>
                <w:lang w:val="it-IT"/>
              </w:rPr>
              <w:t xml:space="preserve"> </w:t>
            </w:r>
            <w:r w:rsidRPr="009337B8">
              <w:rPr>
                <w:b/>
                <w:sz w:val="18"/>
                <w:lang w:val="it-IT"/>
              </w:rPr>
              <w:t>Riferimento</w:t>
            </w:r>
            <w:r w:rsidRPr="009337B8">
              <w:rPr>
                <w:b/>
                <w:spacing w:val="-10"/>
                <w:sz w:val="18"/>
                <w:lang w:val="it-IT"/>
              </w:rPr>
              <w:t xml:space="preserve"> </w:t>
            </w:r>
            <w:r w:rsidRPr="009337B8">
              <w:rPr>
                <w:b/>
                <w:sz w:val="18"/>
                <w:lang w:val="it-IT"/>
              </w:rPr>
              <w:t>per</w:t>
            </w:r>
            <w:r w:rsidRPr="009337B8">
              <w:rPr>
                <w:b/>
                <w:spacing w:val="-10"/>
                <w:sz w:val="18"/>
                <w:lang w:val="it-IT"/>
              </w:rPr>
              <w:t xml:space="preserve"> </w:t>
            </w:r>
            <w:r w:rsidRPr="009337B8">
              <w:rPr>
                <w:b/>
                <w:sz w:val="18"/>
                <w:lang w:val="it-IT"/>
              </w:rPr>
              <w:t xml:space="preserve">le </w:t>
            </w:r>
            <w:r w:rsidRPr="009337B8">
              <w:rPr>
                <w:b/>
                <w:spacing w:val="-2"/>
                <w:sz w:val="18"/>
                <w:lang w:val="it-IT"/>
              </w:rPr>
              <w:t>lingue)</w:t>
            </w:r>
          </w:p>
        </w:tc>
      </w:tr>
      <w:tr w:rsidR="009337B8" w:rsidRPr="00983420" w:rsidTr="004356DB">
        <w:trPr>
          <w:trHeight w:val="841"/>
        </w:trPr>
        <w:tc>
          <w:tcPr>
            <w:tcW w:w="1211" w:type="dxa"/>
            <w:tcBorders>
              <w:top w:val="single" w:sz="4" w:space="0" w:color="auto"/>
              <w:left w:val="single" w:sz="4" w:space="0" w:color="auto"/>
              <w:bottom w:val="single" w:sz="4" w:space="0" w:color="auto"/>
            </w:tcBorders>
          </w:tcPr>
          <w:p w:rsidR="009337B8" w:rsidRPr="009337B8" w:rsidRDefault="009337B8" w:rsidP="004356DB">
            <w:pPr>
              <w:pStyle w:val="TableParagraph"/>
              <w:rPr>
                <w:sz w:val="20"/>
                <w:lang w:val="it-IT"/>
              </w:rPr>
            </w:pPr>
          </w:p>
        </w:tc>
        <w:tc>
          <w:tcPr>
            <w:tcW w:w="7161" w:type="dxa"/>
            <w:tcBorders>
              <w:top w:val="single" w:sz="4" w:space="0" w:color="auto"/>
              <w:bottom w:val="single" w:sz="4" w:space="0" w:color="auto"/>
              <w:right w:val="single" w:sz="4" w:space="0" w:color="auto"/>
            </w:tcBorders>
          </w:tcPr>
          <w:p w:rsidR="009337B8" w:rsidRPr="009337B8" w:rsidRDefault="009337B8" w:rsidP="004356DB">
            <w:pPr>
              <w:pStyle w:val="TableParagraph"/>
              <w:rPr>
                <w:sz w:val="18"/>
                <w:lang w:val="it-IT"/>
              </w:rPr>
            </w:pPr>
          </w:p>
          <w:p w:rsidR="009337B8" w:rsidRPr="00983420" w:rsidRDefault="009337B8" w:rsidP="004356DB">
            <w:pPr>
              <w:pStyle w:val="TableParagraph"/>
              <w:spacing w:after="240"/>
              <w:jc w:val="center"/>
              <w:rPr>
                <w:b/>
                <w:sz w:val="18"/>
              </w:rPr>
            </w:pPr>
            <w:proofErr w:type="spellStart"/>
            <w:r w:rsidRPr="00983420">
              <w:rPr>
                <w:b/>
                <w:color w:val="FF0000"/>
                <w:sz w:val="18"/>
              </w:rPr>
              <w:t>Alfabetizzazione</w:t>
            </w:r>
            <w:proofErr w:type="spellEnd"/>
            <w:r w:rsidRPr="00983420">
              <w:rPr>
                <w:b/>
                <w:color w:val="FF0000"/>
                <w:spacing w:val="-5"/>
                <w:sz w:val="18"/>
              </w:rPr>
              <w:t xml:space="preserve"> </w:t>
            </w:r>
            <w:proofErr w:type="spellStart"/>
            <w:r w:rsidRPr="00983420">
              <w:rPr>
                <w:b/>
                <w:color w:val="FF0000"/>
                <w:sz w:val="18"/>
              </w:rPr>
              <w:t>Livello</w:t>
            </w:r>
            <w:proofErr w:type="spellEnd"/>
            <w:r w:rsidRPr="00983420">
              <w:rPr>
                <w:b/>
                <w:color w:val="FF0000"/>
                <w:spacing w:val="-6"/>
                <w:sz w:val="18"/>
              </w:rPr>
              <w:t xml:space="preserve"> </w:t>
            </w:r>
            <w:r w:rsidRPr="00983420">
              <w:rPr>
                <w:b/>
                <w:color w:val="FF0000"/>
                <w:spacing w:val="-5"/>
                <w:sz w:val="18"/>
              </w:rPr>
              <w:t>A1</w:t>
            </w:r>
          </w:p>
        </w:tc>
      </w:tr>
      <w:tr w:rsidR="009337B8" w:rsidRPr="00983420" w:rsidTr="004356DB">
        <w:trPr>
          <w:trHeight w:val="897"/>
        </w:trPr>
        <w:tc>
          <w:tcPr>
            <w:tcW w:w="8372" w:type="dxa"/>
            <w:gridSpan w:val="2"/>
            <w:tcBorders>
              <w:top w:val="single" w:sz="4" w:space="0" w:color="auto"/>
              <w:left w:val="single" w:sz="4" w:space="0" w:color="auto"/>
              <w:bottom w:val="single" w:sz="4" w:space="0" w:color="auto"/>
              <w:right w:val="single" w:sz="4" w:space="0" w:color="auto"/>
            </w:tcBorders>
            <w:shd w:val="clear" w:color="auto" w:fill="DFDFDF"/>
          </w:tcPr>
          <w:p w:rsidR="009337B8" w:rsidRPr="00983420" w:rsidRDefault="009337B8" w:rsidP="004356DB">
            <w:pPr>
              <w:pStyle w:val="TableParagraph"/>
              <w:rPr>
                <w:sz w:val="18"/>
              </w:rPr>
            </w:pPr>
          </w:p>
          <w:p w:rsidR="009337B8" w:rsidRPr="00983420" w:rsidRDefault="009337B8" w:rsidP="004356DB">
            <w:pPr>
              <w:pStyle w:val="TableParagraph"/>
              <w:spacing w:before="118"/>
              <w:rPr>
                <w:sz w:val="18"/>
              </w:rPr>
            </w:pPr>
          </w:p>
          <w:p w:rsidR="009337B8" w:rsidRPr="00983420" w:rsidRDefault="009337B8" w:rsidP="004356DB">
            <w:pPr>
              <w:pStyle w:val="TableParagraph"/>
              <w:ind w:right="21"/>
              <w:jc w:val="center"/>
              <w:rPr>
                <w:b/>
                <w:sz w:val="18"/>
              </w:rPr>
            </w:pPr>
            <w:r w:rsidRPr="00983420">
              <w:rPr>
                <w:b/>
                <w:spacing w:val="-2"/>
                <w:sz w:val="18"/>
              </w:rPr>
              <w:t>ASCOLTO</w:t>
            </w:r>
          </w:p>
        </w:tc>
      </w:tr>
      <w:tr w:rsidR="009337B8" w:rsidRPr="00983420" w:rsidTr="004356DB">
        <w:trPr>
          <w:trHeight w:val="926"/>
        </w:trPr>
        <w:tc>
          <w:tcPr>
            <w:tcW w:w="1211" w:type="dxa"/>
            <w:tcBorders>
              <w:top w:val="single" w:sz="4" w:space="0" w:color="auto"/>
            </w:tcBorders>
          </w:tcPr>
          <w:p w:rsidR="009337B8" w:rsidRPr="00983420" w:rsidRDefault="009337B8" w:rsidP="004356DB">
            <w:pPr>
              <w:pStyle w:val="TableParagraph"/>
              <w:spacing w:before="121"/>
              <w:rPr>
                <w:sz w:val="18"/>
              </w:rPr>
            </w:pPr>
          </w:p>
          <w:p w:rsidR="009337B8" w:rsidRPr="00983420" w:rsidRDefault="009337B8" w:rsidP="004356DB">
            <w:pPr>
              <w:pStyle w:val="TableParagraph"/>
              <w:jc w:val="center"/>
              <w:rPr>
                <w:sz w:val="18"/>
              </w:rPr>
            </w:pPr>
            <w:r w:rsidRPr="00983420">
              <w:rPr>
                <w:spacing w:val="-10"/>
                <w:sz w:val="18"/>
              </w:rPr>
              <w:t>1</w:t>
            </w:r>
          </w:p>
        </w:tc>
        <w:tc>
          <w:tcPr>
            <w:tcW w:w="7161" w:type="dxa"/>
            <w:tcBorders>
              <w:top w:val="single" w:sz="4" w:space="0" w:color="auto"/>
            </w:tcBorders>
          </w:tcPr>
          <w:p w:rsidR="009337B8" w:rsidRPr="009337B8" w:rsidRDefault="009337B8" w:rsidP="004356DB">
            <w:pPr>
              <w:pStyle w:val="TableParagraph"/>
              <w:rPr>
                <w:sz w:val="18"/>
                <w:lang w:val="it-IT"/>
              </w:rPr>
            </w:pPr>
          </w:p>
          <w:p w:rsidR="009337B8" w:rsidRPr="009337B8" w:rsidRDefault="009337B8" w:rsidP="004356DB">
            <w:pPr>
              <w:pStyle w:val="TableParagraph"/>
              <w:spacing w:line="259" w:lineRule="auto"/>
              <w:ind w:right="104"/>
              <w:rPr>
                <w:sz w:val="18"/>
                <w:lang w:val="it-IT"/>
              </w:rPr>
            </w:pPr>
            <w:r w:rsidRPr="009337B8">
              <w:rPr>
                <w:sz w:val="18"/>
                <w:lang w:val="it-IT"/>
              </w:rPr>
              <w:t>Comprendere</w:t>
            </w:r>
            <w:r w:rsidRPr="009337B8">
              <w:rPr>
                <w:spacing w:val="-9"/>
                <w:sz w:val="18"/>
                <w:lang w:val="it-IT"/>
              </w:rPr>
              <w:t xml:space="preserve"> </w:t>
            </w:r>
            <w:r w:rsidRPr="009337B8">
              <w:rPr>
                <w:sz w:val="18"/>
                <w:lang w:val="it-IT"/>
              </w:rPr>
              <w:t>istruzioni</w:t>
            </w:r>
            <w:r w:rsidRPr="009337B8">
              <w:rPr>
                <w:spacing w:val="-9"/>
                <w:sz w:val="18"/>
                <w:lang w:val="it-IT"/>
              </w:rPr>
              <w:t xml:space="preserve"> </w:t>
            </w:r>
            <w:r w:rsidRPr="009337B8">
              <w:rPr>
                <w:sz w:val="18"/>
                <w:lang w:val="it-IT"/>
              </w:rPr>
              <w:t>che</w:t>
            </w:r>
            <w:r w:rsidRPr="009337B8">
              <w:rPr>
                <w:spacing w:val="-10"/>
                <w:sz w:val="18"/>
                <w:lang w:val="it-IT"/>
              </w:rPr>
              <w:t xml:space="preserve"> </w:t>
            </w:r>
            <w:r w:rsidRPr="009337B8">
              <w:rPr>
                <w:sz w:val="18"/>
                <w:lang w:val="it-IT"/>
              </w:rPr>
              <w:t>vengono</w:t>
            </w:r>
            <w:r w:rsidRPr="009337B8">
              <w:rPr>
                <w:spacing w:val="-9"/>
                <w:sz w:val="18"/>
                <w:lang w:val="it-IT"/>
              </w:rPr>
              <w:t xml:space="preserve"> </w:t>
            </w:r>
            <w:r w:rsidRPr="009337B8">
              <w:rPr>
                <w:sz w:val="18"/>
                <w:lang w:val="it-IT"/>
              </w:rPr>
              <w:t>impartite</w:t>
            </w:r>
            <w:r w:rsidRPr="009337B8">
              <w:rPr>
                <w:spacing w:val="-9"/>
                <w:sz w:val="18"/>
                <w:lang w:val="it-IT"/>
              </w:rPr>
              <w:t xml:space="preserve"> </w:t>
            </w:r>
            <w:r w:rsidRPr="009337B8">
              <w:rPr>
                <w:sz w:val="18"/>
                <w:lang w:val="it-IT"/>
              </w:rPr>
              <w:t>purché</w:t>
            </w:r>
            <w:r w:rsidRPr="009337B8">
              <w:rPr>
                <w:spacing w:val="-10"/>
                <w:sz w:val="18"/>
                <w:lang w:val="it-IT"/>
              </w:rPr>
              <w:t xml:space="preserve"> </w:t>
            </w:r>
            <w:r w:rsidRPr="009337B8">
              <w:rPr>
                <w:sz w:val="18"/>
                <w:lang w:val="it-IT"/>
              </w:rPr>
              <w:t>si</w:t>
            </w:r>
            <w:r w:rsidRPr="009337B8">
              <w:rPr>
                <w:spacing w:val="-10"/>
                <w:sz w:val="18"/>
                <w:lang w:val="it-IT"/>
              </w:rPr>
              <w:t xml:space="preserve"> </w:t>
            </w:r>
            <w:r w:rsidRPr="009337B8">
              <w:rPr>
                <w:sz w:val="18"/>
                <w:lang w:val="it-IT"/>
              </w:rPr>
              <w:t>parli</w:t>
            </w:r>
            <w:r w:rsidRPr="009337B8">
              <w:rPr>
                <w:spacing w:val="-8"/>
                <w:sz w:val="18"/>
                <w:lang w:val="it-IT"/>
              </w:rPr>
              <w:t xml:space="preserve"> </w:t>
            </w:r>
            <w:r w:rsidRPr="009337B8">
              <w:rPr>
                <w:sz w:val="18"/>
                <w:lang w:val="it-IT"/>
              </w:rPr>
              <w:t>lentamente</w:t>
            </w:r>
            <w:r w:rsidRPr="009337B8">
              <w:rPr>
                <w:spacing w:val="-10"/>
                <w:sz w:val="18"/>
                <w:lang w:val="it-IT"/>
              </w:rPr>
              <w:t xml:space="preserve"> </w:t>
            </w:r>
            <w:r w:rsidRPr="009337B8">
              <w:rPr>
                <w:sz w:val="18"/>
                <w:lang w:val="it-IT"/>
              </w:rPr>
              <w:t xml:space="preserve">e </w:t>
            </w:r>
            <w:r w:rsidRPr="009337B8">
              <w:rPr>
                <w:spacing w:val="-2"/>
                <w:sz w:val="18"/>
                <w:lang w:val="it-IT"/>
              </w:rPr>
              <w:t>chiaramente.</w:t>
            </w:r>
          </w:p>
        </w:tc>
      </w:tr>
      <w:tr w:rsidR="009337B8" w:rsidRPr="00983420" w:rsidTr="004356DB">
        <w:trPr>
          <w:trHeight w:val="1241"/>
        </w:trPr>
        <w:tc>
          <w:tcPr>
            <w:tcW w:w="1211" w:type="dxa"/>
            <w:tcBorders>
              <w:bottom w:val="single" w:sz="4" w:space="0" w:color="auto"/>
            </w:tcBorders>
          </w:tcPr>
          <w:p w:rsidR="009337B8" w:rsidRPr="009337B8" w:rsidRDefault="009337B8" w:rsidP="004356DB">
            <w:pPr>
              <w:pStyle w:val="TableParagraph"/>
              <w:spacing w:before="115"/>
              <w:rPr>
                <w:sz w:val="18"/>
                <w:lang w:val="it-IT"/>
              </w:rPr>
            </w:pPr>
          </w:p>
          <w:p w:rsidR="009337B8" w:rsidRPr="00983420" w:rsidRDefault="009337B8" w:rsidP="004356DB">
            <w:pPr>
              <w:pStyle w:val="TableParagraph"/>
              <w:spacing w:before="1"/>
              <w:jc w:val="center"/>
              <w:rPr>
                <w:sz w:val="18"/>
              </w:rPr>
            </w:pPr>
            <w:r w:rsidRPr="00983420">
              <w:rPr>
                <w:spacing w:val="-10"/>
                <w:sz w:val="18"/>
              </w:rPr>
              <w:t>2</w:t>
            </w:r>
          </w:p>
        </w:tc>
        <w:tc>
          <w:tcPr>
            <w:tcW w:w="7161" w:type="dxa"/>
            <w:tcBorders>
              <w:bottom w:val="single" w:sz="4" w:space="0" w:color="auto"/>
            </w:tcBorders>
          </w:tcPr>
          <w:p w:rsidR="009337B8" w:rsidRPr="009337B8" w:rsidRDefault="009337B8" w:rsidP="004356DB">
            <w:pPr>
              <w:pStyle w:val="TableParagraph"/>
              <w:rPr>
                <w:sz w:val="18"/>
                <w:lang w:val="it-IT"/>
              </w:rPr>
            </w:pPr>
          </w:p>
          <w:p w:rsidR="009337B8" w:rsidRPr="009337B8" w:rsidRDefault="009337B8" w:rsidP="004356DB">
            <w:pPr>
              <w:pStyle w:val="TableParagraph"/>
              <w:spacing w:line="259" w:lineRule="auto"/>
              <w:ind w:right="104"/>
              <w:rPr>
                <w:sz w:val="18"/>
                <w:lang w:val="it-IT"/>
              </w:rPr>
            </w:pPr>
            <w:r w:rsidRPr="009337B8">
              <w:rPr>
                <w:sz w:val="18"/>
                <w:lang w:val="it-IT"/>
              </w:rPr>
              <w:t>Comprendere un discorso pronunciato molto lentamente articolato con grande</w:t>
            </w:r>
            <w:r w:rsidRPr="009337B8">
              <w:rPr>
                <w:spacing w:val="-8"/>
                <w:sz w:val="18"/>
                <w:lang w:val="it-IT"/>
              </w:rPr>
              <w:t xml:space="preserve"> </w:t>
            </w:r>
            <w:r w:rsidRPr="009337B8">
              <w:rPr>
                <w:sz w:val="18"/>
                <w:lang w:val="it-IT"/>
              </w:rPr>
              <w:t>precisione,</w:t>
            </w:r>
            <w:r w:rsidRPr="009337B8">
              <w:rPr>
                <w:spacing w:val="-9"/>
                <w:sz w:val="18"/>
                <w:lang w:val="it-IT"/>
              </w:rPr>
              <w:t xml:space="preserve"> </w:t>
            </w:r>
            <w:r w:rsidRPr="009337B8">
              <w:rPr>
                <w:sz w:val="18"/>
                <w:lang w:val="it-IT"/>
              </w:rPr>
              <w:t>che</w:t>
            </w:r>
            <w:r w:rsidRPr="009337B8">
              <w:rPr>
                <w:spacing w:val="-9"/>
                <w:sz w:val="18"/>
                <w:lang w:val="it-IT"/>
              </w:rPr>
              <w:t xml:space="preserve"> </w:t>
            </w:r>
            <w:r w:rsidRPr="009337B8">
              <w:rPr>
                <w:sz w:val="18"/>
                <w:lang w:val="it-IT"/>
              </w:rPr>
              <w:t>contenga</w:t>
            </w:r>
            <w:r w:rsidRPr="009337B8">
              <w:rPr>
                <w:spacing w:val="-9"/>
                <w:sz w:val="18"/>
                <w:lang w:val="it-IT"/>
              </w:rPr>
              <w:t xml:space="preserve"> </w:t>
            </w:r>
            <w:r w:rsidRPr="009337B8">
              <w:rPr>
                <w:sz w:val="18"/>
                <w:lang w:val="it-IT"/>
              </w:rPr>
              <w:t>lunghe</w:t>
            </w:r>
            <w:r w:rsidRPr="009337B8">
              <w:rPr>
                <w:spacing w:val="-9"/>
                <w:sz w:val="18"/>
                <w:lang w:val="it-IT"/>
              </w:rPr>
              <w:t xml:space="preserve"> </w:t>
            </w:r>
            <w:r w:rsidRPr="009337B8">
              <w:rPr>
                <w:sz w:val="18"/>
                <w:lang w:val="it-IT"/>
              </w:rPr>
              <w:t>pause</w:t>
            </w:r>
            <w:r w:rsidRPr="009337B8">
              <w:rPr>
                <w:spacing w:val="-10"/>
                <w:sz w:val="18"/>
                <w:lang w:val="it-IT"/>
              </w:rPr>
              <w:t xml:space="preserve"> </w:t>
            </w:r>
            <w:r w:rsidRPr="009337B8">
              <w:rPr>
                <w:sz w:val="18"/>
                <w:lang w:val="it-IT"/>
              </w:rPr>
              <w:t>per</w:t>
            </w:r>
            <w:r w:rsidRPr="009337B8">
              <w:rPr>
                <w:spacing w:val="-10"/>
                <w:sz w:val="18"/>
                <w:lang w:val="it-IT"/>
              </w:rPr>
              <w:t xml:space="preserve"> </w:t>
            </w:r>
            <w:r w:rsidRPr="009337B8">
              <w:rPr>
                <w:sz w:val="18"/>
                <w:lang w:val="it-IT"/>
              </w:rPr>
              <w:t>permettere</w:t>
            </w:r>
            <w:r w:rsidRPr="009337B8">
              <w:rPr>
                <w:spacing w:val="-8"/>
                <w:sz w:val="18"/>
                <w:lang w:val="it-IT"/>
              </w:rPr>
              <w:t xml:space="preserve"> </w:t>
            </w:r>
            <w:r w:rsidRPr="009337B8">
              <w:rPr>
                <w:sz w:val="18"/>
                <w:lang w:val="it-IT"/>
              </w:rPr>
              <w:t>di</w:t>
            </w:r>
            <w:r w:rsidRPr="009337B8">
              <w:rPr>
                <w:spacing w:val="-9"/>
                <w:sz w:val="18"/>
                <w:lang w:val="it-IT"/>
              </w:rPr>
              <w:t xml:space="preserve"> </w:t>
            </w:r>
            <w:r w:rsidRPr="009337B8">
              <w:rPr>
                <w:sz w:val="18"/>
                <w:lang w:val="it-IT"/>
              </w:rPr>
              <w:t>assimilarne il senso.</w:t>
            </w:r>
          </w:p>
        </w:tc>
      </w:tr>
      <w:tr w:rsidR="009337B8" w:rsidRPr="00983420" w:rsidTr="004356DB">
        <w:trPr>
          <w:trHeight w:val="900"/>
        </w:trPr>
        <w:tc>
          <w:tcPr>
            <w:tcW w:w="8372" w:type="dxa"/>
            <w:gridSpan w:val="2"/>
            <w:tcBorders>
              <w:top w:val="single" w:sz="4" w:space="0" w:color="auto"/>
              <w:bottom w:val="single" w:sz="8" w:space="0" w:color="000000"/>
            </w:tcBorders>
            <w:shd w:val="clear" w:color="auto" w:fill="DFDFDF"/>
          </w:tcPr>
          <w:p w:rsidR="009337B8" w:rsidRPr="009337B8" w:rsidRDefault="009337B8" w:rsidP="004356DB">
            <w:pPr>
              <w:pStyle w:val="TableParagraph"/>
              <w:rPr>
                <w:sz w:val="18"/>
                <w:lang w:val="it-IT"/>
              </w:rPr>
            </w:pPr>
          </w:p>
          <w:p w:rsidR="009337B8" w:rsidRPr="009337B8" w:rsidRDefault="009337B8" w:rsidP="004356DB">
            <w:pPr>
              <w:pStyle w:val="TableParagraph"/>
              <w:spacing w:before="118"/>
              <w:rPr>
                <w:sz w:val="18"/>
                <w:lang w:val="it-IT"/>
              </w:rPr>
            </w:pPr>
          </w:p>
          <w:p w:rsidR="009337B8" w:rsidRPr="00983420" w:rsidRDefault="009337B8" w:rsidP="004356DB">
            <w:pPr>
              <w:pStyle w:val="TableParagraph"/>
              <w:ind w:right="8"/>
              <w:jc w:val="center"/>
              <w:rPr>
                <w:b/>
                <w:sz w:val="18"/>
              </w:rPr>
            </w:pPr>
            <w:r w:rsidRPr="00983420">
              <w:rPr>
                <w:b/>
                <w:spacing w:val="-2"/>
                <w:sz w:val="18"/>
              </w:rPr>
              <w:t>LETTURA</w:t>
            </w:r>
          </w:p>
        </w:tc>
      </w:tr>
      <w:tr w:rsidR="009337B8" w:rsidRPr="00983420" w:rsidTr="004356DB">
        <w:trPr>
          <w:trHeight w:val="1139"/>
        </w:trPr>
        <w:tc>
          <w:tcPr>
            <w:tcW w:w="1211" w:type="dxa"/>
            <w:tcBorders>
              <w:bottom w:val="single" w:sz="4" w:space="0" w:color="auto"/>
            </w:tcBorders>
          </w:tcPr>
          <w:p w:rsidR="009337B8" w:rsidRPr="00983420" w:rsidRDefault="009337B8" w:rsidP="004356DB">
            <w:pPr>
              <w:pStyle w:val="TableParagraph"/>
              <w:spacing w:before="120"/>
              <w:rPr>
                <w:sz w:val="18"/>
              </w:rPr>
            </w:pPr>
          </w:p>
          <w:p w:rsidR="009337B8" w:rsidRPr="00983420" w:rsidRDefault="009337B8" w:rsidP="004356DB">
            <w:pPr>
              <w:pStyle w:val="TableParagraph"/>
              <w:jc w:val="center"/>
              <w:rPr>
                <w:sz w:val="18"/>
              </w:rPr>
            </w:pPr>
            <w:r w:rsidRPr="00983420">
              <w:rPr>
                <w:spacing w:val="-10"/>
                <w:sz w:val="18"/>
              </w:rPr>
              <w:t>3</w:t>
            </w:r>
          </w:p>
        </w:tc>
        <w:tc>
          <w:tcPr>
            <w:tcW w:w="7161" w:type="dxa"/>
            <w:tcBorders>
              <w:bottom w:val="single" w:sz="4" w:space="0" w:color="auto"/>
            </w:tcBorders>
          </w:tcPr>
          <w:p w:rsidR="009337B8" w:rsidRPr="009337B8" w:rsidRDefault="009337B8" w:rsidP="004356DB">
            <w:pPr>
              <w:pStyle w:val="TableParagraph"/>
              <w:rPr>
                <w:sz w:val="18"/>
                <w:lang w:val="it-IT"/>
              </w:rPr>
            </w:pPr>
          </w:p>
          <w:p w:rsidR="009337B8" w:rsidRPr="009337B8" w:rsidRDefault="009337B8" w:rsidP="004356DB">
            <w:pPr>
              <w:pStyle w:val="TableParagraph"/>
              <w:spacing w:line="261" w:lineRule="auto"/>
              <w:ind w:right="104"/>
              <w:rPr>
                <w:sz w:val="18"/>
                <w:lang w:val="it-IT"/>
              </w:rPr>
            </w:pPr>
            <w:r w:rsidRPr="009337B8">
              <w:rPr>
                <w:sz w:val="18"/>
                <w:lang w:val="it-IT"/>
              </w:rPr>
              <w:t>Comprendere</w:t>
            </w:r>
            <w:r w:rsidRPr="009337B8">
              <w:rPr>
                <w:spacing w:val="-9"/>
                <w:sz w:val="18"/>
                <w:lang w:val="it-IT"/>
              </w:rPr>
              <w:t xml:space="preserve"> </w:t>
            </w:r>
            <w:r w:rsidRPr="009337B8">
              <w:rPr>
                <w:sz w:val="18"/>
                <w:lang w:val="it-IT"/>
              </w:rPr>
              <w:t>testi</w:t>
            </w:r>
            <w:r w:rsidRPr="009337B8">
              <w:rPr>
                <w:spacing w:val="-10"/>
                <w:sz w:val="18"/>
                <w:lang w:val="it-IT"/>
              </w:rPr>
              <w:t xml:space="preserve"> </w:t>
            </w:r>
            <w:r w:rsidRPr="009337B8">
              <w:rPr>
                <w:sz w:val="18"/>
                <w:lang w:val="it-IT"/>
              </w:rPr>
              <w:t>molto</w:t>
            </w:r>
            <w:r w:rsidRPr="009337B8">
              <w:rPr>
                <w:spacing w:val="-10"/>
                <w:sz w:val="18"/>
                <w:lang w:val="it-IT"/>
              </w:rPr>
              <w:t xml:space="preserve"> </w:t>
            </w:r>
            <w:r w:rsidRPr="009337B8">
              <w:rPr>
                <w:sz w:val="18"/>
                <w:lang w:val="it-IT"/>
              </w:rPr>
              <w:t>brevi</w:t>
            </w:r>
            <w:r w:rsidRPr="009337B8">
              <w:rPr>
                <w:spacing w:val="-10"/>
                <w:sz w:val="18"/>
                <w:lang w:val="it-IT"/>
              </w:rPr>
              <w:t xml:space="preserve"> </w:t>
            </w:r>
            <w:r w:rsidRPr="009337B8">
              <w:rPr>
                <w:sz w:val="18"/>
                <w:lang w:val="it-IT"/>
              </w:rPr>
              <w:t>e</w:t>
            </w:r>
            <w:r w:rsidRPr="009337B8">
              <w:rPr>
                <w:spacing w:val="-10"/>
                <w:sz w:val="18"/>
                <w:lang w:val="it-IT"/>
              </w:rPr>
              <w:t xml:space="preserve"> </w:t>
            </w:r>
            <w:r w:rsidRPr="009337B8">
              <w:rPr>
                <w:sz w:val="18"/>
                <w:lang w:val="it-IT"/>
              </w:rPr>
              <w:t>semplici,</w:t>
            </w:r>
            <w:r w:rsidRPr="009337B8">
              <w:rPr>
                <w:spacing w:val="-11"/>
                <w:sz w:val="18"/>
                <w:lang w:val="it-IT"/>
              </w:rPr>
              <w:t xml:space="preserve"> </w:t>
            </w:r>
            <w:r w:rsidRPr="009337B8">
              <w:rPr>
                <w:sz w:val="18"/>
                <w:lang w:val="it-IT"/>
              </w:rPr>
              <w:t>cogliendo</w:t>
            </w:r>
            <w:r w:rsidRPr="009337B8">
              <w:rPr>
                <w:spacing w:val="-9"/>
                <w:sz w:val="18"/>
                <w:lang w:val="it-IT"/>
              </w:rPr>
              <w:t xml:space="preserve"> </w:t>
            </w:r>
            <w:r w:rsidRPr="009337B8">
              <w:rPr>
                <w:sz w:val="18"/>
                <w:lang w:val="it-IT"/>
              </w:rPr>
              <w:t>nomi</w:t>
            </w:r>
            <w:r w:rsidRPr="009337B8">
              <w:rPr>
                <w:spacing w:val="-9"/>
                <w:sz w:val="18"/>
                <w:lang w:val="it-IT"/>
              </w:rPr>
              <w:t xml:space="preserve"> </w:t>
            </w:r>
            <w:r w:rsidRPr="009337B8">
              <w:rPr>
                <w:sz w:val="18"/>
                <w:lang w:val="it-IT"/>
              </w:rPr>
              <w:t>conosciuti,</w:t>
            </w:r>
            <w:r w:rsidRPr="009337B8">
              <w:rPr>
                <w:spacing w:val="-10"/>
                <w:sz w:val="18"/>
                <w:lang w:val="it-IT"/>
              </w:rPr>
              <w:t xml:space="preserve"> </w:t>
            </w:r>
            <w:r w:rsidRPr="009337B8">
              <w:rPr>
                <w:sz w:val="18"/>
                <w:lang w:val="it-IT"/>
              </w:rPr>
              <w:t>parole ed espressioni familiari ed eventualmente rileggendo.</w:t>
            </w:r>
          </w:p>
        </w:tc>
      </w:tr>
      <w:tr w:rsidR="009337B8" w:rsidRPr="00983420" w:rsidTr="004356DB">
        <w:trPr>
          <w:trHeight w:val="899"/>
        </w:trPr>
        <w:tc>
          <w:tcPr>
            <w:tcW w:w="8372" w:type="dxa"/>
            <w:gridSpan w:val="2"/>
            <w:tcBorders>
              <w:top w:val="single" w:sz="4" w:space="0" w:color="auto"/>
              <w:bottom w:val="single" w:sz="8" w:space="0" w:color="000000"/>
            </w:tcBorders>
            <w:shd w:val="clear" w:color="auto" w:fill="DFDFDF"/>
          </w:tcPr>
          <w:p w:rsidR="009337B8" w:rsidRPr="009337B8" w:rsidRDefault="009337B8" w:rsidP="004356DB">
            <w:pPr>
              <w:pStyle w:val="TableParagraph"/>
              <w:rPr>
                <w:sz w:val="18"/>
                <w:lang w:val="it-IT"/>
              </w:rPr>
            </w:pPr>
          </w:p>
          <w:p w:rsidR="009337B8" w:rsidRPr="009337B8" w:rsidRDefault="009337B8" w:rsidP="004356DB">
            <w:pPr>
              <w:pStyle w:val="TableParagraph"/>
              <w:spacing w:before="113"/>
              <w:rPr>
                <w:sz w:val="18"/>
                <w:lang w:val="it-IT"/>
              </w:rPr>
            </w:pPr>
          </w:p>
          <w:p w:rsidR="009337B8" w:rsidRPr="00983420" w:rsidRDefault="009337B8" w:rsidP="004356DB">
            <w:pPr>
              <w:pStyle w:val="TableParagraph"/>
              <w:ind w:right="22"/>
              <w:jc w:val="center"/>
              <w:rPr>
                <w:b/>
                <w:sz w:val="18"/>
              </w:rPr>
            </w:pPr>
            <w:r w:rsidRPr="00983420">
              <w:rPr>
                <w:b/>
                <w:sz w:val="18"/>
              </w:rPr>
              <w:t>INTERAZIONE</w:t>
            </w:r>
            <w:r w:rsidRPr="00983420">
              <w:rPr>
                <w:b/>
                <w:spacing w:val="-4"/>
                <w:sz w:val="18"/>
              </w:rPr>
              <w:t xml:space="preserve"> </w:t>
            </w:r>
            <w:r w:rsidRPr="00983420">
              <w:rPr>
                <w:b/>
                <w:sz w:val="18"/>
              </w:rPr>
              <w:t>ORALE</w:t>
            </w:r>
            <w:r w:rsidRPr="00983420">
              <w:rPr>
                <w:b/>
                <w:spacing w:val="-1"/>
                <w:sz w:val="18"/>
              </w:rPr>
              <w:t xml:space="preserve"> </w:t>
            </w:r>
            <w:r w:rsidRPr="00983420">
              <w:rPr>
                <w:b/>
                <w:sz w:val="18"/>
              </w:rPr>
              <w:t>E</w:t>
            </w:r>
            <w:r w:rsidRPr="00983420">
              <w:rPr>
                <w:b/>
                <w:spacing w:val="-1"/>
                <w:sz w:val="18"/>
              </w:rPr>
              <w:t xml:space="preserve"> </w:t>
            </w:r>
            <w:r w:rsidRPr="00983420">
              <w:rPr>
                <w:b/>
                <w:spacing w:val="-2"/>
                <w:sz w:val="18"/>
              </w:rPr>
              <w:t>SCRITTA</w:t>
            </w:r>
          </w:p>
        </w:tc>
      </w:tr>
      <w:tr w:rsidR="009337B8" w:rsidRPr="00983420" w:rsidTr="004356DB">
        <w:trPr>
          <w:trHeight w:val="1140"/>
        </w:trPr>
        <w:tc>
          <w:tcPr>
            <w:tcW w:w="1211" w:type="dxa"/>
          </w:tcPr>
          <w:p w:rsidR="009337B8" w:rsidRPr="00983420" w:rsidRDefault="009337B8" w:rsidP="004356DB">
            <w:pPr>
              <w:pStyle w:val="TableParagraph"/>
              <w:spacing w:before="115"/>
              <w:rPr>
                <w:sz w:val="18"/>
              </w:rPr>
            </w:pPr>
          </w:p>
          <w:p w:rsidR="009337B8" w:rsidRPr="00983420" w:rsidRDefault="009337B8" w:rsidP="004356DB">
            <w:pPr>
              <w:pStyle w:val="TableParagraph"/>
              <w:spacing w:before="1"/>
              <w:jc w:val="center"/>
              <w:rPr>
                <w:sz w:val="18"/>
              </w:rPr>
            </w:pPr>
            <w:r w:rsidRPr="00983420">
              <w:rPr>
                <w:spacing w:val="-10"/>
                <w:sz w:val="18"/>
              </w:rPr>
              <w:t>4</w:t>
            </w:r>
          </w:p>
        </w:tc>
        <w:tc>
          <w:tcPr>
            <w:tcW w:w="7161" w:type="dxa"/>
          </w:tcPr>
          <w:p w:rsidR="009337B8" w:rsidRPr="009337B8" w:rsidRDefault="009337B8" w:rsidP="004356DB">
            <w:pPr>
              <w:pStyle w:val="TableParagraph"/>
              <w:rPr>
                <w:sz w:val="18"/>
                <w:lang w:val="it-IT"/>
              </w:rPr>
            </w:pPr>
          </w:p>
          <w:p w:rsidR="009337B8" w:rsidRPr="009337B8" w:rsidRDefault="009337B8" w:rsidP="004356DB">
            <w:pPr>
              <w:pStyle w:val="TableParagraph"/>
              <w:spacing w:line="259" w:lineRule="auto"/>
              <w:ind w:right="104"/>
              <w:rPr>
                <w:sz w:val="18"/>
                <w:lang w:val="it-IT"/>
              </w:rPr>
            </w:pPr>
            <w:r w:rsidRPr="009337B8">
              <w:rPr>
                <w:sz w:val="18"/>
                <w:lang w:val="it-IT"/>
              </w:rPr>
              <w:t>Porre</w:t>
            </w:r>
            <w:r w:rsidRPr="009337B8">
              <w:rPr>
                <w:spacing w:val="-8"/>
                <w:sz w:val="18"/>
                <w:lang w:val="it-IT"/>
              </w:rPr>
              <w:t xml:space="preserve"> </w:t>
            </w:r>
            <w:r w:rsidRPr="009337B8">
              <w:rPr>
                <w:sz w:val="18"/>
                <w:lang w:val="it-IT"/>
              </w:rPr>
              <w:t>e</w:t>
            </w:r>
            <w:r w:rsidRPr="009337B8">
              <w:rPr>
                <w:spacing w:val="-8"/>
                <w:sz w:val="18"/>
                <w:lang w:val="it-IT"/>
              </w:rPr>
              <w:t xml:space="preserve"> </w:t>
            </w:r>
            <w:r w:rsidRPr="009337B8">
              <w:rPr>
                <w:sz w:val="18"/>
                <w:lang w:val="it-IT"/>
              </w:rPr>
              <w:t>rispondere</w:t>
            </w:r>
            <w:r w:rsidRPr="009337B8">
              <w:rPr>
                <w:spacing w:val="-7"/>
                <w:sz w:val="18"/>
                <w:lang w:val="it-IT"/>
              </w:rPr>
              <w:t xml:space="preserve"> </w:t>
            </w:r>
            <w:r w:rsidRPr="009337B8">
              <w:rPr>
                <w:sz w:val="18"/>
                <w:lang w:val="it-IT"/>
              </w:rPr>
              <w:t>a</w:t>
            </w:r>
            <w:r w:rsidRPr="009337B8">
              <w:rPr>
                <w:spacing w:val="-9"/>
                <w:sz w:val="18"/>
                <w:lang w:val="it-IT"/>
              </w:rPr>
              <w:t xml:space="preserve"> </w:t>
            </w:r>
            <w:r w:rsidRPr="009337B8">
              <w:rPr>
                <w:sz w:val="18"/>
                <w:lang w:val="it-IT"/>
              </w:rPr>
              <w:t>semplici</w:t>
            </w:r>
            <w:r w:rsidRPr="009337B8">
              <w:rPr>
                <w:spacing w:val="-7"/>
                <w:sz w:val="18"/>
                <w:lang w:val="it-IT"/>
              </w:rPr>
              <w:t xml:space="preserve"> </w:t>
            </w:r>
            <w:r w:rsidRPr="009337B8">
              <w:rPr>
                <w:sz w:val="18"/>
                <w:lang w:val="it-IT"/>
              </w:rPr>
              <w:t>domande</w:t>
            </w:r>
            <w:r w:rsidRPr="009337B8">
              <w:rPr>
                <w:spacing w:val="-7"/>
                <w:sz w:val="18"/>
                <w:lang w:val="it-IT"/>
              </w:rPr>
              <w:t xml:space="preserve"> </w:t>
            </w:r>
            <w:r w:rsidRPr="009337B8">
              <w:rPr>
                <w:sz w:val="18"/>
                <w:lang w:val="it-IT"/>
              </w:rPr>
              <w:t>relative</w:t>
            </w:r>
            <w:r w:rsidRPr="009337B8">
              <w:rPr>
                <w:spacing w:val="-8"/>
                <w:sz w:val="18"/>
                <w:lang w:val="it-IT"/>
              </w:rPr>
              <w:t xml:space="preserve"> </w:t>
            </w:r>
            <w:r w:rsidRPr="009337B8">
              <w:rPr>
                <w:sz w:val="18"/>
                <w:lang w:val="it-IT"/>
              </w:rPr>
              <w:t>a</w:t>
            </w:r>
            <w:r w:rsidRPr="009337B8">
              <w:rPr>
                <w:spacing w:val="-9"/>
                <w:sz w:val="18"/>
                <w:lang w:val="it-IT"/>
              </w:rPr>
              <w:t xml:space="preserve"> </w:t>
            </w:r>
            <w:proofErr w:type="gramStart"/>
            <w:r w:rsidRPr="009337B8">
              <w:rPr>
                <w:sz w:val="18"/>
                <w:lang w:val="it-IT"/>
              </w:rPr>
              <w:t>se</w:t>
            </w:r>
            <w:proofErr w:type="gramEnd"/>
            <w:r w:rsidRPr="009337B8">
              <w:rPr>
                <w:spacing w:val="-8"/>
                <w:sz w:val="18"/>
                <w:lang w:val="it-IT"/>
              </w:rPr>
              <w:t xml:space="preserve"> </w:t>
            </w:r>
            <w:r w:rsidRPr="009337B8">
              <w:rPr>
                <w:sz w:val="18"/>
                <w:lang w:val="it-IT"/>
              </w:rPr>
              <w:t>stessi,</w:t>
            </w:r>
            <w:r w:rsidRPr="009337B8">
              <w:rPr>
                <w:spacing w:val="-8"/>
                <w:sz w:val="18"/>
                <w:lang w:val="it-IT"/>
              </w:rPr>
              <w:t xml:space="preserve"> </w:t>
            </w:r>
            <w:r w:rsidRPr="009337B8">
              <w:rPr>
                <w:sz w:val="18"/>
                <w:lang w:val="it-IT"/>
              </w:rPr>
              <w:t>alle</w:t>
            </w:r>
            <w:r w:rsidRPr="009337B8">
              <w:rPr>
                <w:spacing w:val="-7"/>
                <w:sz w:val="18"/>
                <w:lang w:val="it-IT"/>
              </w:rPr>
              <w:t xml:space="preserve"> </w:t>
            </w:r>
            <w:r w:rsidRPr="009337B8">
              <w:rPr>
                <w:sz w:val="18"/>
                <w:lang w:val="it-IT"/>
              </w:rPr>
              <w:t>azioni quotidiane e ai luoghi dove si vive.</w:t>
            </w:r>
          </w:p>
          <w:p w:rsidR="009337B8" w:rsidRPr="009337B8" w:rsidRDefault="009337B8" w:rsidP="004356DB">
            <w:pPr>
              <w:rPr>
                <w:lang w:val="it-IT"/>
              </w:rPr>
            </w:pPr>
          </w:p>
        </w:tc>
      </w:tr>
      <w:tr w:rsidR="009337B8" w:rsidRPr="00983420" w:rsidTr="004356DB">
        <w:trPr>
          <w:trHeight w:val="1140"/>
        </w:trPr>
        <w:tc>
          <w:tcPr>
            <w:tcW w:w="1211" w:type="dxa"/>
          </w:tcPr>
          <w:p w:rsidR="009337B8" w:rsidRPr="009337B8" w:rsidRDefault="009337B8" w:rsidP="004356DB">
            <w:pPr>
              <w:pStyle w:val="TableParagraph"/>
              <w:rPr>
                <w:sz w:val="18"/>
                <w:lang w:val="it-IT"/>
              </w:rPr>
            </w:pPr>
          </w:p>
          <w:p w:rsidR="009337B8" w:rsidRPr="009337B8" w:rsidRDefault="009337B8" w:rsidP="004356DB">
            <w:pPr>
              <w:pStyle w:val="TableParagraph"/>
              <w:spacing w:before="18"/>
              <w:rPr>
                <w:sz w:val="18"/>
                <w:lang w:val="it-IT"/>
              </w:rPr>
            </w:pPr>
          </w:p>
          <w:p w:rsidR="009337B8" w:rsidRPr="00983420" w:rsidRDefault="009337B8" w:rsidP="004356DB">
            <w:pPr>
              <w:pStyle w:val="TableParagraph"/>
              <w:spacing w:before="1"/>
              <w:jc w:val="center"/>
              <w:rPr>
                <w:sz w:val="18"/>
              </w:rPr>
            </w:pPr>
            <w:r w:rsidRPr="00983420">
              <w:rPr>
                <w:spacing w:val="-10"/>
                <w:sz w:val="18"/>
              </w:rPr>
              <w:t>5</w:t>
            </w:r>
          </w:p>
        </w:tc>
        <w:tc>
          <w:tcPr>
            <w:tcW w:w="7161" w:type="dxa"/>
          </w:tcPr>
          <w:p w:rsidR="009337B8" w:rsidRPr="009337B8" w:rsidRDefault="009337B8" w:rsidP="004356DB">
            <w:pPr>
              <w:pStyle w:val="TableParagraph"/>
              <w:rPr>
                <w:sz w:val="18"/>
                <w:lang w:val="it-IT"/>
              </w:rPr>
            </w:pPr>
          </w:p>
          <w:p w:rsidR="009337B8" w:rsidRPr="009337B8" w:rsidRDefault="009337B8" w:rsidP="004356DB">
            <w:pPr>
              <w:pStyle w:val="TableParagraph"/>
              <w:spacing w:before="18"/>
              <w:rPr>
                <w:sz w:val="18"/>
                <w:lang w:val="it-IT"/>
              </w:rPr>
            </w:pPr>
          </w:p>
          <w:p w:rsidR="009337B8" w:rsidRPr="009337B8" w:rsidRDefault="009337B8" w:rsidP="004356DB">
            <w:pPr>
              <w:pStyle w:val="TableParagraph"/>
              <w:rPr>
                <w:sz w:val="18"/>
                <w:lang w:val="it-IT"/>
              </w:rPr>
            </w:pPr>
            <w:r w:rsidRPr="009337B8">
              <w:rPr>
                <w:sz w:val="18"/>
                <w:lang w:val="it-IT"/>
              </w:rPr>
              <w:t>Utilizzare</w:t>
            </w:r>
            <w:r w:rsidRPr="009337B8">
              <w:rPr>
                <w:spacing w:val="-3"/>
                <w:sz w:val="18"/>
                <w:lang w:val="it-IT"/>
              </w:rPr>
              <w:t xml:space="preserve"> </w:t>
            </w:r>
            <w:r w:rsidRPr="009337B8">
              <w:rPr>
                <w:sz w:val="18"/>
                <w:lang w:val="it-IT"/>
              </w:rPr>
              <w:t>in</w:t>
            </w:r>
            <w:r w:rsidRPr="009337B8">
              <w:rPr>
                <w:spacing w:val="-5"/>
                <w:sz w:val="18"/>
                <w:lang w:val="it-IT"/>
              </w:rPr>
              <w:t xml:space="preserve"> </w:t>
            </w:r>
            <w:r w:rsidRPr="009337B8">
              <w:rPr>
                <w:sz w:val="18"/>
                <w:lang w:val="it-IT"/>
              </w:rPr>
              <w:t>uno</w:t>
            </w:r>
            <w:r w:rsidRPr="009337B8">
              <w:rPr>
                <w:spacing w:val="-3"/>
                <w:sz w:val="18"/>
                <w:lang w:val="it-IT"/>
              </w:rPr>
              <w:t xml:space="preserve"> </w:t>
            </w:r>
            <w:r w:rsidRPr="009337B8">
              <w:rPr>
                <w:sz w:val="18"/>
                <w:lang w:val="it-IT"/>
              </w:rPr>
              <w:t>scambio</w:t>
            </w:r>
            <w:r w:rsidRPr="009337B8">
              <w:rPr>
                <w:spacing w:val="-2"/>
                <w:sz w:val="18"/>
                <w:lang w:val="it-IT"/>
              </w:rPr>
              <w:t xml:space="preserve"> </w:t>
            </w:r>
            <w:r w:rsidRPr="009337B8">
              <w:rPr>
                <w:sz w:val="18"/>
                <w:lang w:val="it-IT"/>
              </w:rPr>
              <w:t>comunicativo</w:t>
            </w:r>
            <w:r w:rsidRPr="009337B8">
              <w:rPr>
                <w:spacing w:val="-1"/>
                <w:sz w:val="18"/>
                <w:lang w:val="it-IT"/>
              </w:rPr>
              <w:t xml:space="preserve"> </w:t>
            </w:r>
            <w:r w:rsidRPr="009337B8">
              <w:rPr>
                <w:sz w:val="18"/>
                <w:lang w:val="it-IT"/>
              </w:rPr>
              <w:t>numeri,</w:t>
            </w:r>
            <w:r w:rsidRPr="009337B8">
              <w:rPr>
                <w:spacing w:val="-5"/>
                <w:sz w:val="18"/>
                <w:lang w:val="it-IT"/>
              </w:rPr>
              <w:t xml:space="preserve"> </w:t>
            </w:r>
            <w:r w:rsidRPr="009337B8">
              <w:rPr>
                <w:sz w:val="18"/>
                <w:lang w:val="it-IT"/>
              </w:rPr>
              <w:t>quantità,</w:t>
            </w:r>
            <w:r w:rsidRPr="009337B8">
              <w:rPr>
                <w:spacing w:val="-5"/>
                <w:sz w:val="18"/>
                <w:lang w:val="it-IT"/>
              </w:rPr>
              <w:t xml:space="preserve"> </w:t>
            </w:r>
            <w:r w:rsidRPr="009337B8">
              <w:rPr>
                <w:sz w:val="18"/>
                <w:lang w:val="it-IT"/>
              </w:rPr>
              <w:t xml:space="preserve">costi </w:t>
            </w:r>
            <w:r w:rsidRPr="009337B8">
              <w:rPr>
                <w:spacing w:val="-2"/>
                <w:sz w:val="18"/>
                <w:lang w:val="it-IT"/>
              </w:rPr>
              <w:t>orari.</w:t>
            </w:r>
          </w:p>
        </w:tc>
      </w:tr>
      <w:tr w:rsidR="009337B8" w:rsidRPr="00983420" w:rsidTr="004356DB">
        <w:trPr>
          <w:trHeight w:val="1140"/>
        </w:trPr>
        <w:tc>
          <w:tcPr>
            <w:tcW w:w="1211" w:type="dxa"/>
            <w:tcBorders>
              <w:bottom w:val="single" w:sz="4" w:space="0" w:color="auto"/>
            </w:tcBorders>
          </w:tcPr>
          <w:p w:rsidR="009337B8" w:rsidRPr="009337B8" w:rsidRDefault="009337B8" w:rsidP="004356DB">
            <w:pPr>
              <w:pStyle w:val="TableParagraph"/>
              <w:rPr>
                <w:sz w:val="18"/>
                <w:lang w:val="it-IT"/>
              </w:rPr>
            </w:pPr>
          </w:p>
          <w:p w:rsidR="009337B8" w:rsidRPr="009337B8" w:rsidRDefault="009337B8" w:rsidP="004356DB">
            <w:pPr>
              <w:pStyle w:val="TableParagraph"/>
              <w:spacing w:before="38"/>
              <w:jc w:val="center"/>
              <w:rPr>
                <w:sz w:val="18"/>
                <w:lang w:val="it-IT"/>
              </w:rPr>
            </w:pPr>
          </w:p>
          <w:p w:rsidR="009337B8" w:rsidRPr="00983420" w:rsidRDefault="009337B8" w:rsidP="004356DB">
            <w:pPr>
              <w:pStyle w:val="TableParagraph"/>
              <w:jc w:val="center"/>
              <w:rPr>
                <w:sz w:val="18"/>
              </w:rPr>
            </w:pPr>
            <w:r w:rsidRPr="002A2497">
              <w:rPr>
                <w:sz w:val="18"/>
              </w:rPr>
              <w:t>6</w:t>
            </w:r>
          </w:p>
        </w:tc>
        <w:tc>
          <w:tcPr>
            <w:tcW w:w="7161" w:type="dxa"/>
            <w:tcBorders>
              <w:bottom w:val="single" w:sz="4" w:space="0" w:color="auto"/>
            </w:tcBorders>
          </w:tcPr>
          <w:p w:rsidR="009337B8" w:rsidRPr="009337B8" w:rsidRDefault="009337B8" w:rsidP="004356DB">
            <w:pPr>
              <w:pStyle w:val="TableParagraph"/>
              <w:rPr>
                <w:sz w:val="18"/>
                <w:lang w:val="it-IT"/>
              </w:rPr>
            </w:pPr>
          </w:p>
          <w:p w:rsidR="009337B8" w:rsidRPr="009337B8" w:rsidRDefault="009337B8" w:rsidP="004356DB">
            <w:pPr>
              <w:pStyle w:val="TableParagraph"/>
              <w:spacing w:before="38"/>
              <w:rPr>
                <w:sz w:val="18"/>
                <w:lang w:val="it-IT"/>
              </w:rPr>
            </w:pPr>
          </w:p>
          <w:p w:rsidR="009337B8" w:rsidRPr="009337B8" w:rsidRDefault="009337B8" w:rsidP="004356DB">
            <w:pPr>
              <w:pStyle w:val="TableParagraph"/>
              <w:rPr>
                <w:sz w:val="18"/>
                <w:lang w:val="it-IT"/>
              </w:rPr>
            </w:pPr>
            <w:r w:rsidRPr="009337B8">
              <w:rPr>
                <w:sz w:val="18"/>
                <w:lang w:val="it-IT"/>
              </w:rPr>
              <w:t>Compilare</w:t>
            </w:r>
            <w:r w:rsidRPr="009337B8">
              <w:rPr>
                <w:spacing w:val="-4"/>
                <w:sz w:val="18"/>
                <w:lang w:val="it-IT"/>
              </w:rPr>
              <w:t xml:space="preserve"> </w:t>
            </w:r>
            <w:r w:rsidRPr="009337B8">
              <w:rPr>
                <w:sz w:val="18"/>
                <w:lang w:val="it-IT"/>
              </w:rPr>
              <w:t>un</w:t>
            </w:r>
            <w:r w:rsidRPr="009337B8">
              <w:rPr>
                <w:spacing w:val="-4"/>
                <w:sz w:val="18"/>
                <w:lang w:val="it-IT"/>
              </w:rPr>
              <w:t xml:space="preserve"> </w:t>
            </w:r>
            <w:r w:rsidRPr="009337B8">
              <w:rPr>
                <w:sz w:val="18"/>
                <w:lang w:val="it-IT"/>
              </w:rPr>
              <w:t>semplice</w:t>
            </w:r>
            <w:r w:rsidRPr="009337B8">
              <w:rPr>
                <w:spacing w:val="-2"/>
                <w:sz w:val="18"/>
                <w:lang w:val="it-IT"/>
              </w:rPr>
              <w:t xml:space="preserve"> </w:t>
            </w:r>
            <w:r w:rsidRPr="009337B8">
              <w:rPr>
                <w:sz w:val="18"/>
                <w:lang w:val="it-IT"/>
              </w:rPr>
              <w:t>modulo</w:t>
            </w:r>
            <w:r w:rsidRPr="009337B8">
              <w:rPr>
                <w:spacing w:val="-3"/>
                <w:sz w:val="18"/>
                <w:lang w:val="it-IT"/>
              </w:rPr>
              <w:t xml:space="preserve"> </w:t>
            </w:r>
            <w:r w:rsidRPr="009337B8">
              <w:rPr>
                <w:sz w:val="18"/>
                <w:lang w:val="it-IT"/>
              </w:rPr>
              <w:t>coi</w:t>
            </w:r>
            <w:r w:rsidRPr="009337B8">
              <w:rPr>
                <w:spacing w:val="-2"/>
                <w:sz w:val="18"/>
                <w:lang w:val="it-IT"/>
              </w:rPr>
              <w:t xml:space="preserve"> </w:t>
            </w:r>
            <w:r w:rsidRPr="009337B8">
              <w:rPr>
                <w:sz w:val="18"/>
                <w:lang w:val="it-IT"/>
              </w:rPr>
              <w:t>propri</w:t>
            </w:r>
            <w:r w:rsidRPr="009337B8">
              <w:rPr>
                <w:spacing w:val="-2"/>
                <w:sz w:val="18"/>
                <w:lang w:val="it-IT"/>
              </w:rPr>
              <w:t xml:space="preserve"> </w:t>
            </w:r>
            <w:r w:rsidRPr="009337B8">
              <w:rPr>
                <w:sz w:val="18"/>
                <w:lang w:val="it-IT"/>
              </w:rPr>
              <w:t>dati</w:t>
            </w:r>
            <w:r w:rsidRPr="009337B8">
              <w:rPr>
                <w:spacing w:val="2"/>
                <w:sz w:val="18"/>
                <w:lang w:val="it-IT"/>
              </w:rPr>
              <w:t xml:space="preserve"> </w:t>
            </w:r>
            <w:r w:rsidRPr="009337B8">
              <w:rPr>
                <w:spacing w:val="-2"/>
                <w:sz w:val="18"/>
                <w:lang w:val="it-IT"/>
              </w:rPr>
              <w:t>anagrafici.</w:t>
            </w:r>
          </w:p>
        </w:tc>
      </w:tr>
      <w:tr w:rsidR="009337B8" w:rsidRPr="00983420" w:rsidTr="004356DB">
        <w:trPr>
          <w:trHeight w:val="849"/>
        </w:trPr>
        <w:tc>
          <w:tcPr>
            <w:tcW w:w="8372" w:type="dxa"/>
            <w:gridSpan w:val="2"/>
            <w:tcBorders>
              <w:top w:val="single" w:sz="4" w:space="0" w:color="auto"/>
              <w:bottom w:val="single" w:sz="4" w:space="0" w:color="auto"/>
            </w:tcBorders>
            <w:shd w:val="clear" w:color="auto" w:fill="DFDFDF"/>
          </w:tcPr>
          <w:p w:rsidR="009337B8" w:rsidRPr="009337B8" w:rsidRDefault="009337B8" w:rsidP="004356DB">
            <w:pPr>
              <w:pStyle w:val="TableParagraph"/>
              <w:rPr>
                <w:sz w:val="18"/>
                <w:lang w:val="it-IT"/>
              </w:rPr>
            </w:pPr>
          </w:p>
          <w:p w:rsidR="009337B8" w:rsidRPr="009337B8" w:rsidRDefault="009337B8" w:rsidP="004356DB">
            <w:pPr>
              <w:pStyle w:val="TableParagraph"/>
              <w:spacing w:before="84"/>
              <w:rPr>
                <w:sz w:val="18"/>
                <w:lang w:val="it-IT"/>
              </w:rPr>
            </w:pPr>
          </w:p>
          <w:p w:rsidR="009337B8" w:rsidRPr="00983420" w:rsidRDefault="009337B8" w:rsidP="004356DB">
            <w:pPr>
              <w:pStyle w:val="TableParagraph"/>
              <w:jc w:val="center"/>
              <w:rPr>
                <w:b/>
                <w:sz w:val="18"/>
              </w:rPr>
            </w:pPr>
            <w:r w:rsidRPr="00983420">
              <w:rPr>
                <w:b/>
                <w:sz w:val="18"/>
              </w:rPr>
              <w:t>PRODUZIONE</w:t>
            </w:r>
            <w:r w:rsidRPr="00983420">
              <w:rPr>
                <w:b/>
                <w:spacing w:val="-3"/>
                <w:sz w:val="18"/>
              </w:rPr>
              <w:t xml:space="preserve"> </w:t>
            </w:r>
            <w:r w:rsidRPr="00983420">
              <w:rPr>
                <w:b/>
                <w:spacing w:val="-4"/>
                <w:sz w:val="18"/>
              </w:rPr>
              <w:t>ORALE</w:t>
            </w:r>
          </w:p>
        </w:tc>
      </w:tr>
      <w:tr w:rsidR="009337B8" w:rsidRPr="00983420" w:rsidTr="004356DB">
        <w:trPr>
          <w:trHeight w:val="1140"/>
        </w:trPr>
        <w:tc>
          <w:tcPr>
            <w:tcW w:w="1211" w:type="dxa"/>
            <w:tcBorders>
              <w:top w:val="single" w:sz="4" w:space="0" w:color="auto"/>
              <w:bottom w:val="single" w:sz="4" w:space="0" w:color="auto"/>
            </w:tcBorders>
          </w:tcPr>
          <w:p w:rsidR="009337B8" w:rsidRPr="00983420" w:rsidRDefault="009337B8" w:rsidP="004356DB">
            <w:pPr>
              <w:pStyle w:val="TableParagraph"/>
              <w:jc w:val="center"/>
              <w:rPr>
                <w:sz w:val="18"/>
              </w:rPr>
            </w:pPr>
          </w:p>
          <w:p w:rsidR="009337B8" w:rsidRPr="00983420" w:rsidRDefault="009337B8" w:rsidP="004356DB">
            <w:pPr>
              <w:pStyle w:val="TableParagraph"/>
              <w:spacing w:before="29"/>
              <w:jc w:val="center"/>
              <w:rPr>
                <w:sz w:val="18"/>
              </w:rPr>
            </w:pPr>
          </w:p>
          <w:p w:rsidR="009337B8" w:rsidRPr="00983420" w:rsidRDefault="009337B8" w:rsidP="004356DB">
            <w:pPr>
              <w:pStyle w:val="TableParagraph"/>
              <w:jc w:val="center"/>
              <w:rPr>
                <w:sz w:val="18"/>
              </w:rPr>
            </w:pPr>
            <w:r w:rsidRPr="002A2497">
              <w:rPr>
                <w:sz w:val="18"/>
              </w:rPr>
              <w:t>7</w:t>
            </w:r>
          </w:p>
        </w:tc>
        <w:tc>
          <w:tcPr>
            <w:tcW w:w="7161" w:type="dxa"/>
            <w:tcBorders>
              <w:top w:val="single" w:sz="4" w:space="0" w:color="auto"/>
              <w:bottom w:val="single" w:sz="4" w:space="0" w:color="auto"/>
            </w:tcBorders>
          </w:tcPr>
          <w:p w:rsidR="009337B8" w:rsidRPr="009337B8" w:rsidRDefault="009337B8" w:rsidP="004356DB">
            <w:pPr>
              <w:pStyle w:val="TableParagraph"/>
              <w:rPr>
                <w:sz w:val="18"/>
                <w:lang w:val="it-IT"/>
              </w:rPr>
            </w:pPr>
          </w:p>
          <w:p w:rsidR="009337B8" w:rsidRPr="009337B8" w:rsidRDefault="009337B8" w:rsidP="004356DB">
            <w:pPr>
              <w:pStyle w:val="TableParagraph"/>
              <w:spacing w:before="7"/>
              <w:rPr>
                <w:sz w:val="18"/>
                <w:lang w:val="it-IT"/>
              </w:rPr>
            </w:pPr>
          </w:p>
          <w:p w:rsidR="009337B8" w:rsidRPr="009337B8" w:rsidRDefault="009337B8" w:rsidP="004356DB">
            <w:pPr>
              <w:pStyle w:val="TableParagraph"/>
              <w:rPr>
                <w:sz w:val="18"/>
                <w:lang w:val="it-IT"/>
              </w:rPr>
            </w:pPr>
            <w:r w:rsidRPr="009337B8">
              <w:rPr>
                <w:sz w:val="18"/>
                <w:lang w:val="it-IT"/>
              </w:rPr>
              <w:t xml:space="preserve">Descrivere </w:t>
            </w:r>
            <w:proofErr w:type="gramStart"/>
            <w:r w:rsidRPr="009337B8">
              <w:rPr>
                <w:sz w:val="18"/>
                <w:lang w:val="it-IT"/>
              </w:rPr>
              <w:t>se</w:t>
            </w:r>
            <w:proofErr w:type="gramEnd"/>
            <w:r w:rsidRPr="009337B8">
              <w:rPr>
                <w:sz w:val="18"/>
                <w:lang w:val="it-IT"/>
              </w:rPr>
              <w:t xml:space="preserve"> stessi, le azioni quotidiane e i luoghi dove si vive.</w:t>
            </w:r>
          </w:p>
        </w:tc>
      </w:tr>
      <w:tr w:rsidR="009337B8" w:rsidRPr="00983420" w:rsidTr="004356DB">
        <w:trPr>
          <w:trHeight w:val="1140"/>
        </w:trPr>
        <w:tc>
          <w:tcPr>
            <w:tcW w:w="1211" w:type="dxa"/>
            <w:tcBorders>
              <w:top w:val="single" w:sz="4" w:space="0" w:color="auto"/>
              <w:bottom w:val="single" w:sz="4" w:space="0" w:color="auto"/>
            </w:tcBorders>
          </w:tcPr>
          <w:p w:rsidR="009337B8" w:rsidRPr="009337B8" w:rsidRDefault="009337B8" w:rsidP="004356DB">
            <w:pPr>
              <w:pStyle w:val="TableParagraph"/>
              <w:jc w:val="center"/>
              <w:rPr>
                <w:sz w:val="18"/>
                <w:lang w:val="it-IT"/>
              </w:rPr>
            </w:pPr>
          </w:p>
          <w:p w:rsidR="009337B8" w:rsidRPr="009337B8" w:rsidRDefault="009337B8" w:rsidP="004356DB">
            <w:pPr>
              <w:pStyle w:val="TableParagraph"/>
              <w:jc w:val="center"/>
              <w:rPr>
                <w:sz w:val="18"/>
                <w:lang w:val="it-IT"/>
              </w:rPr>
            </w:pPr>
          </w:p>
          <w:p w:rsidR="009337B8" w:rsidRPr="00983420" w:rsidRDefault="009337B8" w:rsidP="004356DB">
            <w:pPr>
              <w:pStyle w:val="TableParagraph"/>
              <w:jc w:val="center"/>
              <w:rPr>
                <w:sz w:val="18"/>
              </w:rPr>
            </w:pPr>
            <w:r w:rsidRPr="002A2497">
              <w:rPr>
                <w:sz w:val="18"/>
              </w:rPr>
              <w:t>8</w:t>
            </w:r>
          </w:p>
        </w:tc>
        <w:tc>
          <w:tcPr>
            <w:tcW w:w="7161" w:type="dxa"/>
            <w:tcBorders>
              <w:top w:val="single" w:sz="4" w:space="0" w:color="auto"/>
              <w:bottom w:val="single" w:sz="4" w:space="0" w:color="auto"/>
            </w:tcBorders>
          </w:tcPr>
          <w:p w:rsidR="009337B8" w:rsidRPr="00103AF7" w:rsidRDefault="009337B8" w:rsidP="004356DB">
            <w:pPr>
              <w:pStyle w:val="TableParagraph"/>
              <w:rPr>
                <w:sz w:val="18"/>
                <w:lang w:val="it-IT"/>
              </w:rPr>
            </w:pPr>
          </w:p>
          <w:p w:rsidR="009337B8" w:rsidRPr="00103AF7" w:rsidRDefault="009337B8" w:rsidP="004356DB">
            <w:pPr>
              <w:pStyle w:val="TableParagraph"/>
              <w:rPr>
                <w:sz w:val="18"/>
                <w:lang w:val="it-IT"/>
              </w:rPr>
            </w:pPr>
          </w:p>
          <w:p w:rsidR="009337B8" w:rsidRPr="00103AF7" w:rsidRDefault="009337B8" w:rsidP="004356DB">
            <w:pPr>
              <w:pStyle w:val="TableParagraph"/>
              <w:rPr>
                <w:sz w:val="18"/>
                <w:lang w:val="it-IT"/>
              </w:rPr>
            </w:pPr>
            <w:r w:rsidRPr="00103AF7">
              <w:rPr>
                <w:sz w:val="18"/>
                <w:lang w:val="it-IT"/>
              </w:rPr>
              <w:t>Formulare espressioni semplici, prevalentemente isolate, su persone e luoghi.</w:t>
            </w:r>
          </w:p>
        </w:tc>
      </w:tr>
      <w:tr w:rsidR="009337B8" w:rsidRPr="00983420" w:rsidTr="004356DB">
        <w:trPr>
          <w:trHeight w:val="899"/>
        </w:trPr>
        <w:tc>
          <w:tcPr>
            <w:tcW w:w="8372" w:type="dxa"/>
            <w:gridSpan w:val="2"/>
            <w:tcBorders>
              <w:top w:val="single" w:sz="4" w:space="0" w:color="auto"/>
              <w:bottom w:val="single" w:sz="8" w:space="0" w:color="000000"/>
            </w:tcBorders>
            <w:shd w:val="clear" w:color="auto" w:fill="DFDFDF"/>
          </w:tcPr>
          <w:p w:rsidR="009337B8" w:rsidRPr="00103AF7" w:rsidRDefault="009337B8" w:rsidP="004356DB">
            <w:pPr>
              <w:pStyle w:val="TableParagraph"/>
              <w:rPr>
                <w:sz w:val="18"/>
                <w:lang w:val="it-IT"/>
              </w:rPr>
            </w:pPr>
          </w:p>
          <w:p w:rsidR="009337B8" w:rsidRPr="00103AF7" w:rsidRDefault="009337B8" w:rsidP="004356DB">
            <w:pPr>
              <w:pStyle w:val="TableParagraph"/>
              <w:spacing w:before="113"/>
              <w:rPr>
                <w:sz w:val="18"/>
                <w:lang w:val="it-IT"/>
              </w:rPr>
            </w:pPr>
          </w:p>
          <w:p w:rsidR="009337B8" w:rsidRPr="00983420" w:rsidRDefault="009337B8" w:rsidP="004356DB">
            <w:pPr>
              <w:pStyle w:val="TableParagraph"/>
              <w:ind w:right="22"/>
              <w:jc w:val="center"/>
              <w:rPr>
                <w:b/>
                <w:sz w:val="18"/>
              </w:rPr>
            </w:pPr>
            <w:r>
              <w:rPr>
                <w:b/>
                <w:sz w:val="18"/>
              </w:rPr>
              <w:t>PRODUZIONE</w:t>
            </w:r>
            <w:r w:rsidRPr="00983420">
              <w:rPr>
                <w:b/>
                <w:spacing w:val="-1"/>
                <w:sz w:val="18"/>
              </w:rPr>
              <w:t xml:space="preserve"> </w:t>
            </w:r>
            <w:r w:rsidRPr="00983420">
              <w:rPr>
                <w:b/>
                <w:spacing w:val="-2"/>
                <w:sz w:val="18"/>
              </w:rPr>
              <w:t>SCRITTA</w:t>
            </w:r>
          </w:p>
        </w:tc>
      </w:tr>
      <w:tr w:rsidR="009337B8" w:rsidRPr="00983420" w:rsidTr="004356DB">
        <w:trPr>
          <w:trHeight w:val="1140"/>
        </w:trPr>
        <w:tc>
          <w:tcPr>
            <w:tcW w:w="1211" w:type="dxa"/>
            <w:tcBorders>
              <w:top w:val="single" w:sz="4" w:space="0" w:color="auto"/>
              <w:bottom w:val="single" w:sz="4" w:space="0" w:color="auto"/>
            </w:tcBorders>
          </w:tcPr>
          <w:p w:rsidR="009337B8" w:rsidRPr="00983420" w:rsidRDefault="009337B8" w:rsidP="004356DB">
            <w:pPr>
              <w:pStyle w:val="TableParagraph"/>
              <w:rPr>
                <w:sz w:val="18"/>
              </w:rPr>
            </w:pPr>
          </w:p>
          <w:p w:rsidR="009337B8" w:rsidRPr="00983420" w:rsidRDefault="009337B8" w:rsidP="004356DB">
            <w:pPr>
              <w:pStyle w:val="TableParagraph"/>
              <w:spacing w:before="62"/>
              <w:rPr>
                <w:sz w:val="18"/>
              </w:rPr>
            </w:pPr>
          </w:p>
          <w:p w:rsidR="009337B8" w:rsidRDefault="009337B8" w:rsidP="004356DB">
            <w:pPr>
              <w:pStyle w:val="TableParagraph"/>
              <w:jc w:val="center"/>
              <w:rPr>
                <w:sz w:val="18"/>
              </w:rPr>
            </w:pPr>
            <w:r w:rsidRPr="00983420">
              <w:rPr>
                <w:spacing w:val="-10"/>
                <w:sz w:val="18"/>
              </w:rPr>
              <w:t>9</w:t>
            </w:r>
          </w:p>
        </w:tc>
        <w:tc>
          <w:tcPr>
            <w:tcW w:w="7161" w:type="dxa"/>
            <w:tcBorders>
              <w:top w:val="single" w:sz="4" w:space="0" w:color="auto"/>
              <w:bottom w:val="single" w:sz="4" w:space="0" w:color="auto"/>
            </w:tcBorders>
          </w:tcPr>
          <w:p w:rsidR="009337B8" w:rsidRPr="00103AF7" w:rsidRDefault="009337B8" w:rsidP="004356DB">
            <w:pPr>
              <w:pStyle w:val="TableParagraph"/>
              <w:rPr>
                <w:sz w:val="18"/>
                <w:lang w:val="it-IT"/>
              </w:rPr>
            </w:pPr>
          </w:p>
          <w:p w:rsidR="009337B8" w:rsidRPr="00103AF7" w:rsidRDefault="009337B8" w:rsidP="004356DB">
            <w:pPr>
              <w:pStyle w:val="TableParagraph"/>
              <w:spacing w:before="62"/>
              <w:rPr>
                <w:sz w:val="18"/>
                <w:lang w:val="it-IT"/>
              </w:rPr>
            </w:pPr>
          </w:p>
          <w:p w:rsidR="009337B8" w:rsidRPr="00103AF7" w:rsidRDefault="009337B8" w:rsidP="004356DB">
            <w:pPr>
              <w:pStyle w:val="TableParagraph"/>
              <w:rPr>
                <w:sz w:val="18"/>
                <w:lang w:val="it-IT"/>
              </w:rPr>
            </w:pPr>
            <w:r w:rsidRPr="00103AF7">
              <w:rPr>
                <w:sz w:val="18"/>
                <w:lang w:val="it-IT"/>
              </w:rPr>
              <w:t>Scrivere</w:t>
            </w:r>
            <w:r w:rsidRPr="00103AF7">
              <w:rPr>
                <w:spacing w:val="-2"/>
                <w:sz w:val="18"/>
                <w:lang w:val="it-IT"/>
              </w:rPr>
              <w:t xml:space="preserve"> </w:t>
            </w:r>
            <w:r w:rsidRPr="00103AF7">
              <w:rPr>
                <w:sz w:val="18"/>
                <w:lang w:val="it-IT"/>
              </w:rPr>
              <w:t>i</w:t>
            </w:r>
            <w:r w:rsidRPr="00103AF7">
              <w:rPr>
                <w:spacing w:val="-3"/>
                <w:sz w:val="18"/>
                <w:lang w:val="it-IT"/>
              </w:rPr>
              <w:t xml:space="preserve"> </w:t>
            </w:r>
            <w:r w:rsidRPr="00103AF7">
              <w:rPr>
                <w:sz w:val="18"/>
                <w:lang w:val="it-IT"/>
              </w:rPr>
              <w:t>propri</w:t>
            </w:r>
            <w:r w:rsidRPr="00103AF7">
              <w:rPr>
                <w:spacing w:val="-5"/>
                <w:sz w:val="18"/>
                <w:lang w:val="it-IT"/>
              </w:rPr>
              <w:t xml:space="preserve"> </w:t>
            </w:r>
            <w:r w:rsidRPr="00103AF7">
              <w:rPr>
                <w:sz w:val="18"/>
                <w:lang w:val="it-IT"/>
              </w:rPr>
              <w:t>dati</w:t>
            </w:r>
            <w:r w:rsidRPr="00103AF7">
              <w:rPr>
                <w:spacing w:val="-2"/>
                <w:sz w:val="18"/>
                <w:lang w:val="it-IT"/>
              </w:rPr>
              <w:t xml:space="preserve"> </w:t>
            </w:r>
            <w:r w:rsidRPr="00103AF7">
              <w:rPr>
                <w:sz w:val="18"/>
                <w:lang w:val="it-IT"/>
              </w:rPr>
              <w:t>anagrafici,</w:t>
            </w:r>
            <w:r w:rsidRPr="00103AF7">
              <w:rPr>
                <w:spacing w:val="-4"/>
                <w:sz w:val="18"/>
                <w:lang w:val="it-IT"/>
              </w:rPr>
              <w:t xml:space="preserve"> </w:t>
            </w:r>
            <w:r w:rsidRPr="00103AF7">
              <w:rPr>
                <w:sz w:val="18"/>
                <w:lang w:val="it-IT"/>
              </w:rPr>
              <w:t>numeri</w:t>
            </w:r>
            <w:r w:rsidRPr="00103AF7">
              <w:rPr>
                <w:spacing w:val="-2"/>
                <w:sz w:val="18"/>
                <w:lang w:val="it-IT"/>
              </w:rPr>
              <w:t xml:space="preserve"> </w:t>
            </w:r>
            <w:r w:rsidRPr="00103AF7">
              <w:rPr>
                <w:sz w:val="18"/>
                <w:lang w:val="it-IT"/>
              </w:rPr>
              <w:t>e</w:t>
            </w:r>
            <w:r w:rsidRPr="00103AF7">
              <w:rPr>
                <w:spacing w:val="-3"/>
                <w:sz w:val="18"/>
                <w:lang w:val="it-IT"/>
              </w:rPr>
              <w:t xml:space="preserve"> </w:t>
            </w:r>
            <w:r w:rsidRPr="00103AF7">
              <w:rPr>
                <w:spacing w:val="-4"/>
                <w:sz w:val="18"/>
                <w:lang w:val="it-IT"/>
              </w:rPr>
              <w:t>date.</w:t>
            </w:r>
          </w:p>
        </w:tc>
      </w:tr>
      <w:tr w:rsidR="009337B8" w:rsidRPr="00983420" w:rsidTr="004356DB">
        <w:trPr>
          <w:trHeight w:val="1140"/>
        </w:trPr>
        <w:tc>
          <w:tcPr>
            <w:tcW w:w="1211" w:type="dxa"/>
            <w:tcBorders>
              <w:top w:val="single" w:sz="4" w:space="0" w:color="auto"/>
              <w:bottom w:val="single" w:sz="4" w:space="0" w:color="auto"/>
            </w:tcBorders>
          </w:tcPr>
          <w:p w:rsidR="009337B8" w:rsidRPr="00103AF7" w:rsidRDefault="009337B8" w:rsidP="004356DB">
            <w:pPr>
              <w:pStyle w:val="TableParagraph"/>
              <w:jc w:val="center"/>
              <w:rPr>
                <w:spacing w:val="-5"/>
                <w:sz w:val="18"/>
                <w:lang w:val="it-IT"/>
              </w:rPr>
            </w:pPr>
          </w:p>
          <w:p w:rsidR="009337B8" w:rsidRPr="00103AF7" w:rsidRDefault="009337B8" w:rsidP="004356DB">
            <w:pPr>
              <w:pStyle w:val="TableParagraph"/>
              <w:jc w:val="center"/>
              <w:rPr>
                <w:spacing w:val="-5"/>
                <w:sz w:val="18"/>
                <w:lang w:val="it-IT"/>
              </w:rPr>
            </w:pPr>
          </w:p>
          <w:p w:rsidR="009337B8" w:rsidRDefault="009337B8" w:rsidP="004356DB">
            <w:pPr>
              <w:pStyle w:val="TableParagraph"/>
              <w:jc w:val="center"/>
              <w:rPr>
                <w:sz w:val="18"/>
              </w:rPr>
            </w:pPr>
            <w:r w:rsidRPr="00983420">
              <w:rPr>
                <w:spacing w:val="-5"/>
                <w:sz w:val="18"/>
              </w:rPr>
              <w:t>10</w:t>
            </w:r>
          </w:p>
        </w:tc>
        <w:tc>
          <w:tcPr>
            <w:tcW w:w="7161" w:type="dxa"/>
            <w:tcBorders>
              <w:top w:val="single" w:sz="4" w:space="0" w:color="auto"/>
              <w:bottom w:val="single" w:sz="4" w:space="0" w:color="auto"/>
            </w:tcBorders>
          </w:tcPr>
          <w:p w:rsidR="009337B8" w:rsidRPr="00103AF7" w:rsidRDefault="009337B8" w:rsidP="004356DB">
            <w:pPr>
              <w:pStyle w:val="TableParagraph"/>
              <w:rPr>
                <w:sz w:val="18"/>
                <w:lang w:val="it-IT"/>
              </w:rPr>
            </w:pPr>
          </w:p>
          <w:p w:rsidR="009337B8" w:rsidRPr="00103AF7" w:rsidRDefault="009337B8" w:rsidP="004356DB">
            <w:pPr>
              <w:pStyle w:val="TableParagraph"/>
              <w:rPr>
                <w:sz w:val="18"/>
                <w:lang w:val="it-IT"/>
              </w:rPr>
            </w:pPr>
          </w:p>
          <w:p w:rsidR="009337B8" w:rsidRPr="00103AF7" w:rsidRDefault="009337B8" w:rsidP="004356DB">
            <w:pPr>
              <w:pStyle w:val="TableParagraph"/>
              <w:rPr>
                <w:sz w:val="18"/>
                <w:lang w:val="it-IT"/>
              </w:rPr>
            </w:pPr>
            <w:r w:rsidRPr="00103AF7">
              <w:rPr>
                <w:sz w:val="18"/>
                <w:lang w:val="it-IT"/>
              </w:rPr>
              <w:t>Scrivere semplici espressioni e frasi isolate.</w:t>
            </w:r>
          </w:p>
        </w:tc>
      </w:tr>
    </w:tbl>
    <w:p w:rsidR="009337B8" w:rsidRPr="00983420" w:rsidRDefault="009337B8" w:rsidP="009337B8">
      <w:pPr>
        <w:pStyle w:val="TableParagraph"/>
        <w:spacing w:line="259" w:lineRule="auto"/>
        <w:rPr>
          <w:sz w:val="18"/>
        </w:rPr>
        <w:sectPr w:rsidR="009337B8" w:rsidRPr="00983420" w:rsidSect="00D67EF8">
          <w:pgSz w:w="11930" w:h="16850"/>
          <w:pgMar w:top="1300" w:right="850" w:bottom="993" w:left="993" w:header="0" w:footer="0" w:gutter="0"/>
          <w:cols w:space="720"/>
          <w:docGrid w:linePitch="299"/>
        </w:sectPr>
      </w:pPr>
    </w:p>
    <w:p w:rsidR="009337B8" w:rsidRDefault="009337B8" w:rsidP="009337B8">
      <w:pPr>
        <w:pStyle w:val="Corpotesto"/>
        <w:spacing w:before="9"/>
        <w:rPr>
          <w:sz w:val="16"/>
        </w:rPr>
      </w:pPr>
    </w:p>
    <w:p w:rsidR="009337B8" w:rsidRDefault="009337B8" w:rsidP="009337B8">
      <w:pPr>
        <w:pStyle w:val="Corpotesto"/>
        <w:spacing w:before="9"/>
        <w:rPr>
          <w:sz w:val="16"/>
        </w:rPr>
      </w:pPr>
    </w:p>
    <w:p w:rsidR="009337B8" w:rsidRDefault="009337B8" w:rsidP="009337B8">
      <w:pPr>
        <w:pStyle w:val="Corpotesto"/>
        <w:spacing w:before="9"/>
        <w:rPr>
          <w:sz w:val="16"/>
        </w:rPr>
      </w:pPr>
    </w:p>
    <w:p w:rsidR="009337B8" w:rsidRDefault="009337B8" w:rsidP="009337B8">
      <w:pPr>
        <w:pStyle w:val="Corpotesto"/>
        <w:spacing w:before="9"/>
        <w:rPr>
          <w:sz w:val="16"/>
        </w:rPr>
      </w:pPr>
    </w:p>
    <w:p w:rsidR="009337B8" w:rsidRDefault="009337B8" w:rsidP="009337B8">
      <w:pPr>
        <w:pStyle w:val="Corpotesto"/>
        <w:spacing w:before="9"/>
        <w:rPr>
          <w:sz w:val="16"/>
        </w:rPr>
      </w:pPr>
    </w:p>
    <w:p w:rsidR="009337B8" w:rsidRPr="00983420" w:rsidRDefault="009337B8" w:rsidP="009337B8">
      <w:pPr>
        <w:pStyle w:val="Corpotesto"/>
        <w:spacing w:before="9"/>
        <w:rPr>
          <w:sz w:val="16"/>
        </w:rPr>
      </w:pPr>
    </w:p>
    <w:tbl>
      <w:tblPr>
        <w:tblStyle w:val="TableNormal"/>
        <w:tblW w:w="0" w:type="auto"/>
        <w:tblInd w:w="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11"/>
        <w:gridCol w:w="7161"/>
      </w:tblGrid>
      <w:tr w:rsidR="009337B8" w:rsidRPr="00983420" w:rsidTr="004356DB">
        <w:trPr>
          <w:trHeight w:val="655"/>
        </w:trPr>
        <w:tc>
          <w:tcPr>
            <w:tcW w:w="8372" w:type="dxa"/>
            <w:gridSpan w:val="2"/>
            <w:tcBorders>
              <w:bottom w:val="single" w:sz="4" w:space="0" w:color="auto"/>
            </w:tcBorders>
          </w:tcPr>
          <w:p w:rsidR="009337B8" w:rsidRPr="00103AF7" w:rsidRDefault="009337B8" w:rsidP="004356DB">
            <w:pPr>
              <w:pStyle w:val="TableParagraph"/>
              <w:rPr>
                <w:sz w:val="18"/>
                <w:lang w:val="it-IT"/>
              </w:rPr>
            </w:pPr>
          </w:p>
          <w:p w:rsidR="009337B8" w:rsidRPr="00103AF7" w:rsidRDefault="009337B8" w:rsidP="004356DB">
            <w:pPr>
              <w:pStyle w:val="TableParagraph"/>
              <w:spacing w:line="261" w:lineRule="auto"/>
              <w:ind w:right="243"/>
              <w:rPr>
                <w:b/>
                <w:sz w:val="18"/>
                <w:lang w:val="it-IT"/>
              </w:rPr>
            </w:pPr>
            <w:r w:rsidRPr="00103AF7">
              <w:rPr>
                <w:b/>
                <w:sz w:val="18"/>
                <w:lang w:val="it-IT"/>
              </w:rPr>
              <w:t>COMPETENZE</w:t>
            </w:r>
            <w:r w:rsidRPr="00103AF7">
              <w:rPr>
                <w:b/>
                <w:spacing w:val="-8"/>
                <w:sz w:val="18"/>
                <w:lang w:val="it-IT"/>
              </w:rPr>
              <w:t xml:space="preserve"> </w:t>
            </w:r>
            <w:r w:rsidRPr="00103AF7">
              <w:rPr>
                <w:b/>
                <w:sz w:val="18"/>
                <w:lang w:val="it-IT"/>
              </w:rPr>
              <w:t>(relative</w:t>
            </w:r>
            <w:r w:rsidRPr="00103AF7">
              <w:rPr>
                <w:b/>
                <w:spacing w:val="-12"/>
                <w:sz w:val="18"/>
                <w:lang w:val="it-IT"/>
              </w:rPr>
              <w:t xml:space="preserve"> </w:t>
            </w:r>
            <w:r w:rsidRPr="00103AF7">
              <w:rPr>
                <w:b/>
                <w:sz w:val="18"/>
                <w:lang w:val="it-IT"/>
              </w:rPr>
              <w:t>al</w:t>
            </w:r>
            <w:r w:rsidRPr="00103AF7">
              <w:rPr>
                <w:b/>
                <w:spacing w:val="-9"/>
                <w:sz w:val="18"/>
                <w:lang w:val="it-IT"/>
              </w:rPr>
              <w:t xml:space="preserve"> </w:t>
            </w:r>
            <w:r w:rsidRPr="00103AF7">
              <w:rPr>
                <w:b/>
                <w:sz w:val="18"/>
                <w:lang w:val="it-IT"/>
              </w:rPr>
              <w:t>quadro</w:t>
            </w:r>
            <w:r w:rsidRPr="00103AF7">
              <w:rPr>
                <w:b/>
                <w:spacing w:val="-10"/>
                <w:sz w:val="18"/>
                <w:lang w:val="it-IT"/>
              </w:rPr>
              <w:t xml:space="preserve"> </w:t>
            </w:r>
            <w:r w:rsidRPr="00103AF7">
              <w:rPr>
                <w:b/>
                <w:sz w:val="18"/>
                <w:lang w:val="it-IT"/>
              </w:rPr>
              <w:t>Comune</w:t>
            </w:r>
            <w:r w:rsidRPr="00103AF7">
              <w:rPr>
                <w:b/>
                <w:spacing w:val="-8"/>
                <w:sz w:val="18"/>
                <w:lang w:val="it-IT"/>
              </w:rPr>
              <w:t xml:space="preserve"> </w:t>
            </w:r>
            <w:r w:rsidRPr="00103AF7">
              <w:rPr>
                <w:b/>
                <w:sz w:val="18"/>
                <w:lang w:val="it-IT"/>
              </w:rPr>
              <w:t>Europeo</w:t>
            </w:r>
            <w:r w:rsidRPr="00103AF7">
              <w:rPr>
                <w:b/>
                <w:spacing w:val="-10"/>
                <w:sz w:val="18"/>
                <w:lang w:val="it-IT"/>
              </w:rPr>
              <w:t xml:space="preserve"> </w:t>
            </w:r>
            <w:r w:rsidRPr="00103AF7">
              <w:rPr>
                <w:b/>
                <w:sz w:val="18"/>
                <w:lang w:val="it-IT"/>
              </w:rPr>
              <w:t>di</w:t>
            </w:r>
            <w:r w:rsidRPr="00103AF7">
              <w:rPr>
                <w:b/>
                <w:spacing w:val="-9"/>
                <w:sz w:val="18"/>
                <w:lang w:val="it-IT"/>
              </w:rPr>
              <w:t xml:space="preserve"> </w:t>
            </w:r>
            <w:r w:rsidRPr="00103AF7">
              <w:rPr>
                <w:b/>
                <w:sz w:val="18"/>
                <w:lang w:val="it-IT"/>
              </w:rPr>
              <w:t>Riferimento</w:t>
            </w:r>
            <w:r w:rsidRPr="00103AF7">
              <w:rPr>
                <w:b/>
                <w:spacing w:val="-10"/>
                <w:sz w:val="18"/>
                <w:lang w:val="it-IT"/>
              </w:rPr>
              <w:t xml:space="preserve"> </w:t>
            </w:r>
            <w:r w:rsidRPr="00103AF7">
              <w:rPr>
                <w:b/>
                <w:sz w:val="18"/>
                <w:lang w:val="it-IT"/>
              </w:rPr>
              <w:t>per</w:t>
            </w:r>
            <w:r w:rsidRPr="00103AF7">
              <w:rPr>
                <w:b/>
                <w:spacing w:val="-10"/>
                <w:sz w:val="18"/>
                <w:lang w:val="it-IT"/>
              </w:rPr>
              <w:t xml:space="preserve"> </w:t>
            </w:r>
            <w:r w:rsidRPr="00103AF7">
              <w:rPr>
                <w:b/>
                <w:sz w:val="18"/>
                <w:lang w:val="it-IT"/>
              </w:rPr>
              <w:t xml:space="preserve">le </w:t>
            </w:r>
            <w:r w:rsidRPr="00103AF7">
              <w:rPr>
                <w:b/>
                <w:spacing w:val="-2"/>
                <w:sz w:val="18"/>
                <w:lang w:val="it-IT"/>
              </w:rPr>
              <w:t>lingue)</w:t>
            </w:r>
          </w:p>
        </w:tc>
      </w:tr>
      <w:tr w:rsidR="009337B8" w:rsidRPr="00983420" w:rsidTr="004356DB">
        <w:trPr>
          <w:trHeight w:val="841"/>
        </w:trPr>
        <w:tc>
          <w:tcPr>
            <w:tcW w:w="1211" w:type="dxa"/>
            <w:tcBorders>
              <w:top w:val="single" w:sz="4" w:space="0" w:color="auto"/>
              <w:left w:val="single" w:sz="4" w:space="0" w:color="auto"/>
              <w:bottom w:val="single" w:sz="4" w:space="0" w:color="auto"/>
            </w:tcBorders>
          </w:tcPr>
          <w:p w:rsidR="009337B8" w:rsidRPr="00103AF7" w:rsidRDefault="009337B8" w:rsidP="004356DB">
            <w:pPr>
              <w:pStyle w:val="TableParagraph"/>
              <w:rPr>
                <w:sz w:val="20"/>
                <w:lang w:val="it-IT"/>
              </w:rPr>
            </w:pPr>
          </w:p>
        </w:tc>
        <w:tc>
          <w:tcPr>
            <w:tcW w:w="7161" w:type="dxa"/>
            <w:tcBorders>
              <w:top w:val="single" w:sz="4" w:space="0" w:color="auto"/>
              <w:bottom w:val="single" w:sz="4" w:space="0" w:color="auto"/>
              <w:right w:val="single" w:sz="4" w:space="0" w:color="auto"/>
            </w:tcBorders>
          </w:tcPr>
          <w:p w:rsidR="009337B8" w:rsidRPr="00103AF7" w:rsidRDefault="009337B8" w:rsidP="004356DB">
            <w:pPr>
              <w:pStyle w:val="TableParagraph"/>
              <w:rPr>
                <w:sz w:val="18"/>
                <w:lang w:val="it-IT"/>
              </w:rPr>
            </w:pPr>
          </w:p>
          <w:p w:rsidR="009337B8" w:rsidRPr="00983420" w:rsidRDefault="009337B8" w:rsidP="009337B8">
            <w:pPr>
              <w:pStyle w:val="TableParagraph"/>
              <w:spacing w:after="240"/>
              <w:rPr>
                <w:b/>
                <w:sz w:val="18"/>
              </w:rPr>
            </w:pPr>
            <w:r w:rsidRPr="00103AF7">
              <w:rPr>
                <w:b/>
                <w:color w:val="FF0000"/>
                <w:sz w:val="18"/>
                <w:lang w:val="it-IT"/>
              </w:rPr>
              <w:t xml:space="preserve">                                                  </w:t>
            </w:r>
            <w:proofErr w:type="spellStart"/>
            <w:r w:rsidRPr="00983420">
              <w:rPr>
                <w:b/>
                <w:color w:val="FF0000"/>
                <w:sz w:val="18"/>
              </w:rPr>
              <w:t>Alfabetizzazione</w:t>
            </w:r>
            <w:proofErr w:type="spellEnd"/>
            <w:r w:rsidRPr="00983420">
              <w:rPr>
                <w:b/>
                <w:color w:val="FF0000"/>
                <w:spacing w:val="-5"/>
                <w:sz w:val="18"/>
              </w:rPr>
              <w:t xml:space="preserve"> </w:t>
            </w:r>
            <w:proofErr w:type="spellStart"/>
            <w:r w:rsidRPr="00983420">
              <w:rPr>
                <w:b/>
                <w:color w:val="FF0000"/>
                <w:sz w:val="18"/>
              </w:rPr>
              <w:t>Livello</w:t>
            </w:r>
            <w:proofErr w:type="spellEnd"/>
            <w:r w:rsidRPr="00983420">
              <w:rPr>
                <w:b/>
                <w:color w:val="FF0000"/>
                <w:spacing w:val="-6"/>
                <w:sz w:val="18"/>
              </w:rPr>
              <w:t xml:space="preserve"> </w:t>
            </w:r>
            <w:r w:rsidRPr="00983420">
              <w:rPr>
                <w:b/>
                <w:color w:val="FF0000"/>
                <w:spacing w:val="-5"/>
                <w:sz w:val="18"/>
              </w:rPr>
              <w:t>A2</w:t>
            </w:r>
          </w:p>
        </w:tc>
      </w:tr>
      <w:tr w:rsidR="009337B8" w:rsidRPr="00983420" w:rsidTr="004356DB">
        <w:trPr>
          <w:trHeight w:val="897"/>
        </w:trPr>
        <w:tc>
          <w:tcPr>
            <w:tcW w:w="8372" w:type="dxa"/>
            <w:gridSpan w:val="2"/>
            <w:tcBorders>
              <w:top w:val="single" w:sz="4" w:space="0" w:color="auto"/>
              <w:left w:val="single" w:sz="4" w:space="0" w:color="auto"/>
              <w:bottom w:val="single" w:sz="4" w:space="0" w:color="auto"/>
              <w:right w:val="single" w:sz="4" w:space="0" w:color="auto"/>
            </w:tcBorders>
            <w:shd w:val="clear" w:color="auto" w:fill="DFDFDF"/>
          </w:tcPr>
          <w:p w:rsidR="009337B8" w:rsidRPr="00983420" w:rsidRDefault="009337B8" w:rsidP="004356DB">
            <w:pPr>
              <w:pStyle w:val="TableParagraph"/>
              <w:spacing w:before="84"/>
              <w:rPr>
                <w:b/>
                <w:sz w:val="18"/>
              </w:rPr>
            </w:pPr>
          </w:p>
          <w:p w:rsidR="009337B8" w:rsidRPr="00983420" w:rsidRDefault="009337B8" w:rsidP="004356DB">
            <w:pPr>
              <w:pStyle w:val="TableParagraph"/>
              <w:ind w:right="21"/>
              <w:jc w:val="center"/>
              <w:rPr>
                <w:b/>
                <w:sz w:val="18"/>
              </w:rPr>
            </w:pPr>
            <w:r w:rsidRPr="00983420">
              <w:rPr>
                <w:b/>
                <w:spacing w:val="-2"/>
                <w:sz w:val="18"/>
              </w:rPr>
              <w:t>ASCOLTO</w:t>
            </w:r>
          </w:p>
        </w:tc>
      </w:tr>
      <w:tr w:rsidR="009337B8" w:rsidRPr="00983420" w:rsidTr="004356DB">
        <w:trPr>
          <w:trHeight w:val="926"/>
        </w:trPr>
        <w:tc>
          <w:tcPr>
            <w:tcW w:w="1211" w:type="dxa"/>
            <w:tcBorders>
              <w:top w:val="single" w:sz="4" w:space="0" w:color="auto"/>
            </w:tcBorders>
          </w:tcPr>
          <w:p w:rsidR="009337B8" w:rsidRDefault="009337B8" w:rsidP="004356DB">
            <w:pPr>
              <w:pStyle w:val="TableParagraph"/>
              <w:rPr>
                <w:spacing w:val="-5"/>
                <w:sz w:val="18"/>
              </w:rPr>
            </w:pPr>
          </w:p>
          <w:p w:rsidR="009337B8" w:rsidRPr="00983420" w:rsidRDefault="009337B8" w:rsidP="004356DB">
            <w:pPr>
              <w:pStyle w:val="TableParagraph"/>
              <w:jc w:val="center"/>
              <w:rPr>
                <w:sz w:val="18"/>
              </w:rPr>
            </w:pPr>
            <w:r w:rsidRPr="00983420">
              <w:rPr>
                <w:spacing w:val="-5"/>
                <w:sz w:val="18"/>
              </w:rPr>
              <w:t>11</w:t>
            </w:r>
          </w:p>
        </w:tc>
        <w:tc>
          <w:tcPr>
            <w:tcW w:w="7161" w:type="dxa"/>
            <w:tcBorders>
              <w:top w:val="single" w:sz="4" w:space="0" w:color="auto"/>
            </w:tcBorders>
          </w:tcPr>
          <w:p w:rsidR="009337B8" w:rsidRPr="00103AF7" w:rsidRDefault="009337B8" w:rsidP="004356DB">
            <w:pPr>
              <w:pStyle w:val="TableParagraph"/>
              <w:spacing w:line="259" w:lineRule="auto"/>
              <w:ind w:right="104"/>
              <w:rPr>
                <w:sz w:val="18"/>
                <w:lang w:val="it-IT"/>
              </w:rPr>
            </w:pPr>
          </w:p>
          <w:p w:rsidR="009337B8" w:rsidRPr="00103AF7" w:rsidRDefault="009337B8" w:rsidP="004356DB">
            <w:pPr>
              <w:pStyle w:val="TableParagraph"/>
              <w:spacing w:line="259" w:lineRule="auto"/>
              <w:ind w:right="104"/>
              <w:rPr>
                <w:sz w:val="18"/>
                <w:lang w:val="it-IT"/>
              </w:rPr>
            </w:pPr>
            <w:r w:rsidRPr="00103AF7">
              <w:rPr>
                <w:sz w:val="18"/>
                <w:lang w:val="it-IT"/>
              </w:rPr>
              <w:t>Comprendere</w:t>
            </w:r>
            <w:r w:rsidRPr="00103AF7">
              <w:rPr>
                <w:spacing w:val="-8"/>
                <w:sz w:val="18"/>
                <w:lang w:val="it-IT"/>
              </w:rPr>
              <w:t xml:space="preserve"> </w:t>
            </w:r>
            <w:r w:rsidRPr="00103AF7">
              <w:rPr>
                <w:sz w:val="18"/>
                <w:lang w:val="it-IT"/>
              </w:rPr>
              <w:t>quanto</w:t>
            </w:r>
            <w:r w:rsidRPr="00103AF7">
              <w:rPr>
                <w:spacing w:val="-9"/>
                <w:sz w:val="18"/>
                <w:lang w:val="it-IT"/>
              </w:rPr>
              <w:t xml:space="preserve"> </w:t>
            </w:r>
            <w:r w:rsidRPr="00103AF7">
              <w:rPr>
                <w:sz w:val="18"/>
                <w:lang w:val="it-IT"/>
              </w:rPr>
              <w:t>basta</w:t>
            </w:r>
            <w:r w:rsidRPr="00103AF7">
              <w:rPr>
                <w:spacing w:val="-10"/>
                <w:sz w:val="18"/>
                <w:lang w:val="it-IT"/>
              </w:rPr>
              <w:t xml:space="preserve"> </w:t>
            </w:r>
            <w:r w:rsidRPr="00103AF7">
              <w:rPr>
                <w:sz w:val="18"/>
                <w:lang w:val="it-IT"/>
              </w:rPr>
              <w:t>per</w:t>
            </w:r>
            <w:r w:rsidRPr="00103AF7">
              <w:rPr>
                <w:spacing w:val="-10"/>
                <w:sz w:val="18"/>
                <w:lang w:val="it-IT"/>
              </w:rPr>
              <w:t xml:space="preserve"> </w:t>
            </w:r>
            <w:r w:rsidRPr="00103AF7">
              <w:rPr>
                <w:sz w:val="18"/>
                <w:lang w:val="it-IT"/>
              </w:rPr>
              <w:t>soddisfare</w:t>
            </w:r>
            <w:r w:rsidRPr="00103AF7">
              <w:rPr>
                <w:spacing w:val="-9"/>
                <w:sz w:val="18"/>
                <w:lang w:val="it-IT"/>
              </w:rPr>
              <w:t xml:space="preserve"> </w:t>
            </w:r>
            <w:r w:rsidRPr="00103AF7">
              <w:rPr>
                <w:sz w:val="18"/>
                <w:lang w:val="it-IT"/>
              </w:rPr>
              <w:t>bisogni</w:t>
            </w:r>
            <w:r w:rsidRPr="00103AF7">
              <w:rPr>
                <w:spacing w:val="-9"/>
                <w:sz w:val="18"/>
                <w:lang w:val="it-IT"/>
              </w:rPr>
              <w:t xml:space="preserve"> </w:t>
            </w:r>
            <w:r w:rsidRPr="00103AF7">
              <w:rPr>
                <w:sz w:val="18"/>
                <w:lang w:val="it-IT"/>
              </w:rPr>
              <w:t>di</w:t>
            </w:r>
            <w:r w:rsidRPr="00103AF7">
              <w:rPr>
                <w:spacing w:val="-9"/>
                <w:sz w:val="18"/>
                <w:lang w:val="it-IT"/>
              </w:rPr>
              <w:t xml:space="preserve"> </w:t>
            </w:r>
            <w:r w:rsidRPr="00103AF7">
              <w:rPr>
                <w:sz w:val="18"/>
                <w:lang w:val="it-IT"/>
              </w:rPr>
              <w:t>tipo</w:t>
            </w:r>
            <w:r w:rsidRPr="00103AF7">
              <w:rPr>
                <w:spacing w:val="-9"/>
                <w:sz w:val="18"/>
                <w:lang w:val="it-IT"/>
              </w:rPr>
              <w:t xml:space="preserve"> </w:t>
            </w:r>
            <w:r w:rsidRPr="00103AF7">
              <w:rPr>
                <w:sz w:val="18"/>
                <w:lang w:val="it-IT"/>
              </w:rPr>
              <w:t>concreto,</w:t>
            </w:r>
            <w:r w:rsidRPr="00103AF7">
              <w:rPr>
                <w:spacing w:val="-10"/>
                <w:sz w:val="18"/>
                <w:lang w:val="it-IT"/>
              </w:rPr>
              <w:t xml:space="preserve"> </w:t>
            </w:r>
            <w:r w:rsidRPr="00103AF7">
              <w:rPr>
                <w:sz w:val="18"/>
                <w:lang w:val="it-IT"/>
              </w:rPr>
              <w:t>purché</w:t>
            </w:r>
            <w:r w:rsidRPr="00103AF7">
              <w:rPr>
                <w:spacing w:val="-9"/>
                <w:sz w:val="18"/>
                <w:lang w:val="it-IT"/>
              </w:rPr>
              <w:t xml:space="preserve"> </w:t>
            </w:r>
            <w:r w:rsidRPr="00103AF7">
              <w:rPr>
                <w:sz w:val="18"/>
                <w:lang w:val="it-IT"/>
              </w:rPr>
              <w:t>si parli lentamente e chiaramente.</w:t>
            </w:r>
          </w:p>
        </w:tc>
      </w:tr>
      <w:tr w:rsidR="009337B8" w:rsidRPr="00983420" w:rsidTr="004356DB">
        <w:trPr>
          <w:trHeight w:val="1117"/>
        </w:trPr>
        <w:tc>
          <w:tcPr>
            <w:tcW w:w="1211" w:type="dxa"/>
            <w:tcBorders>
              <w:bottom w:val="single" w:sz="4" w:space="0" w:color="auto"/>
            </w:tcBorders>
          </w:tcPr>
          <w:p w:rsidR="009337B8" w:rsidRPr="00103AF7" w:rsidRDefault="009337B8" w:rsidP="004356DB">
            <w:pPr>
              <w:pStyle w:val="TableParagraph"/>
              <w:spacing w:before="1"/>
              <w:jc w:val="center"/>
              <w:rPr>
                <w:spacing w:val="-5"/>
                <w:sz w:val="18"/>
                <w:lang w:val="it-IT"/>
              </w:rPr>
            </w:pPr>
          </w:p>
          <w:p w:rsidR="009337B8" w:rsidRPr="00103AF7" w:rsidRDefault="009337B8" w:rsidP="004356DB">
            <w:pPr>
              <w:pStyle w:val="TableParagraph"/>
              <w:spacing w:before="1"/>
              <w:jc w:val="center"/>
              <w:rPr>
                <w:spacing w:val="-5"/>
                <w:sz w:val="18"/>
                <w:lang w:val="it-IT"/>
              </w:rPr>
            </w:pPr>
          </w:p>
          <w:p w:rsidR="009337B8" w:rsidRPr="00983420" w:rsidRDefault="009337B8" w:rsidP="004356DB">
            <w:pPr>
              <w:pStyle w:val="TableParagraph"/>
              <w:spacing w:before="1" w:after="240"/>
              <w:jc w:val="center"/>
              <w:rPr>
                <w:sz w:val="18"/>
              </w:rPr>
            </w:pPr>
            <w:r w:rsidRPr="00983420">
              <w:rPr>
                <w:spacing w:val="-5"/>
                <w:sz w:val="18"/>
              </w:rPr>
              <w:t>12</w:t>
            </w:r>
          </w:p>
        </w:tc>
        <w:tc>
          <w:tcPr>
            <w:tcW w:w="7161" w:type="dxa"/>
            <w:tcBorders>
              <w:bottom w:val="single" w:sz="4" w:space="0" w:color="auto"/>
            </w:tcBorders>
          </w:tcPr>
          <w:p w:rsidR="009337B8" w:rsidRPr="00103AF7" w:rsidRDefault="009337B8" w:rsidP="004356DB">
            <w:pPr>
              <w:pStyle w:val="TableParagraph"/>
              <w:spacing w:line="259" w:lineRule="auto"/>
              <w:ind w:right="104"/>
              <w:rPr>
                <w:sz w:val="18"/>
                <w:lang w:val="it-IT"/>
              </w:rPr>
            </w:pPr>
          </w:p>
          <w:p w:rsidR="009337B8" w:rsidRPr="00103AF7" w:rsidRDefault="009337B8" w:rsidP="004356DB">
            <w:pPr>
              <w:pStyle w:val="TableParagraph"/>
              <w:spacing w:line="259" w:lineRule="auto"/>
              <w:ind w:right="104"/>
              <w:rPr>
                <w:sz w:val="18"/>
                <w:lang w:val="it-IT"/>
              </w:rPr>
            </w:pPr>
            <w:r w:rsidRPr="00103AF7">
              <w:rPr>
                <w:sz w:val="18"/>
                <w:lang w:val="it-IT"/>
              </w:rPr>
              <w:t>Comprendere espressioni riferite ad aree di priorità immediata quali la persona,</w:t>
            </w:r>
            <w:r w:rsidRPr="00103AF7">
              <w:rPr>
                <w:spacing w:val="-8"/>
                <w:sz w:val="18"/>
                <w:lang w:val="it-IT"/>
              </w:rPr>
              <w:t xml:space="preserve"> </w:t>
            </w:r>
            <w:r w:rsidRPr="00103AF7">
              <w:rPr>
                <w:sz w:val="18"/>
                <w:lang w:val="it-IT"/>
              </w:rPr>
              <w:t>la</w:t>
            </w:r>
            <w:r w:rsidRPr="00103AF7">
              <w:rPr>
                <w:spacing w:val="-9"/>
                <w:sz w:val="18"/>
                <w:lang w:val="it-IT"/>
              </w:rPr>
              <w:t xml:space="preserve"> </w:t>
            </w:r>
            <w:r w:rsidRPr="00103AF7">
              <w:rPr>
                <w:sz w:val="18"/>
                <w:lang w:val="it-IT"/>
              </w:rPr>
              <w:t>famiglia,</w:t>
            </w:r>
            <w:r w:rsidRPr="00103AF7">
              <w:rPr>
                <w:spacing w:val="-7"/>
                <w:sz w:val="18"/>
                <w:lang w:val="it-IT"/>
              </w:rPr>
              <w:t xml:space="preserve"> </w:t>
            </w:r>
            <w:r w:rsidRPr="00103AF7">
              <w:rPr>
                <w:sz w:val="18"/>
                <w:lang w:val="it-IT"/>
              </w:rPr>
              <w:t>gli</w:t>
            </w:r>
            <w:r w:rsidRPr="00103AF7">
              <w:rPr>
                <w:spacing w:val="-7"/>
                <w:sz w:val="18"/>
                <w:lang w:val="it-IT"/>
              </w:rPr>
              <w:t xml:space="preserve"> </w:t>
            </w:r>
            <w:r w:rsidRPr="00103AF7">
              <w:rPr>
                <w:sz w:val="18"/>
                <w:lang w:val="it-IT"/>
              </w:rPr>
              <w:t>acquisti,</w:t>
            </w:r>
            <w:r w:rsidRPr="00103AF7">
              <w:rPr>
                <w:spacing w:val="-8"/>
                <w:sz w:val="18"/>
                <w:lang w:val="it-IT"/>
              </w:rPr>
              <w:t xml:space="preserve"> </w:t>
            </w:r>
            <w:r w:rsidRPr="00103AF7">
              <w:rPr>
                <w:sz w:val="18"/>
                <w:lang w:val="it-IT"/>
              </w:rPr>
              <w:t>la</w:t>
            </w:r>
            <w:r w:rsidRPr="00103AF7">
              <w:rPr>
                <w:spacing w:val="-8"/>
                <w:sz w:val="18"/>
                <w:lang w:val="it-IT"/>
              </w:rPr>
              <w:t xml:space="preserve"> </w:t>
            </w:r>
            <w:r w:rsidRPr="00103AF7">
              <w:rPr>
                <w:sz w:val="18"/>
                <w:lang w:val="it-IT"/>
              </w:rPr>
              <w:t>geografia</w:t>
            </w:r>
            <w:r w:rsidRPr="00103AF7">
              <w:rPr>
                <w:spacing w:val="-7"/>
                <w:sz w:val="18"/>
                <w:lang w:val="it-IT"/>
              </w:rPr>
              <w:t xml:space="preserve"> </w:t>
            </w:r>
            <w:r w:rsidRPr="00103AF7">
              <w:rPr>
                <w:sz w:val="18"/>
                <w:lang w:val="it-IT"/>
              </w:rPr>
              <w:t>locale</w:t>
            </w:r>
            <w:r w:rsidRPr="00103AF7">
              <w:rPr>
                <w:spacing w:val="-6"/>
                <w:sz w:val="18"/>
                <w:lang w:val="it-IT"/>
              </w:rPr>
              <w:t xml:space="preserve"> </w:t>
            </w:r>
            <w:r w:rsidRPr="00103AF7">
              <w:rPr>
                <w:sz w:val="18"/>
                <w:lang w:val="it-IT"/>
              </w:rPr>
              <w:t>e</w:t>
            </w:r>
            <w:r w:rsidRPr="00103AF7">
              <w:rPr>
                <w:spacing w:val="-7"/>
                <w:sz w:val="18"/>
                <w:lang w:val="it-IT"/>
              </w:rPr>
              <w:t xml:space="preserve"> </w:t>
            </w:r>
            <w:r w:rsidRPr="00103AF7">
              <w:rPr>
                <w:sz w:val="18"/>
                <w:lang w:val="it-IT"/>
              </w:rPr>
              <w:t>il</w:t>
            </w:r>
            <w:r w:rsidRPr="00103AF7">
              <w:rPr>
                <w:spacing w:val="-7"/>
                <w:sz w:val="18"/>
                <w:lang w:val="it-IT"/>
              </w:rPr>
              <w:t xml:space="preserve"> </w:t>
            </w:r>
            <w:r w:rsidRPr="00103AF7">
              <w:rPr>
                <w:sz w:val="18"/>
                <w:lang w:val="it-IT"/>
              </w:rPr>
              <w:t>lavoro,</w:t>
            </w:r>
            <w:r w:rsidRPr="00103AF7">
              <w:rPr>
                <w:spacing w:val="-8"/>
                <w:sz w:val="18"/>
                <w:lang w:val="it-IT"/>
              </w:rPr>
              <w:t xml:space="preserve"> </w:t>
            </w:r>
            <w:r w:rsidRPr="00103AF7">
              <w:rPr>
                <w:sz w:val="18"/>
                <w:lang w:val="it-IT"/>
              </w:rPr>
              <w:t>purché</w:t>
            </w:r>
            <w:r w:rsidRPr="00103AF7">
              <w:rPr>
                <w:spacing w:val="-5"/>
                <w:sz w:val="18"/>
                <w:lang w:val="it-IT"/>
              </w:rPr>
              <w:t xml:space="preserve"> </w:t>
            </w:r>
            <w:r w:rsidRPr="00103AF7">
              <w:rPr>
                <w:sz w:val="18"/>
                <w:lang w:val="it-IT"/>
              </w:rPr>
              <w:t>si</w:t>
            </w:r>
            <w:r w:rsidRPr="00103AF7">
              <w:rPr>
                <w:spacing w:val="-7"/>
                <w:sz w:val="18"/>
                <w:lang w:val="it-IT"/>
              </w:rPr>
              <w:t xml:space="preserve"> </w:t>
            </w:r>
            <w:r w:rsidRPr="00103AF7">
              <w:rPr>
                <w:sz w:val="18"/>
                <w:lang w:val="it-IT"/>
              </w:rPr>
              <w:t>parli lentamente e chiaramente.</w:t>
            </w:r>
          </w:p>
        </w:tc>
      </w:tr>
      <w:tr w:rsidR="009337B8" w:rsidRPr="00983420" w:rsidTr="004356DB">
        <w:trPr>
          <w:trHeight w:val="900"/>
        </w:trPr>
        <w:tc>
          <w:tcPr>
            <w:tcW w:w="8372" w:type="dxa"/>
            <w:gridSpan w:val="2"/>
            <w:tcBorders>
              <w:top w:val="single" w:sz="4" w:space="0" w:color="auto"/>
              <w:bottom w:val="single" w:sz="8" w:space="0" w:color="000000"/>
            </w:tcBorders>
            <w:shd w:val="clear" w:color="auto" w:fill="DFDFDF"/>
          </w:tcPr>
          <w:p w:rsidR="009337B8" w:rsidRPr="00103AF7" w:rsidRDefault="009337B8" w:rsidP="004356DB">
            <w:pPr>
              <w:pStyle w:val="TableParagraph"/>
              <w:spacing w:line="360" w:lineRule="auto"/>
              <w:ind w:right="8"/>
              <w:rPr>
                <w:b/>
                <w:spacing w:val="-2"/>
                <w:sz w:val="18"/>
                <w:lang w:val="it-IT"/>
              </w:rPr>
            </w:pPr>
          </w:p>
          <w:p w:rsidR="009337B8" w:rsidRPr="00983420" w:rsidRDefault="009337B8" w:rsidP="004356DB">
            <w:pPr>
              <w:pStyle w:val="TableParagraph"/>
              <w:ind w:right="8"/>
              <w:jc w:val="center"/>
              <w:rPr>
                <w:b/>
                <w:sz w:val="18"/>
              </w:rPr>
            </w:pPr>
            <w:r w:rsidRPr="00983420">
              <w:rPr>
                <w:b/>
                <w:spacing w:val="-2"/>
                <w:sz w:val="18"/>
              </w:rPr>
              <w:t>LETTURA</w:t>
            </w:r>
          </w:p>
        </w:tc>
      </w:tr>
      <w:tr w:rsidR="009337B8" w:rsidRPr="00983420" w:rsidTr="004356DB">
        <w:trPr>
          <w:trHeight w:val="1204"/>
        </w:trPr>
        <w:tc>
          <w:tcPr>
            <w:tcW w:w="1211" w:type="dxa"/>
            <w:tcBorders>
              <w:bottom w:val="single" w:sz="4" w:space="0" w:color="auto"/>
            </w:tcBorders>
          </w:tcPr>
          <w:p w:rsidR="009337B8" w:rsidRDefault="009337B8" w:rsidP="004356DB">
            <w:pPr>
              <w:pStyle w:val="TableParagraph"/>
              <w:jc w:val="center"/>
              <w:rPr>
                <w:spacing w:val="-5"/>
                <w:sz w:val="18"/>
              </w:rPr>
            </w:pPr>
          </w:p>
          <w:p w:rsidR="009337B8" w:rsidRDefault="009337B8" w:rsidP="004356DB">
            <w:pPr>
              <w:pStyle w:val="TableParagraph"/>
              <w:jc w:val="center"/>
              <w:rPr>
                <w:spacing w:val="-5"/>
                <w:sz w:val="18"/>
              </w:rPr>
            </w:pPr>
          </w:p>
          <w:p w:rsidR="009337B8" w:rsidRPr="00983420" w:rsidRDefault="009337B8" w:rsidP="004356DB">
            <w:pPr>
              <w:pStyle w:val="TableParagraph"/>
              <w:jc w:val="center"/>
              <w:rPr>
                <w:sz w:val="18"/>
              </w:rPr>
            </w:pPr>
            <w:r w:rsidRPr="00983420">
              <w:rPr>
                <w:spacing w:val="-5"/>
                <w:sz w:val="18"/>
              </w:rPr>
              <w:t>13</w:t>
            </w:r>
          </w:p>
        </w:tc>
        <w:tc>
          <w:tcPr>
            <w:tcW w:w="7161" w:type="dxa"/>
            <w:tcBorders>
              <w:bottom w:val="single" w:sz="4" w:space="0" w:color="auto"/>
            </w:tcBorders>
          </w:tcPr>
          <w:p w:rsidR="009337B8" w:rsidRPr="00103AF7" w:rsidRDefault="009337B8" w:rsidP="004356DB">
            <w:pPr>
              <w:pStyle w:val="TableParagraph"/>
              <w:spacing w:before="97"/>
              <w:rPr>
                <w:b/>
                <w:sz w:val="18"/>
                <w:lang w:val="it-IT"/>
              </w:rPr>
            </w:pPr>
          </w:p>
          <w:p w:rsidR="009337B8" w:rsidRPr="00103AF7" w:rsidRDefault="009337B8" w:rsidP="004356DB">
            <w:pPr>
              <w:pStyle w:val="TableParagraph"/>
              <w:spacing w:line="261" w:lineRule="auto"/>
              <w:ind w:right="104"/>
              <w:rPr>
                <w:sz w:val="18"/>
                <w:lang w:val="it-IT"/>
              </w:rPr>
            </w:pPr>
            <w:r w:rsidRPr="00103AF7">
              <w:rPr>
                <w:sz w:val="18"/>
                <w:lang w:val="it-IT"/>
              </w:rPr>
              <w:t>Comprendere</w:t>
            </w:r>
            <w:r w:rsidRPr="00103AF7">
              <w:rPr>
                <w:spacing w:val="-1"/>
                <w:sz w:val="18"/>
                <w:lang w:val="it-IT"/>
              </w:rPr>
              <w:t xml:space="preserve"> </w:t>
            </w:r>
            <w:r w:rsidRPr="00103AF7">
              <w:rPr>
                <w:sz w:val="18"/>
                <w:lang w:val="it-IT"/>
              </w:rPr>
              <w:t>testi</w:t>
            </w:r>
            <w:r w:rsidRPr="00103AF7">
              <w:rPr>
                <w:spacing w:val="-2"/>
                <w:sz w:val="18"/>
                <w:lang w:val="it-IT"/>
              </w:rPr>
              <w:t xml:space="preserve"> </w:t>
            </w:r>
            <w:r w:rsidRPr="00103AF7">
              <w:rPr>
                <w:sz w:val="18"/>
                <w:lang w:val="it-IT"/>
              </w:rPr>
              <w:t>brevi</w:t>
            </w:r>
            <w:r w:rsidRPr="00103AF7">
              <w:rPr>
                <w:spacing w:val="-2"/>
                <w:sz w:val="18"/>
                <w:lang w:val="it-IT"/>
              </w:rPr>
              <w:t xml:space="preserve"> </w:t>
            </w:r>
            <w:r w:rsidRPr="00103AF7">
              <w:rPr>
                <w:sz w:val="18"/>
                <w:lang w:val="it-IT"/>
              </w:rPr>
              <w:t>e</w:t>
            </w:r>
            <w:r w:rsidRPr="00103AF7">
              <w:rPr>
                <w:spacing w:val="-2"/>
                <w:sz w:val="18"/>
                <w:lang w:val="it-IT"/>
              </w:rPr>
              <w:t xml:space="preserve"> </w:t>
            </w:r>
            <w:r w:rsidRPr="00103AF7">
              <w:rPr>
                <w:sz w:val="18"/>
                <w:lang w:val="it-IT"/>
              </w:rPr>
              <w:t>semplici</w:t>
            </w:r>
            <w:r w:rsidRPr="00103AF7">
              <w:rPr>
                <w:spacing w:val="-1"/>
                <w:sz w:val="18"/>
                <w:lang w:val="it-IT"/>
              </w:rPr>
              <w:t xml:space="preserve"> </w:t>
            </w:r>
            <w:r w:rsidRPr="00103AF7">
              <w:rPr>
                <w:sz w:val="18"/>
                <w:lang w:val="it-IT"/>
              </w:rPr>
              <w:t>di</w:t>
            </w:r>
            <w:r w:rsidRPr="00103AF7">
              <w:rPr>
                <w:spacing w:val="-2"/>
                <w:sz w:val="18"/>
                <w:lang w:val="it-IT"/>
              </w:rPr>
              <w:t xml:space="preserve"> </w:t>
            </w:r>
            <w:r w:rsidRPr="00103AF7">
              <w:rPr>
                <w:sz w:val="18"/>
                <w:lang w:val="it-IT"/>
              </w:rPr>
              <w:t>contenuto</w:t>
            </w:r>
            <w:r w:rsidRPr="00103AF7">
              <w:rPr>
                <w:spacing w:val="-1"/>
                <w:sz w:val="18"/>
                <w:lang w:val="it-IT"/>
              </w:rPr>
              <w:t xml:space="preserve"> </w:t>
            </w:r>
            <w:r w:rsidRPr="00103AF7">
              <w:rPr>
                <w:sz w:val="18"/>
                <w:lang w:val="it-IT"/>
              </w:rPr>
              <w:t>familiare</w:t>
            </w:r>
            <w:r w:rsidRPr="00103AF7">
              <w:rPr>
                <w:spacing w:val="-1"/>
                <w:sz w:val="18"/>
                <w:lang w:val="it-IT"/>
              </w:rPr>
              <w:t xml:space="preserve"> </w:t>
            </w:r>
            <w:r w:rsidRPr="00103AF7">
              <w:rPr>
                <w:sz w:val="18"/>
                <w:lang w:val="it-IT"/>
              </w:rPr>
              <w:t>e</w:t>
            </w:r>
            <w:r w:rsidRPr="00103AF7">
              <w:rPr>
                <w:spacing w:val="-2"/>
                <w:sz w:val="18"/>
                <w:lang w:val="it-IT"/>
              </w:rPr>
              <w:t xml:space="preserve"> </w:t>
            </w:r>
            <w:r w:rsidRPr="00103AF7">
              <w:rPr>
                <w:sz w:val="18"/>
                <w:lang w:val="it-IT"/>
              </w:rPr>
              <w:t>di</w:t>
            </w:r>
            <w:r w:rsidRPr="00103AF7">
              <w:rPr>
                <w:spacing w:val="-1"/>
                <w:sz w:val="18"/>
                <w:lang w:val="it-IT"/>
              </w:rPr>
              <w:t xml:space="preserve"> </w:t>
            </w:r>
            <w:r w:rsidRPr="00103AF7">
              <w:rPr>
                <w:sz w:val="18"/>
                <w:lang w:val="it-IT"/>
              </w:rPr>
              <w:t>tipo</w:t>
            </w:r>
            <w:r w:rsidRPr="00103AF7">
              <w:rPr>
                <w:spacing w:val="-2"/>
                <w:sz w:val="18"/>
                <w:lang w:val="it-IT"/>
              </w:rPr>
              <w:t xml:space="preserve"> </w:t>
            </w:r>
            <w:r w:rsidRPr="00103AF7">
              <w:rPr>
                <w:sz w:val="18"/>
                <w:lang w:val="it-IT"/>
              </w:rPr>
              <w:t>concreto, formulati</w:t>
            </w:r>
            <w:r w:rsidRPr="00103AF7">
              <w:rPr>
                <w:spacing w:val="-2"/>
                <w:sz w:val="18"/>
                <w:lang w:val="it-IT"/>
              </w:rPr>
              <w:t xml:space="preserve"> </w:t>
            </w:r>
            <w:r w:rsidRPr="00103AF7">
              <w:rPr>
                <w:sz w:val="18"/>
                <w:lang w:val="it-IT"/>
              </w:rPr>
              <w:t>nel</w:t>
            </w:r>
            <w:r w:rsidRPr="00103AF7">
              <w:rPr>
                <w:spacing w:val="-3"/>
                <w:sz w:val="18"/>
                <w:lang w:val="it-IT"/>
              </w:rPr>
              <w:t xml:space="preserve"> </w:t>
            </w:r>
            <w:r w:rsidRPr="00103AF7">
              <w:rPr>
                <w:sz w:val="18"/>
                <w:lang w:val="it-IT"/>
              </w:rPr>
              <w:t>linguaggio</w:t>
            </w:r>
            <w:r w:rsidRPr="00103AF7">
              <w:rPr>
                <w:spacing w:val="-3"/>
                <w:sz w:val="18"/>
                <w:lang w:val="it-IT"/>
              </w:rPr>
              <w:t xml:space="preserve"> </w:t>
            </w:r>
            <w:r w:rsidRPr="00103AF7">
              <w:rPr>
                <w:sz w:val="18"/>
                <w:lang w:val="it-IT"/>
              </w:rPr>
              <w:t>che</w:t>
            </w:r>
            <w:r w:rsidRPr="00103AF7">
              <w:rPr>
                <w:spacing w:val="-4"/>
                <w:sz w:val="18"/>
                <w:lang w:val="it-IT"/>
              </w:rPr>
              <w:t xml:space="preserve"> </w:t>
            </w:r>
            <w:r w:rsidRPr="00103AF7">
              <w:rPr>
                <w:sz w:val="18"/>
                <w:lang w:val="it-IT"/>
              </w:rPr>
              <w:t>ricorre</w:t>
            </w:r>
            <w:r w:rsidRPr="00103AF7">
              <w:rPr>
                <w:spacing w:val="-3"/>
                <w:sz w:val="18"/>
                <w:lang w:val="it-IT"/>
              </w:rPr>
              <w:t xml:space="preserve"> </w:t>
            </w:r>
            <w:r w:rsidRPr="00103AF7">
              <w:rPr>
                <w:sz w:val="18"/>
                <w:lang w:val="it-IT"/>
              </w:rPr>
              <w:t>frequentemente</w:t>
            </w:r>
            <w:r w:rsidRPr="00103AF7">
              <w:rPr>
                <w:spacing w:val="-3"/>
                <w:sz w:val="18"/>
                <w:lang w:val="it-IT"/>
              </w:rPr>
              <w:t xml:space="preserve"> </w:t>
            </w:r>
            <w:r w:rsidRPr="00103AF7">
              <w:rPr>
                <w:sz w:val="18"/>
                <w:lang w:val="it-IT"/>
              </w:rPr>
              <w:t>nella</w:t>
            </w:r>
            <w:r w:rsidRPr="00103AF7">
              <w:rPr>
                <w:spacing w:val="-4"/>
                <w:sz w:val="18"/>
                <w:lang w:val="it-IT"/>
              </w:rPr>
              <w:t xml:space="preserve"> </w:t>
            </w:r>
            <w:r w:rsidRPr="00103AF7">
              <w:rPr>
                <w:sz w:val="18"/>
                <w:lang w:val="it-IT"/>
              </w:rPr>
              <w:t>vita</w:t>
            </w:r>
            <w:r w:rsidRPr="00103AF7">
              <w:rPr>
                <w:spacing w:val="-4"/>
                <w:sz w:val="18"/>
                <w:lang w:val="it-IT"/>
              </w:rPr>
              <w:t xml:space="preserve"> </w:t>
            </w:r>
            <w:r w:rsidRPr="00103AF7">
              <w:rPr>
                <w:sz w:val="18"/>
                <w:lang w:val="it-IT"/>
              </w:rPr>
              <w:t>di</w:t>
            </w:r>
            <w:r w:rsidRPr="00103AF7">
              <w:rPr>
                <w:spacing w:val="-3"/>
                <w:sz w:val="18"/>
                <w:lang w:val="it-IT"/>
              </w:rPr>
              <w:t xml:space="preserve"> </w:t>
            </w:r>
            <w:r w:rsidRPr="00103AF7">
              <w:rPr>
                <w:sz w:val="18"/>
                <w:lang w:val="it-IT"/>
              </w:rPr>
              <w:t>tutti</w:t>
            </w:r>
            <w:r w:rsidRPr="00103AF7">
              <w:rPr>
                <w:spacing w:val="-3"/>
                <w:sz w:val="18"/>
                <w:lang w:val="it-IT"/>
              </w:rPr>
              <w:t xml:space="preserve"> </w:t>
            </w:r>
            <w:r w:rsidRPr="00103AF7">
              <w:rPr>
                <w:sz w:val="18"/>
                <w:lang w:val="it-IT"/>
              </w:rPr>
              <w:t>i</w:t>
            </w:r>
            <w:r w:rsidRPr="00103AF7">
              <w:rPr>
                <w:spacing w:val="-3"/>
                <w:sz w:val="18"/>
                <w:lang w:val="it-IT"/>
              </w:rPr>
              <w:t xml:space="preserve"> </w:t>
            </w:r>
            <w:r w:rsidRPr="00103AF7">
              <w:rPr>
                <w:sz w:val="18"/>
                <w:lang w:val="it-IT"/>
              </w:rPr>
              <w:t>giorni e/o sul lavoro.</w:t>
            </w:r>
          </w:p>
          <w:p w:rsidR="009337B8" w:rsidRPr="00103AF7" w:rsidRDefault="009337B8" w:rsidP="004356DB">
            <w:pPr>
              <w:pStyle w:val="TableParagraph"/>
              <w:spacing w:line="261" w:lineRule="auto"/>
              <w:ind w:right="104"/>
              <w:rPr>
                <w:sz w:val="18"/>
                <w:lang w:val="it-IT"/>
              </w:rPr>
            </w:pPr>
          </w:p>
        </w:tc>
      </w:tr>
      <w:tr w:rsidR="009337B8" w:rsidRPr="00983420" w:rsidTr="004356DB">
        <w:trPr>
          <w:trHeight w:val="899"/>
        </w:trPr>
        <w:tc>
          <w:tcPr>
            <w:tcW w:w="8372" w:type="dxa"/>
            <w:gridSpan w:val="2"/>
            <w:tcBorders>
              <w:top w:val="single" w:sz="4" w:space="0" w:color="auto"/>
              <w:bottom w:val="single" w:sz="8" w:space="0" w:color="000000"/>
            </w:tcBorders>
            <w:shd w:val="clear" w:color="auto" w:fill="DFDFDF"/>
          </w:tcPr>
          <w:p w:rsidR="009337B8" w:rsidRPr="00103AF7" w:rsidRDefault="009337B8" w:rsidP="004356DB">
            <w:pPr>
              <w:pStyle w:val="TableParagraph"/>
              <w:spacing w:line="360" w:lineRule="auto"/>
              <w:ind w:right="22"/>
              <w:jc w:val="center"/>
              <w:rPr>
                <w:b/>
                <w:sz w:val="18"/>
                <w:lang w:val="it-IT"/>
              </w:rPr>
            </w:pPr>
          </w:p>
          <w:p w:rsidR="009337B8" w:rsidRPr="00983420" w:rsidRDefault="009337B8" w:rsidP="004356DB">
            <w:pPr>
              <w:pStyle w:val="TableParagraph"/>
              <w:ind w:right="22"/>
              <w:jc w:val="center"/>
              <w:rPr>
                <w:b/>
                <w:sz w:val="18"/>
              </w:rPr>
            </w:pPr>
            <w:r w:rsidRPr="00983420">
              <w:rPr>
                <w:b/>
                <w:sz w:val="18"/>
              </w:rPr>
              <w:t>INTERAZIONE</w:t>
            </w:r>
            <w:r w:rsidRPr="00983420">
              <w:rPr>
                <w:b/>
                <w:spacing w:val="-4"/>
                <w:sz w:val="18"/>
              </w:rPr>
              <w:t xml:space="preserve"> </w:t>
            </w:r>
            <w:r w:rsidRPr="00983420">
              <w:rPr>
                <w:b/>
                <w:sz w:val="18"/>
              </w:rPr>
              <w:t>ORALE</w:t>
            </w:r>
            <w:r w:rsidRPr="00983420">
              <w:rPr>
                <w:b/>
                <w:spacing w:val="-1"/>
                <w:sz w:val="18"/>
              </w:rPr>
              <w:t xml:space="preserve"> </w:t>
            </w:r>
            <w:r w:rsidRPr="00983420">
              <w:rPr>
                <w:b/>
                <w:sz w:val="18"/>
              </w:rPr>
              <w:t>E</w:t>
            </w:r>
            <w:r w:rsidRPr="00983420">
              <w:rPr>
                <w:b/>
                <w:spacing w:val="-1"/>
                <w:sz w:val="18"/>
              </w:rPr>
              <w:t xml:space="preserve"> </w:t>
            </w:r>
            <w:r w:rsidRPr="00983420">
              <w:rPr>
                <w:b/>
                <w:spacing w:val="-2"/>
                <w:sz w:val="18"/>
              </w:rPr>
              <w:t>SCRITTA</w:t>
            </w:r>
          </w:p>
        </w:tc>
      </w:tr>
      <w:tr w:rsidR="009337B8" w:rsidRPr="00983420" w:rsidTr="004356DB">
        <w:trPr>
          <w:trHeight w:val="1140"/>
        </w:trPr>
        <w:tc>
          <w:tcPr>
            <w:tcW w:w="1211" w:type="dxa"/>
          </w:tcPr>
          <w:p w:rsidR="009337B8" w:rsidRPr="00983420" w:rsidRDefault="009337B8" w:rsidP="004356DB">
            <w:pPr>
              <w:pStyle w:val="TableParagraph"/>
              <w:spacing w:before="111"/>
              <w:rPr>
                <w:b/>
                <w:sz w:val="18"/>
              </w:rPr>
            </w:pPr>
          </w:p>
          <w:p w:rsidR="009337B8" w:rsidRPr="00983420" w:rsidRDefault="009337B8" w:rsidP="004356DB">
            <w:pPr>
              <w:pStyle w:val="TableParagraph"/>
              <w:spacing w:before="1"/>
              <w:jc w:val="center"/>
              <w:rPr>
                <w:sz w:val="18"/>
              </w:rPr>
            </w:pPr>
            <w:r w:rsidRPr="00983420">
              <w:rPr>
                <w:spacing w:val="-5"/>
                <w:sz w:val="18"/>
              </w:rPr>
              <w:t>14</w:t>
            </w:r>
          </w:p>
        </w:tc>
        <w:tc>
          <w:tcPr>
            <w:tcW w:w="7161" w:type="dxa"/>
          </w:tcPr>
          <w:p w:rsidR="009337B8" w:rsidRPr="00103AF7" w:rsidRDefault="009337B8" w:rsidP="004356DB">
            <w:pPr>
              <w:pStyle w:val="TableParagraph"/>
              <w:spacing w:before="111"/>
              <w:rPr>
                <w:b/>
                <w:sz w:val="18"/>
                <w:lang w:val="it-IT"/>
              </w:rPr>
            </w:pPr>
          </w:p>
          <w:p w:rsidR="009337B8" w:rsidRPr="00103AF7" w:rsidRDefault="009337B8" w:rsidP="004356DB">
            <w:pPr>
              <w:rPr>
                <w:lang w:val="it-IT"/>
              </w:rPr>
            </w:pPr>
            <w:r w:rsidRPr="00103AF7">
              <w:rPr>
                <w:sz w:val="18"/>
                <w:lang w:val="it-IT"/>
              </w:rPr>
              <w:t>Far</w:t>
            </w:r>
            <w:r w:rsidRPr="00103AF7">
              <w:rPr>
                <w:spacing w:val="-6"/>
                <w:sz w:val="18"/>
                <w:lang w:val="it-IT"/>
              </w:rPr>
              <w:t xml:space="preserve"> </w:t>
            </w:r>
            <w:r w:rsidRPr="00103AF7">
              <w:rPr>
                <w:sz w:val="18"/>
                <w:lang w:val="it-IT"/>
              </w:rPr>
              <w:t>fronte</w:t>
            </w:r>
            <w:r w:rsidRPr="00103AF7">
              <w:rPr>
                <w:spacing w:val="-3"/>
                <w:sz w:val="18"/>
                <w:lang w:val="it-IT"/>
              </w:rPr>
              <w:t xml:space="preserve"> </w:t>
            </w:r>
            <w:r w:rsidRPr="00103AF7">
              <w:rPr>
                <w:sz w:val="18"/>
                <w:lang w:val="it-IT"/>
              </w:rPr>
              <w:t>a</w:t>
            </w:r>
            <w:r w:rsidRPr="00103AF7">
              <w:rPr>
                <w:spacing w:val="-4"/>
                <w:sz w:val="18"/>
                <w:lang w:val="it-IT"/>
              </w:rPr>
              <w:t xml:space="preserve"> </w:t>
            </w:r>
            <w:r w:rsidRPr="00103AF7">
              <w:rPr>
                <w:sz w:val="18"/>
                <w:lang w:val="it-IT"/>
              </w:rPr>
              <w:t>scambi</w:t>
            </w:r>
            <w:r w:rsidRPr="00103AF7">
              <w:rPr>
                <w:spacing w:val="-3"/>
                <w:sz w:val="18"/>
                <w:lang w:val="it-IT"/>
              </w:rPr>
              <w:t xml:space="preserve"> </w:t>
            </w:r>
            <w:r w:rsidRPr="00103AF7">
              <w:rPr>
                <w:sz w:val="18"/>
                <w:lang w:val="it-IT"/>
              </w:rPr>
              <w:t>di</w:t>
            </w:r>
            <w:r w:rsidRPr="00103AF7">
              <w:rPr>
                <w:spacing w:val="-3"/>
                <w:sz w:val="18"/>
                <w:lang w:val="it-IT"/>
              </w:rPr>
              <w:t xml:space="preserve"> </w:t>
            </w:r>
            <w:r w:rsidRPr="00103AF7">
              <w:rPr>
                <w:sz w:val="18"/>
                <w:lang w:val="it-IT"/>
              </w:rPr>
              <w:t>routine,</w:t>
            </w:r>
            <w:r w:rsidRPr="00103AF7">
              <w:rPr>
                <w:spacing w:val="-4"/>
                <w:sz w:val="18"/>
                <w:lang w:val="it-IT"/>
              </w:rPr>
              <w:t xml:space="preserve"> </w:t>
            </w:r>
            <w:r w:rsidRPr="00103AF7">
              <w:rPr>
                <w:sz w:val="18"/>
                <w:lang w:val="it-IT"/>
              </w:rPr>
              <w:t>ponendo</w:t>
            </w:r>
            <w:r w:rsidRPr="00103AF7">
              <w:rPr>
                <w:spacing w:val="-2"/>
                <w:sz w:val="18"/>
                <w:lang w:val="it-IT"/>
              </w:rPr>
              <w:t xml:space="preserve"> </w:t>
            </w:r>
            <w:r w:rsidRPr="00103AF7">
              <w:rPr>
                <w:sz w:val="18"/>
                <w:lang w:val="it-IT"/>
              </w:rPr>
              <w:t>e</w:t>
            </w:r>
            <w:r w:rsidRPr="00103AF7">
              <w:rPr>
                <w:spacing w:val="-4"/>
                <w:sz w:val="18"/>
                <w:lang w:val="it-IT"/>
              </w:rPr>
              <w:t xml:space="preserve"> </w:t>
            </w:r>
            <w:r w:rsidRPr="00103AF7">
              <w:rPr>
                <w:sz w:val="18"/>
                <w:lang w:val="it-IT"/>
              </w:rPr>
              <w:t>rispondendo</w:t>
            </w:r>
            <w:r w:rsidRPr="00103AF7">
              <w:rPr>
                <w:spacing w:val="-2"/>
                <w:sz w:val="18"/>
                <w:lang w:val="it-IT"/>
              </w:rPr>
              <w:t xml:space="preserve"> </w:t>
            </w:r>
            <w:r w:rsidRPr="00103AF7">
              <w:rPr>
                <w:sz w:val="18"/>
                <w:lang w:val="it-IT"/>
              </w:rPr>
              <w:t>a</w:t>
            </w:r>
            <w:r w:rsidRPr="00103AF7">
              <w:rPr>
                <w:spacing w:val="-4"/>
                <w:sz w:val="18"/>
                <w:lang w:val="it-IT"/>
              </w:rPr>
              <w:t xml:space="preserve"> </w:t>
            </w:r>
            <w:r w:rsidRPr="00103AF7">
              <w:rPr>
                <w:sz w:val="18"/>
                <w:lang w:val="it-IT"/>
              </w:rPr>
              <w:t>domande</w:t>
            </w:r>
            <w:r w:rsidRPr="00103AF7">
              <w:rPr>
                <w:spacing w:val="-1"/>
                <w:sz w:val="18"/>
                <w:lang w:val="it-IT"/>
              </w:rPr>
              <w:t xml:space="preserve"> </w:t>
            </w:r>
            <w:r w:rsidRPr="00103AF7">
              <w:rPr>
                <w:spacing w:val="-2"/>
                <w:sz w:val="18"/>
                <w:lang w:val="it-IT"/>
              </w:rPr>
              <w:t>semplici.</w:t>
            </w:r>
          </w:p>
        </w:tc>
      </w:tr>
      <w:tr w:rsidR="009337B8" w:rsidRPr="00983420" w:rsidTr="004356DB">
        <w:trPr>
          <w:trHeight w:val="1140"/>
        </w:trPr>
        <w:tc>
          <w:tcPr>
            <w:tcW w:w="1211" w:type="dxa"/>
          </w:tcPr>
          <w:p w:rsidR="009337B8" w:rsidRPr="00103AF7" w:rsidRDefault="009337B8" w:rsidP="004356DB">
            <w:pPr>
              <w:pStyle w:val="TableParagraph"/>
              <w:spacing w:before="1"/>
              <w:jc w:val="center"/>
              <w:rPr>
                <w:spacing w:val="-5"/>
                <w:sz w:val="18"/>
                <w:lang w:val="it-IT"/>
              </w:rPr>
            </w:pPr>
          </w:p>
          <w:p w:rsidR="009337B8" w:rsidRPr="00103AF7" w:rsidRDefault="009337B8" w:rsidP="004356DB">
            <w:pPr>
              <w:pStyle w:val="TableParagraph"/>
              <w:spacing w:before="1"/>
              <w:jc w:val="center"/>
              <w:rPr>
                <w:spacing w:val="-5"/>
                <w:sz w:val="18"/>
                <w:lang w:val="it-IT"/>
              </w:rPr>
            </w:pPr>
          </w:p>
          <w:p w:rsidR="009337B8" w:rsidRPr="00983420" w:rsidRDefault="009337B8" w:rsidP="004356DB">
            <w:pPr>
              <w:pStyle w:val="TableParagraph"/>
              <w:spacing w:before="1"/>
              <w:jc w:val="center"/>
              <w:rPr>
                <w:sz w:val="18"/>
              </w:rPr>
            </w:pPr>
            <w:r w:rsidRPr="00983420">
              <w:rPr>
                <w:spacing w:val="-5"/>
                <w:sz w:val="18"/>
              </w:rPr>
              <w:t>15</w:t>
            </w:r>
          </w:p>
        </w:tc>
        <w:tc>
          <w:tcPr>
            <w:tcW w:w="7161" w:type="dxa"/>
          </w:tcPr>
          <w:p w:rsidR="009337B8" w:rsidRPr="00103AF7" w:rsidRDefault="009337B8" w:rsidP="004356DB">
            <w:pPr>
              <w:pStyle w:val="TableParagraph"/>
              <w:spacing w:before="99"/>
              <w:rPr>
                <w:b/>
                <w:sz w:val="18"/>
                <w:lang w:val="it-IT"/>
              </w:rPr>
            </w:pPr>
          </w:p>
          <w:p w:rsidR="009337B8" w:rsidRPr="00103AF7" w:rsidRDefault="009337B8" w:rsidP="004356DB">
            <w:pPr>
              <w:pStyle w:val="TableParagraph"/>
              <w:rPr>
                <w:sz w:val="18"/>
                <w:lang w:val="it-IT"/>
              </w:rPr>
            </w:pPr>
            <w:r w:rsidRPr="00103AF7">
              <w:rPr>
                <w:sz w:val="18"/>
                <w:lang w:val="it-IT"/>
              </w:rPr>
              <w:t>Scambiare</w:t>
            </w:r>
            <w:r w:rsidRPr="00103AF7">
              <w:rPr>
                <w:spacing w:val="-8"/>
                <w:sz w:val="18"/>
                <w:lang w:val="it-IT"/>
              </w:rPr>
              <w:t xml:space="preserve"> </w:t>
            </w:r>
            <w:r w:rsidRPr="00103AF7">
              <w:rPr>
                <w:sz w:val="18"/>
                <w:lang w:val="it-IT"/>
              </w:rPr>
              <w:t>informazioni</w:t>
            </w:r>
            <w:r w:rsidRPr="00103AF7">
              <w:rPr>
                <w:spacing w:val="-9"/>
                <w:sz w:val="18"/>
                <w:lang w:val="it-IT"/>
              </w:rPr>
              <w:t xml:space="preserve"> </w:t>
            </w:r>
            <w:r w:rsidRPr="00103AF7">
              <w:rPr>
                <w:sz w:val="18"/>
                <w:lang w:val="it-IT"/>
              </w:rPr>
              <w:t>su</w:t>
            </w:r>
            <w:r w:rsidRPr="00103AF7">
              <w:rPr>
                <w:spacing w:val="-11"/>
                <w:sz w:val="18"/>
                <w:lang w:val="it-IT"/>
              </w:rPr>
              <w:t xml:space="preserve"> </w:t>
            </w:r>
            <w:r w:rsidRPr="00103AF7">
              <w:rPr>
                <w:sz w:val="18"/>
                <w:lang w:val="it-IT"/>
              </w:rPr>
              <w:t>argomenti</w:t>
            </w:r>
            <w:r w:rsidRPr="00103AF7">
              <w:rPr>
                <w:spacing w:val="-9"/>
                <w:sz w:val="18"/>
                <w:lang w:val="it-IT"/>
              </w:rPr>
              <w:t xml:space="preserve"> </w:t>
            </w:r>
            <w:r w:rsidRPr="00103AF7">
              <w:rPr>
                <w:sz w:val="18"/>
                <w:lang w:val="it-IT"/>
              </w:rPr>
              <w:t>e</w:t>
            </w:r>
            <w:r w:rsidRPr="00103AF7">
              <w:rPr>
                <w:spacing w:val="-10"/>
                <w:sz w:val="18"/>
                <w:lang w:val="it-IT"/>
              </w:rPr>
              <w:t xml:space="preserve"> </w:t>
            </w:r>
            <w:r w:rsidRPr="00103AF7">
              <w:rPr>
                <w:sz w:val="18"/>
                <w:lang w:val="it-IT"/>
              </w:rPr>
              <w:t>attività</w:t>
            </w:r>
            <w:r w:rsidRPr="00103AF7">
              <w:rPr>
                <w:spacing w:val="-11"/>
                <w:sz w:val="18"/>
                <w:lang w:val="it-IT"/>
              </w:rPr>
              <w:t xml:space="preserve"> </w:t>
            </w:r>
            <w:r w:rsidRPr="00103AF7">
              <w:rPr>
                <w:sz w:val="18"/>
                <w:lang w:val="it-IT"/>
              </w:rPr>
              <w:t>consuete</w:t>
            </w:r>
            <w:r w:rsidRPr="00103AF7">
              <w:rPr>
                <w:spacing w:val="-10"/>
                <w:sz w:val="18"/>
                <w:lang w:val="it-IT"/>
              </w:rPr>
              <w:t xml:space="preserve"> </w:t>
            </w:r>
            <w:r w:rsidRPr="00103AF7">
              <w:rPr>
                <w:sz w:val="18"/>
                <w:lang w:val="it-IT"/>
              </w:rPr>
              <w:t>riferite</w:t>
            </w:r>
            <w:r w:rsidRPr="00103AF7">
              <w:rPr>
                <w:spacing w:val="-9"/>
                <w:sz w:val="18"/>
                <w:lang w:val="it-IT"/>
              </w:rPr>
              <w:t xml:space="preserve"> </w:t>
            </w:r>
            <w:r w:rsidRPr="00103AF7">
              <w:rPr>
                <w:sz w:val="18"/>
                <w:lang w:val="it-IT"/>
              </w:rPr>
              <w:t>alla</w:t>
            </w:r>
            <w:r w:rsidRPr="00103AF7">
              <w:rPr>
                <w:spacing w:val="-11"/>
                <w:sz w:val="18"/>
                <w:lang w:val="it-IT"/>
              </w:rPr>
              <w:t xml:space="preserve"> </w:t>
            </w:r>
            <w:r w:rsidRPr="00103AF7">
              <w:rPr>
                <w:sz w:val="18"/>
                <w:lang w:val="it-IT"/>
              </w:rPr>
              <w:t>famiglia, all’ambiente, al lavoro e al tempo libero.</w:t>
            </w:r>
          </w:p>
        </w:tc>
      </w:tr>
      <w:tr w:rsidR="009337B8" w:rsidRPr="00983420" w:rsidTr="004356DB">
        <w:trPr>
          <w:trHeight w:val="1140"/>
        </w:trPr>
        <w:tc>
          <w:tcPr>
            <w:tcW w:w="1211" w:type="dxa"/>
            <w:tcBorders>
              <w:bottom w:val="single" w:sz="4" w:space="0" w:color="auto"/>
            </w:tcBorders>
          </w:tcPr>
          <w:p w:rsidR="009337B8" w:rsidRPr="00103AF7" w:rsidRDefault="009337B8" w:rsidP="004356DB">
            <w:pPr>
              <w:pStyle w:val="TableParagraph"/>
              <w:jc w:val="center"/>
              <w:rPr>
                <w:spacing w:val="-5"/>
                <w:sz w:val="18"/>
                <w:lang w:val="it-IT"/>
              </w:rPr>
            </w:pPr>
          </w:p>
          <w:p w:rsidR="009337B8" w:rsidRPr="00103AF7" w:rsidRDefault="009337B8" w:rsidP="004356DB">
            <w:pPr>
              <w:pStyle w:val="TableParagraph"/>
              <w:jc w:val="center"/>
              <w:rPr>
                <w:spacing w:val="-5"/>
                <w:sz w:val="18"/>
                <w:lang w:val="it-IT"/>
              </w:rPr>
            </w:pPr>
          </w:p>
          <w:p w:rsidR="009337B8" w:rsidRPr="00983420" w:rsidRDefault="009337B8" w:rsidP="004356DB">
            <w:pPr>
              <w:pStyle w:val="TableParagraph"/>
              <w:jc w:val="center"/>
              <w:rPr>
                <w:sz w:val="18"/>
              </w:rPr>
            </w:pPr>
            <w:r w:rsidRPr="00983420">
              <w:rPr>
                <w:spacing w:val="-5"/>
                <w:sz w:val="18"/>
              </w:rPr>
              <w:t>16</w:t>
            </w:r>
          </w:p>
        </w:tc>
        <w:tc>
          <w:tcPr>
            <w:tcW w:w="7161" w:type="dxa"/>
            <w:tcBorders>
              <w:bottom w:val="single" w:sz="4" w:space="0" w:color="auto"/>
            </w:tcBorders>
          </w:tcPr>
          <w:p w:rsidR="009337B8" w:rsidRPr="00103AF7" w:rsidRDefault="009337B8" w:rsidP="004356DB">
            <w:pPr>
              <w:pStyle w:val="TableParagraph"/>
              <w:spacing w:before="94"/>
              <w:rPr>
                <w:b/>
                <w:sz w:val="18"/>
                <w:lang w:val="it-IT"/>
              </w:rPr>
            </w:pPr>
          </w:p>
          <w:p w:rsidR="009337B8" w:rsidRPr="00103AF7" w:rsidRDefault="009337B8" w:rsidP="004356DB">
            <w:pPr>
              <w:pStyle w:val="TableParagraph"/>
              <w:rPr>
                <w:sz w:val="18"/>
                <w:lang w:val="it-IT"/>
              </w:rPr>
            </w:pPr>
            <w:r w:rsidRPr="00103AF7">
              <w:rPr>
                <w:sz w:val="18"/>
                <w:lang w:val="it-IT"/>
              </w:rPr>
              <w:t>Scrivere</w:t>
            </w:r>
            <w:r w:rsidRPr="00103AF7">
              <w:rPr>
                <w:spacing w:val="-7"/>
                <w:sz w:val="18"/>
                <w:lang w:val="it-IT"/>
              </w:rPr>
              <w:t xml:space="preserve"> </w:t>
            </w:r>
            <w:r w:rsidRPr="00103AF7">
              <w:rPr>
                <w:sz w:val="18"/>
                <w:lang w:val="it-IT"/>
              </w:rPr>
              <w:t>brevi</w:t>
            </w:r>
            <w:r w:rsidRPr="00103AF7">
              <w:rPr>
                <w:spacing w:val="-8"/>
                <w:sz w:val="18"/>
                <w:lang w:val="it-IT"/>
              </w:rPr>
              <w:t xml:space="preserve"> </w:t>
            </w:r>
            <w:r w:rsidRPr="00103AF7">
              <w:rPr>
                <w:sz w:val="18"/>
                <w:lang w:val="it-IT"/>
              </w:rPr>
              <w:t>e</w:t>
            </w:r>
            <w:r w:rsidRPr="00103AF7">
              <w:rPr>
                <w:spacing w:val="-8"/>
                <w:sz w:val="18"/>
                <w:lang w:val="it-IT"/>
              </w:rPr>
              <w:t xml:space="preserve"> </w:t>
            </w:r>
            <w:r w:rsidRPr="00103AF7">
              <w:rPr>
                <w:sz w:val="18"/>
                <w:lang w:val="it-IT"/>
              </w:rPr>
              <w:t>semplici</w:t>
            </w:r>
            <w:r w:rsidRPr="00103AF7">
              <w:rPr>
                <w:spacing w:val="-7"/>
                <w:sz w:val="18"/>
                <w:lang w:val="it-IT"/>
              </w:rPr>
              <w:t xml:space="preserve"> </w:t>
            </w:r>
            <w:r w:rsidRPr="00103AF7">
              <w:rPr>
                <w:sz w:val="18"/>
                <w:lang w:val="it-IT"/>
              </w:rPr>
              <w:t>appunti,</w:t>
            </w:r>
            <w:r w:rsidRPr="00103AF7">
              <w:rPr>
                <w:spacing w:val="-9"/>
                <w:sz w:val="18"/>
                <w:lang w:val="it-IT"/>
              </w:rPr>
              <w:t xml:space="preserve"> </w:t>
            </w:r>
            <w:r w:rsidRPr="00103AF7">
              <w:rPr>
                <w:sz w:val="18"/>
                <w:lang w:val="it-IT"/>
              </w:rPr>
              <w:t>relativi</w:t>
            </w:r>
            <w:r w:rsidRPr="00103AF7">
              <w:rPr>
                <w:spacing w:val="-7"/>
                <w:sz w:val="18"/>
                <w:lang w:val="it-IT"/>
              </w:rPr>
              <w:t xml:space="preserve"> </w:t>
            </w:r>
            <w:r w:rsidRPr="00103AF7">
              <w:rPr>
                <w:sz w:val="18"/>
                <w:lang w:val="it-IT"/>
              </w:rPr>
              <w:t>a</w:t>
            </w:r>
            <w:r w:rsidRPr="00103AF7">
              <w:rPr>
                <w:spacing w:val="-9"/>
                <w:sz w:val="18"/>
                <w:lang w:val="it-IT"/>
              </w:rPr>
              <w:t xml:space="preserve"> </w:t>
            </w:r>
            <w:r w:rsidRPr="00103AF7">
              <w:rPr>
                <w:sz w:val="18"/>
                <w:lang w:val="it-IT"/>
              </w:rPr>
              <w:t>bisogni</w:t>
            </w:r>
            <w:r w:rsidRPr="00103AF7">
              <w:rPr>
                <w:spacing w:val="-8"/>
                <w:sz w:val="18"/>
                <w:lang w:val="it-IT"/>
              </w:rPr>
              <w:t xml:space="preserve"> </w:t>
            </w:r>
            <w:r w:rsidRPr="00103AF7">
              <w:rPr>
                <w:sz w:val="18"/>
                <w:lang w:val="it-IT"/>
              </w:rPr>
              <w:t>immediati,</w:t>
            </w:r>
            <w:r w:rsidRPr="00103AF7">
              <w:rPr>
                <w:spacing w:val="-9"/>
                <w:sz w:val="18"/>
                <w:lang w:val="it-IT"/>
              </w:rPr>
              <w:t xml:space="preserve"> </w:t>
            </w:r>
            <w:r w:rsidRPr="00103AF7">
              <w:rPr>
                <w:sz w:val="18"/>
                <w:lang w:val="it-IT"/>
              </w:rPr>
              <w:t>usando</w:t>
            </w:r>
            <w:r w:rsidRPr="00103AF7">
              <w:rPr>
                <w:spacing w:val="-8"/>
                <w:sz w:val="18"/>
                <w:lang w:val="it-IT"/>
              </w:rPr>
              <w:t xml:space="preserve"> </w:t>
            </w:r>
            <w:r w:rsidRPr="00103AF7">
              <w:rPr>
                <w:sz w:val="18"/>
                <w:lang w:val="it-IT"/>
              </w:rPr>
              <w:t xml:space="preserve">formule </w:t>
            </w:r>
            <w:r w:rsidRPr="00103AF7">
              <w:rPr>
                <w:spacing w:val="-2"/>
                <w:sz w:val="18"/>
                <w:lang w:val="it-IT"/>
              </w:rPr>
              <w:t>convenzionali.</w:t>
            </w:r>
          </w:p>
        </w:tc>
      </w:tr>
      <w:tr w:rsidR="009337B8" w:rsidRPr="00983420" w:rsidTr="004356DB">
        <w:trPr>
          <w:trHeight w:val="849"/>
        </w:trPr>
        <w:tc>
          <w:tcPr>
            <w:tcW w:w="8372" w:type="dxa"/>
            <w:gridSpan w:val="2"/>
            <w:tcBorders>
              <w:top w:val="single" w:sz="4" w:space="0" w:color="auto"/>
              <w:bottom w:val="single" w:sz="4" w:space="0" w:color="auto"/>
            </w:tcBorders>
            <w:shd w:val="clear" w:color="auto" w:fill="DFDFDF"/>
          </w:tcPr>
          <w:p w:rsidR="009337B8" w:rsidRPr="00103AF7" w:rsidRDefault="009337B8" w:rsidP="004356DB">
            <w:pPr>
              <w:pStyle w:val="TableParagraph"/>
              <w:spacing w:before="106"/>
              <w:rPr>
                <w:b/>
                <w:sz w:val="18"/>
                <w:lang w:val="it-IT"/>
              </w:rPr>
            </w:pPr>
          </w:p>
          <w:p w:rsidR="009337B8" w:rsidRPr="00983420" w:rsidRDefault="009337B8" w:rsidP="004356DB">
            <w:pPr>
              <w:pStyle w:val="TableParagraph"/>
              <w:jc w:val="center"/>
              <w:rPr>
                <w:b/>
                <w:sz w:val="18"/>
              </w:rPr>
            </w:pPr>
            <w:r w:rsidRPr="00983420">
              <w:rPr>
                <w:b/>
                <w:sz w:val="18"/>
              </w:rPr>
              <w:t>PRODUZIONE</w:t>
            </w:r>
            <w:r w:rsidRPr="00983420">
              <w:rPr>
                <w:b/>
                <w:spacing w:val="-3"/>
                <w:sz w:val="18"/>
              </w:rPr>
              <w:t xml:space="preserve"> </w:t>
            </w:r>
            <w:r w:rsidRPr="00983420">
              <w:rPr>
                <w:b/>
                <w:spacing w:val="-4"/>
                <w:sz w:val="18"/>
              </w:rPr>
              <w:t>ORALE</w:t>
            </w:r>
          </w:p>
        </w:tc>
      </w:tr>
      <w:tr w:rsidR="009337B8" w:rsidRPr="00983420" w:rsidTr="004356DB">
        <w:trPr>
          <w:trHeight w:val="1140"/>
        </w:trPr>
        <w:tc>
          <w:tcPr>
            <w:tcW w:w="1211" w:type="dxa"/>
            <w:tcBorders>
              <w:top w:val="single" w:sz="4" w:space="0" w:color="auto"/>
              <w:bottom w:val="single" w:sz="4" w:space="0" w:color="auto"/>
            </w:tcBorders>
          </w:tcPr>
          <w:p w:rsidR="009337B8" w:rsidRDefault="009337B8" w:rsidP="004356DB">
            <w:pPr>
              <w:pStyle w:val="TableParagraph"/>
              <w:jc w:val="center"/>
              <w:rPr>
                <w:spacing w:val="-5"/>
                <w:sz w:val="18"/>
              </w:rPr>
            </w:pPr>
          </w:p>
          <w:p w:rsidR="009337B8" w:rsidRDefault="009337B8" w:rsidP="004356DB">
            <w:pPr>
              <w:pStyle w:val="TableParagraph"/>
              <w:jc w:val="center"/>
              <w:rPr>
                <w:spacing w:val="-5"/>
                <w:sz w:val="18"/>
              </w:rPr>
            </w:pPr>
          </w:p>
          <w:p w:rsidR="009337B8" w:rsidRPr="00983420" w:rsidRDefault="009337B8" w:rsidP="004356DB">
            <w:pPr>
              <w:pStyle w:val="TableParagraph"/>
              <w:jc w:val="center"/>
              <w:rPr>
                <w:sz w:val="18"/>
              </w:rPr>
            </w:pPr>
            <w:r w:rsidRPr="00983420">
              <w:rPr>
                <w:spacing w:val="-5"/>
                <w:sz w:val="18"/>
              </w:rPr>
              <w:t>17</w:t>
            </w:r>
          </w:p>
        </w:tc>
        <w:tc>
          <w:tcPr>
            <w:tcW w:w="7161" w:type="dxa"/>
            <w:tcBorders>
              <w:top w:val="single" w:sz="4" w:space="0" w:color="auto"/>
              <w:bottom w:val="single" w:sz="4" w:space="0" w:color="auto"/>
            </w:tcBorders>
          </w:tcPr>
          <w:p w:rsidR="009337B8" w:rsidRPr="00103AF7" w:rsidRDefault="009337B8" w:rsidP="004356DB">
            <w:pPr>
              <w:pStyle w:val="TableParagraph"/>
              <w:spacing w:before="113"/>
              <w:rPr>
                <w:b/>
                <w:sz w:val="18"/>
                <w:lang w:val="it-IT"/>
              </w:rPr>
            </w:pPr>
          </w:p>
          <w:p w:rsidR="009337B8" w:rsidRPr="00103AF7" w:rsidRDefault="009337B8" w:rsidP="004356DB">
            <w:pPr>
              <w:pStyle w:val="TableParagraph"/>
              <w:rPr>
                <w:sz w:val="18"/>
                <w:lang w:val="it-IT"/>
              </w:rPr>
            </w:pPr>
            <w:r w:rsidRPr="00103AF7">
              <w:rPr>
                <w:sz w:val="18"/>
                <w:lang w:val="it-IT"/>
              </w:rPr>
              <w:t>Descrivere</w:t>
            </w:r>
            <w:r w:rsidRPr="00103AF7">
              <w:rPr>
                <w:spacing w:val="-6"/>
                <w:sz w:val="18"/>
                <w:lang w:val="it-IT"/>
              </w:rPr>
              <w:t xml:space="preserve"> </w:t>
            </w:r>
            <w:r w:rsidRPr="00103AF7">
              <w:rPr>
                <w:sz w:val="18"/>
                <w:lang w:val="it-IT"/>
              </w:rPr>
              <w:t>o</w:t>
            </w:r>
            <w:r w:rsidRPr="00103AF7">
              <w:rPr>
                <w:spacing w:val="-8"/>
                <w:sz w:val="18"/>
                <w:lang w:val="it-IT"/>
              </w:rPr>
              <w:t xml:space="preserve"> </w:t>
            </w:r>
            <w:r w:rsidRPr="00103AF7">
              <w:rPr>
                <w:sz w:val="18"/>
                <w:lang w:val="it-IT"/>
              </w:rPr>
              <w:t>presentare</w:t>
            </w:r>
            <w:r w:rsidRPr="00103AF7">
              <w:rPr>
                <w:spacing w:val="-8"/>
                <w:sz w:val="18"/>
                <w:lang w:val="it-IT"/>
              </w:rPr>
              <w:t xml:space="preserve"> </w:t>
            </w:r>
            <w:r w:rsidRPr="00103AF7">
              <w:rPr>
                <w:sz w:val="18"/>
                <w:lang w:val="it-IT"/>
              </w:rPr>
              <w:t>in</w:t>
            </w:r>
            <w:r w:rsidRPr="00103AF7">
              <w:rPr>
                <w:spacing w:val="-10"/>
                <w:sz w:val="18"/>
                <w:lang w:val="it-IT"/>
              </w:rPr>
              <w:t xml:space="preserve"> </w:t>
            </w:r>
            <w:r w:rsidRPr="00103AF7">
              <w:rPr>
                <w:sz w:val="18"/>
                <w:lang w:val="it-IT"/>
              </w:rPr>
              <w:t>modo</w:t>
            </w:r>
            <w:r w:rsidRPr="00103AF7">
              <w:rPr>
                <w:spacing w:val="-8"/>
                <w:sz w:val="18"/>
                <w:lang w:val="it-IT"/>
              </w:rPr>
              <w:t xml:space="preserve"> </w:t>
            </w:r>
            <w:r w:rsidRPr="00103AF7">
              <w:rPr>
                <w:sz w:val="18"/>
                <w:lang w:val="it-IT"/>
              </w:rPr>
              <w:t>semplice</w:t>
            </w:r>
            <w:r w:rsidRPr="00103AF7">
              <w:rPr>
                <w:spacing w:val="-8"/>
                <w:sz w:val="18"/>
                <w:lang w:val="it-IT"/>
              </w:rPr>
              <w:t xml:space="preserve"> </w:t>
            </w:r>
            <w:r w:rsidRPr="00103AF7">
              <w:rPr>
                <w:sz w:val="18"/>
                <w:lang w:val="it-IT"/>
              </w:rPr>
              <w:t>persone,</w:t>
            </w:r>
            <w:r w:rsidRPr="00103AF7">
              <w:rPr>
                <w:spacing w:val="-8"/>
                <w:sz w:val="18"/>
                <w:lang w:val="it-IT"/>
              </w:rPr>
              <w:t xml:space="preserve"> </w:t>
            </w:r>
            <w:r w:rsidRPr="00103AF7">
              <w:rPr>
                <w:sz w:val="18"/>
                <w:lang w:val="it-IT"/>
              </w:rPr>
              <w:t>condizioni</w:t>
            </w:r>
            <w:r w:rsidRPr="00103AF7">
              <w:rPr>
                <w:spacing w:val="-7"/>
                <w:sz w:val="18"/>
                <w:lang w:val="it-IT"/>
              </w:rPr>
              <w:t xml:space="preserve"> </w:t>
            </w:r>
            <w:r w:rsidRPr="00103AF7">
              <w:rPr>
                <w:sz w:val="18"/>
                <w:lang w:val="it-IT"/>
              </w:rPr>
              <w:t>di</w:t>
            </w:r>
            <w:r w:rsidRPr="00103AF7">
              <w:rPr>
                <w:spacing w:val="-8"/>
                <w:sz w:val="18"/>
                <w:lang w:val="it-IT"/>
              </w:rPr>
              <w:t xml:space="preserve"> </w:t>
            </w:r>
            <w:r w:rsidRPr="00103AF7">
              <w:rPr>
                <w:sz w:val="18"/>
                <w:lang w:val="it-IT"/>
              </w:rPr>
              <w:t>vita</w:t>
            </w:r>
            <w:r w:rsidRPr="00103AF7">
              <w:rPr>
                <w:spacing w:val="-8"/>
                <w:sz w:val="18"/>
                <w:lang w:val="it-IT"/>
              </w:rPr>
              <w:t xml:space="preserve"> </w:t>
            </w:r>
            <w:r w:rsidRPr="00103AF7">
              <w:rPr>
                <w:sz w:val="18"/>
                <w:lang w:val="it-IT"/>
              </w:rPr>
              <w:t>o</w:t>
            </w:r>
            <w:r w:rsidRPr="00103AF7">
              <w:rPr>
                <w:spacing w:val="-8"/>
                <w:sz w:val="18"/>
                <w:lang w:val="it-IT"/>
              </w:rPr>
              <w:t xml:space="preserve"> </w:t>
            </w:r>
            <w:r w:rsidRPr="00103AF7">
              <w:rPr>
                <w:sz w:val="18"/>
                <w:lang w:val="it-IT"/>
              </w:rPr>
              <w:t>di lavoro, compiti quotidiani.</w:t>
            </w:r>
          </w:p>
        </w:tc>
      </w:tr>
      <w:tr w:rsidR="009337B8" w:rsidRPr="00983420" w:rsidTr="004356DB">
        <w:trPr>
          <w:trHeight w:val="1140"/>
        </w:trPr>
        <w:tc>
          <w:tcPr>
            <w:tcW w:w="1211" w:type="dxa"/>
            <w:tcBorders>
              <w:top w:val="single" w:sz="4" w:space="0" w:color="auto"/>
              <w:bottom w:val="single" w:sz="4" w:space="0" w:color="auto"/>
            </w:tcBorders>
          </w:tcPr>
          <w:p w:rsidR="009337B8" w:rsidRPr="00103AF7" w:rsidRDefault="009337B8" w:rsidP="004356DB">
            <w:pPr>
              <w:pStyle w:val="TableParagraph"/>
              <w:jc w:val="center"/>
              <w:rPr>
                <w:spacing w:val="-5"/>
                <w:sz w:val="18"/>
                <w:lang w:val="it-IT"/>
              </w:rPr>
            </w:pPr>
          </w:p>
          <w:p w:rsidR="009337B8" w:rsidRPr="00103AF7" w:rsidRDefault="009337B8" w:rsidP="004356DB">
            <w:pPr>
              <w:pStyle w:val="TableParagraph"/>
              <w:jc w:val="center"/>
              <w:rPr>
                <w:spacing w:val="-5"/>
                <w:sz w:val="18"/>
                <w:lang w:val="it-IT"/>
              </w:rPr>
            </w:pPr>
          </w:p>
          <w:p w:rsidR="009337B8" w:rsidRPr="00983420" w:rsidRDefault="009337B8" w:rsidP="004356DB">
            <w:pPr>
              <w:pStyle w:val="TableParagraph"/>
              <w:jc w:val="center"/>
              <w:rPr>
                <w:sz w:val="18"/>
              </w:rPr>
            </w:pPr>
            <w:r w:rsidRPr="00983420">
              <w:rPr>
                <w:spacing w:val="-5"/>
                <w:sz w:val="18"/>
              </w:rPr>
              <w:t>18</w:t>
            </w:r>
          </w:p>
        </w:tc>
        <w:tc>
          <w:tcPr>
            <w:tcW w:w="7161" w:type="dxa"/>
            <w:tcBorders>
              <w:top w:val="single" w:sz="4" w:space="0" w:color="auto"/>
              <w:bottom w:val="single" w:sz="4" w:space="0" w:color="auto"/>
            </w:tcBorders>
          </w:tcPr>
          <w:p w:rsidR="009337B8" w:rsidRPr="00103AF7" w:rsidRDefault="009337B8" w:rsidP="004356DB">
            <w:pPr>
              <w:pStyle w:val="TableParagraph"/>
              <w:spacing w:before="89"/>
              <w:rPr>
                <w:b/>
                <w:sz w:val="18"/>
                <w:lang w:val="it-IT"/>
              </w:rPr>
            </w:pPr>
          </w:p>
          <w:p w:rsidR="009337B8" w:rsidRPr="00103AF7" w:rsidRDefault="009337B8" w:rsidP="004356DB">
            <w:pPr>
              <w:pStyle w:val="TableParagraph"/>
              <w:rPr>
                <w:sz w:val="18"/>
                <w:lang w:val="it-IT"/>
              </w:rPr>
            </w:pPr>
            <w:r w:rsidRPr="00103AF7">
              <w:rPr>
                <w:sz w:val="18"/>
                <w:lang w:val="it-IT"/>
              </w:rPr>
              <w:t>Usare</w:t>
            </w:r>
            <w:r w:rsidRPr="00103AF7">
              <w:rPr>
                <w:spacing w:val="-9"/>
                <w:sz w:val="18"/>
                <w:lang w:val="it-IT"/>
              </w:rPr>
              <w:t xml:space="preserve"> </w:t>
            </w:r>
            <w:r w:rsidRPr="00103AF7">
              <w:rPr>
                <w:sz w:val="18"/>
                <w:lang w:val="it-IT"/>
              </w:rPr>
              <w:t>semplici</w:t>
            </w:r>
            <w:r w:rsidRPr="00103AF7">
              <w:rPr>
                <w:spacing w:val="-8"/>
                <w:sz w:val="18"/>
                <w:lang w:val="it-IT"/>
              </w:rPr>
              <w:t xml:space="preserve"> </w:t>
            </w:r>
            <w:r w:rsidRPr="00103AF7">
              <w:rPr>
                <w:sz w:val="18"/>
                <w:lang w:val="it-IT"/>
              </w:rPr>
              <w:t>espressioni</w:t>
            </w:r>
            <w:r w:rsidRPr="00103AF7">
              <w:rPr>
                <w:spacing w:val="-10"/>
                <w:sz w:val="18"/>
                <w:lang w:val="it-IT"/>
              </w:rPr>
              <w:t xml:space="preserve"> </w:t>
            </w:r>
            <w:r w:rsidRPr="00103AF7">
              <w:rPr>
                <w:sz w:val="18"/>
                <w:lang w:val="it-IT"/>
              </w:rPr>
              <w:t>e</w:t>
            </w:r>
            <w:r w:rsidRPr="00103AF7">
              <w:rPr>
                <w:spacing w:val="-8"/>
                <w:sz w:val="18"/>
                <w:lang w:val="it-IT"/>
              </w:rPr>
              <w:t xml:space="preserve"> </w:t>
            </w:r>
            <w:r w:rsidRPr="00103AF7">
              <w:rPr>
                <w:sz w:val="18"/>
                <w:lang w:val="it-IT"/>
              </w:rPr>
              <w:t>frasi</w:t>
            </w:r>
            <w:r w:rsidRPr="00103AF7">
              <w:rPr>
                <w:spacing w:val="-8"/>
                <w:sz w:val="18"/>
                <w:lang w:val="it-IT"/>
              </w:rPr>
              <w:t xml:space="preserve"> </w:t>
            </w:r>
            <w:r w:rsidRPr="00103AF7">
              <w:rPr>
                <w:sz w:val="18"/>
                <w:lang w:val="it-IT"/>
              </w:rPr>
              <w:t>legate</w:t>
            </w:r>
            <w:r w:rsidRPr="00103AF7">
              <w:rPr>
                <w:spacing w:val="-10"/>
                <w:sz w:val="18"/>
                <w:lang w:val="it-IT"/>
              </w:rPr>
              <w:t xml:space="preserve"> </w:t>
            </w:r>
            <w:r w:rsidRPr="00103AF7">
              <w:rPr>
                <w:sz w:val="18"/>
                <w:lang w:val="it-IT"/>
              </w:rPr>
              <w:t>insieme</w:t>
            </w:r>
            <w:r w:rsidRPr="00103AF7">
              <w:rPr>
                <w:spacing w:val="-8"/>
                <w:sz w:val="18"/>
                <w:lang w:val="it-IT"/>
              </w:rPr>
              <w:t xml:space="preserve"> </w:t>
            </w:r>
            <w:r w:rsidRPr="00103AF7">
              <w:rPr>
                <w:sz w:val="18"/>
                <w:lang w:val="it-IT"/>
              </w:rPr>
              <w:t>per</w:t>
            </w:r>
            <w:r w:rsidRPr="00103AF7">
              <w:rPr>
                <w:spacing w:val="-9"/>
                <w:sz w:val="18"/>
                <w:lang w:val="it-IT"/>
              </w:rPr>
              <w:t xml:space="preserve"> </w:t>
            </w:r>
            <w:r w:rsidRPr="00103AF7">
              <w:rPr>
                <w:sz w:val="18"/>
                <w:lang w:val="it-IT"/>
              </w:rPr>
              <w:t>indicare</w:t>
            </w:r>
            <w:r w:rsidRPr="00103AF7">
              <w:rPr>
                <w:spacing w:val="-9"/>
                <w:sz w:val="18"/>
                <w:lang w:val="it-IT"/>
              </w:rPr>
              <w:t xml:space="preserve"> </w:t>
            </w:r>
            <w:r w:rsidRPr="00103AF7">
              <w:rPr>
                <w:sz w:val="18"/>
                <w:lang w:val="it-IT"/>
              </w:rPr>
              <w:t>le</w:t>
            </w:r>
            <w:r w:rsidRPr="00103AF7">
              <w:rPr>
                <w:spacing w:val="-8"/>
                <w:sz w:val="18"/>
                <w:lang w:val="it-IT"/>
              </w:rPr>
              <w:t xml:space="preserve"> </w:t>
            </w:r>
            <w:r w:rsidRPr="00103AF7">
              <w:rPr>
                <w:sz w:val="18"/>
                <w:lang w:val="it-IT"/>
              </w:rPr>
              <w:t xml:space="preserve">proprie </w:t>
            </w:r>
            <w:r w:rsidRPr="00103AF7">
              <w:rPr>
                <w:spacing w:val="-2"/>
                <w:sz w:val="18"/>
                <w:lang w:val="it-IT"/>
              </w:rPr>
              <w:t>preferenze.</w:t>
            </w:r>
          </w:p>
        </w:tc>
      </w:tr>
      <w:tr w:rsidR="009337B8" w:rsidRPr="00983420" w:rsidTr="004356DB">
        <w:trPr>
          <w:trHeight w:val="899"/>
        </w:trPr>
        <w:tc>
          <w:tcPr>
            <w:tcW w:w="8372" w:type="dxa"/>
            <w:gridSpan w:val="2"/>
            <w:tcBorders>
              <w:top w:val="single" w:sz="4" w:space="0" w:color="auto"/>
              <w:bottom w:val="single" w:sz="8" w:space="0" w:color="000000"/>
            </w:tcBorders>
            <w:shd w:val="clear" w:color="auto" w:fill="DFDFDF"/>
          </w:tcPr>
          <w:p w:rsidR="009337B8" w:rsidRPr="00103AF7" w:rsidRDefault="009337B8" w:rsidP="004356DB">
            <w:pPr>
              <w:pStyle w:val="TableParagraph"/>
              <w:spacing w:before="101"/>
              <w:rPr>
                <w:b/>
                <w:sz w:val="18"/>
                <w:lang w:val="it-IT"/>
              </w:rPr>
            </w:pPr>
          </w:p>
          <w:p w:rsidR="009337B8" w:rsidRPr="00983420" w:rsidRDefault="009337B8" w:rsidP="004356DB">
            <w:pPr>
              <w:pStyle w:val="TableParagraph"/>
              <w:ind w:right="22"/>
              <w:jc w:val="center"/>
              <w:rPr>
                <w:b/>
                <w:sz w:val="18"/>
              </w:rPr>
            </w:pPr>
            <w:r w:rsidRPr="00983420">
              <w:rPr>
                <w:b/>
                <w:sz w:val="18"/>
              </w:rPr>
              <w:t>PRODUZIONE</w:t>
            </w:r>
            <w:r w:rsidRPr="00983420">
              <w:rPr>
                <w:b/>
                <w:spacing w:val="-1"/>
                <w:sz w:val="18"/>
              </w:rPr>
              <w:t xml:space="preserve"> </w:t>
            </w:r>
            <w:r w:rsidRPr="00983420">
              <w:rPr>
                <w:b/>
                <w:spacing w:val="-2"/>
                <w:sz w:val="18"/>
              </w:rPr>
              <w:t>SCRITTA</w:t>
            </w:r>
          </w:p>
        </w:tc>
      </w:tr>
      <w:tr w:rsidR="009337B8" w:rsidRPr="00983420" w:rsidTr="004356DB">
        <w:trPr>
          <w:trHeight w:val="1140"/>
        </w:trPr>
        <w:tc>
          <w:tcPr>
            <w:tcW w:w="1211" w:type="dxa"/>
            <w:tcBorders>
              <w:top w:val="single" w:sz="4" w:space="0" w:color="auto"/>
              <w:bottom w:val="single" w:sz="4" w:space="0" w:color="auto"/>
            </w:tcBorders>
          </w:tcPr>
          <w:p w:rsidR="009337B8" w:rsidRDefault="009337B8" w:rsidP="004356DB">
            <w:pPr>
              <w:pStyle w:val="TableParagraph"/>
              <w:jc w:val="center"/>
              <w:rPr>
                <w:sz w:val="18"/>
              </w:rPr>
            </w:pPr>
          </w:p>
          <w:p w:rsidR="009337B8" w:rsidRDefault="009337B8" w:rsidP="004356DB">
            <w:pPr>
              <w:pStyle w:val="TableParagraph"/>
              <w:jc w:val="center"/>
              <w:rPr>
                <w:sz w:val="18"/>
              </w:rPr>
            </w:pPr>
          </w:p>
          <w:p w:rsidR="009337B8" w:rsidRDefault="009337B8" w:rsidP="004356DB">
            <w:pPr>
              <w:pStyle w:val="TableParagraph"/>
              <w:jc w:val="center"/>
              <w:rPr>
                <w:sz w:val="18"/>
              </w:rPr>
            </w:pPr>
            <w:r w:rsidRPr="00983420">
              <w:rPr>
                <w:sz w:val="18"/>
              </w:rPr>
              <w:t>19</w:t>
            </w:r>
          </w:p>
        </w:tc>
        <w:tc>
          <w:tcPr>
            <w:tcW w:w="7161" w:type="dxa"/>
            <w:tcBorders>
              <w:top w:val="single" w:sz="4" w:space="0" w:color="auto"/>
              <w:bottom w:val="single" w:sz="4" w:space="0" w:color="auto"/>
            </w:tcBorders>
          </w:tcPr>
          <w:p w:rsidR="009337B8" w:rsidRPr="00103AF7" w:rsidRDefault="009337B8" w:rsidP="004356DB">
            <w:pPr>
              <w:pStyle w:val="TableParagraph"/>
              <w:rPr>
                <w:sz w:val="18"/>
                <w:lang w:val="it-IT"/>
              </w:rPr>
            </w:pPr>
          </w:p>
          <w:p w:rsidR="009337B8" w:rsidRPr="00103AF7" w:rsidRDefault="009337B8" w:rsidP="004356DB">
            <w:pPr>
              <w:pStyle w:val="TableParagraph"/>
              <w:rPr>
                <w:sz w:val="18"/>
                <w:lang w:val="it-IT"/>
              </w:rPr>
            </w:pPr>
            <w:r w:rsidRPr="00103AF7">
              <w:rPr>
                <w:sz w:val="18"/>
                <w:lang w:val="it-IT"/>
              </w:rPr>
              <w:t>Scrivere una serie di elementari espressioni e frasi legate da semplici connettivi quali e, ma, perché relativi a contesti di vita sociale, culturali e lavorativi.</w:t>
            </w:r>
          </w:p>
        </w:tc>
      </w:tr>
      <w:tr w:rsidR="009337B8" w:rsidRPr="00983420" w:rsidTr="004356DB">
        <w:trPr>
          <w:trHeight w:val="1140"/>
        </w:trPr>
        <w:tc>
          <w:tcPr>
            <w:tcW w:w="1211" w:type="dxa"/>
            <w:tcBorders>
              <w:top w:val="single" w:sz="4" w:space="0" w:color="auto"/>
              <w:bottom w:val="single" w:sz="4" w:space="0" w:color="auto"/>
            </w:tcBorders>
          </w:tcPr>
          <w:p w:rsidR="009337B8" w:rsidRPr="00103AF7" w:rsidRDefault="009337B8" w:rsidP="004356DB">
            <w:pPr>
              <w:pStyle w:val="TableParagraph"/>
              <w:jc w:val="center"/>
              <w:rPr>
                <w:sz w:val="18"/>
                <w:lang w:val="it-IT"/>
              </w:rPr>
            </w:pPr>
          </w:p>
          <w:p w:rsidR="009337B8" w:rsidRPr="00103AF7" w:rsidRDefault="009337B8" w:rsidP="004356DB">
            <w:pPr>
              <w:pStyle w:val="TableParagraph"/>
              <w:jc w:val="center"/>
              <w:rPr>
                <w:sz w:val="18"/>
                <w:lang w:val="it-IT"/>
              </w:rPr>
            </w:pPr>
          </w:p>
          <w:p w:rsidR="009337B8" w:rsidRDefault="009337B8" w:rsidP="004356DB">
            <w:pPr>
              <w:pStyle w:val="TableParagraph"/>
              <w:jc w:val="center"/>
              <w:rPr>
                <w:sz w:val="18"/>
              </w:rPr>
            </w:pPr>
            <w:r w:rsidRPr="00983420">
              <w:rPr>
                <w:sz w:val="18"/>
              </w:rPr>
              <w:t>20</w:t>
            </w:r>
          </w:p>
        </w:tc>
        <w:tc>
          <w:tcPr>
            <w:tcW w:w="7161" w:type="dxa"/>
            <w:tcBorders>
              <w:top w:val="single" w:sz="4" w:space="0" w:color="auto"/>
              <w:bottom w:val="single" w:sz="4" w:space="0" w:color="auto"/>
            </w:tcBorders>
          </w:tcPr>
          <w:p w:rsidR="009337B8" w:rsidRPr="00103AF7" w:rsidRDefault="009337B8" w:rsidP="004356DB">
            <w:pPr>
              <w:pStyle w:val="TableParagraph"/>
              <w:rPr>
                <w:sz w:val="18"/>
                <w:lang w:val="it-IT"/>
              </w:rPr>
            </w:pPr>
          </w:p>
          <w:p w:rsidR="009337B8" w:rsidRPr="00103AF7" w:rsidRDefault="009337B8" w:rsidP="004356DB">
            <w:pPr>
              <w:pStyle w:val="TableParagraph"/>
              <w:spacing w:before="101"/>
              <w:rPr>
                <w:sz w:val="18"/>
                <w:lang w:val="it-IT"/>
              </w:rPr>
            </w:pPr>
            <w:r w:rsidRPr="00103AF7">
              <w:rPr>
                <w:sz w:val="18"/>
                <w:lang w:val="it-IT"/>
              </w:rPr>
              <w:t>Scrivere una semplice lettera personale su argomenti e attività consuete riferite alla famiglia, all’ambiente, al lavoro e al tempo libero</w:t>
            </w:r>
          </w:p>
          <w:p w:rsidR="009337B8" w:rsidRPr="00103AF7" w:rsidRDefault="009337B8" w:rsidP="004356DB">
            <w:pPr>
              <w:pStyle w:val="TableParagraph"/>
              <w:rPr>
                <w:sz w:val="18"/>
                <w:lang w:val="it-IT"/>
              </w:rPr>
            </w:pPr>
            <w:r w:rsidRPr="00103AF7">
              <w:rPr>
                <w:lang w:val="it-IT"/>
              </w:rPr>
              <w:tab/>
            </w:r>
          </w:p>
        </w:tc>
      </w:tr>
    </w:tbl>
    <w:p w:rsidR="00425C97" w:rsidRPr="00420845" w:rsidRDefault="00425C97" w:rsidP="00A711B3">
      <w:pPr>
        <w:pStyle w:val="Titolo2"/>
        <w:ind w:left="128"/>
        <w:jc w:val="center"/>
        <w:rPr>
          <w:rFonts w:ascii="Calibri" w:hAnsi="Calibri" w:cs="Calibri"/>
          <w:color w:val="FF0000"/>
        </w:rPr>
      </w:pPr>
    </w:p>
    <w:p w:rsidR="00FE406B" w:rsidRDefault="00FE406B" w:rsidP="00FE406B">
      <w:pPr>
        <w:pStyle w:val="Titolo2"/>
        <w:ind w:right="366"/>
        <w:rPr>
          <w:rFonts w:ascii="Calibri" w:hAnsi="Calibri" w:cs="Calibri"/>
          <w:color w:val="FF0000"/>
        </w:rPr>
      </w:pPr>
    </w:p>
    <w:p w:rsidR="00FE406B" w:rsidRDefault="00FE406B" w:rsidP="00FE406B">
      <w:pPr>
        <w:pStyle w:val="Titolo2"/>
        <w:ind w:right="366"/>
        <w:rPr>
          <w:rFonts w:ascii="Calibri" w:hAnsi="Calibri" w:cs="Calibri"/>
          <w:color w:val="FF0000"/>
        </w:rPr>
      </w:pPr>
    </w:p>
    <w:p w:rsidR="00FE406B" w:rsidRDefault="00FE406B" w:rsidP="00FE406B">
      <w:pPr>
        <w:pStyle w:val="Titolo2"/>
        <w:ind w:right="366"/>
        <w:rPr>
          <w:rFonts w:ascii="Calibri" w:hAnsi="Calibri" w:cs="Calibri"/>
          <w:color w:val="FF0000"/>
        </w:rPr>
      </w:pPr>
    </w:p>
    <w:p w:rsidR="00FE406B" w:rsidRDefault="00FE406B" w:rsidP="00FE406B">
      <w:pPr>
        <w:pStyle w:val="Titolo2"/>
        <w:ind w:right="366"/>
        <w:rPr>
          <w:rFonts w:ascii="Calibri" w:hAnsi="Calibri" w:cs="Calibri"/>
          <w:color w:val="FF0000"/>
        </w:rPr>
      </w:pPr>
    </w:p>
    <w:p w:rsidR="00FE406B" w:rsidRDefault="00FE406B" w:rsidP="00FE406B">
      <w:pPr>
        <w:pStyle w:val="Titolo2"/>
        <w:ind w:right="366"/>
        <w:rPr>
          <w:rFonts w:ascii="Calibri" w:hAnsi="Calibri" w:cs="Calibri"/>
          <w:color w:val="FF0000"/>
        </w:rPr>
      </w:pPr>
    </w:p>
    <w:p w:rsidR="00FE406B" w:rsidRDefault="00FE406B" w:rsidP="00FE406B">
      <w:pPr>
        <w:pStyle w:val="Titolo2"/>
        <w:ind w:right="366"/>
        <w:rPr>
          <w:rFonts w:ascii="Calibri" w:hAnsi="Calibri" w:cs="Calibri"/>
          <w:color w:val="FF0000"/>
        </w:rPr>
      </w:pPr>
    </w:p>
    <w:p w:rsidR="00FE406B" w:rsidRDefault="00FE406B" w:rsidP="00FE406B">
      <w:pPr>
        <w:pStyle w:val="Titolo2"/>
        <w:ind w:right="366"/>
        <w:rPr>
          <w:rFonts w:ascii="Calibri" w:hAnsi="Calibri" w:cs="Calibri"/>
          <w:color w:val="FF0000"/>
        </w:rPr>
      </w:pPr>
    </w:p>
    <w:p w:rsidR="00FE406B" w:rsidRDefault="00FE406B" w:rsidP="00FE406B">
      <w:pPr>
        <w:pStyle w:val="Titolo2"/>
        <w:ind w:right="366"/>
        <w:rPr>
          <w:rFonts w:ascii="Calibri" w:hAnsi="Calibri" w:cs="Calibri"/>
          <w:color w:val="FF0000"/>
        </w:rPr>
      </w:pPr>
    </w:p>
    <w:p w:rsidR="00FE406B" w:rsidRDefault="00FE406B" w:rsidP="00FE406B">
      <w:pPr>
        <w:pStyle w:val="Titolo2"/>
        <w:ind w:right="366"/>
        <w:rPr>
          <w:rFonts w:ascii="Calibri" w:hAnsi="Calibri" w:cs="Calibri"/>
          <w:color w:val="FF0000"/>
        </w:rPr>
      </w:pPr>
    </w:p>
    <w:p w:rsidR="00FE406B" w:rsidRDefault="00FE406B" w:rsidP="00FE406B">
      <w:pPr>
        <w:pStyle w:val="Titolo2"/>
        <w:ind w:right="366"/>
        <w:rPr>
          <w:rFonts w:ascii="Calibri" w:hAnsi="Calibri" w:cs="Calibri"/>
          <w:color w:val="FF0000"/>
        </w:rPr>
      </w:pPr>
    </w:p>
    <w:p w:rsidR="00FE406B" w:rsidRDefault="00FE406B" w:rsidP="00FE406B">
      <w:pPr>
        <w:pStyle w:val="Titolo2"/>
        <w:ind w:right="366"/>
        <w:rPr>
          <w:rFonts w:ascii="Calibri" w:hAnsi="Calibri" w:cs="Calibri"/>
          <w:color w:val="FF0000"/>
        </w:rPr>
      </w:pPr>
    </w:p>
    <w:p w:rsidR="00FE406B" w:rsidRDefault="00FE406B" w:rsidP="00FE406B">
      <w:pPr>
        <w:pStyle w:val="Titolo2"/>
        <w:ind w:right="366"/>
        <w:rPr>
          <w:rFonts w:ascii="Calibri" w:hAnsi="Calibri" w:cs="Calibri"/>
          <w:color w:val="FF0000"/>
        </w:rPr>
      </w:pPr>
    </w:p>
    <w:p w:rsidR="00FE406B" w:rsidRDefault="00FE406B" w:rsidP="00FE406B">
      <w:pPr>
        <w:pStyle w:val="Titolo2"/>
        <w:ind w:right="366"/>
        <w:rPr>
          <w:rFonts w:ascii="Calibri" w:hAnsi="Calibri" w:cs="Calibri"/>
          <w:color w:val="FF0000"/>
        </w:rPr>
      </w:pPr>
    </w:p>
    <w:p w:rsidR="00FE406B" w:rsidRDefault="00FE406B" w:rsidP="00FE406B">
      <w:pPr>
        <w:pStyle w:val="Titolo2"/>
        <w:ind w:right="366"/>
        <w:rPr>
          <w:rFonts w:ascii="Calibri" w:hAnsi="Calibri" w:cs="Calibri"/>
          <w:color w:val="FF0000"/>
        </w:rPr>
      </w:pPr>
    </w:p>
    <w:p w:rsidR="00FE406B" w:rsidRDefault="00FE406B" w:rsidP="00FE406B">
      <w:pPr>
        <w:pStyle w:val="Titolo2"/>
        <w:ind w:right="366"/>
        <w:rPr>
          <w:rFonts w:ascii="Calibri" w:hAnsi="Calibri" w:cs="Calibri"/>
          <w:color w:val="FF0000"/>
        </w:rPr>
      </w:pPr>
    </w:p>
    <w:p w:rsidR="00FE406B" w:rsidRDefault="00FE406B" w:rsidP="00FE406B">
      <w:pPr>
        <w:pStyle w:val="Titolo2"/>
        <w:ind w:right="366"/>
        <w:rPr>
          <w:rFonts w:ascii="Calibri" w:hAnsi="Calibri" w:cs="Calibri"/>
          <w:color w:val="FF0000"/>
        </w:rPr>
      </w:pPr>
    </w:p>
    <w:p w:rsidR="00FE406B" w:rsidRDefault="00FE406B" w:rsidP="00FE406B">
      <w:pPr>
        <w:pStyle w:val="Titolo2"/>
        <w:ind w:right="366"/>
        <w:rPr>
          <w:rFonts w:ascii="Calibri" w:hAnsi="Calibri" w:cs="Calibri"/>
          <w:color w:val="FF0000"/>
        </w:rPr>
      </w:pPr>
    </w:p>
    <w:p w:rsidR="00FE406B" w:rsidRDefault="00FE406B" w:rsidP="00FE406B">
      <w:pPr>
        <w:pStyle w:val="Titolo2"/>
        <w:ind w:right="366"/>
        <w:rPr>
          <w:rFonts w:ascii="Calibri" w:hAnsi="Calibri" w:cs="Calibri"/>
          <w:color w:val="FF0000"/>
        </w:rPr>
      </w:pPr>
    </w:p>
    <w:p w:rsidR="00FE406B" w:rsidRDefault="00FE406B" w:rsidP="00FE406B">
      <w:pPr>
        <w:pStyle w:val="Titolo2"/>
        <w:ind w:right="366"/>
        <w:rPr>
          <w:rFonts w:ascii="Calibri" w:hAnsi="Calibri" w:cs="Calibri"/>
          <w:color w:val="FF0000"/>
        </w:rPr>
      </w:pPr>
    </w:p>
    <w:p w:rsidR="00FE406B" w:rsidRDefault="00FE406B" w:rsidP="00FE406B">
      <w:pPr>
        <w:pStyle w:val="Titolo2"/>
        <w:ind w:right="366"/>
        <w:rPr>
          <w:rFonts w:ascii="Calibri" w:hAnsi="Calibri" w:cs="Calibri"/>
          <w:color w:val="FF0000"/>
        </w:rPr>
      </w:pPr>
    </w:p>
    <w:p w:rsidR="00420845" w:rsidRPr="00FE406B" w:rsidRDefault="00FE406B" w:rsidP="00FE406B">
      <w:pPr>
        <w:pStyle w:val="Titolo2"/>
        <w:ind w:right="366"/>
        <w:rPr>
          <w:rFonts w:ascii="Calibri" w:hAnsi="Calibri" w:cs="Calibri"/>
          <w:color w:val="FF0000"/>
        </w:rPr>
      </w:pPr>
      <w:r>
        <w:rPr>
          <w:rFonts w:ascii="Calibri" w:hAnsi="Calibri" w:cs="Calibri"/>
          <w:color w:val="FF0000"/>
        </w:rPr>
        <w:t xml:space="preserve">SCUOLA CARCERARIA </w:t>
      </w:r>
    </w:p>
    <w:p w:rsidR="00420845" w:rsidRPr="00420845" w:rsidRDefault="00420845" w:rsidP="00420845">
      <w:pPr>
        <w:pStyle w:val="Corpotesto"/>
        <w:spacing w:line="268" w:lineRule="auto"/>
        <w:ind w:left="439" w:right="288" w:firstLine="16"/>
        <w:jc w:val="both"/>
        <w:rPr>
          <w:rFonts w:ascii="Calibri" w:hAnsi="Calibri" w:cs="Calibri"/>
          <w:sz w:val="24"/>
          <w:szCs w:val="24"/>
        </w:rPr>
      </w:pPr>
      <w:r w:rsidRPr="00420845">
        <w:rPr>
          <w:rFonts w:ascii="Calibri" w:hAnsi="Calibri" w:cs="Calibri"/>
          <w:sz w:val="24"/>
          <w:szCs w:val="24"/>
        </w:rPr>
        <w:t>Se la promozione culturale nei confronti degli adulti risponde, prima ancora che ad un bisogno, al diritto di</w:t>
      </w:r>
      <w:r w:rsidRPr="00420845">
        <w:rPr>
          <w:rFonts w:ascii="Calibri" w:hAnsi="Calibri" w:cs="Calibri"/>
          <w:spacing w:val="-2"/>
          <w:sz w:val="24"/>
          <w:szCs w:val="24"/>
        </w:rPr>
        <w:t xml:space="preserve"> </w:t>
      </w:r>
      <w:r w:rsidRPr="00420845">
        <w:rPr>
          <w:rFonts w:ascii="Calibri" w:hAnsi="Calibri" w:cs="Calibri"/>
          <w:sz w:val="24"/>
          <w:szCs w:val="24"/>
        </w:rPr>
        <w:t>ognuno a ricevere un’istruzione adeguata</w:t>
      </w:r>
      <w:r w:rsidRPr="00420845">
        <w:rPr>
          <w:rFonts w:ascii="Calibri" w:hAnsi="Calibri" w:cs="Calibri"/>
          <w:spacing w:val="-1"/>
          <w:sz w:val="24"/>
          <w:szCs w:val="24"/>
        </w:rPr>
        <w:t xml:space="preserve"> </w:t>
      </w:r>
      <w:r w:rsidRPr="00420845">
        <w:rPr>
          <w:rFonts w:ascii="Calibri" w:hAnsi="Calibri" w:cs="Calibri"/>
          <w:sz w:val="24"/>
          <w:szCs w:val="24"/>
        </w:rPr>
        <w:t>alle proprie necessità, a maggior</w:t>
      </w:r>
      <w:r w:rsidRPr="00420845">
        <w:rPr>
          <w:rFonts w:ascii="Calibri" w:hAnsi="Calibri" w:cs="Calibri"/>
          <w:spacing w:val="26"/>
          <w:sz w:val="24"/>
          <w:szCs w:val="24"/>
        </w:rPr>
        <w:t xml:space="preserve"> </w:t>
      </w:r>
      <w:r w:rsidRPr="00420845">
        <w:rPr>
          <w:rFonts w:ascii="Calibri" w:hAnsi="Calibri" w:cs="Calibri"/>
          <w:sz w:val="24"/>
          <w:szCs w:val="24"/>
        </w:rPr>
        <w:t>ragione</w:t>
      </w:r>
      <w:r w:rsidRPr="00420845">
        <w:rPr>
          <w:rFonts w:ascii="Calibri" w:hAnsi="Calibri" w:cs="Calibri"/>
          <w:spacing w:val="26"/>
          <w:sz w:val="24"/>
          <w:szCs w:val="24"/>
        </w:rPr>
        <w:t xml:space="preserve"> </w:t>
      </w:r>
      <w:r w:rsidRPr="00420845">
        <w:rPr>
          <w:rFonts w:ascii="Calibri" w:hAnsi="Calibri" w:cs="Calibri"/>
          <w:sz w:val="24"/>
          <w:szCs w:val="24"/>
        </w:rPr>
        <w:t>tale</w:t>
      </w:r>
      <w:r w:rsidRPr="00420845">
        <w:rPr>
          <w:rFonts w:ascii="Calibri" w:hAnsi="Calibri" w:cs="Calibri"/>
          <w:spacing w:val="26"/>
          <w:sz w:val="24"/>
          <w:szCs w:val="24"/>
        </w:rPr>
        <w:t xml:space="preserve"> </w:t>
      </w:r>
      <w:r w:rsidRPr="00420845">
        <w:rPr>
          <w:rFonts w:ascii="Calibri" w:hAnsi="Calibri" w:cs="Calibri"/>
          <w:sz w:val="24"/>
          <w:szCs w:val="24"/>
        </w:rPr>
        <w:t>diritto</w:t>
      </w:r>
      <w:r w:rsidRPr="00420845">
        <w:rPr>
          <w:rFonts w:ascii="Calibri" w:hAnsi="Calibri" w:cs="Calibri"/>
          <w:spacing w:val="26"/>
          <w:sz w:val="24"/>
          <w:szCs w:val="24"/>
        </w:rPr>
        <w:t xml:space="preserve"> </w:t>
      </w:r>
      <w:r w:rsidRPr="00420845">
        <w:rPr>
          <w:rFonts w:ascii="Calibri" w:hAnsi="Calibri" w:cs="Calibri"/>
          <w:sz w:val="24"/>
          <w:szCs w:val="24"/>
        </w:rPr>
        <w:t>deve essere riconosciuto a chi ha bisogno di riabilitarsi e di ricostruire la propria vita nel contesto civile.</w:t>
      </w:r>
    </w:p>
    <w:p w:rsidR="00420845" w:rsidRPr="00420845" w:rsidRDefault="00420845" w:rsidP="00420845">
      <w:pPr>
        <w:spacing w:before="12" w:line="271" w:lineRule="auto"/>
        <w:ind w:left="439" w:right="290" w:firstLine="16"/>
        <w:jc w:val="both"/>
        <w:rPr>
          <w:rFonts w:ascii="Calibri" w:hAnsi="Calibri" w:cs="Calibri"/>
        </w:rPr>
      </w:pPr>
      <w:r w:rsidRPr="00420845">
        <w:rPr>
          <w:rFonts w:ascii="Calibri" w:hAnsi="Calibri" w:cs="Calibri"/>
          <w:i/>
        </w:rPr>
        <w:t>“L’istruzione costituisce momento essenziale del processo penitenziario e consente di dare concreta attuazione al precetto costituzionale che pone la rieducazione del detenuto quale finalità e contenuto primario della sanzione penale. In questo quadro, pertanto, l’organizzazione di corsi di scuola…acquista una forte valenza ai fini del recupero sociale e della realizzazione del diritto allo studio. La finalità precipua</w:t>
      </w:r>
      <w:r w:rsidRPr="00420845">
        <w:rPr>
          <w:rFonts w:ascii="Calibri" w:hAnsi="Calibri" w:cs="Calibri"/>
          <w:i/>
          <w:spacing w:val="-1"/>
        </w:rPr>
        <w:t xml:space="preserve"> </w:t>
      </w:r>
      <w:r w:rsidRPr="00420845">
        <w:rPr>
          <w:rFonts w:ascii="Calibri" w:hAnsi="Calibri" w:cs="Calibri"/>
          <w:i/>
        </w:rPr>
        <w:t xml:space="preserve">di detti corsi è quella di rieducare il detenuto alla convivenza civile attraverso azioni positive che lo aiutino nella ridefinizione del proprio progetto di vita e nell’assunzione di responsabilità verso </w:t>
      </w:r>
      <w:proofErr w:type="gramStart"/>
      <w:r w:rsidRPr="00420845">
        <w:rPr>
          <w:rFonts w:ascii="Calibri" w:hAnsi="Calibri" w:cs="Calibri"/>
          <w:i/>
        </w:rPr>
        <w:t>se</w:t>
      </w:r>
      <w:proofErr w:type="gramEnd"/>
      <w:r w:rsidRPr="00420845">
        <w:rPr>
          <w:rFonts w:ascii="Calibri" w:hAnsi="Calibri" w:cs="Calibri"/>
          <w:i/>
        </w:rPr>
        <w:t xml:space="preserve"> stesso e la società” </w:t>
      </w:r>
      <w:r w:rsidRPr="00420845">
        <w:rPr>
          <w:rFonts w:ascii="Calibri" w:hAnsi="Calibri" w:cs="Calibri"/>
        </w:rPr>
        <w:t>(Circ.6/8/1993, n.253-M.P.I.).</w:t>
      </w:r>
    </w:p>
    <w:p w:rsidR="00420845" w:rsidRPr="00420845" w:rsidRDefault="00420845" w:rsidP="00420845">
      <w:pPr>
        <w:pStyle w:val="Corpotesto"/>
        <w:spacing w:line="271" w:lineRule="auto"/>
        <w:ind w:left="439" w:right="294" w:firstLine="16"/>
        <w:jc w:val="both"/>
        <w:rPr>
          <w:rFonts w:ascii="Calibri" w:hAnsi="Calibri" w:cs="Calibri"/>
          <w:sz w:val="24"/>
          <w:szCs w:val="24"/>
        </w:rPr>
      </w:pPr>
      <w:r w:rsidRPr="00420845">
        <w:rPr>
          <w:rFonts w:ascii="Calibri" w:hAnsi="Calibri" w:cs="Calibri"/>
          <w:sz w:val="24"/>
          <w:szCs w:val="24"/>
        </w:rPr>
        <w:t>Le parole del legislatore mettono, senza alcuna incertezza, l’educazione e la formazione al centro di ogni attività tesa al recupero del detenuto, quali momenti essenziali per la ricostruzione dell’identità del</w:t>
      </w:r>
      <w:r w:rsidRPr="00420845">
        <w:rPr>
          <w:rFonts w:ascii="Calibri" w:hAnsi="Calibri" w:cs="Calibri"/>
          <w:spacing w:val="-2"/>
          <w:sz w:val="24"/>
          <w:szCs w:val="24"/>
        </w:rPr>
        <w:t xml:space="preserve"> </w:t>
      </w:r>
      <w:r w:rsidRPr="00420845">
        <w:rPr>
          <w:rFonts w:ascii="Calibri" w:hAnsi="Calibri" w:cs="Calibri"/>
          <w:sz w:val="24"/>
          <w:szCs w:val="24"/>
        </w:rPr>
        <w:t>soggetto sottoposto a</w:t>
      </w:r>
      <w:r w:rsidRPr="00420845">
        <w:rPr>
          <w:rFonts w:ascii="Calibri" w:hAnsi="Calibri" w:cs="Calibri"/>
          <w:spacing w:val="-1"/>
          <w:sz w:val="24"/>
          <w:szCs w:val="24"/>
        </w:rPr>
        <w:t xml:space="preserve"> </w:t>
      </w:r>
      <w:r w:rsidRPr="00420845">
        <w:rPr>
          <w:rFonts w:ascii="Calibri" w:hAnsi="Calibri" w:cs="Calibri"/>
          <w:sz w:val="24"/>
          <w:szCs w:val="24"/>
        </w:rPr>
        <w:t>restrizione</w:t>
      </w:r>
      <w:r w:rsidRPr="00420845">
        <w:rPr>
          <w:rFonts w:ascii="Calibri" w:hAnsi="Calibri" w:cs="Calibri"/>
          <w:spacing w:val="-1"/>
          <w:sz w:val="24"/>
          <w:szCs w:val="24"/>
        </w:rPr>
        <w:t xml:space="preserve"> </w:t>
      </w:r>
      <w:r w:rsidRPr="00420845">
        <w:rPr>
          <w:rFonts w:ascii="Calibri" w:hAnsi="Calibri" w:cs="Calibri"/>
          <w:sz w:val="24"/>
          <w:szCs w:val="24"/>
        </w:rPr>
        <w:t>e per</w:t>
      </w:r>
      <w:r w:rsidRPr="00420845">
        <w:rPr>
          <w:rFonts w:ascii="Calibri" w:hAnsi="Calibri" w:cs="Calibri"/>
          <w:spacing w:val="-1"/>
          <w:sz w:val="24"/>
          <w:szCs w:val="24"/>
        </w:rPr>
        <w:t xml:space="preserve"> </w:t>
      </w:r>
      <w:r w:rsidRPr="00420845">
        <w:rPr>
          <w:rFonts w:ascii="Calibri" w:hAnsi="Calibri" w:cs="Calibri"/>
          <w:sz w:val="24"/>
          <w:szCs w:val="24"/>
        </w:rPr>
        <w:t>il suo riorientamento all’interno del contesto sociale.</w:t>
      </w:r>
    </w:p>
    <w:p w:rsidR="00420845" w:rsidRPr="00420845" w:rsidRDefault="00420845" w:rsidP="00420845">
      <w:pPr>
        <w:pStyle w:val="Corpotesto"/>
        <w:spacing w:line="271" w:lineRule="auto"/>
        <w:ind w:left="439" w:right="285" w:firstLine="16"/>
        <w:jc w:val="both"/>
        <w:rPr>
          <w:rFonts w:ascii="Calibri" w:hAnsi="Calibri" w:cs="Calibri"/>
          <w:sz w:val="24"/>
          <w:szCs w:val="24"/>
        </w:rPr>
      </w:pPr>
      <w:r w:rsidRPr="00420845">
        <w:rPr>
          <w:rFonts w:ascii="Calibri" w:hAnsi="Calibri" w:cs="Calibri"/>
          <w:sz w:val="24"/>
          <w:szCs w:val="24"/>
        </w:rPr>
        <w:t>Ne consegue che anche l’insegnante riveste un ruolo “trattamentale”, in quanto non limita l’interesse professionale al profilo scolastico dell’allievo detenuto, ma lo amplia alla conoscenza delle dinamiche relazionali della persona in un contesto coatto, al fine di intervenire nel modo più efficace e più rispondente ai bisogni formativi dell’individuo.</w:t>
      </w:r>
      <w:r w:rsidRPr="00420845">
        <w:rPr>
          <w:rFonts w:ascii="Calibri" w:hAnsi="Calibri" w:cs="Calibri"/>
          <w:spacing w:val="-1"/>
          <w:sz w:val="24"/>
          <w:szCs w:val="24"/>
        </w:rPr>
        <w:t xml:space="preserve"> </w:t>
      </w:r>
      <w:r w:rsidRPr="00420845">
        <w:rPr>
          <w:rFonts w:ascii="Calibri" w:hAnsi="Calibri" w:cs="Calibri"/>
          <w:sz w:val="24"/>
          <w:szCs w:val="24"/>
        </w:rPr>
        <w:t>Primo</w:t>
      </w:r>
      <w:r w:rsidRPr="00420845">
        <w:rPr>
          <w:rFonts w:ascii="Calibri" w:hAnsi="Calibri" w:cs="Calibri"/>
          <w:spacing w:val="-1"/>
          <w:sz w:val="24"/>
          <w:szCs w:val="24"/>
        </w:rPr>
        <w:t xml:space="preserve"> </w:t>
      </w:r>
      <w:r w:rsidRPr="00420845">
        <w:rPr>
          <w:rFonts w:ascii="Calibri" w:hAnsi="Calibri" w:cs="Calibri"/>
          <w:sz w:val="24"/>
          <w:szCs w:val="24"/>
        </w:rPr>
        <w:t>compito</w:t>
      </w:r>
      <w:r w:rsidRPr="00420845">
        <w:rPr>
          <w:rFonts w:ascii="Calibri" w:hAnsi="Calibri" w:cs="Calibri"/>
          <w:spacing w:val="-2"/>
          <w:sz w:val="24"/>
          <w:szCs w:val="24"/>
        </w:rPr>
        <w:t xml:space="preserve"> </w:t>
      </w:r>
      <w:r w:rsidRPr="00420845">
        <w:rPr>
          <w:rFonts w:ascii="Calibri" w:hAnsi="Calibri" w:cs="Calibri"/>
          <w:sz w:val="24"/>
          <w:szCs w:val="24"/>
        </w:rPr>
        <w:t>che</w:t>
      </w:r>
      <w:r w:rsidRPr="00420845">
        <w:rPr>
          <w:rFonts w:ascii="Calibri" w:hAnsi="Calibri" w:cs="Calibri"/>
          <w:spacing w:val="-2"/>
          <w:sz w:val="24"/>
          <w:szCs w:val="24"/>
        </w:rPr>
        <w:t xml:space="preserve"> </w:t>
      </w:r>
      <w:r w:rsidRPr="00420845">
        <w:rPr>
          <w:rFonts w:ascii="Calibri" w:hAnsi="Calibri" w:cs="Calibri"/>
          <w:sz w:val="24"/>
          <w:szCs w:val="24"/>
        </w:rPr>
        <w:t>sta</w:t>
      </w:r>
      <w:r w:rsidRPr="00420845">
        <w:rPr>
          <w:rFonts w:ascii="Calibri" w:hAnsi="Calibri" w:cs="Calibri"/>
          <w:spacing w:val="-1"/>
          <w:sz w:val="24"/>
          <w:szCs w:val="24"/>
        </w:rPr>
        <w:t xml:space="preserve"> </w:t>
      </w:r>
      <w:r w:rsidRPr="00420845">
        <w:rPr>
          <w:rFonts w:ascii="Calibri" w:hAnsi="Calibri" w:cs="Calibri"/>
          <w:sz w:val="24"/>
          <w:szCs w:val="24"/>
        </w:rPr>
        <w:t>di</w:t>
      </w:r>
      <w:r w:rsidRPr="00420845">
        <w:rPr>
          <w:rFonts w:ascii="Calibri" w:hAnsi="Calibri" w:cs="Calibri"/>
          <w:spacing w:val="-5"/>
          <w:sz w:val="24"/>
          <w:szCs w:val="24"/>
        </w:rPr>
        <w:t xml:space="preserve"> </w:t>
      </w:r>
      <w:r w:rsidRPr="00420845">
        <w:rPr>
          <w:rFonts w:ascii="Calibri" w:hAnsi="Calibri" w:cs="Calibri"/>
          <w:sz w:val="24"/>
          <w:szCs w:val="24"/>
        </w:rPr>
        <w:t>fronte</w:t>
      </w:r>
      <w:r w:rsidRPr="00420845">
        <w:rPr>
          <w:rFonts w:ascii="Calibri" w:hAnsi="Calibri" w:cs="Calibri"/>
          <w:spacing w:val="-2"/>
          <w:sz w:val="24"/>
          <w:szCs w:val="24"/>
        </w:rPr>
        <w:t xml:space="preserve"> </w:t>
      </w:r>
      <w:r w:rsidRPr="00420845">
        <w:rPr>
          <w:rFonts w:ascii="Calibri" w:hAnsi="Calibri" w:cs="Calibri"/>
          <w:sz w:val="24"/>
          <w:szCs w:val="24"/>
        </w:rPr>
        <w:t>a</w:t>
      </w:r>
      <w:r w:rsidRPr="00420845">
        <w:rPr>
          <w:rFonts w:ascii="Calibri" w:hAnsi="Calibri" w:cs="Calibri"/>
          <w:spacing w:val="-3"/>
          <w:sz w:val="24"/>
          <w:szCs w:val="24"/>
        </w:rPr>
        <w:t xml:space="preserve"> </w:t>
      </w:r>
      <w:r w:rsidRPr="00420845">
        <w:rPr>
          <w:rFonts w:ascii="Calibri" w:hAnsi="Calibri" w:cs="Calibri"/>
          <w:sz w:val="24"/>
          <w:szCs w:val="24"/>
        </w:rPr>
        <w:t>chi</w:t>
      </w:r>
      <w:r w:rsidRPr="00420845">
        <w:rPr>
          <w:rFonts w:ascii="Calibri" w:hAnsi="Calibri" w:cs="Calibri"/>
          <w:spacing w:val="-5"/>
          <w:sz w:val="24"/>
          <w:szCs w:val="24"/>
        </w:rPr>
        <w:t xml:space="preserve"> </w:t>
      </w:r>
      <w:r w:rsidRPr="00420845">
        <w:rPr>
          <w:rFonts w:ascii="Calibri" w:hAnsi="Calibri" w:cs="Calibri"/>
          <w:sz w:val="24"/>
          <w:szCs w:val="24"/>
        </w:rPr>
        <w:t>deve</w:t>
      </w:r>
      <w:r w:rsidRPr="00420845">
        <w:rPr>
          <w:rFonts w:ascii="Calibri" w:hAnsi="Calibri" w:cs="Calibri"/>
          <w:spacing w:val="-2"/>
          <w:sz w:val="24"/>
          <w:szCs w:val="24"/>
        </w:rPr>
        <w:t xml:space="preserve"> </w:t>
      </w:r>
      <w:r w:rsidRPr="00420845">
        <w:rPr>
          <w:rFonts w:ascii="Calibri" w:hAnsi="Calibri" w:cs="Calibri"/>
          <w:sz w:val="24"/>
          <w:szCs w:val="24"/>
        </w:rPr>
        <w:t>svolgere l’azione</w:t>
      </w:r>
      <w:r w:rsidRPr="00420845">
        <w:rPr>
          <w:rFonts w:ascii="Calibri" w:hAnsi="Calibri" w:cs="Calibri"/>
          <w:spacing w:val="-1"/>
          <w:sz w:val="24"/>
          <w:szCs w:val="24"/>
        </w:rPr>
        <w:t xml:space="preserve"> </w:t>
      </w:r>
      <w:r w:rsidRPr="00420845">
        <w:rPr>
          <w:rFonts w:ascii="Calibri" w:hAnsi="Calibri" w:cs="Calibri"/>
          <w:sz w:val="24"/>
          <w:szCs w:val="24"/>
        </w:rPr>
        <w:t xml:space="preserve">educativa in carcere è quello di rimuovere i deficit culturali e sociali in uno scenario che certo non aiuta l’azione formativa. Spesso ci si deve misurare con atteggiamenti di regressione, di passività e di ripiegamento su </w:t>
      </w:r>
      <w:proofErr w:type="gramStart"/>
      <w:r w:rsidRPr="00420845">
        <w:rPr>
          <w:rFonts w:ascii="Calibri" w:hAnsi="Calibri" w:cs="Calibri"/>
          <w:sz w:val="24"/>
          <w:szCs w:val="24"/>
        </w:rPr>
        <w:t>se</w:t>
      </w:r>
      <w:proofErr w:type="gramEnd"/>
      <w:r w:rsidRPr="00420845">
        <w:rPr>
          <w:rFonts w:ascii="Calibri" w:hAnsi="Calibri" w:cs="Calibri"/>
          <w:sz w:val="24"/>
          <w:szCs w:val="24"/>
        </w:rPr>
        <w:t xml:space="preserve"> stessi, indotti o favoriti dalla condizione, che inevitabilmente provoca il contesto, di dipendenza dagli altri. La rimozione di tali comportamenti insieme ad una più matura coscienza di sé, incoraggiati attraverso la valorizzazione delle capacità di ogni persona, possono favorire un reinserimento più duraturo. Se la dimensione del carcere è vissuta dal detenuto come periodo di separazione violenta dalla realtà</w:t>
      </w:r>
      <w:r w:rsidRPr="00420845">
        <w:rPr>
          <w:rFonts w:ascii="Calibri" w:hAnsi="Calibri" w:cs="Calibri"/>
          <w:spacing w:val="-1"/>
          <w:sz w:val="24"/>
          <w:szCs w:val="24"/>
        </w:rPr>
        <w:t xml:space="preserve"> </w:t>
      </w:r>
      <w:r w:rsidRPr="00420845">
        <w:rPr>
          <w:rFonts w:ascii="Calibri" w:hAnsi="Calibri" w:cs="Calibri"/>
          <w:sz w:val="24"/>
          <w:szCs w:val="24"/>
        </w:rPr>
        <w:t>esterna,</w:t>
      </w:r>
      <w:r w:rsidRPr="00420845">
        <w:rPr>
          <w:rFonts w:ascii="Calibri" w:hAnsi="Calibri" w:cs="Calibri"/>
          <w:spacing w:val="-1"/>
          <w:sz w:val="24"/>
          <w:szCs w:val="24"/>
        </w:rPr>
        <w:t xml:space="preserve"> </w:t>
      </w:r>
      <w:r w:rsidRPr="00420845">
        <w:rPr>
          <w:rFonts w:ascii="Calibri" w:hAnsi="Calibri" w:cs="Calibri"/>
          <w:sz w:val="24"/>
          <w:szCs w:val="24"/>
        </w:rPr>
        <w:t>cioè dalla società e soprattutto dagli affetti</w:t>
      </w:r>
      <w:r w:rsidRPr="00420845">
        <w:rPr>
          <w:rFonts w:ascii="Calibri" w:hAnsi="Calibri" w:cs="Calibri"/>
          <w:spacing w:val="-2"/>
          <w:sz w:val="24"/>
          <w:szCs w:val="24"/>
        </w:rPr>
        <w:t xml:space="preserve"> </w:t>
      </w:r>
      <w:r w:rsidRPr="00420845">
        <w:rPr>
          <w:rFonts w:ascii="Calibri" w:hAnsi="Calibri" w:cs="Calibri"/>
          <w:sz w:val="24"/>
          <w:szCs w:val="24"/>
        </w:rPr>
        <w:t>e quindi</w:t>
      </w:r>
      <w:r w:rsidRPr="00420845">
        <w:rPr>
          <w:rFonts w:ascii="Calibri" w:hAnsi="Calibri" w:cs="Calibri"/>
          <w:spacing w:val="-1"/>
          <w:sz w:val="24"/>
          <w:szCs w:val="24"/>
        </w:rPr>
        <w:t xml:space="preserve"> </w:t>
      </w:r>
      <w:r w:rsidRPr="00420845">
        <w:rPr>
          <w:rFonts w:ascii="Calibri" w:hAnsi="Calibri" w:cs="Calibri"/>
          <w:sz w:val="24"/>
          <w:szCs w:val="24"/>
        </w:rPr>
        <w:t>di</w:t>
      </w:r>
      <w:r w:rsidRPr="00420845">
        <w:rPr>
          <w:rFonts w:ascii="Calibri" w:hAnsi="Calibri" w:cs="Calibri"/>
          <w:spacing w:val="-1"/>
          <w:sz w:val="24"/>
          <w:szCs w:val="24"/>
        </w:rPr>
        <w:t xml:space="preserve"> </w:t>
      </w:r>
      <w:r w:rsidRPr="00420845">
        <w:rPr>
          <w:rFonts w:ascii="Calibri" w:hAnsi="Calibri" w:cs="Calibri"/>
          <w:sz w:val="24"/>
          <w:szCs w:val="24"/>
        </w:rPr>
        <w:t>vuoto, con</w:t>
      </w:r>
      <w:r w:rsidRPr="00420845">
        <w:rPr>
          <w:rFonts w:ascii="Calibri" w:hAnsi="Calibri" w:cs="Calibri"/>
          <w:spacing w:val="-2"/>
          <w:sz w:val="24"/>
          <w:szCs w:val="24"/>
        </w:rPr>
        <w:t xml:space="preserve"> </w:t>
      </w:r>
      <w:r w:rsidRPr="00420845">
        <w:rPr>
          <w:rFonts w:ascii="Calibri" w:hAnsi="Calibri" w:cs="Calibri"/>
          <w:sz w:val="24"/>
          <w:szCs w:val="24"/>
        </w:rPr>
        <w:t>una</w:t>
      </w:r>
      <w:r w:rsidRPr="00420845">
        <w:rPr>
          <w:rFonts w:ascii="Calibri" w:hAnsi="Calibri" w:cs="Calibri"/>
          <w:spacing w:val="-2"/>
          <w:sz w:val="24"/>
          <w:szCs w:val="24"/>
        </w:rPr>
        <w:t xml:space="preserve"> </w:t>
      </w:r>
      <w:r w:rsidRPr="00420845">
        <w:rPr>
          <w:rFonts w:ascii="Calibri" w:hAnsi="Calibri" w:cs="Calibri"/>
          <w:sz w:val="24"/>
          <w:szCs w:val="24"/>
        </w:rPr>
        <w:t>vaga prospettiva del</w:t>
      </w:r>
      <w:r w:rsidRPr="00420845">
        <w:rPr>
          <w:rFonts w:ascii="Calibri" w:hAnsi="Calibri" w:cs="Calibri"/>
          <w:spacing w:val="-1"/>
          <w:sz w:val="24"/>
          <w:szCs w:val="24"/>
        </w:rPr>
        <w:t xml:space="preserve"> </w:t>
      </w:r>
      <w:r w:rsidRPr="00420845">
        <w:rPr>
          <w:rFonts w:ascii="Calibri" w:hAnsi="Calibri" w:cs="Calibri"/>
          <w:sz w:val="24"/>
          <w:szCs w:val="24"/>
        </w:rPr>
        <w:t>futuro</w:t>
      </w:r>
      <w:r w:rsidRPr="00420845">
        <w:rPr>
          <w:rFonts w:ascii="Calibri" w:hAnsi="Calibri" w:cs="Calibri"/>
          <w:spacing w:val="-2"/>
          <w:sz w:val="24"/>
          <w:szCs w:val="24"/>
        </w:rPr>
        <w:t xml:space="preserve"> </w:t>
      </w:r>
      <w:r w:rsidRPr="00420845">
        <w:rPr>
          <w:rFonts w:ascii="Calibri" w:hAnsi="Calibri" w:cs="Calibri"/>
          <w:sz w:val="24"/>
          <w:szCs w:val="24"/>
        </w:rPr>
        <w:t>essa</w:t>
      </w:r>
      <w:r w:rsidRPr="00420845">
        <w:rPr>
          <w:rFonts w:ascii="Calibri" w:hAnsi="Calibri" w:cs="Calibri"/>
          <w:spacing w:val="-2"/>
          <w:sz w:val="24"/>
          <w:szCs w:val="24"/>
        </w:rPr>
        <w:t xml:space="preserve"> </w:t>
      </w:r>
      <w:r w:rsidRPr="00420845">
        <w:rPr>
          <w:rFonts w:ascii="Calibri" w:hAnsi="Calibri" w:cs="Calibri"/>
          <w:sz w:val="24"/>
          <w:szCs w:val="24"/>
        </w:rPr>
        <w:t>può paradossalmente,</w:t>
      </w:r>
      <w:r w:rsidRPr="00420845">
        <w:rPr>
          <w:rFonts w:ascii="Calibri" w:hAnsi="Calibri" w:cs="Calibri"/>
          <w:spacing w:val="-2"/>
          <w:sz w:val="24"/>
          <w:szCs w:val="24"/>
        </w:rPr>
        <w:t xml:space="preserve"> </w:t>
      </w:r>
      <w:r w:rsidRPr="00420845">
        <w:rPr>
          <w:rFonts w:ascii="Calibri" w:hAnsi="Calibri" w:cs="Calibri"/>
          <w:sz w:val="24"/>
          <w:szCs w:val="24"/>
        </w:rPr>
        <w:t xml:space="preserve">grazie ad interventi culturali adeguati, trasformarsi in esperienza positiva e rappresentare </w:t>
      </w:r>
      <w:r w:rsidRPr="00420845">
        <w:rPr>
          <w:rFonts w:ascii="Calibri" w:hAnsi="Calibri" w:cs="Calibri"/>
          <w:spacing w:val="-2"/>
          <w:sz w:val="24"/>
          <w:szCs w:val="24"/>
        </w:rPr>
        <w:t>un’opportunità.</w:t>
      </w:r>
    </w:p>
    <w:p w:rsidR="001608E7" w:rsidRDefault="001608E7" w:rsidP="00420845">
      <w:pPr>
        <w:pStyle w:val="Corpotesto"/>
        <w:spacing w:line="266" w:lineRule="auto"/>
        <w:ind w:left="424" w:right="287" w:firstLine="14"/>
        <w:jc w:val="both"/>
        <w:rPr>
          <w:rFonts w:ascii="Calibri" w:hAnsi="Calibri" w:cs="Calibri"/>
          <w:sz w:val="24"/>
          <w:szCs w:val="24"/>
        </w:rPr>
      </w:pPr>
    </w:p>
    <w:p w:rsidR="00420845" w:rsidRPr="00420845" w:rsidRDefault="00420845" w:rsidP="00420845">
      <w:pPr>
        <w:pStyle w:val="Corpotesto"/>
        <w:spacing w:line="266" w:lineRule="auto"/>
        <w:ind w:left="424" w:right="287" w:firstLine="14"/>
        <w:jc w:val="both"/>
        <w:rPr>
          <w:rFonts w:ascii="Calibri" w:hAnsi="Calibri" w:cs="Calibri"/>
          <w:sz w:val="24"/>
          <w:szCs w:val="24"/>
        </w:rPr>
      </w:pPr>
      <w:r w:rsidRPr="00420845">
        <w:rPr>
          <w:rFonts w:ascii="Calibri" w:hAnsi="Calibri" w:cs="Calibri"/>
          <w:sz w:val="24"/>
          <w:szCs w:val="24"/>
        </w:rPr>
        <w:t>Nella sede carceraria, presso la Casa circondariale di Como, sono attivi i seguenti</w:t>
      </w:r>
      <w:r w:rsidRPr="00420845">
        <w:rPr>
          <w:rFonts w:ascii="Calibri" w:hAnsi="Calibri" w:cs="Calibri"/>
          <w:spacing w:val="40"/>
          <w:sz w:val="24"/>
          <w:szCs w:val="24"/>
        </w:rPr>
        <w:t xml:space="preserve"> </w:t>
      </w:r>
      <w:r w:rsidRPr="00420845">
        <w:rPr>
          <w:rFonts w:ascii="Calibri" w:hAnsi="Calibri" w:cs="Calibri"/>
          <w:sz w:val="24"/>
          <w:szCs w:val="24"/>
        </w:rPr>
        <w:t>corsi,</w:t>
      </w:r>
      <w:r w:rsidRPr="00420845">
        <w:rPr>
          <w:rFonts w:ascii="Calibri" w:hAnsi="Calibri" w:cs="Calibri"/>
          <w:spacing w:val="40"/>
          <w:sz w:val="24"/>
          <w:szCs w:val="24"/>
        </w:rPr>
        <w:t xml:space="preserve"> </w:t>
      </w:r>
      <w:r w:rsidRPr="00420845">
        <w:rPr>
          <w:rFonts w:ascii="Calibri" w:hAnsi="Calibri" w:cs="Calibri"/>
          <w:sz w:val="24"/>
          <w:szCs w:val="24"/>
        </w:rPr>
        <w:t>nei</w:t>
      </w:r>
      <w:r w:rsidRPr="00420845">
        <w:rPr>
          <w:rFonts w:ascii="Calibri" w:hAnsi="Calibri" w:cs="Calibri"/>
          <w:spacing w:val="40"/>
          <w:sz w:val="24"/>
          <w:szCs w:val="24"/>
        </w:rPr>
        <w:t xml:space="preserve"> </w:t>
      </w:r>
      <w:r w:rsidRPr="00420845">
        <w:rPr>
          <w:rFonts w:ascii="Calibri" w:hAnsi="Calibri" w:cs="Calibri"/>
          <w:sz w:val="24"/>
          <w:szCs w:val="24"/>
        </w:rPr>
        <w:t>termini</w:t>
      </w:r>
      <w:r w:rsidRPr="00420845">
        <w:rPr>
          <w:rFonts w:ascii="Calibri" w:hAnsi="Calibri" w:cs="Calibri"/>
          <w:spacing w:val="40"/>
          <w:sz w:val="24"/>
          <w:szCs w:val="24"/>
        </w:rPr>
        <w:t xml:space="preserve"> </w:t>
      </w:r>
      <w:r w:rsidRPr="00420845">
        <w:rPr>
          <w:rFonts w:ascii="Calibri" w:hAnsi="Calibri" w:cs="Calibri"/>
          <w:sz w:val="24"/>
          <w:szCs w:val="24"/>
        </w:rPr>
        <w:t>previsti</w:t>
      </w:r>
      <w:r w:rsidRPr="00420845">
        <w:rPr>
          <w:rFonts w:ascii="Calibri" w:hAnsi="Calibri" w:cs="Calibri"/>
          <w:spacing w:val="40"/>
          <w:sz w:val="24"/>
          <w:szCs w:val="24"/>
        </w:rPr>
        <w:t xml:space="preserve"> </w:t>
      </w:r>
      <w:r w:rsidRPr="00420845">
        <w:rPr>
          <w:rFonts w:ascii="Calibri" w:hAnsi="Calibri" w:cs="Calibri"/>
          <w:sz w:val="24"/>
          <w:szCs w:val="24"/>
        </w:rPr>
        <w:t>dalle</w:t>
      </w:r>
      <w:r w:rsidRPr="00420845">
        <w:rPr>
          <w:rFonts w:ascii="Calibri" w:hAnsi="Calibri" w:cs="Calibri"/>
          <w:spacing w:val="40"/>
          <w:sz w:val="24"/>
          <w:szCs w:val="24"/>
        </w:rPr>
        <w:t xml:space="preserve"> </w:t>
      </w:r>
      <w:r w:rsidRPr="00420845">
        <w:rPr>
          <w:rFonts w:ascii="Calibri" w:hAnsi="Calibri" w:cs="Calibri"/>
          <w:sz w:val="24"/>
          <w:szCs w:val="24"/>
        </w:rPr>
        <w:t>indicazioni del MIUR ed anche dai Protocolli d’Intesa con il Ministero della Giustizia, in particolare il Protocollo MIUR- MINISTERO DI GIUSTIZIA maggio 2016:</w:t>
      </w:r>
    </w:p>
    <w:p w:rsidR="00420845" w:rsidRPr="00420845" w:rsidRDefault="00420845" w:rsidP="00420845">
      <w:pPr>
        <w:pStyle w:val="Corpotesto"/>
        <w:spacing w:before="47"/>
        <w:rPr>
          <w:rFonts w:ascii="Calibri" w:hAnsi="Calibri" w:cs="Calibri"/>
          <w:sz w:val="24"/>
          <w:szCs w:val="24"/>
        </w:rPr>
      </w:pPr>
    </w:p>
    <w:p w:rsidR="00420845" w:rsidRPr="00420845" w:rsidRDefault="00420845" w:rsidP="00420845">
      <w:pPr>
        <w:pStyle w:val="Paragrafoelenco"/>
        <w:numPr>
          <w:ilvl w:val="0"/>
          <w:numId w:val="38"/>
        </w:numPr>
        <w:tabs>
          <w:tab w:val="left" w:pos="1128"/>
        </w:tabs>
        <w:autoSpaceDE w:val="0"/>
        <w:autoSpaceDN w:val="0"/>
        <w:spacing w:before="1"/>
        <w:rPr>
          <w:rFonts w:ascii="Calibri" w:hAnsi="Calibri" w:cs="Calibri"/>
          <w:sz w:val="24"/>
          <w:szCs w:val="24"/>
        </w:rPr>
      </w:pPr>
      <w:r w:rsidRPr="00420845">
        <w:rPr>
          <w:rFonts w:ascii="Calibri" w:hAnsi="Calibri" w:cs="Calibri"/>
          <w:sz w:val="24"/>
          <w:szCs w:val="24"/>
        </w:rPr>
        <w:lastRenderedPageBreak/>
        <w:t>Corsi</w:t>
      </w:r>
      <w:r w:rsidRPr="00420845">
        <w:rPr>
          <w:rFonts w:ascii="Calibri" w:hAnsi="Calibri" w:cs="Calibri"/>
          <w:spacing w:val="-9"/>
          <w:sz w:val="24"/>
          <w:szCs w:val="24"/>
        </w:rPr>
        <w:t xml:space="preserve"> </w:t>
      </w:r>
      <w:r w:rsidRPr="00420845">
        <w:rPr>
          <w:rFonts w:ascii="Calibri" w:hAnsi="Calibri" w:cs="Calibri"/>
          <w:sz w:val="24"/>
          <w:szCs w:val="24"/>
        </w:rPr>
        <w:t>di</w:t>
      </w:r>
      <w:r w:rsidRPr="00420845">
        <w:rPr>
          <w:rFonts w:ascii="Calibri" w:hAnsi="Calibri" w:cs="Calibri"/>
          <w:spacing w:val="-4"/>
          <w:sz w:val="24"/>
          <w:szCs w:val="24"/>
        </w:rPr>
        <w:t xml:space="preserve"> </w:t>
      </w:r>
      <w:r w:rsidRPr="00420845">
        <w:rPr>
          <w:rFonts w:ascii="Calibri" w:hAnsi="Calibri" w:cs="Calibri"/>
          <w:spacing w:val="-2"/>
          <w:sz w:val="24"/>
          <w:szCs w:val="24"/>
        </w:rPr>
        <w:t>alfabetizzazione</w:t>
      </w:r>
    </w:p>
    <w:p w:rsidR="00420845" w:rsidRPr="00420845" w:rsidRDefault="00420845" w:rsidP="00420845">
      <w:pPr>
        <w:pStyle w:val="Paragrafoelenco"/>
        <w:numPr>
          <w:ilvl w:val="0"/>
          <w:numId w:val="38"/>
        </w:numPr>
        <w:tabs>
          <w:tab w:val="left" w:pos="1128"/>
        </w:tabs>
        <w:autoSpaceDE w:val="0"/>
        <w:autoSpaceDN w:val="0"/>
        <w:spacing w:before="42"/>
        <w:rPr>
          <w:rFonts w:ascii="Calibri" w:hAnsi="Calibri" w:cs="Calibri"/>
          <w:sz w:val="24"/>
          <w:szCs w:val="24"/>
        </w:rPr>
      </w:pPr>
      <w:r w:rsidRPr="00420845">
        <w:rPr>
          <w:rFonts w:ascii="Calibri" w:hAnsi="Calibri" w:cs="Calibri"/>
          <w:sz w:val="24"/>
          <w:szCs w:val="24"/>
        </w:rPr>
        <w:t>Corsi</w:t>
      </w:r>
      <w:r w:rsidRPr="00420845">
        <w:rPr>
          <w:rFonts w:ascii="Calibri" w:hAnsi="Calibri" w:cs="Calibri"/>
          <w:spacing w:val="-10"/>
          <w:sz w:val="24"/>
          <w:szCs w:val="24"/>
        </w:rPr>
        <w:t xml:space="preserve"> </w:t>
      </w:r>
      <w:r w:rsidRPr="00420845">
        <w:rPr>
          <w:rFonts w:ascii="Calibri" w:hAnsi="Calibri" w:cs="Calibri"/>
          <w:sz w:val="24"/>
          <w:szCs w:val="24"/>
        </w:rPr>
        <w:t>di</w:t>
      </w:r>
      <w:r w:rsidRPr="00420845">
        <w:rPr>
          <w:rFonts w:ascii="Calibri" w:hAnsi="Calibri" w:cs="Calibri"/>
          <w:spacing w:val="-10"/>
          <w:sz w:val="24"/>
          <w:szCs w:val="24"/>
        </w:rPr>
        <w:t xml:space="preserve"> </w:t>
      </w:r>
      <w:r w:rsidRPr="00420845">
        <w:rPr>
          <w:rFonts w:ascii="Calibri" w:hAnsi="Calibri" w:cs="Calibri"/>
          <w:sz w:val="24"/>
          <w:szCs w:val="24"/>
        </w:rPr>
        <w:t>Italiano</w:t>
      </w:r>
      <w:r w:rsidRPr="00420845">
        <w:rPr>
          <w:rFonts w:ascii="Calibri" w:hAnsi="Calibri" w:cs="Calibri"/>
          <w:spacing w:val="-4"/>
          <w:sz w:val="24"/>
          <w:szCs w:val="24"/>
        </w:rPr>
        <w:t xml:space="preserve"> </w:t>
      </w:r>
      <w:r w:rsidRPr="00420845">
        <w:rPr>
          <w:rFonts w:ascii="Calibri" w:hAnsi="Calibri" w:cs="Calibri"/>
          <w:sz w:val="24"/>
          <w:szCs w:val="24"/>
        </w:rPr>
        <w:t>L2</w:t>
      </w:r>
      <w:r w:rsidRPr="00420845">
        <w:rPr>
          <w:rFonts w:ascii="Calibri" w:hAnsi="Calibri" w:cs="Calibri"/>
          <w:spacing w:val="-9"/>
          <w:sz w:val="24"/>
          <w:szCs w:val="24"/>
        </w:rPr>
        <w:t xml:space="preserve"> </w:t>
      </w:r>
      <w:r w:rsidRPr="00420845">
        <w:rPr>
          <w:rFonts w:ascii="Calibri" w:hAnsi="Calibri" w:cs="Calibri"/>
          <w:sz w:val="24"/>
          <w:szCs w:val="24"/>
        </w:rPr>
        <w:t>di</w:t>
      </w:r>
      <w:r w:rsidRPr="00420845">
        <w:rPr>
          <w:rFonts w:ascii="Calibri" w:hAnsi="Calibri" w:cs="Calibri"/>
          <w:spacing w:val="-8"/>
          <w:sz w:val="24"/>
          <w:szCs w:val="24"/>
        </w:rPr>
        <w:t xml:space="preserve"> </w:t>
      </w:r>
      <w:r w:rsidRPr="00420845">
        <w:rPr>
          <w:rFonts w:ascii="Calibri" w:hAnsi="Calibri" w:cs="Calibri"/>
          <w:sz w:val="24"/>
          <w:szCs w:val="24"/>
        </w:rPr>
        <w:t>vario</w:t>
      </w:r>
      <w:r w:rsidRPr="00420845">
        <w:rPr>
          <w:rFonts w:ascii="Calibri" w:hAnsi="Calibri" w:cs="Calibri"/>
          <w:spacing w:val="-4"/>
          <w:sz w:val="24"/>
          <w:szCs w:val="24"/>
        </w:rPr>
        <w:t xml:space="preserve"> </w:t>
      </w:r>
      <w:r w:rsidRPr="00420845">
        <w:rPr>
          <w:rFonts w:ascii="Calibri" w:hAnsi="Calibri" w:cs="Calibri"/>
          <w:spacing w:val="-2"/>
          <w:sz w:val="24"/>
          <w:szCs w:val="24"/>
        </w:rPr>
        <w:t>livello;</w:t>
      </w:r>
    </w:p>
    <w:p w:rsidR="00420845" w:rsidRPr="00420845" w:rsidRDefault="00420845" w:rsidP="00420845">
      <w:pPr>
        <w:pStyle w:val="Paragrafoelenco"/>
        <w:numPr>
          <w:ilvl w:val="0"/>
          <w:numId w:val="38"/>
        </w:numPr>
        <w:tabs>
          <w:tab w:val="left" w:pos="1128"/>
        </w:tabs>
        <w:autoSpaceDE w:val="0"/>
        <w:autoSpaceDN w:val="0"/>
        <w:spacing w:before="44"/>
        <w:rPr>
          <w:rFonts w:ascii="Calibri" w:hAnsi="Calibri" w:cs="Calibri"/>
          <w:sz w:val="24"/>
          <w:szCs w:val="24"/>
        </w:rPr>
      </w:pPr>
      <w:r w:rsidRPr="00420845">
        <w:rPr>
          <w:rFonts w:ascii="Calibri" w:hAnsi="Calibri" w:cs="Calibri"/>
          <w:sz w:val="24"/>
          <w:szCs w:val="24"/>
        </w:rPr>
        <w:t>Corsi</w:t>
      </w:r>
      <w:r w:rsidRPr="00420845">
        <w:rPr>
          <w:rFonts w:ascii="Calibri" w:hAnsi="Calibri" w:cs="Calibri"/>
          <w:spacing w:val="-16"/>
          <w:sz w:val="24"/>
          <w:szCs w:val="24"/>
        </w:rPr>
        <w:t xml:space="preserve"> </w:t>
      </w:r>
      <w:r w:rsidRPr="00420845">
        <w:rPr>
          <w:rFonts w:ascii="Calibri" w:hAnsi="Calibri" w:cs="Calibri"/>
          <w:sz w:val="24"/>
          <w:szCs w:val="24"/>
        </w:rPr>
        <w:t>di</w:t>
      </w:r>
      <w:r w:rsidRPr="00420845">
        <w:rPr>
          <w:rFonts w:ascii="Calibri" w:hAnsi="Calibri" w:cs="Calibri"/>
          <w:spacing w:val="-10"/>
          <w:sz w:val="24"/>
          <w:szCs w:val="24"/>
        </w:rPr>
        <w:t xml:space="preserve"> </w:t>
      </w:r>
      <w:r w:rsidRPr="00420845">
        <w:rPr>
          <w:rFonts w:ascii="Calibri" w:hAnsi="Calibri" w:cs="Calibri"/>
          <w:sz w:val="24"/>
          <w:szCs w:val="24"/>
        </w:rPr>
        <w:t>1°</w:t>
      </w:r>
      <w:r w:rsidRPr="00420845">
        <w:rPr>
          <w:rFonts w:ascii="Calibri" w:hAnsi="Calibri" w:cs="Calibri"/>
          <w:spacing w:val="-6"/>
          <w:sz w:val="24"/>
          <w:szCs w:val="24"/>
        </w:rPr>
        <w:t xml:space="preserve"> </w:t>
      </w:r>
      <w:r w:rsidRPr="00420845">
        <w:rPr>
          <w:rFonts w:ascii="Calibri" w:hAnsi="Calibri" w:cs="Calibri"/>
          <w:sz w:val="24"/>
          <w:szCs w:val="24"/>
        </w:rPr>
        <w:t>livello,</w:t>
      </w:r>
      <w:r w:rsidRPr="00420845">
        <w:rPr>
          <w:rFonts w:ascii="Calibri" w:hAnsi="Calibri" w:cs="Calibri"/>
          <w:spacing w:val="-9"/>
          <w:sz w:val="24"/>
          <w:szCs w:val="24"/>
        </w:rPr>
        <w:t xml:space="preserve"> </w:t>
      </w:r>
      <w:r w:rsidRPr="00420845">
        <w:rPr>
          <w:rFonts w:ascii="Calibri" w:hAnsi="Calibri" w:cs="Calibri"/>
          <w:sz w:val="24"/>
          <w:szCs w:val="24"/>
        </w:rPr>
        <w:t>primo</w:t>
      </w:r>
      <w:r w:rsidRPr="00420845">
        <w:rPr>
          <w:rFonts w:ascii="Calibri" w:hAnsi="Calibri" w:cs="Calibri"/>
          <w:spacing w:val="-11"/>
          <w:sz w:val="24"/>
          <w:szCs w:val="24"/>
        </w:rPr>
        <w:t xml:space="preserve"> </w:t>
      </w:r>
      <w:r w:rsidRPr="00420845">
        <w:rPr>
          <w:rFonts w:ascii="Calibri" w:hAnsi="Calibri" w:cs="Calibri"/>
          <w:sz w:val="24"/>
          <w:szCs w:val="24"/>
        </w:rPr>
        <w:t>e</w:t>
      </w:r>
      <w:r w:rsidRPr="00420845">
        <w:rPr>
          <w:rFonts w:ascii="Calibri" w:hAnsi="Calibri" w:cs="Calibri"/>
          <w:spacing w:val="-7"/>
          <w:sz w:val="24"/>
          <w:szCs w:val="24"/>
        </w:rPr>
        <w:t xml:space="preserve"> </w:t>
      </w:r>
      <w:r w:rsidRPr="00420845">
        <w:rPr>
          <w:rFonts w:ascii="Calibri" w:hAnsi="Calibri" w:cs="Calibri"/>
          <w:sz w:val="24"/>
          <w:szCs w:val="24"/>
        </w:rPr>
        <w:t>secondo</w:t>
      </w:r>
      <w:r w:rsidRPr="00420845">
        <w:rPr>
          <w:rFonts w:ascii="Calibri" w:hAnsi="Calibri" w:cs="Calibri"/>
          <w:spacing w:val="-8"/>
          <w:sz w:val="24"/>
          <w:szCs w:val="24"/>
        </w:rPr>
        <w:t xml:space="preserve"> </w:t>
      </w:r>
      <w:r w:rsidRPr="00420845">
        <w:rPr>
          <w:rFonts w:ascii="Calibri" w:hAnsi="Calibri" w:cs="Calibri"/>
          <w:sz w:val="24"/>
          <w:szCs w:val="24"/>
        </w:rPr>
        <w:t>periodo</w:t>
      </w:r>
      <w:r w:rsidRPr="00420845">
        <w:rPr>
          <w:rFonts w:ascii="Calibri" w:hAnsi="Calibri" w:cs="Calibri"/>
          <w:spacing w:val="-9"/>
          <w:sz w:val="24"/>
          <w:szCs w:val="24"/>
        </w:rPr>
        <w:t xml:space="preserve"> </w:t>
      </w:r>
      <w:r w:rsidRPr="00420845">
        <w:rPr>
          <w:rFonts w:ascii="Calibri" w:hAnsi="Calibri" w:cs="Calibri"/>
          <w:spacing w:val="-2"/>
          <w:sz w:val="24"/>
          <w:szCs w:val="24"/>
        </w:rPr>
        <w:t>didattico</w:t>
      </w:r>
    </w:p>
    <w:p w:rsidR="00420845" w:rsidRPr="00420845" w:rsidRDefault="00420845" w:rsidP="00420845">
      <w:pPr>
        <w:pStyle w:val="Paragrafoelenco"/>
        <w:numPr>
          <w:ilvl w:val="0"/>
          <w:numId w:val="38"/>
        </w:numPr>
        <w:tabs>
          <w:tab w:val="left" w:pos="1128"/>
        </w:tabs>
        <w:autoSpaceDE w:val="0"/>
        <w:autoSpaceDN w:val="0"/>
        <w:spacing w:before="43"/>
        <w:rPr>
          <w:rFonts w:ascii="Calibri" w:hAnsi="Calibri" w:cs="Calibri"/>
          <w:sz w:val="24"/>
          <w:szCs w:val="24"/>
        </w:rPr>
      </w:pPr>
      <w:r w:rsidRPr="00420845">
        <w:rPr>
          <w:rFonts w:ascii="Calibri" w:hAnsi="Calibri" w:cs="Calibri"/>
          <w:sz w:val="24"/>
          <w:szCs w:val="24"/>
        </w:rPr>
        <w:t>Corsi</w:t>
      </w:r>
      <w:r w:rsidRPr="00420845">
        <w:rPr>
          <w:rFonts w:ascii="Calibri" w:hAnsi="Calibri" w:cs="Calibri"/>
          <w:spacing w:val="-9"/>
          <w:sz w:val="24"/>
          <w:szCs w:val="24"/>
        </w:rPr>
        <w:t xml:space="preserve"> </w:t>
      </w:r>
      <w:r w:rsidRPr="00420845">
        <w:rPr>
          <w:rFonts w:ascii="Calibri" w:hAnsi="Calibri" w:cs="Calibri"/>
          <w:sz w:val="24"/>
          <w:szCs w:val="24"/>
        </w:rPr>
        <w:t>di</w:t>
      </w:r>
      <w:r w:rsidRPr="00420845">
        <w:rPr>
          <w:rFonts w:ascii="Calibri" w:hAnsi="Calibri" w:cs="Calibri"/>
          <w:spacing w:val="-5"/>
          <w:sz w:val="24"/>
          <w:szCs w:val="24"/>
        </w:rPr>
        <w:t xml:space="preserve"> </w:t>
      </w:r>
      <w:r w:rsidRPr="00420845">
        <w:rPr>
          <w:rFonts w:ascii="Calibri" w:hAnsi="Calibri" w:cs="Calibri"/>
          <w:sz w:val="24"/>
          <w:szCs w:val="24"/>
        </w:rPr>
        <w:t>lingua</w:t>
      </w:r>
      <w:r w:rsidRPr="00420845">
        <w:rPr>
          <w:rFonts w:ascii="Calibri" w:hAnsi="Calibri" w:cs="Calibri"/>
          <w:spacing w:val="-8"/>
          <w:sz w:val="24"/>
          <w:szCs w:val="24"/>
        </w:rPr>
        <w:t xml:space="preserve"> </w:t>
      </w:r>
      <w:r w:rsidRPr="00420845">
        <w:rPr>
          <w:rFonts w:ascii="Calibri" w:hAnsi="Calibri" w:cs="Calibri"/>
          <w:sz w:val="24"/>
          <w:szCs w:val="24"/>
        </w:rPr>
        <w:t>di</w:t>
      </w:r>
      <w:r w:rsidRPr="00420845">
        <w:rPr>
          <w:rFonts w:ascii="Calibri" w:hAnsi="Calibri" w:cs="Calibri"/>
          <w:spacing w:val="-4"/>
          <w:sz w:val="24"/>
          <w:szCs w:val="24"/>
        </w:rPr>
        <w:t xml:space="preserve"> </w:t>
      </w:r>
      <w:r w:rsidRPr="00420845">
        <w:rPr>
          <w:rFonts w:ascii="Calibri" w:hAnsi="Calibri" w:cs="Calibri"/>
          <w:spacing w:val="-2"/>
          <w:sz w:val="24"/>
          <w:szCs w:val="24"/>
        </w:rPr>
        <w:t>inglese</w:t>
      </w:r>
    </w:p>
    <w:p w:rsidR="00420845" w:rsidRPr="00420845" w:rsidRDefault="00420845" w:rsidP="00420845">
      <w:pPr>
        <w:pStyle w:val="Paragrafoelenco"/>
        <w:numPr>
          <w:ilvl w:val="0"/>
          <w:numId w:val="38"/>
        </w:numPr>
        <w:tabs>
          <w:tab w:val="left" w:pos="1128"/>
        </w:tabs>
        <w:autoSpaceDE w:val="0"/>
        <w:autoSpaceDN w:val="0"/>
        <w:spacing w:before="43"/>
        <w:rPr>
          <w:rFonts w:ascii="Calibri" w:hAnsi="Calibri" w:cs="Calibri"/>
          <w:sz w:val="24"/>
          <w:szCs w:val="24"/>
        </w:rPr>
      </w:pPr>
      <w:r w:rsidRPr="00420845">
        <w:rPr>
          <w:rFonts w:ascii="Calibri" w:hAnsi="Calibri" w:cs="Calibri"/>
          <w:sz w:val="24"/>
          <w:szCs w:val="24"/>
        </w:rPr>
        <w:t>Corsi di lingua spagnola</w:t>
      </w:r>
    </w:p>
    <w:p w:rsidR="00420845" w:rsidRPr="00420845" w:rsidRDefault="00420845" w:rsidP="00420845">
      <w:pPr>
        <w:pStyle w:val="Paragrafoelenco"/>
        <w:numPr>
          <w:ilvl w:val="0"/>
          <w:numId w:val="38"/>
        </w:numPr>
        <w:tabs>
          <w:tab w:val="left" w:pos="1128"/>
        </w:tabs>
        <w:autoSpaceDE w:val="0"/>
        <w:autoSpaceDN w:val="0"/>
        <w:spacing w:before="43"/>
        <w:rPr>
          <w:rFonts w:ascii="Calibri" w:hAnsi="Calibri" w:cs="Calibri"/>
          <w:sz w:val="24"/>
          <w:szCs w:val="24"/>
        </w:rPr>
      </w:pPr>
      <w:r w:rsidRPr="00420845">
        <w:rPr>
          <w:rFonts w:ascii="Calibri" w:hAnsi="Calibri" w:cs="Calibri"/>
          <w:sz w:val="24"/>
          <w:szCs w:val="24"/>
        </w:rPr>
        <w:t>Laboratori di matematica e di italiano.</w:t>
      </w:r>
    </w:p>
    <w:p w:rsidR="00420845" w:rsidRPr="00420845" w:rsidRDefault="00420845" w:rsidP="00420845">
      <w:pPr>
        <w:tabs>
          <w:tab w:val="left" w:pos="1128"/>
        </w:tabs>
        <w:spacing w:before="43"/>
        <w:rPr>
          <w:rFonts w:ascii="Calibri" w:hAnsi="Calibri" w:cs="Calibri"/>
        </w:rPr>
      </w:pPr>
    </w:p>
    <w:p w:rsidR="00420845" w:rsidRPr="00420845" w:rsidRDefault="00420845" w:rsidP="00420845">
      <w:pPr>
        <w:pStyle w:val="Corpotesto"/>
        <w:spacing w:before="91" w:line="268" w:lineRule="auto"/>
        <w:ind w:left="439" w:right="285" w:firstLine="16"/>
        <w:jc w:val="both"/>
        <w:rPr>
          <w:rFonts w:ascii="Calibri" w:hAnsi="Calibri" w:cs="Calibri"/>
          <w:sz w:val="24"/>
          <w:szCs w:val="24"/>
        </w:rPr>
      </w:pPr>
      <w:r w:rsidRPr="00420845">
        <w:rPr>
          <w:rFonts w:ascii="Calibri" w:hAnsi="Calibri" w:cs="Calibri"/>
          <w:sz w:val="24"/>
          <w:szCs w:val="24"/>
        </w:rPr>
        <w:t>All’interno</w:t>
      </w:r>
      <w:r w:rsidRPr="00420845">
        <w:rPr>
          <w:rFonts w:ascii="Calibri" w:hAnsi="Calibri" w:cs="Calibri"/>
          <w:spacing w:val="-2"/>
          <w:sz w:val="24"/>
          <w:szCs w:val="24"/>
        </w:rPr>
        <w:t xml:space="preserve"> </w:t>
      </w:r>
      <w:r w:rsidRPr="00420845">
        <w:rPr>
          <w:rFonts w:ascii="Calibri" w:hAnsi="Calibri" w:cs="Calibri"/>
          <w:sz w:val="24"/>
          <w:szCs w:val="24"/>
        </w:rPr>
        <w:t>della realtà del</w:t>
      </w:r>
      <w:r w:rsidRPr="00420845">
        <w:rPr>
          <w:rFonts w:ascii="Calibri" w:hAnsi="Calibri" w:cs="Calibri"/>
          <w:spacing w:val="-4"/>
          <w:sz w:val="24"/>
          <w:szCs w:val="24"/>
        </w:rPr>
        <w:t xml:space="preserve"> </w:t>
      </w:r>
      <w:r w:rsidRPr="00420845">
        <w:rPr>
          <w:rFonts w:ascii="Calibri" w:hAnsi="Calibri" w:cs="Calibri"/>
          <w:sz w:val="24"/>
          <w:szCs w:val="24"/>
        </w:rPr>
        <w:t>carcere</w:t>
      </w:r>
      <w:r w:rsidRPr="00420845">
        <w:rPr>
          <w:rFonts w:ascii="Calibri" w:hAnsi="Calibri" w:cs="Calibri"/>
          <w:spacing w:val="-1"/>
          <w:sz w:val="24"/>
          <w:szCs w:val="24"/>
        </w:rPr>
        <w:t xml:space="preserve"> </w:t>
      </w:r>
      <w:r w:rsidRPr="00420845">
        <w:rPr>
          <w:rFonts w:ascii="Calibri" w:hAnsi="Calibri" w:cs="Calibri"/>
          <w:sz w:val="24"/>
          <w:szCs w:val="24"/>
        </w:rPr>
        <w:t>trovano</w:t>
      </w:r>
      <w:r w:rsidRPr="00420845">
        <w:rPr>
          <w:rFonts w:ascii="Calibri" w:hAnsi="Calibri" w:cs="Calibri"/>
          <w:spacing w:val="-4"/>
          <w:sz w:val="24"/>
          <w:szCs w:val="24"/>
        </w:rPr>
        <w:t xml:space="preserve"> </w:t>
      </w:r>
      <w:r w:rsidRPr="00420845">
        <w:rPr>
          <w:rFonts w:ascii="Calibri" w:hAnsi="Calibri" w:cs="Calibri"/>
          <w:sz w:val="24"/>
          <w:szCs w:val="24"/>
        </w:rPr>
        <w:t>spazio</w:t>
      </w:r>
      <w:r w:rsidRPr="00420845">
        <w:rPr>
          <w:rFonts w:ascii="Calibri" w:hAnsi="Calibri" w:cs="Calibri"/>
          <w:spacing w:val="-1"/>
          <w:sz w:val="24"/>
          <w:szCs w:val="24"/>
        </w:rPr>
        <w:t xml:space="preserve"> </w:t>
      </w:r>
      <w:r w:rsidRPr="00420845">
        <w:rPr>
          <w:rFonts w:ascii="Calibri" w:hAnsi="Calibri" w:cs="Calibri"/>
          <w:sz w:val="24"/>
          <w:szCs w:val="24"/>
        </w:rPr>
        <w:t>molte</w:t>
      </w:r>
      <w:r w:rsidRPr="00420845">
        <w:rPr>
          <w:rFonts w:ascii="Calibri" w:hAnsi="Calibri" w:cs="Calibri"/>
          <w:spacing w:val="-2"/>
          <w:sz w:val="24"/>
          <w:szCs w:val="24"/>
        </w:rPr>
        <w:t xml:space="preserve"> </w:t>
      </w:r>
      <w:r w:rsidRPr="00420845">
        <w:rPr>
          <w:rFonts w:ascii="Calibri" w:hAnsi="Calibri" w:cs="Calibri"/>
          <w:sz w:val="24"/>
          <w:szCs w:val="24"/>
        </w:rPr>
        <w:t>esperienze di</w:t>
      </w:r>
      <w:r w:rsidRPr="00420845">
        <w:rPr>
          <w:rFonts w:ascii="Calibri" w:hAnsi="Calibri" w:cs="Calibri"/>
          <w:spacing w:val="-4"/>
          <w:sz w:val="24"/>
          <w:szCs w:val="24"/>
        </w:rPr>
        <w:t xml:space="preserve"> </w:t>
      </w:r>
      <w:r w:rsidRPr="00420845">
        <w:rPr>
          <w:rFonts w:ascii="Calibri" w:hAnsi="Calibri" w:cs="Calibri"/>
          <w:sz w:val="24"/>
          <w:szCs w:val="24"/>
        </w:rPr>
        <w:t>volontariato,</w:t>
      </w:r>
      <w:r w:rsidRPr="00420845">
        <w:rPr>
          <w:rFonts w:ascii="Calibri" w:hAnsi="Calibri" w:cs="Calibri"/>
          <w:spacing w:val="-2"/>
          <w:sz w:val="24"/>
          <w:szCs w:val="24"/>
        </w:rPr>
        <w:t xml:space="preserve"> </w:t>
      </w:r>
      <w:r w:rsidRPr="00420845">
        <w:rPr>
          <w:rFonts w:ascii="Calibri" w:hAnsi="Calibri" w:cs="Calibri"/>
          <w:sz w:val="24"/>
          <w:szCs w:val="24"/>
        </w:rPr>
        <w:t>che possono intrecciarsi e talora si incontrano sinergicamente con la realtà della scuola carceraria. Al momento si prospettano</w:t>
      </w:r>
      <w:r w:rsidRPr="00420845">
        <w:rPr>
          <w:rFonts w:ascii="Calibri" w:hAnsi="Calibri" w:cs="Calibri"/>
          <w:spacing w:val="-1"/>
          <w:sz w:val="24"/>
          <w:szCs w:val="24"/>
        </w:rPr>
        <w:t xml:space="preserve"> </w:t>
      </w:r>
      <w:r w:rsidRPr="00420845">
        <w:rPr>
          <w:rFonts w:ascii="Calibri" w:hAnsi="Calibri" w:cs="Calibri"/>
          <w:sz w:val="24"/>
          <w:szCs w:val="24"/>
        </w:rPr>
        <w:t>piste di lavoro</w:t>
      </w:r>
      <w:r w:rsidRPr="00420845">
        <w:rPr>
          <w:rFonts w:ascii="Calibri" w:hAnsi="Calibri" w:cs="Calibri"/>
          <w:spacing w:val="-1"/>
          <w:sz w:val="24"/>
          <w:szCs w:val="24"/>
        </w:rPr>
        <w:t xml:space="preserve"> </w:t>
      </w:r>
      <w:r w:rsidRPr="00420845">
        <w:rPr>
          <w:rFonts w:ascii="Calibri" w:hAnsi="Calibri" w:cs="Calibri"/>
          <w:sz w:val="24"/>
          <w:szCs w:val="24"/>
        </w:rPr>
        <w:t>comune in relazione a</w:t>
      </w:r>
      <w:r w:rsidRPr="00420845">
        <w:rPr>
          <w:rFonts w:ascii="Calibri" w:hAnsi="Calibri" w:cs="Calibri"/>
          <w:spacing w:val="-1"/>
          <w:sz w:val="24"/>
          <w:szCs w:val="24"/>
        </w:rPr>
        <w:t xml:space="preserve"> </w:t>
      </w:r>
      <w:r w:rsidRPr="00420845">
        <w:rPr>
          <w:rFonts w:ascii="Calibri" w:hAnsi="Calibri" w:cs="Calibri"/>
          <w:sz w:val="24"/>
          <w:szCs w:val="24"/>
        </w:rPr>
        <w:t>ricorrenze a carattere nazionale quali, ad esempio, la giornata per l'eliminazione della violenza contro le donne.</w:t>
      </w:r>
    </w:p>
    <w:p w:rsidR="00420845" w:rsidRPr="00420845" w:rsidRDefault="00420845" w:rsidP="00420845">
      <w:pPr>
        <w:pStyle w:val="Corpotesto"/>
        <w:spacing w:before="12" w:line="268" w:lineRule="auto"/>
        <w:ind w:left="439" w:right="305" w:firstLine="16"/>
        <w:jc w:val="both"/>
        <w:rPr>
          <w:rFonts w:ascii="Calibri" w:hAnsi="Calibri" w:cs="Calibri"/>
          <w:sz w:val="24"/>
          <w:szCs w:val="24"/>
        </w:rPr>
      </w:pPr>
      <w:r w:rsidRPr="00420845">
        <w:rPr>
          <w:rFonts w:ascii="Calibri" w:hAnsi="Calibri" w:cs="Calibri"/>
          <w:sz w:val="24"/>
          <w:szCs w:val="24"/>
        </w:rPr>
        <w:t>Altre forme di progettualità vengono realizzate grazie agli stanziamenti ex L.440/97 nei suoi diversi decreti attuativi e al PON/FSE: moduli di attività espressivo/teatrali e professionalizzanti a vario titolo, in particolare, nel settore enogastronomico, il Progetto Scuola di cucina.</w:t>
      </w:r>
    </w:p>
    <w:p w:rsidR="00420845" w:rsidRPr="00420845" w:rsidRDefault="00420845" w:rsidP="00420845">
      <w:pPr>
        <w:pStyle w:val="Corpotesto"/>
        <w:spacing w:before="10" w:line="268" w:lineRule="auto"/>
        <w:ind w:left="439" w:right="293" w:firstLine="16"/>
        <w:jc w:val="both"/>
        <w:rPr>
          <w:rFonts w:ascii="Calibri" w:hAnsi="Calibri" w:cs="Calibri"/>
          <w:sz w:val="24"/>
          <w:szCs w:val="24"/>
        </w:rPr>
      </w:pPr>
      <w:r w:rsidRPr="00420845">
        <w:rPr>
          <w:rFonts w:ascii="Calibri" w:hAnsi="Calibri" w:cs="Calibri"/>
          <w:sz w:val="24"/>
          <w:szCs w:val="24"/>
        </w:rPr>
        <w:t>Nell’attività di ricerca e di sviluppo propria del CPIA si inserisce anche il percorso di crescita e di condivisione di progettualità integrata della Commissione didattica della Casa Circondariale.</w:t>
      </w:r>
    </w:p>
    <w:p w:rsidR="00420845" w:rsidRPr="00420845" w:rsidRDefault="00420845" w:rsidP="00420845">
      <w:pPr>
        <w:pStyle w:val="Corpotesto"/>
        <w:spacing w:before="74"/>
        <w:rPr>
          <w:rFonts w:ascii="Calibri" w:hAnsi="Calibri" w:cs="Calibri"/>
          <w:sz w:val="24"/>
          <w:szCs w:val="24"/>
        </w:rPr>
      </w:pPr>
    </w:p>
    <w:p w:rsidR="00420845" w:rsidRPr="00420845" w:rsidRDefault="00420845" w:rsidP="00420845">
      <w:pPr>
        <w:pStyle w:val="Titolo2"/>
        <w:ind w:left="456"/>
        <w:jc w:val="both"/>
        <w:rPr>
          <w:rFonts w:ascii="Calibri" w:hAnsi="Calibri" w:cs="Calibri"/>
        </w:rPr>
      </w:pPr>
      <w:r w:rsidRPr="00420845">
        <w:rPr>
          <w:rFonts w:ascii="Calibri" w:hAnsi="Calibri" w:cs="Calibri"/>
        </w:rPr>
        <w:t>Percorsi</w:t>
      </w:r>
      <w:r w:rsidRPr="00420845">
        <w:rPr>
          <w:rFonts w:ascii="Calibri" w:hAnsi="Calibri" w:cs="Calibri"/>
          <w:spacing w:val="-6"/>
        </w:rPr>
        <w:t xml:space="preserve"> </w:t>
      </w:r>
      <w:r w:rsidRPr="00420845">
        <w:rPr>
          <w:rFonts w:ascii="Calibri" w:hAnsi="Calibri" w:cs="Calibri"/>
        </w:rPr>
        <w:t>d’istruzione</w:t>
      </w:r>
      <w:r w:rsidRPr="00420845">
        <w:rPr>
          <w:rFonts w:ascii="Calibri" w:hAnsi="Calibri" w:cs="Calibri"/>
          <w:spacing w:val="-4"/>
        </w:rPr>
        <w:t xml:space="preserve"> </w:t>
      </w:r>
      <w:r w:rsidRPr="00420845">
        <w:rPr>
          <w:rFonts w:ascii="Calibri" w:hAnsi="Calibri" w:cs="Calibri"/>
        </w:rPr>
        <w:t>degli</w:t>
      </w:r>
      <w:r w:rsidRPr="00420845">
        <w:rPr>
          <w:rFonts w:ascii="Calibri" w:hAnsi="Calibri" w:cs="Calibri"/>
          <w:spacing w:val="-2"/>
        </w:rPr>
        <w:t xml:space="preserve"> </w:t>
      </w:r>
      <w:r w:rsidRPr="00420845">
        <w:rPr>
          <w:rFonts w:ascii="Calibri" w:hAnsi="Calibri" w:cs="Calibri"/>
        </w:rPr>
        <w:t>adulti</w:t>
      </w:r>
      <w:r w:rsidRPr="00420845">
        <w:rPr>
          <w:rFonts w:ascii="Calibri" w:hAnsi="Calibri" w:cs="Calibri"/>
          <w:spacing w:val="-4"/>
        </w:rPr>
        <w:t xml:space="preserve"> </w:t>
      </w:r>
      <w:r w:rsidRPr="00420845">
        <w:rPr>
          <w:rFonts w:ascii="Calibri" w:hAnsi="Calibri" w:cs="Calibri"/>
        </w:rPr>
        <w:t>di</w:t>
      </w:r>
      <w:r w:rsidRPr="00420845">
        <w:rPr>
          <w:rFonts w:ascii="Calibri" w:hAnsi="Calibri" w:cs="Calibri"/>
          <w:spacing w:val="-2"/>
        </w:rPr>
        <w:t xml:space="preserve"> </w:t>
      </w:r>
      <w:r w:rsidRPr="00420845">
        <w:rPr>
          <w:rFonts w:ascii="Calibri" w:hAnsi="Calibri" w:cs="Calibri"/>
        </w:rPr>
        <w:t>secondo</w:t>
      </w:r>
      <w:r w:rsidRPr="00420845">
        <w:rPr>
          <w:rFonts w:ascii="Calibri" w:hAnsi="Calibri" w:cs="Calibri"/>
          <w:spacing w:val="-1"/>
        </w:rPr>
        <w:t xml:space="preserve"> </w:t>
      </w:r>
      <w:r w:rsidRPr="00420845">
        <w:rPr>
          <w:rFonts w:ascii="Calibri" w:hAnsi="Calibri" w:cs="Calibri"/>
          <w:spacing w:val="-2"/>
        </w:rPr>
        <w:t>Livello</w:t>
      </w:r>
    </w:p>
    <w:p w:rsidR="00420845" w:rsidRPr="00420845" w:rsidRDefault="00420845" w:rsidP="00420845">
      <w:pPr>
        <w:pStyle w:val="Corpotesto"/>
        <w:spacing w:before="56"/>
        <w:rPr>
          <w:rFonts w:ascii="Calibri" w:hAnsi="Calibri" w:cs="Calibri"/>
          <w:b/>
          <w:sz w:val="24"/>
          <w:szCs w:val="24"/>
        </w:rPr>
      </w:pPr>
    </w:p>
    <w:p w:rsidR="00420845" w:rsidRPr="00420845" w:rsidRDefault="00420845" w:rsidP="00420845">
      <w:pPr>
        <w:pStyle w:val="Corpotesto"/>
        <w:ind w:left="439"/>
        <w:jc w:val="both"/>
        <w:rPr>
          <w:rFonts w:ascii="Calibri" w:hAnsi="Calibri" w:cs="Calibri"/>
          <w:sz w:val="24"/>
          <w:szCs w:val="24"/>
        </w:rPr>
      </w:pPr>
      <w:r w:rsidRPr="00420845">
        <w:rPr>
          <w:rFonts w:ascii="Calibri" w:hAnsi="Calibri" w:cs="Calibri"/>
          <w:sz w:val="24"/>
          <w:szCs w:val="24"/>
        </w:rPr>
        <w:t>Il</w:t>
      </w:r>
      <w:r w:rsidRPr="00420845">
        <w:rPr>
          <w:rFonts w:ascii="Calibri" w:hAnsi="Calibri" w:cs="Calibri"/>
          <w:spacing w:val="-15"/>
          <w:sz w:val="24"/>
          <w:szCs w:val="24"/>
        </w:rPr>
        <w:t xml:space="preserve"> </w:t>
      </w:r>
      <w:r w:rsidRPr="00420845">
        <w:rPr>
          <w:rFonts w:ascii="Calibri" w:hAnsi="Calibri" w:cs="Calibri"/>
          <w:sz w:val="24"/>
          <w:szCs w:val="24"/>
        </w:rPr>
        <w:t>CPIA1,</w:t>
      </w:r>
      <w:r w:rsidRPr="00420845">
        <w:rPr>
          <w:rFonts w:ascii="Calibri" w:hAnsi="Calibri" w:cs="Calibri"/>
          <w:spacing w:val="-9"/>
          <w:sz w:val="24"/>
          <w:szCs w:val="24"/>
        </w:rPr>
        <w:t xml:space="preserve"> </w:t>
      </w:r>
      <w:r w:rsidRPr="00420845">
        <w:rPr>
          <w:rFonts w:ascii="Calibri" w:hAnsi="Calibri" w:cs="Calibri"/>
          <w:sz w:val="24"/>
          <w:szCs w:val="24"/>
        </w:rPr>
        <w:t>d’intesa</w:t>
      </w:r>
      <w:r w:rsidRPr="00420845">
        <w:rPr>
          <w:rFonts w:ascii="Calibri" w:hAnsi="Calibri" w:cs="Calibri"/>
          <w:spacing w:val="-10"/>
          <w:sz w:val="24"/>
          <w:szCs w:val="24"/>
        </w:rPr>
        <w:t xml:space="preserve"> </w:t>
      </w:r>
      <w:r w:rsidRPr="00420845">
        <w:rPr>
          <w:rFonts w:ascii="Calibri" w:hAnsi="Calibri" w:cs="Calibri"/>
          <w:sz w:val="24"/>
          <w:szCs w:val="24"/>
        </w:rPr>
        <w:t>con</w:t>
      </w:r>
      <w:r w:rsidRPr="00420845">
        <w:rPr>
          <w:rFonts w:ascii="Calibri" w:hAnsi="Calibri" w:cs="Calibri"/>
          <w:spacing w:val="-9"/>
          <w:sz w:val="24"/>
          <w:szCs w:val="24"/>
        </w:rPr>
        <w:t xml:space="preserve"> </w:t>
      </w:r>
      <w:r w:rsidRPr="00420845">
        <w:rPr>
          <w:rFonts w:ascii="Calibri" w:hAnsi="Calibri" w:cs="Calibri"/>
          <w:sz w:val="24"/>
          <w:szCs w:val="24"/>
        </w:rPr>
        <w:t>le</w:t>
      </w:r>
      <w:r w:rsidRPr="00420845">
        <w:rPr>
          <w:rFonts w:ascii="Calibri" w:hAnsi="Calibri" w:cs="Calibri"/>
          <w:spacing w:val="-7"/>
          <w:sz w:val="24"/>
          <w:szCs w:val="24"/>
        </w:rPr>
        <w:t xml:space="preserve"> </w:t>
      </w:r>
      <w:r w:rsidRPr="00420845">
        <w:rPr>
          <w:rFonts w:ascii="Calibri" w:hAnsi="Calibri" w:cs="Calibri"/>
          <w:sz w:val="24"/>
          <w:szCs w:val="24"/>
        </w:rPr>
        <w:t>istituzioni</w:t>
      </w:r>
      <w:r w:rsidRPr="00420845">
        <w:rPr>
          <w:rFonts w:ascii="Calibri" w:hAnsi="Calibri" w:cs="Calibri"/>
          <w:spacing w:val="-11"/>
          <w:sz w:val="24"/>
          <w:szCs w:val="24"/>
        </w:rPr>
        <w:t xml:space="preserve"> </w:t>
      </w:r>
      <w:r w:rsidRPr="00420845">
        <w:rPr>
          <w:rFonts w:ascii="Calibri" w:hAnsi="Calibri" w:cs="Calibri"/>
          <w:sz w:val="24"/>
          <w:szCs w:val="24"/>
        </w:rPr>
        <w:t>scolastiche</w:t>
      </w:r>
      <w:r w:rsidRPr="00420845">
        <w:rPr>
          <w:rFonts w:ascii="Calibri" w:hAnsi="Calibri" w:cs="Calibri"/>
          <w:spacing w:val="-9"/>
          <w:sz w:val="24"/>
          <w:szCs w:val="24"/>
        </w:rPr>
        <w:t xml:space="preserve"> </w:t>
      </w:r>
      <w:r w:rsidRPr="00420845">
        <w:rPr>
          <w:rFonts w:ascii="Calibri" w:hAnsi="Calibri" w:cs="Calibri"/>
          <w:sz w:val="24"/>
          <w:szCs w:val="24"/>
        </w:rPr>
        <w:t>di</w:t>
      </w:r>
      <w:r w:rsidRPr="00420845">
        <w:rPr>
          <w:rFonts w:ascii="Calibri" w:hAnsi="Calibri" w:cs="Calibri"/>
          <w:spacing w:val="-10"/>
          <w:sz w:val="24"/>
          <w:szCs w:val="24"/>
        </w:rPr>
        <w:t xml:space="preserve"> </w:t>
      </w:r>
      <w:r w:rsidRPr="00420845">
        <w:rPr>
          <w:rFonts w:ascii="Calibri" w:hAnsi="Calibri" w:cs="Calibri"/>
          <w:sz w:val="24"/>
          <w:szCs w:val="24"/>
        </w:rPr>
        <w:t>secondo</w:t>
      </w:r>
      <w:r w:rsidRPr="00420845">
        <w:rPr>
          <w:rFonts w:ascii="Calibri" w:hAnsi="Calibri" w:cs="Calibri"/>
          <w:spacing w:val="-10"/>
          <w:sz w:val="24"/>
          <w:szCs w:val="24"/>
        </w:rPr>
        <w:t xml:space="preserve"> </w:t>
      </w:r>
      <w:r w:rsidRPr="00420845">
        <w:rPr>
          <w:rFonts w:ascii="Calibri" w:hAnsi="Calibri" w:cs="Calibri"/>
          <w:sz w:val="24"/>
          <w:szCs w:val="24"/>
        </w:rPr>
        <w:t>grado</w:t>
      </w:r>
      <w:r w:rsidRPr="00420845">
        <w:rPr>
          <w:rFonts w:ascii="Calibri" w:hAnsi="Calibri" w:cs="Calibri"/>
          <w:spacing w:val="-10"/>
          <w:sz w:val="24"/>
          <w:szCs w:val="24"/>
        </w:rPr>
        <w:t xml:space="preserve"> </w:t>
      </w:r>
      <w:r w:rsidRPr="00420845">
        <w:rPr>
          <w:rFonts w:ascii="Calibri" w:hAnsi="Calibri" w:cs="Calibri"/>
          <w:sz w:val="24"/>
          <w:szCs w:val="24"/>
        </w:rPr>
        <w:t>del</w:t>
      </w:r>
      <w:r w:rsidRPr="00420845">
        <w:rPr>
          <w:rFonts w:ascii="Calibri" w:hAnsi="Calibri" w:cs="Calibri"/>
          <w:spacing w:val="-9"/>
          <w:sz w:val="24"/>
          <w:szCs w:val="24"/>
        </w:rPr>
        <w:t xml:space="preserve"> </w:t>
      </w:r>
      <w:r w:rsidRPr="00420845">
        <w:rPr>
          <w:rFonts w:ascii="Calibri" w:hAnsi="Calibri" w:cs="Calibri"/>
          <w:spacing w:val="-2"/>
          <w:sz w:val="24"/>
          <w:szCs w:val="24"/>
        </w:rPr>
        <w:t>territorio</w:t>
      </w:r>
    </w:p>
    <w:p w:rsidR="00420845" w:rsidRPr="00420845" w:rsidRDefault="00420845" w:rsidP="00420845">
      <w:pPr>
        <w:pStyle w:val="Corpotesto"/>
        <w:spacing w:before="43" w:line="266" w:lineRule="auto"/>
        <w:ind w:left="424" w:right="296" w:firstLine="14"/>
        <w:jc w:val="both"/>
        <w:rPr>
          <w:rFonts w:ascii="Calibri" w:hAnsi="Calibri" w:cs="Calibri"/>
          <w:sz w:val="24"/>
          <w:szCs w:val="24"/>
        </w:rPr>
      </w:pPr>
      <w:r w:rsidRPr="00420845">
        <w:rPr>
          <w:rFonts w:ascii="Calibri" w:hAnsi="Calibri" w:cs="Calibri"/>
          <w:sz w:val="24"/>
          <w:szCs w:val="24"/>
        </w:rPr>
        <w:t>(ISIS di Setificio “Paolo Carcano”, ITES “Caio Plinio Secondo”) realizza accordi di rete per favorire l’acquisizione agli adulti di titoli di studio degli istituti tecnici e</w:t>
      </w:r>
      <w:r w:rsidRPr="00420845">
        <w:rPr>
          <w:rFonts w:ascii="Calibri" w:hAnsi="Calibri" w:cs="Calibri"/>
          <w:spacing w:val="40"/>
          <w:sz w:val="24"/>
          <w:szCs w:val="24"/>
        </w:rPr>
        <w:t xml:space="preserve"> </w:t>
      </w:r>
      <w:r w:rsidRPr="00420845">
        <w:rPr>
          <w:rFonts w:ascii="Calibri" w:hAnsi="Calibri" w:cs="Calibri"/>
          <w:sz w:val="24"/>
          <w:szCs w:val="24"/>
        </w:rPr>
        <w:t>professionali (percorsi didattici di 2° livello).</w:t>
      </w:r>
    </w:p>
    <w:p w:rsidR="00420845" w:rsidRPr="00420845" w:rsidRDefault="00420845" w:rsidP="00420845">
      <w:pPr>
        <w:pStyle w:val="Corpotesto"/>
        <w:spacing w:before="51"/>
        <w:rPr>
          <w:rFonts w:ascii="Calibri" w:hAnsi="Calibri" w:cs="Calibri"/>
          <w:sz w:val="24"/>
          <w:szCs w:val="24"/>
        </w:rPr>
      </w:pPr>
    </w:p>
    <w:p w:rsidR="00420845" w:rsidRPr="00420845" w:rsidRDefault="00420845" w:rsidP="00420845">
      <w:pPr>
        <w:pStyle w:val="Corpotesto"/>
        <w:ind w:left="439"/>
        <w:jc w:val="both"/>
        <w:rPr>
          <w:rFonts w:ascii="Calibri" w:hAnsi="Calibri" w:cs="Calibri"/>
          <w:sz w:val="24"/>
          <w:szCs w:val="24"/>
        </w:rPr>
      </w:pPr>
      <w:r w:rsidRPr="00420845">
        <w:rPr>
          <w:rFonts w:ascii="Calibri" w:hAnsi="Calibri" w:cs="Calibri"/>
          <w:sz w:val="24"/>
          <w:szCs w:val="24"/>
          <w:u w:val="thick"/>
        </w:rPr>
        <w:t>Corsi</w:t>
      </w:r>
      <w:r w:rsidRPr="00420845">
        <w:rPr>
          <w:rFonts w:ascii="Calibri" w:hAnsi="Calibri" w:cs="Calibri"/>
          <w:spacing w:val="-10"/>
          <w:sz w:val="24"/>
          <w:szCs w:val="24"/>
          <w:u w:val="thick"/>
        </w:rPr>
        <w:t xml:space="preserve"> </w:t>
      </w:r>
      <w:r w:rsidRPr="00420845">
        <w:rPr>
          <w:rFonts w:ascii="Calibri" w:hAnsi="Calibri" w:cs="Calibri"/>
          <w:spacing w:val="-2"/>
          <w:sz w:val="24"/>
          <w:szCs w:val="24"/>
          <w:u w:val="thick"/>
        </w:rPr>
        <w:t>attivati:</w:t>
      </w:r>
    </w:p>
    <w:p w:rsidR="00420845" w:rsidRPr="00420845" w:rsidRDefault="00420845" w:rsidP="00420845">
      <w:pPr>
        <w:pStyle w:val="Corpotesto"/>
        <w:spacing w:before="80"/>
        <w:rPr>
          <w:rFonts w:ascii="Calibri" w:hAnsi="Calibri" w:cs="Calibri"/>
          <w:sz w:val="24"/>
          <w:szCs w:val="24"/>
        </w:rPr>
      </w:pPr>
    </w:p>
    <w:p w:rsidR="00420845" w:rsidRPr="00420845" w:rsidRDefault="00420845" w:rsidP="00420845">
      <w:pPr>
        <w:pStyle w:val="Corpotesto"/>
        <w:ind w:left="439"/>
        <w:jc w:val="both"/>
        <w:rPr>
          <w:rFonts w:ascii="Calibri" w:hAnsi="Calibri" w:cs="Calibri"/>
          <w:sz w:val="24"/>
          <w:szCs w:val="24"/>
        </w:rPr>
      </w:pPr>
      <w:r w:rsidRPr="00420845">
        <w:rPr>
          <w:rFonts w:ascii="Calibri" w:hAnsi="Calibri" w:cs="Calibri"/>
          <w:color w:val="7B9061"/>
          <w:sz w:val="24"/>
          <w:szCs w:val="24"/>
        </w:rPr>
        <w:t>ISIS</w:t>
      </w:r>
      <w:r w:rsidRPr="00420845">
        <w:rPr>
          <w:rFonts w:ascii="Calibri" w:hAnsi="Calibri" w:cs="Calibri"/>
          <w:color w:val="7B9061"/>
          <w:spacing w:val="-9"/>
          <w:sz w:val="24"/>
          <w:szCs w:val="24"/>
        </w:rPr>
        <w:t xml:space="preserve"> </w:t>
      </w:r>
      <w:r w:rsidRPr="00420845">
        <w:rPr>
          <w:rFonts w:ascii="Calibri" w:hAnsi="Calibri" w:cs="Calibri"/>
          <w:color w:val="7B9061"/>
          <w:sz w:val="24"/>
          <w:szCs w:val="24"/>
        </w:rPr>
        <w:t>di</w:t>
      </w:r>
      <w:r w:rsidRPr="00420845">
        <w:rPr>
          <w:rFonts w:ascii="Calibri" w:hAnsi="Calibri" w:cs="Calibri"/>
          <w:color w:val="7B9061"/>
          <w:spacing w:val="-13"/>
          <w:sz w:val="24"/>
          <w:szCs w:val="24"/>
        </w:rPr>
        <w:t xml:space="preserve"> </w:t>
      </w:r>
      <w:r w:rsidRPr="00420845">
        <w:rPr>
          <w:rFonts w:ascii="Calibri" w:hAnsi="Calibri" w:cs="Calibri"/>
          <w:color w:val="7B9061"/>
          <w:sz w:val="24"/>
          <w:szCs w:val="24"/>
        </w:rPr>
        <w:t>Setificio</w:t>
      </w:r>
      <w:r w:rsidRPr="00420845">
        <w:rPr>
          <w:rFonts w:ascii="Calibri" w:hAnsi="Calibri" w:cs="Calibri"/>
          <w:color w:val="7B9061"/>
          <w:spacing w:val="-7"/>
          <w:sz w:val="24"/>
          <w:szCs w:val="24"/>
        </w:rPr>
        <w:t xml:space="preserve"> </w:t>
      </w:r>
      <w:r w:rsidRPr="00420845">
        <w:rPr>
          <w:rFonts w:ascii="Calibri" w:hAnsi="Calibri" w:cs="Calibri"/>
          <w:color w:val="7B9061"/>
          <w:sz w:val="24"/>
          <w:szCs w:val="24"/>
        </w:rPr>
        <w:t>“Paolo</w:t>
      </w:r>
      <w:r w:rsidRPr="00420845">
        <w:rPr>
          <w:rFonts w:ascii="Calibri" w:hAnsi="Calibri" w:cs="Calibri"/>
          <w:color w:val="7B9061"/>
          <w:spacing w:val="-10"/>
          <w:sz w:val="24"/>
          <w:szCs w:val="24"/>
        </w:rPr>
        <w:t xml:space="preserve"> </w:t>
      </w:r>
      <w:r w:rsidRPr="00420845">
        <w:rPr>
          <w:rFonts w:ascii="Calibri" w:hAnsi="Calibri" w:cs="Calibri"/>
          <w:color w:val="7B9061"/>
          <w:sz w:val="24"/>
          <w:szCs w:val="24"/>
        </w:rPr>
        <w:t>Carcano”</w:t>
      </w:r>
      <w:r w:rsidRPr="00420845">
        <w:rPr>
          <w:rFonts w:ascii="Calibri" w:hAnsi="Calibri" w:cs="Calibri"/>
          <w:color w:val="7B9061"/>
          <w:spacing w:val="-10"/>
          <w:sz w:val="24"/>
          <w:szCs w:val="24"/>
        </w:rPr>
        <w:t xml:space="preserve"> </w:t>
      </w:r>
      <w:r w:rsidRPr="00420845">
        <w:rPr>
          <w:rFonts w:ascii="Calibri" w:hAnsi="Calibri" w:cs="Calibri"/>
          <w:color w:val="7B9061"/>
          <w:sz w:val="24"/>
          <w:szCs w:val="24"/>
        </w:rPr>
        <w:t>di</w:t>
      </w:r>
      <w:r w:rsidRPr="00420845">
        <w:rPr>
          <w:rFonts w:ascii="Calibri" w:hAnsi="Calibri" w:cs="Calibri"/>
          <w:color w:val="7B9061"/>
          <w:spacing w:val="-9"/>
          <w:sz w:val="24"/>
          <w:szCs w:val="24"/>
        </w:rPr>
        <w:t xml:space="preserve"> </w:t>
      </w:r>
      <w:r w:rsidRPr="00420845">
        <w:rPr>
          <w:rFonts w:ascii="Calibri" w:hAnsi="Calibri" w:cs="Calibri"/>
          <w:color w:val="7B9061"/>
          <w:spacing w:val="-4"/>
          <w:sz w:val="24"/>
          <w:szCs w:val="24"/>
        </w:rPr>
        <w:t>COMO:</w:t>
      </w:r>
    </w:p>
    <w:p w:rsidR="00420845" w:rsidRPr="00420845" w:rsidRDefault="00420845" w:rsidP="00420845">
      <w:pPr>
        <w:pStyle w:val="Titolo3"/>
        <w:spacing w:before="38"/>
        <w:ind w:left="770"/>
        <w:jc w:val="both"/>
        <w:rPr>
          <w:rFonts w:ascii="Calibri" w:hAnsi="Calibri" w:cs="Calibri"/>
          <w:sz w:val="24"/>
          <w:szCs w:val="24"/>
        </w:rPr>
      </w:pPr>
      <w:r w:rsidRPr="00420845">
        <w:rPr>
          <w:rFonts w:ascii="Calibri" w:hAnsi="Calibri" w:cs="Calibri"/>
          <w:sz w:val="24"/>
          <w:szCs w:val="24"/>
        </w:rPr>
        <w:t>*</w:t>
      </w:r>
      <w:r w:rsidRPr="00420845">
        <w:rPr>
          <w:rFonts w:ascii="Calibri" w:hAnsi="Calibri" w:cs="Calibri"/>
          <w:spacing w:val="-16"/>
          <w:sz w:val="24"/>
          <w:szCs w:val="24"/>
        </w:rPr>
        <w:t xml:space="preserve"> </w:t>
      </w:r>
      <w:r w:rsidRPr="00420845">
        <w:rPr>
          <w:rFonts w:ascii="Calibri" w:hAnsi="Calibri" w:cs="Calibri"/>
          <w:sz w:val="24"/>
          <w:szCs w:val="24"/>
        </w:rPr>
        <w:t>Diploma</w:t>
      </w:r>
      <w:r w:rsidRPr="00420845">
        <w:rPr>
          <w:rFonts w:ascii="Calibri" w:hAnsi="Calibri" w:cs="Calibri"/>
          <w:spacing w:val="-9"/>
          <w:sz w:val="24"/>
          <w:szCs w:val="24"/>
        </w:rPr>
        <w:t xml:space="preserve"> </w:t>
      </w:r>
      <w:r w:rsidRPr="00420845">
        <w:rPr>
          <w:rFonts w:ascii="Calibri" w:hAnsi="Calibri" w:cs="Calibri"/>
          <w:sz w:val="24"/>
          <w:szCs w:val="24"/>
        </w:rPr>
        <w:t>di</w:t>
      </w:r>
      <w:r w:rsidRPr="00420845">
        <w:rPr>
          <w:rFonts w:ascii="Calibri" w:hAnsi="Calibri" w:cs="Calibri"/>
          <w:spacing w:val="-11"/>
          <w:sz w:val="24"/>
          <w:szCs w:val="24"/>
        </w:rPr>
        <w:t xml:space="preserve"> </w:t>
      </w:r>
      <w:r w:rsidRPr="00420845">
        <w:rPr>
          <w:rFonts w:ascii="Calibri" w:hAnsi="Calibri" w:cs="Calibri"/>
          <w:sz w:val="24"/>
          <w:szCs w:val="24"/>
        </w:rPr>
        <w:t>perito</w:t>
      </w:r>
      <w:r w:rsidRPr="00420845">
        <w:rPr>
          <w:rFonts w:ascii="Calibri" w:hAnsi="Calibri" w:cs="Calibri"/>
          <w:spacing w:val="-9"/>
          <w:sz w:val="24"/>
          <w:szCs w:val="24"/>
        </w:rPr>
        <w:t xml:space="preserve"> </w:t>
      </w:r>
      <w:r w:rsidRPr="00420845">
        <w:rPr>
          <w:rFonts w:ascii="Calibri" w:hAnsi="Calibri" w:cs="Calibri"/>
          <w:sz w:val="24"/>
          <w:szCs w:val="24"/>
        </w:rPr>
        <w:t>“tessile</w:t>
      </w:r>
      <w:r w:rsidRPr="00420845">
        <w:rPr>
          <w:rFonts w:ascii="Calibri" w:hAnsi="Calibri" w:cs="Calibri"/>
          <w:spacing w:val="-12"/>
          <w:sz w:val="24"/>
          <w:szCs w:val="24"/>
        </w:rPr>
        <w:t xml:space="preserve"> </w:t>
      </w:r>
      <w:r w:rsidRPr="00420845">
        <w:rPr>
          <w:rFonts w:ascii="Calibri" w:hAnsi="Calibri" w:cs="Calibri"/>
          <w:sz w:val="24"/>
          <w:szCs w:val="24"/>
        </w:rPr>
        <w:t>abbigliamento</w:t>
      </w:r>
      <w:r w:rsidRPr="00420845">
        <w:rPr>
          <w:rFonts w:ascii="Calibri" w:hAnsi="Calibri" w:cs="Calibri"/>
          <w:spacing w:val="-10"/>
          <w:sz w:val="24"/>
          <w:szCs w:val="24"/>
        </w:rPr>
        <w:t xml:space="preserve"> </w:t>
      </w:r>
      <w:r w:rsidRPr="00420845">
        <w:rPr>
          <w:rFonts w:ascii="Calibri" w:hAnsi="Calibri" w:cs="Calibri"/>
          <w:sz w:val="24"/>
          <w:szCs w:val="24"/>
        </w:rPr>
        <w:t>e</w:t>
      </w:r>
      <w:r w:rsidRPr="00420845">
        <w:rPr>
          <w:rFonts w:ascii="Calibri" w:hAnsi="Calibri" w:cs="Calibri"/>
          <w:spacing w:val="-10"/>
          <w:sz w:val="24"/>
          <w:szCs w:val="24"/>
        </w:rPr>
        <w:t xml:space="preserve"> </w:t>
      </w:r>
      <w:r w:rsidRPr="00420845">
        <w:rPr>
          <w:rFonts w:ascii="Calibri" w:hAnsi="Calibri" w:cs="Calibri"/>
          <w:sz w:val="24"/>
          <w:szCs w:val="24"/>
        </w:rPr>
        <w:t>moda</w:t>
      </w:r>
      <w:r w:rsidRPr="00420845">
        <w:rPr>
          <w:rFonts w:ascii="Calibri" w:hAnsi="Calibri" w:cs="Calibri"/>
          <w:spacing w:val="-11"/>
          <w:sz w:val="24"/>
          <w:szCs w:val="24"/>
        </w:rPr>
        <w:t xml:space="preserve"> </w:t>
      </w:r>
      <w:r w:rsidRPr="00420845">
        <w:rPr>
          <w:rFonts w:ascii="Calibri" w:hAnsi="Calibri" w:cs="Calibri"/>
          <w:spacing w:val="-2"/>
          <w:sz w:val="24"/>
          <w:szCs w:val="24"/>
        </w:rPr>
        <w:t>ITAM”;</w:t>
      </w:r>
    </w:p>
    <w:p w:rsidR="00420845" w:rsidRPr="00420845" w:rsidRDefault="00420845" w:rsidP="00420845">
      <w:pPr>
        <w:pStyle w:val="Corpotesto"/>
        <w:spacing w:before="40" w:line="268" w:lineRule="auto"/>
        <w:ind w:left="439" w:right="292" w:firstLine="16"/>
        <w:jc w:val="both"/>
        <w:rPr>
          <w:rFonts w:ascii="Calibri" w:hAnsi="Calibri" w:cs="Calibri"/>
          <w:sz w:val="24"/>
          <w:szCs w:val="24"/>
        </w:rPr>
      </w:pPr>
      <w:r w:rsidRPr="00420845">
        <w:rPr>
          <w:rFonts w:ascii="Calibri" w:hAnsi="Calibri" w:cs="Calibri"/>
          <w:sz w:val="24"/>
          <w:szCs w:val="24"/>
        </w:rPr>
        <w:t xml:space="preserve">Il perito Tessile, abbigliamento e moda è una figura poliedrica che assume ruoli e funzioni di ideazione, progettazione e produzione di filati, tessuti, confezioni e accessori per </w:t>
      </w:r>
      <w:proofErr w:type="gramStart"/>
      <w:r w:rsidRPr="00420845">
        <w:rPr>
          <w:rFonts w:ascii="Calibri" w:hAnsi="Calibri" w:cs="Calibri"/>
          <w:sz w:val="24"/>
          <w:szCs w:val="24"/>
        </w:rPr>
        <w:t>il fashion</w:t>
      </w:r>
      <w:proofErr w:type="gramEnd"/>
      <w:r w:rsidRPr="00420845">
        <w:rPr>
          <w:rFonts w:ascii="Calibri" w:hAnsi="Calibri" w:cs="Calibri"/>
          <w:sz w:val="24"/>
          <w:szCs w:val="24"/>
        </w:rPr>
        <w:t>.</w:t>
      </w:r>
      <w:r w:rsidR="00444B2A">
        <w:rPr>
          <w:rFonts w:ascii="Calibri" w:hAnsi="Calibri" w:cs="Calibri"/>
          <w:sz w:val="24"/>
          <w:szCs w:val="24"/>
        </w:rPr>
        <w:t xml:space="preserve"> </w:t>
      </w:r>
      <w:r w:rsidRPr="00420845">
        <w:rPr>
          <w:rFonts w:ascii="Calibri" w:hAnsi="Calibri" w:cs="Calibri"/>
          <w:sz w:val="24"/>
          <w:szCs w:val="24"/>
        </w:rPr>
        <w:t xml:space="preserve">Elabora strategie innovative di processo, di prodotto e di marketing allo scopo di contribuire all'innovazione creativa, produttiva ed organizzativa delle aziende del settore moda. Il diplomato di questo indirizzo può essere inserito in attività produttive industriali nel settore tessile, abbigliamento e </w:t>
      </w:r>
      <w:r w:rsidRPr="00420845">
        <w:rPr>
          <w:rFonts w:ascii="Calibri" w:hAnsi="Calibri" w:cs="Calibri"/>
          <w:spacing w:val="-2"/>
          <w:sz w:val="24"/>
          <w:szCs w:val="24"/>
        </w:rPr>
        <w:t>moda.</w:t>
      </w:r>
    </w:p>
    <w:p w:rsidR="00420845" w:rsidRPr="00420845" w:rsidRDefault="00420845" w:rsidP="00420845">
      <w:pPr>
        <w:pStyle w:val="Titolo3"/>
        <w:spacing w:before="23"/>
        <w:ind w:left="770"/>
        <w:jc w:val="both"/>
        <w:rPr>
          <w:rFonts w:ascii="Calibri" w:hAnsi="Calibri" w:cs="Calibri"/>
          <w:sz w:val="24"/>
          <w:szCs w:val="24"/>
        </w:rPr>
      </w:pPr>
      <w:r w:rsidRPr="00420845">
        <w:rPr>
          <w:rFonts w:ascii="Calibri" w:hAnsi="Calibri" w:cs="Calibri"/>
          <w:sz w:val="24"/>
          <w:szCs w:val="24"/>
        </w:rPr>
        <w:t>**</w:t>
      </w:r>
      <w:r w:rsidRPr="00420845">
        <w:rPr>
          <w:rFonts w:ascii="Calibri" w:hAnsi="Calibri" w:cs="Calibri"/>
          <w:spacing w:val="-11"/>
          <w:sz w:val="24"/>
          <w:szCs w:val="24"/>
        </w:rPr>
        <w:t xml:space="preserve"> </w:t>
      </w:r>
      <w:r w:rsidRPr="00420845">
        <w:rPr>
          <w:rFonts w:ascii="Calibri" w:hAnsi="Calibri" w:cs="Calibri"/>
          <w:sz w:val="24"/>
          <w:szCs w:val="24"/>
        </w:rPr>
        <w:t>Diploma</w:t>
      </w:r>
      <w:r w:rsidRPr="00420845">
        <w:rPr>
          <w:rFonts w:ascii="Calibri" w:hAnsi="Calibri" w:cs="Calibri"/>
          <w:spacing w:val="-10"/>
          <w:sz w:val="24"/>
          <w:szCs w:val="24"/>
        </w:rPr>
        <w:t xml:space="preserve"> </w:t>
      </w:r>
      <w:r w:rsidRPr="00420845">
        <w:rPr>
          <w:rFonts w:ascii="Calibri" w:hAnsi="Calibri" w:cs="Calibri"/>
          <w:sz w:val="24"/>
          <w:szCs w:val="24"/>
        </w:rPr>
        <w:t>di</w:t>
      </w:r>
      <w:r w:rsidRPr="00420845">
        <w:rPr>
          <w:rFonts w:ascii="Calibri" w:hAnsi="Calibri" w:cs="Calibri"/>
          <w:spacing w:val="-9"/>
          <w:sz w:val="24"/>
          <w:szCs w:val="24"/>
        </w:rPr>
        <w:t xml:space="preserve"> </w:t>
      </w:r>
      <w:r w:rsidRPr="00420845">
        <w:rPr>
          <w:rFonts w:ascii="Calibri" w:hAnsi="Calibri" w:cs="Calibri"/>
          <w:sz w:val="24"/>
          <w:szCs w:val="24"/>
        </w:rPr>
        <w:t>perito</w:t>
      </w:r>
      <w:r w:rsidRPr="00420845">
        <w:rPr>
          <w:rFonts w:ascii="Calibri" w:hAnsi="Calibri" w:cs="Calibri"/>
          <w:spacing w:val="-9"/>
          <w:sz w:val="24"/>
          <w:szCs w:val="24"/>
        </w:rPr>
        <w:t xml:space="preserve"> </w:t>
      </w:r>
      <w:r w:rsidRPr="00420845">
        <w:rPr>
          <w:rFonts w:ascii="Calibri" w:hAnsi="Calibri" w:cs="Calibri"/>
          <w:sz w:val="24"/>
          <w:szCs w:val="24"/>
        </w:rPr>
        <w:t>“chimica</w:t>
      </w:r>
      <w:r w:rsidRPr="00420845">
        <w:rPr>
          <w:rFonts w:ascii="Calibri" w:hAnsi="Calibri" w:cs="Calibri"/>
          <w:spacing w:val="-11"/>
          <w:sz w:val="24"/>
          <w:szCs w:val="24"/>
        </w:rPr>
        <w:t xml:space="preserve"> </w:t>
      </w:r>
      <w:r w:rsidRPr="00420845">
        <w:rPr>
          <w:rFonts w:ascii="Calibri" w:hAnsi="Calibri" w:cs="Calibri"/>
          <w:sz w:val="24"/>
          <w:szCs w:val="24"/>
        </w:rPr>
        <w:t>e</w:t>
      </w:r>
      <w:r w:rsidRPr="00420845">
        <w:rPr>
          <w:rFonts w:ascii="Calibri" w:hAnsi="Calibri" w:cs="Calibri"/>
          <w:spacing w:val="-9"/>
          <w:sz w:val="24"/>
          <w:szCs w:val="24"/>
        </w:rPr>
        <w:t xml:space="preserve"> </w:t>
      </w:r>
      <w:r w:rsidRPr="00420845">
        <w:rPr>
          <w:rFonts w:ascii="Calibri" w:hAnsi="Calibri" w:cs="Calibri"/>
          <w:sz w:val="24"/>
          <w:szCs w:val="24"/>
        </w:rPr>
        <w:t>materiali</w:t>
      </w:r>
      <w:r w:rsidRPr="00420845">
        <w:rPr>
          <w:rFonts w:ascii="Calibri" w:hAnsi="Calibri" w:cs="Calibri"/>
          <w:spacing w:val="-10"/>
          <w:sz w:val="24"/>
          <w:szCs w:val="24"/>
        </w:rPr>
        <w:t xml:space="preserve"> </w:t>
      </w:r>
      <w:r w:rsidRPr="00420845">
        <w:rPr>
          <w:rFonts w:ascii="Calibri" w:hAnsi="Calibri" w:cs="Calibri"/>
          <w:spacing w:val="-2"/>
          <w:sz w:val="24"/>
          <w:szCs w:val="24"/>
        </w:rPr>
        <w:t>ITCM”.</w:t>
      </w:r>
    </w:p>
    <w:p w:rsidR="00420845" w:rsidRPr="00420845" w:rsidRDefault="00420845" w:rsidP="00420845">
      <w:pPr>
        <w:pStyle w:val="Corpotesto"/>
        <w:spacing w:before="42" w:line="268" w:lineRule="auto"/>
        <w:ind w:left="439" w:right="294" w:firstLine="16"/>
        <w:jc w:val="both"/>
        <w:rPr>
          <w:rFonts w:ascii="Calibri" w:hAnsi="Calibri" w:cs="Calibri"/>
          <w:sz w:val="24"/>
          <w:szCs w:val="24"/>
        </w:rPr>
      </w:pPr>
      <w:r w:rsidRPr="00420845">
        <w:rPr>
          <w:rFonts w:ascii="Calibri" w:hAnsi="Calibri" w:cs="Calibri"/>
          <w:sz w:val="24"/>
          <w:szCs w:val="24"/>
        </w:rPr>
        <w:t>Il perito chimico ha competenze specifiche nel campo dei materiali: colori e coloranti, vernici, materie plastiche, semiconduttori e nuovi materiali.</w:t>
      </w:r>
    </w:p>
    <w:p w:rsidR="00420845" w:rsidRPr="00420845" w:rsidRDefault="00420845" w:rsidP="00420845">
      <w:pPr>
        <w:pStyle w:val="Corpotesto"/>
        <w:spacing w:before="11" w:line="268" w:lineRule="auto"/>
        <w:ind w:left="439" w:right="295" w:firstLine="16"/>
        <w:jc w:val="both"/>
        <w:rPr>
          <w:rFonts w:ascii="Calibri" w:hAnsi="Calibri" w:cs="Calibri"/>
          <w:sz w:val="24"/>
          <w:szCs w:val="24"/>
        </w:rPr>
      </w:pPr>
      <w:r w:rsidRPr="00420845">
        <w:rPr>
          <w:rFonts w:ascii="Calibri" w:hAnsi="Calibri" w:cs="Calibri"/>
          <w:sz w:val="24"/>
          <w:szCs w:val="24"/>
        </w:rPr>
        <w:lastRenderedPageBreak/>
        <w:t>Nei</w:t>
      </w:r>
      <w:r w:rsidRPr="00420845">
        <w:rPr>
          <w:rFonts w:ascii="Calibri" w:hAnsi="Calibri" w:cs="Calibri"/>
          <w:spacing w:val="-6"/>
          <w:sz w:val="24"/>
          <w:szCs w:val="24"/>
        </w:rPr>
        <w:t xml:space="preserve"> </w:t>
      </w:r>
      <w:r w:rsidRPr="00420845">
        <w:rPr>
          <w:rFonts w:ascii="Calibri" w:hAnsi="Calibri" w:cs="Calibri"/>
          <w:sz w:val="24"/>
          <w:szCs w:val="24"/>
        </w:rPr>
        <w:t>contesti</w:t>
      </w:r>
      <w:r w:rsidRPr="00420845">
        <w:rPr>
          <w:rFonts w:ascii="Calibri" w:hAnsi="Calibri" w:cs="Calibri"/>
          <w:spacing w:val="-5"/>
          <w:sz w:val="24"/>
          <w:szCs w:val="24"/>
        </w:rPr>
        <w:t xml:space="preserve"> </w:t>
      </w:r>
      <w:r w:rsidRPr="00420845">
        <w:rPr>
          <w:rFonts w:ascii="Calibri" w:hAnsi="Calibri" w:cs="Calibri"/>
          <w:sz w:val="24"/>
          <w:szCs w:val="24"/>
        </w:rPr>
        <w:t>produttivi</w:t>
      </w:r>
      <w:r w:rsidRPr="00420845">
        <w:rPr>
          <w:rFonts w:ascii="Calibri" w:hAnsi="Calibri" w:cs="Calibri"/>
          <w:spacing w:val="-4"/>
          <w:sz w:val="24"/>
          <w:szCs w:val="24"/>
        </w:rPr>
        <w:t xml:space="preserve"> </w:t>
      </w:r>
      <w:r w:rsidRPr="00420845">
        <w:rPr>
          <w:rFonts w:ascii="Calibri" w:hAnsi="Calibri" w:cs="Calibri"/>
          <w:sz w:val="24"/>
          <w:szCs w:val="24"/>
        </w:rPr>
        <w:t>esprime le</w:t>
      </w:r>
      <w:r w:rsidRPr="00420845">
        <w:rPr>
          <w:rFonts w:ascii="Calibri" w:hAnsi="Calibri" w:cs="Calibri"/>
          <w:spacing w:val="-2"/>
          <w:sz w:val="24"/>
          <w:szCs w:val="24"/>
        </w:rPr>
        <w:t xml:space="preserve"> </w:t>
      </w:r>
      <w:r w:rsidRPr="00420845">
        <w:rPr>
          <w:rFonts w:ascii="Calibri" w:hAnsi="Calibri" w:cs="Calibri"/>
          <w:sz w:val="24"/>
          <w:szCs w:val="24"/>
        </w:rPr>
        <w:t>proprie</w:t>
      </w:r>
      <w:r w:rsidRPr="00420845">
        <w:rPr>
          <w:rFonts w:ascii="Calibri" w:hAnsi="Calibri" w:cs="Calibri"/>
          <w:spacing w:val="-4"/>
          <w:sz w:val="24"/>
          <w:szCs w:val="24"/>
        </w:rPr>
        <w:t xml:space="preserve"> </w:t>
      </w:r>
      <w:r w:rsidRPr="00420845">
        <w:rPr>
          <w:rFonts w:ascii="Calibri" w:hAnsi="Calibri" w:cs="Calibri"/>
          <w:sz w:val="24"/>
          <w:szCs w:val="24"/>
        </w:rPr>
        <w:t>competenze</w:t>
      </w:r>
      <w:r w:rsidRPr="00420845">
        <w:rPr>
          <w:rFonts w:ascii="Calibri" w:hAnsi="Calibri" w:cs="Calibri"/>
          <w:spacing w:val="-3"/>
          <w:sz w:val="24"/>
          <w:szCs w:val="24"/>
        </w:rPr>
        <w:t xml:space="preserve"> </w:t>
      </w:r>
      <w:r w:rsidRPr="00420845">
        <w:rPr>
          <w:rFonts w:ascii="Calibri" w:hAnsi="Calibri" w:cs="Calibri"/>
          <w:sz w:val="24"/>
          <w:szCs w:val="24"/>
        </w:rPr>
        <w:t>nella gestione</w:t>
      </w:r>
      <w:r w:rsidRPr="00420845">
        <w:rPr>
          <w:rFonts w:ascii="Calibri" w:hAnsi="Calibri" w:cs="Calibri"/>
          <w:spacing w:val="-4"/>
          <w:sz w:val="24"/>
          <w:szCs w:val="24"/>
        </w:rPr>
        <w:t xml:space="preserve"> </w:t>
      </w:r>
      <w:r w:rsidRPr="00420845">
        <w:rPr>
          <w:rFonts w:ascii="Calibri" w:hAnsi="Calibri" w:cs="Calibri"/>
          <w:sz w:val="24"/>
          <w:szCs w:val="24"/>
        </w:rPr>
        <w:t>e</w:t>
      </w:r>
      <w:r w:rsidRPr="00420845">
        <w:rPr>
          <w:rFonts w:ascii="Calibri" w:hAnsi="Calibri" w:cs="Calibri"/>
          <w:spacing w:val="-4"/>
          <w:sz w:val="24"/>
          <w:szCs w:val="24"/>
        </w:rPr>
        <w:t xml:space="preserve"> </w:t>
      </w:r>
      <w:r w:rsidRPr="00420845">
        <w:rPr>
          <w:rFonts w:ascii="Calibri" w:hAnsi="Calibri" w:cs="Calibri"/>
          <w:sz w:val="24"/>
          <w:szCs w:val="24"/>
        </w:rPr>
        <w:t>nel</w:t>
      </w:r>
      <w:r w:rsidRPr="00420845">
        <w:rPr>
          <w:rFonts w:ascii="Calibri" w:hAnsi="Calibri" w:cs="Calibri"/>
          <w:spacing w:val="-5"/>
          <w:sz w:val="24"/>
          <w:szCs w:val="24"/>
        </w:rPr>
        <w:t xml:space="preserve"> </w:t>
      </w:r>
      <w:r w:rsidRPr="00420845">
        <w:rPr>
          <w:rFonts w:ascii="Calibri" w:hAnsi="Calibri" w:cs="Calibri"/>
          <w:sz w:val="24"/>
          <w:szCs w:val="24"/>
        </w:rPr>
        <w:t>controllo</w:t>
      </w:r>
      <w:r w:rsidRPr="00420845">
        <w:rPr>
          <w:rFonts w:ascii="Calibri" w:hAnsi="Calibri" w:cs="Calibri"/>
          <w:spacing w:val="-4"/>
          <w:sz w:val="24"/>
          <w:szCs w:val="24"/>
        </w:rPr>
        <w:t xml:space="preserve"> </w:t>
      </w:r>
      <w:r w:rsidRPr="00420845">
        <w:rPr>
          <w:rFonts w:ascii="Calibri" w:hAnsi="Calibri" w:cs="Calibri"/>
          <w:sz w:val="24"/>
          <w:szCs w:val="24"/>
        </w:rPr>
        <w:t>dei processi, ed è in grado di gestire le attività di un laboratorio di analisi.</w:t>
      </w:r>
    </w:p>
    <w:p w:rsidR="00420845" w:rsidRPr="00420845" w:rsidRDefault="00420845" w:rsidP="00420845">
      <w:pPr>
        <w:pStyle w:val="Corpotesto"/>
        <w:spacing w:before="51"/>
        <w:rPr>
          <w:rFonts w:ascii="Calibri" w:hAnsi="Calibri" w:cs="Calibri"/>
          <w:sz w:val="24"/>
          <w:szCs w:val="24"/>
        </w:rPr>
      </w:pPr>
    </w:p>
    <w:p w:rsidR="00420845" w:rsidRPr="00420845" w:rsidRDefault="00420845" w:rsidP="00420845">
      <w:pPr>
        <w:pStyle w:val="Corpotesto"/>
        <w:ind w:left="439"/>
        <w:jc w:val="both"/>
        <w:rPr>
          <w:rFonts w:ascii="Calibri" w:hAnsi="Calibri" w:cs="Calibri"/>
          <w:sz w:val="24"/>
          <w:szCs w:val="24"/>
        </w:rPr>
      </w:pPr>
      <w:r w:rsidRPr="00420845">
        <w:rPr>
          <w:rFonts w:ascii="Calibri" w:hAnsi="Calibri" w:cs="Calibri"/>
          <w:color w:val="7B9061"/>
          <w:sz w:val="24"/>
          <w:szCs w:val="24"/>
        </w:rPr>
        <w:t>ITES</w:t>
      </w:r>
      <w:r w:rsidRPr="00420845">
        <w:rPr>
          <w:rFonts w:ascii="Calibri" w:hAnsi="Calibri" w:cs="Calibri"/>
          <w:color w:val="7B9061"/>
          <w:spacing w:val="-9"/>
          <w:sz w:val="24"/>
          <w:szCs w:val="24"/>
        </w:rPr>
        <w:t xml:space="preserve"> </w:t>
      </w:r>
      <w:r w:rsidRPr="00420845">
        <w:rPr>
          <w:rFonts w:ascii="Calibri" w:hAnsi="Calibri" w:cs="Calibri"/>
          <w:color w:val="7B9061"/>
          <w:sz w:val="24"/>
          <w:szCs w:val="24"/>
        </w:rPr>
        <w:t>“Caio</w:t>
      </w:r>
      <w:r w:rsidRPr="00420845">
        <w:rPr>
          <w:rFonts w:ascii="Calibri" w:hAnsi="Calibri" w:cs="Calibri"/>
          <w:color w:val="7B9061"/>
          <w:spacing w:val="-9"/>
          <w:sz w:val="24"/>
          <w:szCs w:val="24"/>
        </w:rPr>
        <w:t xml:space="preserve"> </w:t>
      </w:r>
      <w:r w:rsidRPr="00420845">
        <w:rPr>
          <w:rFonts w:ascii="Calibri" w:hAnsi="Calibri" w:cs="Calibri"/>
          <w:color w:val="7B9061"/>
          <w:sz w:val="24"/>
          <w:szCs w:val="24"/>
        </w:rPr>
        <w:t>Plinio</w:t>
      </w:r>
      <w:r w:rsidRPr="00420845">
        <w:rPr>
          <w:rFonts w:ascii="Calibri" w:hAnsi="Calibri" w:cs="Calibri"/>
          <w:color w:val="7B9061"/>
          <w:spacing w:val="-9"/>
          <w:sz w:val="24"/>
          <w:szCs w:val="24"/>
        </w:rPr>
        <w:t xml:space="preserve"> </w:t>
      </w:r>
      <w:r w:rsidRPr="00420845">
        <w:rPr>
          <w:rFonts w:ascii="Calibri" w:hAnsi="Calibri" w:cs="Calibri"/>
          <w:color w:val="7B9061"/>
          <w:sz w:val="24"/>
          <w:szCs w:val="24"/>
        </w:rPr>
        <w:t>Secondo”</w:t>
      </w:r>
      <w:r w:rsidRPr="00420845">
        <w:rPr>
          <w:rFonts w:ascii="Calibri" w:hAnsi="Calibri" w:cs="Calibri"/>
          <w:color w:val="7B9061"/>
          <w:spacing w:val="-9"/>
          <w:sz w:val="24"/>
          <w:szCs w:val="24"/>
        </w:rPr>
        <w:t xml:space="preserve"> </w:t>
      </w:r>
      <w:r w:rsidRPr="00420845">
        <w:rPr>
          <w:rFonts w:ascii="Calibri" w:hAnsi="Calibri" w:cs="Calibri"/>
          <w:color w:val="7B9061"/>
          <w:sz w:val="24"/>
          <w:szCs w:val="24"/>
        </w:rPr>
        <w:t>di</w:t>
      </w:r>
      <w:r w:rsidRPr="00420845">
        <w:rPr>
          <w:rFonts w:ascii="Calibri" w:hAnsi="Calibri" w:cs="Calibri"/>
          <w:color w:val="7B9061"/>
          <w:spacing w:val="-9"/>
          <w:sz w:val="24"/>
          <w:szCs w:val="24"/>
        </w:rPr>
        <w:t xml:space="preserve"> </w:t>
      </w:r>
      <w:r w:rsidRPr="00420845">
        <w:rPr>
          <w:rFonts w:ascii="Calibri" w:hAnsi="Calibri" w:cs="Calibri"/>
          <w:color w:val="7B9061"/>
          <w:spacing w:val="-4"/>
          <w:sz w:val="24"/>
          <w:szCs w:val="24"/>
        </w:rPr>
        <w:t>COMO</w:t>
      </w:r>
    </w:p>
    <w:p w:rsidR="00420845" w:rsidRPr="00420845" w:rsidRDefault="00420845" w:rsidP="00420845">
      <w:pPr>
        <w:pStyle w:val="Titolo3"/>
        <w:spacing w:before="37"/>
        <w:jc w:val="both"/>
        <w:rPr>
          <w:rFonts w:ascii="Calibri" w:hAnsi="Calibri" w:cs="Calibri"/>
          <w:sz w:val="24"/>
          <w:szCs w:val="24"/>
        </w:rPr>
      </w:pPr>
      <w:r w:rsidRPr="00420845">
        <w:rPr>
          <w:rFonts w:ascii="Calibri" w:hAnsi="Calibri" w:cs="Calibri"/>
          <w:sz w:val="24"/>
          <w:szCs w:val="24"/>
        </w:rPr>
        <w:t>*</w:t>
      </w:r>
      <w:r w:rsidRPr="00420845">
        <w:rPr>
          <w:rFonts w:ascii="Calibri" w:hAnsi="Calibri" w:cs="Calibri"/>
          <w:spacing w:val="-16"/>
          <w:sz w:val="24"/>
          <w:szCs w:val="24"/>
        </w:rPr>
        <w:t xml:space="preserve"> </w:t>
      </w:r>
      <w:r w:rsidRPr="00420845">
        <w:rPr>
          <w:rFonts w:ascii="Calibri" w:hAnsi="Calibri" w:cs="Calibri"/>
          <w:sz w:val="24"/>
          <w:szCs w:val="24"/>
        </w:rPr>
        <w:t>Diploma</w:t>
      </w:r>
      <w:r w:rsidRPr="00420845">
        <w:rPr>
          <w:rFonts w:ascii="Calibri" w:hAnsi="Calibri" w:cs="Calibri"/>
          <w:spacing w:val="-11"/>
          <w:sz w:val="24"/>
          <w:szCs w:val="24"/>
        </w:rPr>
        <w:t xml:space="preserve"> </w:t>
      </w:r>
      <w:r w:rsidRPr="00420845">
        <w:rPr>
          <w:rFonts w:ascii="Calibri" w:hAnsi="Calibri" w:cs="Calibri"/>
          <w:sz w:val="24"/>
          <w:szCs w:val="24"/>
        </w:rPr>
        <w:t>di</w:t>
      </w:r>
      <w:r w:rsidRPr="00420845">
        <w:rPr>
          <w:rFonts w:ascii="Calibri" w:hAnsi="Calibri" w:cs="Calibri"/>
          <w:spacing w:val="-9"/>
          <w:sz w:val="24"/>
          <w:szCs w:val="24"/>
        </w:rPr>
        <w:t xml:space="preserve"> </w:t>
      </w:r>
      <w:r w:rsidRPr="00420845">
        <w:rPr>
          <w:rFonts w:ascii="Calibri" w:hAnsi="Calibri" w:cs="Calibri"/>
          <w:sz w:val="24"/>
          <w:szCs w:val="24"/>
        </w:rPr>
        <w:t>Perito</w:t>
      </w:r>
      <w:r w:rsidRPr="00420845">
        <w:rPr>
          <w:rFonts w:ascii="Calibri" w:hAnsi="Calibri" w:cs="Calibri"/>
          <w:spacing w:val="-11"/>
          <w:sz w:val="24"/>
          <w:szCs w:val="24"/>
        </w:rPr>
        <w:t xml:space="preserve"> </w:t>
      </w:r>
      <w:r w:rsidRPr="00420845">
        <w:rPr>
          <w:rFonts w:ascii="Calibri" w:hAnsi="Calibri" w:cs="Calibri"/>
          <w:sz w:val="24"/>
          <w:szCs w:val="24"/>
        </w:rPr>
        <w:t>in</w:t>
      </w:r>
      <w:r w:rsidRPr="00420845">
        <w:rPr>
          <w:rFonts w:ascii="Calibri" w:hAnsi="Calibri" w:cs="Calibri"/>
          <w:spacing w:val="-11"/>
          <w:sz w:val="24"/>
          <w:szCs w:val="24"/>
        </w:rPr>
        <w:t xml:space="preserve"> </w:t>
      </w:r>
      <w:r w:rsidRPr="00420845">
        <w:rPr>
          <w:rFonts w:ascii="Calibri" w:hAnsi="Calibri" w:cs="Calibri"/>
          <w:sz w:val="24"/>
          <w:szCs w:val="24"/>
        </w:rPr>
        <w:t>Amministrazione,</w:t>
      </w:r>
      <w:r w:rsidRPr="00420845">
        <w:rPr>
          <w:rFonts w:ascii="Calibri" w:hAnsi="Calibri" w:cs="Calibri"/>
          <w:spacing w:val="-10"/>
          <w:sz w:val="24"/>
          <w:szCs w:val="24"/>
        </w:rPr>
        <w:t xml:space="preserve"> </w:t>
      </w:r>
      <w:r w:rsidRPr="00420845">
        <w:rPr>
          <w:rFonts w:ascii="Calibri" w:hAnsi="Calibri" w:cs="Calibri"/>
          <w:sz w:val="24"/>
          <w:szCs w:val="24"/>
        </w:rPr>
        <w:t>finanza</w:t>
      </w:r>
      <w:r w:rsidRPr="00420845">
        <w:rPr>
          <w:rFonts w:ascii="Calibri" w:hAnsi="Calibri" w:cs="Calibri"/>
          <w:spacing w:val="-13"/>
          <w:sz w:val="24"/>
          <w:szCs w:val="24"/>
        </w:rPr>
        <w:t xml:space="preserve"> </w:t>
      </w:r>
      <w:r w:rsidRPr="00420845">
        <w:rPr>
          <w:rFonts w:ascii="Calibri" w:hAnsi="Calibri" w:cs="Calibri"/>
          <w:sz w:val="24"/>
          <w:szCs w:val="24"/>
        </w:rPr>
        <w:t>e</w:t>
      </w:r>
      <w:r w:rsidRPr="00420845">
        <w:rPr>
          <w:rFonts w:ascii="Calibri" w:hAnsi="Calibri" w:cs="Calibri"/>
          <w:spacing w:val="-13"/>
          <w:sz w:val="24"/>
          <w:szCs w:val="24"/>
        </w:rPr>
        <w:t xml:space="preserve"> </w:t>
      </w:r>
      <w:r w:rsidRPr="00420845">
        <w:rPr>
          <w:rFonts w:ascii="Calibri" w:hAnsi="Calibri" w:cs="Calibri"/>
          <w:sz w:val="24"/>
          <w:szCs w:val="24"/>
        </w:rPr>
        <w:t>marketing</w:t>
      </w:r>
      <w:r w:rsidRPr="00420845">
        <w:rPr>
          <w:rFonts w:ascii="Calibri" w:hAnsi="Calibri" w:cs="Calibri"/>
          <w:spacing w:val="-10"/>
          <w:sz w:val="24"/>
          <w:szCs w:val="24"/>
        </w:rPr>
        <w:t xml:space="preserve"> </w:t>
      </w:r>
      <w:r w:rsidRPr="00420845">
        <w:rPr>
          <w:rFonts w:ascii="Calibri" w:hAnsi="Calibri" w:cs="Calibri"/>
          <w:spacing w:val="-2"/>
          <w:sz w:val="24"/>
          <w:szCs w:val="24"/>
        </w:rPr>
        <w:t>(AFM)</w:t>
      </w:r>
    </w:p>
    <w:p w:rsidR="00420845" w:rsidRPr="00420845" w:rsidRDefault="00420845" w:rsidP="00420845">
      <w:pPr>
        <w:pStyle w:val="Corpotesto"/>
        <w:spacing w:before="42" w:line="268" w:lineRule="auto"/>
        <w:ind w:left="439" w:right="293" w:firstLine="16"/>
        <w:jc w:val="both"/>
        <w:rPr>
          <w:rFonts w:ascii="Calibri" w:hAnsi="Calibri" w:cs="Calibri"/>
          <w:sz w:val="24"/>
          <w:szCs w:val="24"/>
        </w:rPr>
      </w:pPr>
      <w:r w:rsidRPr="00420845">
        <w:rPr>
          <w:rFonts w:ascii="Calibri" w:hAnsi="Calibri" w:cs="Calibri"/>
          <w:sz w:val="24"/>
          <w:szCs w:val="24"/>
        </w:rPr>
        <w:t xml:space="preserve">Il perito in AFM è in grado di operare in ambiti economici nazionali e internazionali. Opera nei processi aziendali di organizzazione, pianificazione, programmazione, amministrazione, finanza e controllo. Conosce aspetti giuridici e tecnici dei prodotti </w:t>
      </w:r>
      <w:r w:rsidRPr="00420845">
        <w:rPr>
          <w:rFonts w:ascii="Calibri" w:hAnsi="Calibri" w:cs="Calibri"/>
          <w:spacing w:val="-2"/>
          <w:sz w:val="24"/>
          <w:szCs w:val="24"/>
        </w:rPr>
        <w:t>bancari.</w:t>
      </w:r>
    </w:p>
    <w:p w:rsidR="00420845" w:rsidRPr="00420845" w:rsidRDefault="00420845" w:rsidP="00420845">
      <w:pPr>
        <w:pStyle w:val="Titolo3"/>
        <w:spacing w:before="10" w:line="280" w:lineRule="auto"/>
        <w:ind w:left="410" w:right="301" w:firstLine="166"/>
        <w:jc w:val="both"/>
        <w:rPr>
          <w:rFonts w:ascii="Calibri" w:hAnsi="Calibri" w:cs="Calibri"/>
          <w:sz w:val="24"/>
          <w:szCs w:val="24"/>
        </w:rPr>
      </w:pPr>
      <w:r w:rsidRPr="00420845">
        <w:rPr>
          <w:rFonts w:ascii="Calibri" w:hAnsi="Calibri" w:cs="Calibri"/>
          <w:b w:val="0"/>
          <w:sz w:val="24"/>
          <w:szCs w:val="24"/>
        </w:rPr>
        <w:t xml:space="preserve">** </w:t>
      </w:r>
      <w:r w:rsidRPr="00420845">
        <w:rPr>
          <w:rFonts w:ascii="Calibri" w:hAnsi="Calibri" w:cs="Calibri"/>
          <w:sz w:val="24"/>
          <w:szCs w:val="24"/>
        </w:rPr>
        <w:t>Diploma di Perito in Amministrazione, finanza e marketing con specializzazione in sistemi informativi aziendali.</w:t>
      </w:r>
    </w:p>
    <w:p w:rsidR="00420845" w:rsidRPr="00420845" w:rsidRDefault="00420845" w:rsidP="00420845">
      <w:pPr>
        <w:pStyle w:val="Corpotesto"/>
        <w:spacing w:before="91" w:line="268" w:lineRule="auto"/>
        <w:ind w:left="439" w:right="291" w:firstLine="16"/>
        <w:jc w:val="both"/>
        <w:rPr>
          <w:rFonts w:ascii="Calibri" w:hAnsi="Calibri" w:cs="Calibri"/>
          <w:sz w:val="24"/>
          <w:szCs w:val="24"/>
        </w:rPr>
      </w:pPr>
      <w:r w:rsidRPr="00420845">
        <w:rPr>
          <w:rFonts w:ascii="Calibri" w:hAnsi="Calibri" w:cs="Calibri"/>
          <w:sz w:val="24"/>
          <w:szCs w:val="24"/>
        </w:rPr>
        <w:t>Il perito in AFM con specializzazione in sistemi informativi aziendali è in grado di operare in ambito economico aziendale. Realizza applicazioni per la comunicazione in rete mediante tecnologie web. Contribuisce all’innovazione e all’adeguamento organizzativo e tecnologico aziendale.</w:t>
      </w:r>
    </w:p>
    <w:p w:rsidR="00420845" w:rsidRPr="00420845" w:rsidRDefault="00420845" w:rsidP="00420845">
      <w:pPr>
        <w:pStyle w:val="Titolo3"/>
        <w:spacing w:before="24"/>
        <w:jc w:val="both"/>
        <w:rPr>
          <w:rFonts w:ascii="Calibri" w:hAnsi="Calibri" w:cs="Calibri"/>
          <w:sz w:val="24"/>
          <w:szCs w:val="24"/>
        </w:rPr>
      </w:pPr>
      <w:r w:rsidRPr="00420845">
        <w:rPr>
          <w:rFonts w:ascii="Calibri" w:hAnsi="Calibri" w:cs="Calibri"/>
          <w:b w:val="0"/>
          <w:sz w:val="24"/>
          <w:szCs w:val="24"/>
        </w:rPr>
        <w:t>***</w:t>
      </w:r>
      <w:r w:rsidRPr="00420845">
        <w:rPr>
          <w:rFonts w:ascii="Calibri" w:hAnsi="Calibri" w:cs="Calibri"/>
          <w:b w:val="0"/>
          <w:spacing w:val="-12"/>
          <w:sz w:val="24"/>
          <w:szCs w:val="24"/>
        </w:rPr>
        <w:t xml:space="preserve"> </w:t>
      </w:r>
      <w:r w:rsidRPr="00420845">
        <w:rPr>
          <w:rFonts w:ascii="Calibri" w:hAnsi="Calibri" w:cs="Calibri"/>
          <w:sz w:val="24"/>
          <w:szCs w:val="24"/>
        </w:rPr>
        <w:t>Diploma</w:t>
      </w:r>
      <w:r w:rsidRPr="00420845">
        <w:rPr>
          <w:rFonts w:ascii="Calibri" w:hAnsi="Calibri" w:cs="Calibri"/>
          <w:spacing w:val="-8"/>
          <w:sz w:val="24"/>
          <w:szCs w:val="24"/>
        </w:rPr>
        <w:t xml:space="preserve"> </w:t>
      </w:r>
      <w:r w:rsidRPr="00420845">
        <w:rPr>
          <w:rFonts w:ascii="Calibri" w:hAnsi="Calibri" w:cs="Calibri"/>
          <w:sz w:val="24"/>
          <w:szCs w:val="24"/>
        </w:rPr>
        <w:t>di</w:t>
      </w:r>
      <w:r w:rsidRPr="00420845">
        <w:rPr>
          <w:rFonts w:ascii="Calibri" w:hAnsi="Calibri" w:cs="Calibri"/>
          <w:spacing w:val="-8"/>
          <w:sz w:val="24"/>
          <w:szCs w:val="24"/>
        </w:rPr>
        <w:t xml:space="preserve"> </w:t>
      </w:r>
      <w:r w:rsidRPr="00420845">
        <w:rPr>
          <w:rFonts w:ascii="Calibri" w:hAnsi="Calibri" w:cs="Calibri"/>
          <w:sz w:val="24"/>
          <w:szCs w:val="24"/>
        </w:rPr>
        <w:t>Perito</w:t>
      </w:r>
      <w:r w:rsidRPr="00420845">
        <w:rPr>
          <w:rFonts w:ascii="Calibri" w:hAnsi="Calibri" w:cs="Calibri"/>
          <w:spacing w:val="-9"/>
          <w:sz w:val="24"/>
          <w:szCs w:val="24"/>
        </w:rPr>
        <w:t xml:space="preserve"> </w:t>
      </w:r>
      <w:r w:rsidRPr="00420845">
        <w:rPr>
          <w:rFonts w:ascii="Calibri" w:hAnsi="Calibri" w:cs="Calibri"/>
          <w:sz w:val="24"/>
          <w:szCs w:val="24"/>
        </w:rPr>
        <w:t>in</w:t>
      </w:r>
      <w:r w:rsidRPr="00420845">
        <w:rPr>
          <w:rFonts w:ascii="Calibri" w:hAnsi="Calibri" w:cs="Calibri"/>
          <w:spacing w:val="-5"/>
          <w:sz w:val="24"/>
          <w:szCs w:val="24"/>
        </w:rPr>
        <w:t xml:space="preserve"> </w:t>
      </w:r>
      <w:r w:rsidRPr="00420845">
        <w:rPr>
          <w:rFonts w:ascii="Calibri" w:hAnsi="Calibri" w:cs="Calibri"/>
          <w:spacing w:val="-2"/>
          <w:sz w:val="24"/>
          <w:szCs w:val="24"/>
        </w:rPr>
        <w:t>Turismo</w:t>
      </w:r>
    </w:p>
    <w:p w:rsidR="00420845" w:rsidRPr="00420845" w:rsidRDefault="00420845" w:rsidP="00420845">
      <w:pPr>
        <w:pStyle w:val="Corpotesto"/>
        <w:spacing w:before="56" w:line="271" w:lineRule="auto"/>
        <w:ind w:left="439" w:right="298" w:firstLine="16"/>
        <w:jc w:val="both"/>
        <w:rPr>
          <w:rFonts w:ascii="Calibri" w:hAnsi="Calibri" w:cs="Calibri"/>
          <w:sz w:val="24"/>
          <w:szCs w:val="24"/>
        </w:rPr>
      </w:pPr>
      <w:r w:rsidRPr="00420845">
        <w:rPr>
          <w:rFonts w:ascii="Calibri" w:hAnsi="Calibri" w:cs="Calibri"/>
          <w:sz w:val="24"/>
          <w:szCs w:val="24"/>
        </w:rPr>
        <w:t>Il</w:t>
      </w:r>
      <w:r w:rsidRPr="00420845">
        <w:rPr>
          <w:rFonts w:ascii="Calibri" w:hAnsi="Calibri" w:cs="Calibri"/>
          <w:spacing w:val="-1"/>
          <w:sz w:val="24"/>
          <w:szCs w:val="24"/>
        </w:rPr>
        <w:t xml:space="preserve"> </w:t>
      </w:r>
      <w:r w:rsidRPr="00420845">
        <w:rPr>
          <w:rFonts w:ascii="Calibri" w:hAnsi="Calibri" w:cs="Calibri"/>
          <w:sz w:val="24"/>
          <w:szCs w:val="24"/>
        </w:rPr>
        <w:t>perito in Turismo è in grado di</w:t>
      </w:r>
      <w:r w:rsidRPr="00420845">
        <w:rPr>
          <w:rFonts w:ascii="Calibri" w:hAnsi="Calibri" w:cs="Calibri"/>
          <w:spacing w:val="-3"/>
          <w:sz w:val="24"/>
          <w:szCs w:val="24"/>
        </w:rPr>
        <w:t xml:space="preserve"> </w:t>
      </w:r>
      <w:r w:rsidRPr="00420845">
        <w:rPr>
          <w:rFonts w:ascii="Calibri" w:hAnsi="Calibri" w:cs="Calibri"/>
          <w:sz w:val="24"/>
          <w:szCs w:val="24"/>
        </w:rPr>
        <w:t>operare in ambiti</w:t>
      </w:r>
      <w:r w:rsidRPr="00420845">
        <w:rPr>
          <w:rFonts w:ascii="Calibri" w:hAnsi="Calibri" w:cs="Calibri"/>
          <w:spacing w:val="-3"/>
          <w:sz w:val="24"/>
          <w:szCs w:val="24"/>
        </w:rPr>
        <w:t xml:space="preserve"> </w:t>
      </w:r>
      <w:r w:rsidRPr="00420845">
        <w:rPr>
          <w:rFonts w:ascii="Calibri" w:hAnsi="Calibri" w:cs="Calibri"/>
          <w:sz w:val="24"/>
          <w:szCs w:val="24"/>
        </w:rPr>
        <w:t>economici</w:t>
      </w:r>
      <w:r w:rsidRPr="00420845">
        <w:rPr>
          <w:rFonts w:ascii="Calibri" w:hAnsi="Calibri" w:cs="Calibri"/>
          <w:spacing w:val="-3"/>
          <w:sz w:val="24"/>
          <w:szCs w:val="24"/>
        </w:rPr>
        <w:t xml:space="preserve"> </w:t>
      </w:r>
      <w:r w:rsidRPr="00420845">
        <w:rPr>
          <w:rFonts w:ascii="Calibri" w:hAnsi="Calibri" w:cs="Calibri"/>
          <w:sz w:val="24"/>
          <w:szCs w:val="24"/>
        </w:rPr>
        <w:t>nazionali</w:t>
      </w:r>
      <w:r w:rsidRPr="00420845">
        <w:rPr>
          <w:rFonts w:ascii="Calibri" w:hAnsi="Calibri" w:cs="Calibri"/>
          <w:spacing w:val="-3"/>
          <w:sz w:val="24"/>
          <w:szCs w:val="24"/>
        </w:rPr>
        <w:t xml:space="preserve"> </w:t>
      </w:r>
      <w:r w:rsidRPr="00420845">
        <w:rPr>
          <w:rFonts w:ascii="Calibri" w:hAnsi="Calibri" w:cs="Calibri"/>
          <w:sz w:val="24"/>
          <w:szCs w:val="24"/>
        </w:rPr>
        <w:t>e internazionali con competenze nella produzione, commercializzazione e realizzazione di servizi turistici. Valorizza il patrimonio artistico, culturale e artigianale del territorio.</w:t>
      </w:r>
    </w:p>
    <w:p w:rsidR="00420845" w:rsidRPr="00420845" w:rsidRDefault="00420845" w:rsidP="00420845">
      <w:pPr>
        <w:pStyle w:val="Corpotesto"/>
        <w:spacing w:before="94"/>
        <w:rPr>
          <w:rFonts w:ascii="Calibri" w:hAnsi="Calibri" w:cs="Calibri"/>
          <w:sz w:val="24"/>
          <w:szCs w:val="24"/>
        </w:rPr>
      </w:pPr>
    </w:p>
    <w:p w:rsidR="00420845" w:rsidRPr="00420845" w:rsidRDefault="00420845" w:rsidP="00420845">
      <w:pPr>
        <w:pStyle w:val="Titolo2"/>
        <w:ind w:left="456"/>
        <w:jc w:val="both"/>
        <w:rPr>
          <w:rFonts w:ascii="Calibri" w:hAnsi="Calibri" w:cs="Calibri"/>
        </w:rPr>
      </w:pPr>
      <w:r w:rsidRPr="00420845">
        <w:rPr>
          <w:rFonts w:ascii="Calibri" w:hAnsi="Calibri" w:cs="Calibri"/>
        </w:rPr>
        <w:t>Fruizione</w:t>
      </w:r>
      <w:r w:rsidRPr="00420845">
        <w:rPr>
          <w:rFonts w:ascii="Calibri" w:hAnsi="Calibri" w:cs="Calibri"/>
          <w:spacing w:val="-4"/>
        </w:rPr>
        <w:t xml:space="preserve"> </w:t>
      </w:r>
      <w:r w:rsidRPr="00420845">
        <w:rPr>
          <w:rFonts w:ascii="Calibri" w:hAnsi="Calibri" w:cs="Calibri"/>
        </w:rPr>
        <w:t>a</w:t>
      </w:r>
      <w:r w:rsidRPr="00420845">
        <w:rPr>
          <w:rFonts w:ascii="Calibri" w:hAnsi="Calibri" w:cs="Calibri"/>
          <w:spacing w:val="-2"/>
        </w:rPr>
        <w:t xml:space="preserve"> </w:t>
      </w:r>
      <w:r w:rsidRPr="00420845">
        <w:rPr>
          <w:rFonts w:ascii="Calibri" w:hAnsi="Calibri" w:cs="Calibri"/>
        </w:rPr>
        <w:t>Distanza</w:t>
      </w:r>
      <w:r w:rsidRPr="00420845">
        <w:rPr>
          <w:rFonts w:ascii="Calibri" w:hAnsi="Calibri" w:cs="Calibri"/>
          <w:spacing w:val="1"/>
        </w:rPr>
        <w:t xml:space="preserve"> </w:t>
      </w:r>
      <w:r w:rsidRPr="00420845">
        <w:rPr>
          <w:rFonts w:ascii="Calibri" w:hAnsi="Calibri" w:cs="Calibri"/>
          <w:spacing w:val="-2"/>
        </w:rPr>
        <w:t>(F.A.D)</w:t>
      </w:r>
    </w:p>
    <w:p w:rsidR="00420845" w:rsidRDefault="00420845" w:rsidP="00420845">
      <w:pPr>
        <w:pStyle w:val="Corpotesto"/>
        <w:spacing w:before="43" w:line="271" w:lineRule="auto"/>
        <w:ind w:left="439" w:right="291" w:firstLine="16"/>
        <w:jc w:val="both"/>
        <w:rPr>
          <w:rFonts w:ascii="Calibri" w:hAnsi="Calibri" w:cs="Calibri"/>
          <w:sz w:val="24"/>
          <w:szCs w:val="24"/>
        </w:rPr>
      </w:pPr>
      <w:r w:rsidRPr="00420845">
        <w:rPr>
          <w:rFonts w:ascii="Calibri" w:hAnsi="Calibri" w:cs="Calibri"/>
          <w:sz w:val="24"/>
          <w:szCs w:val="24"/>
        </w:rPr>
        <w:t>Il CPIA1 è in fase di sperimentazione (ricerca-azione) per aggiungere all’offerta formativa dell’alfabetizzazione e dei corsi di I e II periodo la fruizione a distanza</w:t>
      </w:r>
      <w:r w:rsidRPr="00420845">
        <w:rPr>
          <w:rFonts w:ascii="Calibri" w:hAnsi="Calibri" w:cs="Calibri"/>
          <w:spacing w:val="40"/>
          <w:sz w:val="24"/>
          <w:szCs w:val="24"/>
        </w:rPr>
        <w:t xml:space="preserve"> </w:t>
      </w:r>
      <w:r w:rsidRPr="00420845">
        <w:rPr>
          <w:rFonts w:ascii="Calibri" w:hAnsi="Calibri" w:cs="Calibri"/>
          <w:sz w:val="24"/>
          <w:szCs w:val="24"/>
        </w:rPr>
        <w:t xml:space="preserve">(FAD), così come è possibile evincere dal Piano di Miglioramento del triennio 2022/2025. È prevista la fruizione a distanza (FAD) in misura di norma non superiore al 20% del monte ore complessivo. Essa sarà applicata alle singole UDA in modo proporzionale o differenziato a seconda delle indicazioni contenute nei patti formativi personalizzati. </w:t>
      </w:r>
    </w:p>
    <w:p w:rsidR="00420845" w:rsidRDefault="00420845" w:rsidP="00420845">
      <w:pPr>
        <w:pStyle w:val="Corpotesto"/>
        <w:spacing w:before="43" w:line="271" w:lineRule="auto"/>
        <w:ind w:left="439" w:right="291" w:firstLine="16"/>
        <w:jc w:val="both"/>
        <w:rPr>
          <w:rFonts w:ascii="Calibri" w:hAnsi="Calibri" w:cs="Calibri"/>
          <w:sz w:val="24"/>
          <w:szCs w:val="24"/>
        </w:rPr>
      </w:pPr>
    </w:p>
    <w:p w:rsidR="00420845" w:rsidRPr="00420845" w:rsidRDefault="00420845" w:rsidP="00420845">
      <w:pPr>
        <w:pStyle w:val="Corpotesto"/>
        <w:spacing w:before="43" w:line="271" w:lineRule="auto"/>
        <w:ind w:left="439" w:right="291" w:firstLine="16"/>
        <w:jc w:val="both"/>
        <w:rPr>
          <w:rFonts w:ascii="Calibri" w:hAnsi="Calibri" w:cs="Calibri"/>
          <w:sz w:val="24"/>
          <w:szCs w:val="24"/>
        </w:rPr>
      </w:pPr>
      <w:r w:rsidRPr="00420845">
        <w:rPr>
          <w:rFonts w:ascii="Calibri" w:hAnsi="Calibri" w:cs="Calibri"/>
          <w:sz w:val="24"/>
          <w:szCs w:val="24"/>
        </w:rPr>
        <w:t>Sarà attuata secondo i principi del blended learning in modo da coinvolgere i docenti di tutte le discipline che progressivamente saranno appositamente formati.</w:t>
      </w:r>
    </w:p>
    <w:p w:rsidR="00420845" w:rsidRDefault="00420845" w:rsidP="00420845">
      <w:pPr>
        <w:pStyle w:val="Corpotesto"/>
        <w:spacing w:before="2"/>
        <w:ind w:left="456"/>
        <w:jc w:val="both"/>
        <w:rPr>
          <w:rFonts w:ascii="Calibri" w:hAnsi="Calibri" w:cs="Calibri"/>
          <w:sz w:val="24"/>
          <w:szCs w:val="24"/>
        </w:rPr>
      </w:pPr>
    </w:p>
    <w:p w:rsidR="00420845" w:rsidRPr="00420845" w:rsidRDefault="00420845" w:rsidP="00420845">
      <w:pPr>
        <w:pStyle w:val="Corpotesto"/>
        <w:spacing w:before="2"/>
        <w:ind w:left="456"/>
        <w:jc w:val="both"/>
        <w:rPr>
          <w:rFonts w:ascii="Calibri" w:hAnsi="Calibri" w:cs="Calibri"/>
          <w:sz w:val="24"/>
          <w:szCs w:val="24"/>
        </w:rPr>
      </w:pPr>
      <w:r w:rsidRPr="00420845">
        <w:rPr>
          <w:rFonts w:ascii="Calibri" w:hAnsi="Calibri" w:cs="Calibri"/>
          <w:sz w:val="24"/>
          <w:szCs w:val="24"/>
        </w:rPr>
        <w:t>I</w:t>
      </w:r>
      <w:r w:rsidRPr="00420845">
        <w:rPr>
          <w:rFonts w:ascii="Calibri" w:hAnsi="Calibri" w:cs="Calibri"/>
          <w:spacing w:val="-10"/>
          <w:sz w:val="24"/>
          <w:szCs w:val="24"/>
        </w:rPr>
        <w:t xml:space="preserve"> </w:t>
      </w:r>
      <w:r w:rsidRPr="00420845">
        <w:rPr>
          <w:rFonts w:ascii="Calibri" w:hAnsi="Calibri" w:cs="Calibri"/>
          <w:sz w:val="24"/>
          <w:szCs w:val="24"/>
        </w:rPr>
        <w:t>suoi</w:t>
      </w:r>
      <w:r w:rsidRPr="00420845">
        <w:rPr>
          <w:rFonts w:ascii="Calibri" w:hAnsi="Calibri" w:cs="Calibri"/>
          <w:spacing w:val="-9"/>
          <w:sz w:val="24"/>
          <w:szCs w:val="24"/>
        </w:rPr>
        <w:t xml:space="preserve"> </w:t>
      </w:r>
      <w:r w:rsidRPr="00420845">
        <w:rPr>
          <w:rFonts w:ascii="Calibri" w:hAnsi="Calibri" w:cs="Calibri"/>
          <w:sz w:val="24"/>
          <w:szCs w:val="24"/>
        </w:rPr>
        <w:t>obiettivi</w:t>
      </w:r>
      <w:r w:rsidRPr="00420845">
        <w:rPr>
          <w:rFonts w:ascii="Calibri" w:hAnsi="Calibri" w:cs="Calibri"/>
          <w:spacing w:val="-10"/>
          <w:sz w:val="24"/>
          <w:szCs w:val="24"/>
        </w:rPr>
        <w:t xml:space="preserve"> </w:t>
      </w:r>
      <w:r w:rsidRPr="00420845">
        <w:rPr>
          <w:rFonts w:ascii="Calibri" w:hAnsi="Calibri" w:cs="Calibri"/>
          <w:spacing w:val="-4"/>
          <w:sz w:val="24"/>
          <w:szCs w:val="24"/>
        </w:rPr>
        <w:t>sono:</w:t>
      </w:r>
    </w:p>
    <w:p w:rsidR="00420845" w:rsidRPr="00420845" w:rsidRDefault="00420845" w:rsidP="00420845">
      <w:pPr>
        <w:pStyle w:val="Paragrafoelenco"/>
        <w:numPr>
          <w:ilvl w:val="0"/>
          <w:numId w:val="37"/>
        </w:numPr>
        <w:tabs>
          <w:tab w:val="left" w:pos="1130"/>
        </w:tabs>
        <w:autoSpaceDE w:val="0"/>
        <w:autoSpaceDN w:val="0"/>
        <w:spacing w:before="79" w:line="268" w:lineRule="auto"/>
        <w:ind w:right="296"/>
        <w:jc w:val="both"/>
        <w:rPr>
          <w:rFonts w:ascii="Calibri" w:hAnsi="Calibri" w:cs="Calibri"/>
          <w:sz w:val="24"/>
          <w:szCs w:val="24"/>
        </w:rPr>
      </w:pPr>
      <w:r w:rsidRPr="00420845">
        <w:rPr>
          <w:rFonts w:ascii="Calibri" w:hAnsi="Calibri" w:cs="Calibri"/>
          <w:sz w:val="24"/>
          <w:szCs w:val="24"/>
        </w:rPr>
        <w:t>Diminuire il tasso di dispersione, in funzione non solo sostitutiva (per diminuire</w:t>
      </w:r>
      <w:r w:rsidRPr="00420845">
        <w:rPr>
          <w:rFonts w:ascii="Calibri" w:hAnsi="Calibri" w:cs="Calibri"/>
          <w:spacing w:val="40"/>
          <w:sz w:val="24"/>
          <w:szCs w:val="24"/>
        </w:rPr>
        <w:t xml:space="preserve"> </w:t>
      </w:r>
      <w:r w:rsidRPr="00420845">
        <w:rPr>
          <w:rFonts w:ascii="Calibri" w:hAnsi="Calibri" w:cs="Calibri"/>
          <w:sz w:val="24"/>
          <w:szCs w:val="24"/>
        </w:rPr>
        <w:t>il numero di ore in presenza), ma anche integrativa;</w:t>
      </w:r>
    </w:p>
    <w:p w:rsidR="00420845" w:rsidRPr="00420845" w:rsidRDefault="00420845" w:rsidP="00420845">
      <w:pPr>
        <w:pStyle w:val="Paragrafoelenco"/>
        <w:numPr>
          <w:ilvl w:val="0"/>
          <w:numId w:val="37"/>
        </w:numPr>
        <w:tabs>
          <w:tab w:val="left" w:pos="1127"/>
        </w:tabs>
        <w:autoSpaceDE w:val="0"/>
        <w:autoSpaceDN w:val="0"/>
        <w:spacing w:before="34"/>
        <w:ind w:left="1127" w:hanging="357"/>
        <w:jc w:val="both"/>
        <w:rPr>
          <w:rFonts w:ascii="Calibri" w:hAnsi="Calibri" w:cs="Calibri"/>
          <w:sz w:val="24"/>
          <w:szCs w:val="24"/>
        </w:rPr>
      </w:pPr>
      <w:r w:rsidRPr="00420845">
        <w:rPr>
          <w:rFonts w:ascii="Calibri" w:hAnsi="Calibri" w:cs="Calibri"/>
          <w:sz w:val="24"/>
          <w:szCs w:val="24"/>
        </w:rPr>
        <w:t>Favorire</w:t>
      </w:r>
      <w:r w:rsidRPr="00420845">
        <w:rPr>
          <w:rFonts w:ascii="Calibri" w:hAnsi="Calibri" w:cs="Calibri"/>
          <w:spacing w:val="-14"/>
          <w:sz w:val="24"/>
          <w:szCs w:val="24"/>
        </w:rPr>
        <w:t xml:space="preserve"> </w:t>
      </w:r>
      <w:r w:rsidRPr="00420845">
        <w:rPr>
          <w:rFonts w:ascii="Calibri" w:hAnsi="Calibri" w:cs="Calibri"/>
          <w:sz w:val="24"/>
          <w:szCs w:val="24"/>
        </w:rPr>
        <w:t>la</w:t>
      </w:r>
      <w:r w:rsidRPr="00420845">
        <w:rPr>
          <w:rFonts w:ascii="Calibri" w:hAnsi="Calibri" w:cs="Calibri"/>
          <w:spacing w:val="-18"/>
          <w:sz w:val="24"/>
          <w:szCs w:val="24"/>
        </w:rPr>
        <w:t xml:space="preserve"> </w:t>
      </w:r>
      <w:r w:rsidRPr="00420845">
        <w:rPr>
          <w:rFonts w:ascii="Calibri" w:hAnsi="Calibri" w:cs="Calibri"/>
          <w:sz w:val="24"/>
          <w:szCs w:val="24"/>
        </w:rPr>
        <w:t>personalizzazione</w:t>
      </w:r>
      <w:r w:rsidRPr="00420845">
        <w:rPr>
          <w:rFonts w:ascii="Calibri" w:hAnsi="Calibri" w:cs="Calibri"/>
          <w:spacing w:val="-17"/>
          <w:sz w:val="24"/>
          <w:szCs w:val="24"/>
        </w:rPr>
        <w:t xml:space="preserve"> </w:t>
      </w:r>
      <w:r w:rsidRPr="00420845">
        <w:rPr>
          <w:rFonts w:ascii="Calibri" w:hAnsi="Calibri" w:cs="Calibri"/>
          <w:sz w:val="24"/>
          <w:szCs w:val="24"/>
        </w:rPr>
        <w:t>dei</w:t>
      </w:r>
      <w:r w:rsidRPr="00420845">
        <w:rPr>
          <w:rFonts w:ascii="Calibri" w:hAnsi="Calibri" w:cs="Calibri"/>
          <w:spacing w:val="-14"/>
          <w:sz w:val="24"/>
          <w:szCs w:val="24"/>
        </w:rPr>
        <w:t xml:space="preserve"> </w:t>
      </w:r>
      <w:r w:rsidRPr="00420845">
        <w:rPr>
          <w:rFonts w:ascii="Calibri" w:hAnsi="Calibri" w:cs="Calibri"/>
          <w:spacing w:val="-2"/>
          <w:sz w:val="24"/>
          <w:szCs w:val="24"/>
        </w:rPr>
        <w:t>percorsi;</w:t>
      </w:r>
    </w:p>
    <w:p w:rsidR="00420845" w:rsidRPr="00420845" w:rsidRDefault="00420845" w:rsidP="00420845">
      <w:pPr>
        <w:pStyle w:val="Paragrafoelenco"/>
        <w:numPr>
          <w:ilvl w:val="0"/>
          <w:numId w:val="37"/>
        </w:numPr>
        <w:tabs>
          <w:tab w:val="left" w:pos="1130"/>
        </w:tabs>
        <w:autoSpaceDE w:val="0"/>
        <w:autoSpaceDN w:val="0"/>
        <w:spacing w:before="43" w:line="278" w:lineRule="auto"/>
        <w:ind w:right="290"/>
        <w:jc w:val="both"/>
        <w:rPr>
          <w:rFonts w:ascii="Calibri" w:hAnsi="Calibri" w:cs="Calibri"/>
          <w:sz w:val="24"/>
          <w:szCs w:val="24"/>
        </w:rPr>
      </w:pPr>
      <w:r w:rsidRPr="00420845">
        <w:rPr>
          <w:rFonts w:ascii="Calibri" w:hAnsi="Calibri" w:cs="Calibri"/>
          <w:sz w:val="24"/>
          <w:szCs w:val="24"/>
        </w:rPr>
        <w:t>Ottimizzare le condizioni spazio- temporali dei corsisti;</w:t>
      </w:r>
    </w:p>
    <w:p w:rsidR="00195172" w:rsidRDefault="00420845" w:rsidP="00195172">
      <w:pPr>
        <w:pStyle w:val="Paragrafoelenco"/>
        <w:numPr>
          <w:ilvl w:val="0"/>
          <w:numId w:val="37"/>
        </w:numPr>
        <w:tabs>
          <w:tab w:val="left" w:pos="1130"/>
        </w:tabs>
        <w:autoSpaceDE w:val="0"/>
        <w:autoSpaceDN w:val="0"/>
        <w:spacing w:before="43" w:line="278" w:lineRule="auto"/>
        <w:ind w:right="290"/>
        <w:jc w:val="both"/>
        <w:rPr>
          <w:rFonts w:ascii="Calibri" w:hAnsi="Calibri" w:cs="Calibri"/>
          <w:sz w:val="24"/>
          <w:szCs w:val="24"/>
        </w:rPr>
      </w:pPr>
      <w:r w:rsidRPr="00420845">
        <w:rPr>
          <w:rFonts w:ascii="Calibri" w:hAnsi="Calibri" w:cs="Calibri"/>
          <w:sz w:val="24"/>
          <w:szCs w:val="24"/>
        </w:rPr>
        <w:t>Sviluppare la “competenza digitale”</w:t>
      </w:r>
      <w:r w:rsidR="00195172">
        <w:rPr>
          <w:rFonts w:ascii="Calibri" w:hAnsi="Calibri" w:cs="Calibri"/>
          <w:sz w:val="24"/>
          <w:szCs w:val="24"/>
        </w:rPr>
        <w:t>.</w:t>
      </w:r>
    </w:p>
    <w:p w:rsidR="00F7693A" w:rsidRDefault="00F7693A" w:rsidP="00FE406B">
      <w:pPr>
        <w:pStyle w:val="Titolo2"/>
        <w:ind w:left="0"/>
        <w:rPr>
          <w:rFonts w:ascii="Calibri" w:hAnsi="Calibri" w:cs="Calibri"/>
          <w:color w:val="FF0000"/>
        </w:rPr>
      </w:pPr>
    </w:p>
    <w:p w:rsidR="00372031" w:rsidRPr="00FE406B" w:rsidRDefault="00992CDF" w:rsidP="00FE406B">
      <w:pPr>
        <w:pStyle w:val="Titolo2"/>
        <w:ind w:left="0"/>
        <w:rPr>
          <w:rFonts w:ascii="Calibri" w:hAnsi="Calibri" w:cs="Calibri"/>
          <w:color w:val="FF0000"/>
        </w:rPr>
      </w:pPr>
      <w:r w:rsidRPr="00992CDF">
        <w:rPr>
          <w:rFonts w:ascii="Calibri" w:hAnsi="Calibri" w:cs="Calibri"/>
          <w:color w:val="FF0000"/>
        </w:rPr>
        <w:t>EDUCAZIONE CIVICA</w:t>
      </w:r>
    </w:p>
    <w:p w:rsidR="00372031" w:rsidRPr="00661E9F" w:rsidRDefault="00372031" w:rsidP="00372031">
      <w:pPr>
        <w:spacing w:after="100" w:afterAutospacing="1"/>
        <w:jc w:val="both"/>
        <w:rPr>
          <w:rFonts w:ascii="Calibri" w:eastAsia="Times New Roman" w:hAnsi="Calibri" w:cs="Calibri"/>
          <w:color w:val="19191A"/>
          <w:kern w:val="0"/>
          <w14:ligatures w14:val="none"/>
        </w:rPr>
      </w:pPr>
      <w:r w:rsidRPr="00661E9F">
        <w:rPr>
          <w:rFonts w:ascii="Calibri" w:eastAsia="Times New Roman" w:hAnsi="Calibri" w:cs="Calibri"/>
          <w:color w:val="19191A"/>
          <w:kern w:val="0"/>
          <w14:ligatures w14:val="none"/>
        </w:rPr>
        <w:t xml:space="preserve">L’Educazione Civica è un insegnamento trasversale per il quale è previsto un orario minimo di 33 ore svolte all’interno del monte orario previsto per ciascun anno di corso, senza alcun aumento del monte orario. </w:t>
      </w:r>
      <w:r w:rsidRPr="00661E9F">
        <w:rPr>
          <w:rFonts w:ascii="Calibri" w:eastAsia="Times New Roman" w:hAnsi="Calibri" w:cs="Calibri"/>
          <w:b/>
          <w:bCs/>
          <w:color w:val="19191A"/>
          <w:kern w:val="0"/>
          <w14:ligatures w14:val="none"/>
        </w:rPr>
        <w:t>L</w:t>
      </w:r>
      <w:r w:rsidRPr="00661E9F">
        <w:rPr>
          <w:rFonts w:ascii="Calibri" w:eastAsia="Times New Roman" w:hAnsi="Calibri" w:cs="Calibri"/>
          <w:b/>
          <w:bCs/>
          <w:i/>
          <w:iCs/>
          <w:color w:val="19191A"/>
          <w:kern w:val="0"/>
          <w14:ligatures w14:val="none"/>
        </w:rPr>
        <w:t>’insegnamento dell’Educazione Civica si pone come obiettivo quello di contribuire</w:t>
      </w:r>
      <w:r w:rsidR="00FE406B">
        <w:rPr>
          <w:rFonts w:ascii="Calibri" w:eastAsia="Times New Roman" w:hAnsi="Calibri" w:cs="Calibri"/>
          <w:b/>
          <w:bCs/>
          <w:i/>
          <w:iCs/>
          <w:color w:val="19191A"/>
          <w:kern w:val="0"/>
          <w14:ligatures w14:val="none"/>
        </w:rPr>
        <w:t xml:space="preserve"> </w:t>
      </w:r>
      <w:r w:rsidRPr="00661E9F">
        <w:rPr>
          <w:rFonts w:ascii="Calibri" w:eastAsia="Times New Roman" w:hAnsi="Calibri" w:cs="Calibri"/>
          <w:b/>
          <w:bCs/>
          <w:i/>
          <w:iCs/>
          <w:color w:val="19191A"/>
          <w:kern w:val="0"/>
          <w14:ligatures w14:val="none"/>
        </w:rPr>
        <w:t>alla formazione di cittadini responsabili e attivi e di promuovere la partecipazione piena e consapevole alla vita civica, culturale e sociale della comunità nel rispetto delle regole, dei diritti e dei doveri.</w:t>
      </w:r>
    </w:p>
    <w:p w:rsidR="00372031" w:rsidRPr="00661E9F" w:rsidRDefault="00372031" w:rsidP="00372031">
      <w:pPr>
        <w:jc w:val="both"/>
        <w:rPr>
          <w:rFonts w:ascii="Calibri" w:eastAsia="Times New Roman" w:hAnsi="Calibri" w:cs="Calibri"/>
          <w:color w:val="19191A"/>
          <w:kern w:val="0"/>
          <w14:ligatures w14:val="none"/>
        </w:rPr>
      </w:pPr>
      <w:r w:rsidRPr="00661E9F">
        <w:rPr>
          <w:rFonts w:ascii="Calibri" w:eastAsia="Times New Roman" w:hAnsi="Calibri" w:cs="Calibri"/>
          <w:color w:val="19191A"/>
          <w:kern w:val="0"/>
          <w14:ligatures w14:val="none"/>
        </w:rPr>
        <w:t>– A fondamento dell’insegnamento dell’educazione civica è posta la conoscenza della </w:t>
      </w:r>
      <w:r w:rsidRPr="00661E9F">
        <w:rPr>
          <w:rFonts w:ascii="Calibri" w:eastAsia="Times New Roman" w:hAnsi="Calibri" w:cs="Calibri"/>
          <w:b/>
          <w:bCs/>
          <w:color w:val="19191A"/>
          <w:kern w:val="0"/>
          <w14:ligatures w14:val="none"/>
        </w:rPr>
        <w:t>Costituzione italiana</w:t>
      </w:r>
      <w:r w:rsidRPr="00661E9F">
        <w:rPr>
          <w:rFonts w:ascii="Calibri" w:eastAsia="Times New Roman" w:hAnsi="Calibri" w:cs="Calibri"/>
          <w:color w:val="19191A"/>
          <w:kern w:val="0"/>
          <w14:ligatures w14:val="none"/>
        </w:rPr>
        <w:t>. I corsisti devono essere introdotti alla conoscenza dei contenuti della Carta costituzionale per sviluppare competenze ispirate ai valori della responsabilità, della legalità, della partecipazione e della solidarietà. </w:t>
      </w:r>
    </w:p>
    <w:p w:rsidR="00372031" w:rsidRPr="00661E9F" w:rsidRDefault="00372031" w:rsidP="00372031">
      <w:pPr>
        <w:jc w:val="both"/>
        <w:rPr>
          <w:rFonts w:ascii="Calibri" w:eastAsia="Times New Roman" w:hAnsi="Calibri" w:cs="Calibri"/>
          <w:color w:val="19191A"/>
          <w:kern w:val="0"/>
          <w14:ligatures w14:val="none"/>
        </w:rPr>
      </w:pPr>
      <w:r w:rsidRPr="00661E9F">
        <w:rPr>
          <w:rFonts w:ascii="Calibri" w:eastAsia="Times New Roman" w:hAnsi="Calibri" w:cs="Calibri"/>
          <w:color w:val="19191A"/>
          <w:kern w:val="0"/>
          <w14:ligatures w14:val="none"/>
        </w:rPr>
        <w:t>– Nell’ambito dell’insegnamento trasversale dell’educazione civica, è prevista l’</w:t>
      </w:r>
      <w:r w:rsidRPr="00661E9F">
        <w:rPr>
          <w:rFonts w:ascii="Calibri" w:eastAsia="Times New Roman" w:hAnsi="Calibri" w:cs="Calibri"/>
          <w:b/>
          <w:bCs/>
          <w:color w:val="19191A"/>
          <w:kern w:val="0"/>
          <w14:ligatures w14:val="none"/>
        </w:rPr>
        <w:t>educazione alla cittadinanza digitale</w:t>
      </w:r>
      <w:r w:rsidRPr="00661E9F">
        <w:rPr>
          <w:rFonts w:ascii="Calibri" w:eastAsia="Times New Roman" w:hAnsi="Calibri" w:cs="Calibri"/>
          <w:color w:val="19191A"/>
          <w:kern w:val="0"/>
          <w14:ligatures w14:val="none"/>
        </w:rPr>
        <w:t>.</w:t>
      </w:r>
    </w:p>
    <w:p w:rsidR="00372031" w:rsidRPr="00661E9F" w:rsidRDefault="00372031" w:rsidP="00372031">
      <w:pPr>
        <w:jc w:val="both"/>
        <w:rPr>
          <w:rFonts w:ascii="Calibri" w:eastAsia="Times New Roman" w:hAnsi="Calibri" w:cs="Calibri"/>
          <w:color w:val="19191A"/>
          <w:kern w:val="0"/>
          <w14:ligatures w14:val="none"/>
        </w:rPr>
      </w:pPr>
      <w:r w:rsidRPr="00661E9F">
        <w:rPr>
          <w:rFonts w:ascii="Calibri" w:eastAsia="Times New Roman" w:hAnsi="Calibri" w:cs="Calibri"/>
          <w:color w:val="19191A"/>
          <w:kern w:val="0"/>
          <w14:ligatures w14:val="none"/>
        </w:rPr>
        <w:t>– Il terzo nucleo concettuale dell’insegnamento dell’Educazione Civica riguarda l’</w:t>
      </w:r>
      <w:r w:rsidRPr="00661E9F">
        <w:rPr>
          <w:rFonts w:ascii="Calibri" w:eastAsia="Times New Roman" w:hAnsi="Calibri" w:cs="Calibri"/>
          <w:b/>
          <w:bCs/>
          <w:color w:val="19191A"/>
          <w:kern w:val="0"/>
          <w14:ligatures w14:val="none"/>
        </w:rPr>
        <w:t>educazione ambientale e lo sviluppo sostenibile</w:t>
      </w:r>
      <w:r w:rsidRPr="00661E9F">
        <w:rPr>
          <w:rFonts w:ascii="Calibri" w:eastAsia="Times New Roman" w:hAnsi="Calibri" w:cs="Calibri"/>
          <w:color w:val="19191A"/>
          <w:kern w:val="0"/>
          <w14:ligatures w14:val="none"/>
        </w:rPr>
        <w:t> a cui fa riferimento l’Agenda 2030, adottata dall’Assemblea generale delle Nazioni Unite.</w:t>
      </w:r>
    </w:p>
    <w:p w:rsidR="00372031" w:rsidRPr="00661E9F" w:rsidRDefault="00372031" w:rsidP="00FE406B">
      <w:pPr>
        <w:rPr>
          <w:rFonts w:ascii="Calibri" w:hAnsi="Calibri" w:cs="Calibri"/>
        </w:rPr>
      </w:pPr>
    </w:p>
    <w:p w:rsidR="00C10635" w:rsidRPr="00661E9F" w:rsidRDefault="00C10635" w:rsidP="00A711B3">
      <w:pPr>
        <w:jc w:val="center"/>
        <w:rPr>
          <w:rFonts w:ascii="Calibri" w:hAnsi="Calibri" w:cs="Calibri"/>
        </w:rPr>
      </w:pPr>
    </w:p>
    <w:p w:rsidR="00DE2D25" w:rsidRPr="00661E9F" w:rsidRDefault="00C10635" w:rsidP="00A711B3">
      <w:pPr>
        <w:jc w:val="center"/>
        <w:rPr>
          <w:rFonts w:ascii="Calibri" w:hAnsi="Calibri" w:cs="Calibri"/>
        </w:rPr>
      </w:pPr>
      <w:r w:rsidRPr="00661E9F">
        <w:rPr>
          <w:rFonts w:ascii="Calibri" w:hAnsi="Calibri" w:cs="Calibri"/>
          <w:noProof/>
        </w:rPr>
        <w:drawing>
          <wp:inline distT="0" distB="0" distL="0" distR="0" wp14:anchorId="351F87EA" wp14:editId="1684D3FE">
            <wp:extent cx="6267450" cy="2987675"/>
            <wp:effectExtent l="0" t="0" r="6350" b="0"/>
            <wp:docPr id="96628827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288275" name=""/>
                    <pic:cNvPicPr/>
                  </pic:nvPicPr>
                  <pic:blipFill>
                    <a:blip r:embed="rId38"/>
                    <a:stretch>
                      <a:fillRect/>
                    </a:stretch>
                  </pic:blipFill>
                  <pic:spPr>
                    <a:xfrm>
                      <a:off x="0" y="0"/>
                      <a:ext cx="6267450" cy="2987675"/>
                    </a:xfrm>
                    <a:prstGeom prst="rect">
                      <a:avLst/>
                    </a:prstGeom>
                  </pic:spPr>
                </pic:pic>
              </a:graphicData>
            </a:graphic>
          </wp:inline>
        </w:drawing>
      </w:r>
    </w:p>
    <w:p w:rsidR="00DE2D25" w:rsidRPr="00661E9F" w:rsidRDefault="00DE2D25" w:rsidP="00FE406B">
      <w:pPr>
        <w:rPr>
          <w:rFonts w:ascii="Calibri" w:hAnsi="Calibri" w:cs="Calibri"/>
        </w:rPr>
      </w:pPr>
    </w:p>
    <w:p w:rsidR="00F7693A" w:rsidRDefault="002C2BDF" w:rsidP="002C2BDF">
      <w:pPr>
        <w:pBdr>
          <w:top w:val="nil"/>
          <w:left w:val="nil"/>
          <w:bottom w:val="nil"/>
          <w:right w:val="nil"/>
          <w:between w:val="nil"/>
        </w:pBdr>
        <w:spacing w:line="276" w:lineRule="auto"/>
        <w:ind w:left="1640" w:right="187" w:firstLine="345"/>
        <w:rPr>
          <w:rFonts w:ascii="Calibri" w:eastAsia="Times" w:hAnsi="Calibri" w:cs="Calibri"/>
          <w:b/>
          <w:color w:val="FF0000"/>
        </w:rPr>
      </w:pPr>
      <w:r w:rsidRPr="00661E9F">
        <w:rPr>
          <w:rFonts w:ascii="Calibri" w:eastAsia="Times" w:hAnsi="Calibri" w:cs="Calibri"/>
          <w:b/>
          <w:color w:val="000000"/>
        </w:rPr>
        <w:t xml:space="preserve">    </w:t>
      </w:r>
      <w:r w:rsidRPr="00661E9F">
        <w:rPr>
          <w:rFonts w:ascii="Calibri" w:eastAsia="Times" w:hAnsi="Calibri" w:cs="Calibri"/>
          <w:b/>
          <w:color w:val="FF0000"/>
        </w:rPr>
        <w:t xml:space="preserve">                    </w:t>
      </w:r>
    </w:p>
    <w:p w:rsidR="00F7693A" w:rsidRDefault="00F7693A" w:rsidP="002C2BDF">
      <w:pPr>
        <w:pBdr>
          <w:top w:val="nil"/>
          <w:left w:val="nil"/>
          <w:bottom w:val="nil"/>
          <w:right w:val="nil"/>
          <w:between w:val="nil"/>
        </w:pBdr>
        <w:spacing w:line="276" w:lineRule="auto"/>
        <w:ind w:left="1640" w:right="187" w:firstLine="345"/>
        <w:rPr>
          <w:rFonts w:ascii="Calibri" w:eastAsia="Times" w:hAnsi="Calibri" w:cs="Calibri"/>
          <w:b/>
          <w:color w:val="FF0000"/>
        </w:rPr>
      </w:pPr>
    </w:p>
    <w:p w:rsidR="00F7693A" w:rsidRDefault="00F7693A" w:rsidP="002C2BDF">
      <w:pPr>
        <w:pBdr>
          <w:top w:val="nil"/>
          <w:left w:val="nil"/>
          <w:bottom w:val="nil"/>
          <w:right w:val="nil"/>
          <w:between w:val="nil"/>
        </w:pBdr>
        <w:spacing w:line="276" w:lineRule="auto"/>
        <w:ind w:left="1640" w:right="187" w:firstLine="345"/>
        <w:rPr>
          <w:rFonts w:ascii="Calibri" w:eastAsia="Times" w:hAnsi="Calibri" w:cs="Calibri"/>
          <w:b/>
          <w:color w:val="FF0000"/>
        </w:rPr>
      </w:pPr>
    </w:p>
    <w:p w:rsidR="00F7693A" w:rsidRDefault="00F7693A" w:rsidP="002C2BDF">
      <w:pPr>
        <w:pBdr>
          <w:top w:val="nil"/>
          <w:left w:val="nil"/>
          <w:bottom w:val="nil"/>
          <w:right w:val="nil"/>
          <w:between w:val="nil"/>
        </w:pBdr>
        <w:spacing w:line="276" w:lineRule="auto"/>
        <w:ind w:left="1640" w:right="187" w:firstLine="345"/>
        <w:rPr>
          <w:rFonts w:ascii="Calibri" w:eastAsia="Times" w:hAnsi="Calibri" w:cs="Calibri"/>
          <w:b/>
          <w:color w:val="FF0000"/>
        </w:rPr>
      </w:pPr>
    </w:p>
    <w:p w:rsidR="002C2BDF" w:rsidRPr="00661E9F" w:rsidRDefault="00F7693A" w:rsidP="00F7693A">
      <w:pPr>
        <w:pBdr>
          <w:top w:val="nil"/>
          <w:left w:val="nil"/>
          <w:bottom w:val="nil"/>
          <w:right w:val="nil"/>
          <w:between w:val="nil"/>
        </w:pBdr>
        <w:spacing w:line="276" w:lineRule="auto"/>
        <w:ind w:left="1640" w:right="187" w:firstLine="345"/>
        <w:rPr>
          <w:rFonts w:ascii="Calibri" w:eastAsia="Times" w:hAnsi="Calibri" w:cs="Calibri"/>
          <w:b/>
          <w:color w:val="FF0000"/>
        </w:rPr>
      </w:pPr>
      <w:r>
        <w:rPr>
          <w:rFonts w:ascii="Calibri" w:eastAsia="Times" w:hAnsi="Calibri" w:cs="Calibri"/>
          <w:b/>
          <w:color w:val="FF0000"/>
        </w:rPr>
        <w:lastRenderedPageBreak/>
        <w:t xml:space="preserve">                             </w:t>
      </w:r>
      <w:r w:rsidR="002C2BDF" w:rsidRPr="00661E9F">
        <w:rPr>
          <w:rFonts w:ascii="Calibri" w:eastAsia="Times" w:hAnsi="Calibri" w:cs="Calibri"/>
          <w:b/>
          <w:color w:val="FF0000"/>
        </w:rPr>
        <w:t>UDA n. 1 - COSTITUZIONE</w:t>
      </w:r>
    </w:p>
    <w:p w:rsidR="002C2BDF" w:rsidRPr="00661E9F" w:rsidRDefault="002C2BDF" w:rsidP="002C2BDF">
      <w:pPr>
        <w:spacing w:line="276" w:lineRule="auto"/>
        <w:ind w:left="1680" w:right="1662"/>
        <w:jc w:val="center"/>
        <w:rPr>
          <w:rFonts w:ascii="Calibri" w:eastAsia="Times" w:hAnsi="Calibri" w:cs="Calibri"/>
          <w:b/>
          <w:u w:val="single"/>
        </w:rPr>
      </w:pPr>
      <w:r w:rsidRPr="00661E9F">
        <w:rPr>
          <w:rFonts w:ascii="Calibri" w:eastAsia="Times" w:hAnsi="Calibri" w:cs="Calibri"/>
          <w:b/>
          <w:u w:val="single"/>
        </w:rPr>
        <w:t xml:space="preserve">1º PERIODO </w:t>
      </w:r>
    </w:p>
    <w:p w:rsidR="002C2BDF" w:rsidRPr="00661E9F" w:rsidRDefault="002C2BDF" w:rsidP="002C2BDF">
      <w:pPr>
        <w:spacing w:line="276" w:lineRule="auto"/>
        <w:ind w:left="1680" w:right="1662"/>
        <w:rPr>
          <w:rFonts w:ascii="Calibri" w:eastAsia="Times" w:hAnsi="Calibri" w:cs="Calibri"/>
          <w:b/>
          <w:u w:val="single"/>
        </w:rPr>
      </w:pPr>
    </w:p>
    <w:tbl>
      <w:tblPr>
        <w:tblW w:w="6103" w:type="dxa"/>
        <w:tblInd w:w="1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9"/>
        <w:gridCol w:w="2694"/>
      </w:tblGrid>
      <w:tr w:rsidR="002C2BDF" w:rsidRPr="00661E9F" w:rsidTr="004356DB">
        <w:trPr>
          <w:trHeight w:val="273"/>
        </w:trPr>
        <w:tc>
          <w:tcPr>
            <w:tcW w:w="3409" w:type="dxa"/>
          </w:tcPr>
          <w:p w:rsidR="002C2BDF" w:rsidRPr="00661E9F" w:rsidRDefault="002C2BDF" w:rsidP="004356DB">
            <w:pPr>
              <w:pBdr>
                <w:top w:val="nil"/>
                <w:left w:val="nil"/>
                <w:bottom w:val="nil"/>
                <w:right w:val="nil"/>
                <w:between w:val="nil"/>
              </w:pBdr>
              <w:spacing w:line="276" w:lineRule="auto"/>
              <w:jc w:val="center"/>
              <w:rPr>
                <w:rFonts w:ascii="Calibri" w:eastAsia="Times" w:hAnsi="Calibri" w:cs="Calibri"/>
                <w:b/>
                <w:bCs/>
                <w:color w:val="000000"/>
              </w:rPr>
            </w:pPr>
            <w:r w:rsidRPr="00661E9F">
              <w:rPr>
                <w:rFonts w:ascii="Calibri" w:eastAsia="Times" w:hAnsi="Calibri" w:cs="Calibri"/>
                <w:b/>
                <w:bCs/>
                <w:color w:val="000000"/>
              </w:rPr>
              <w:t>ASSI DISCIPLINARI COINVOLTI</w:t>
            </w:r>
          </w:p>
        </w:tc>
        <w:tc>
          <w:tcPr>
            <w:tcW w:w="2694" w:type="dxa"/>
          </w:tcPr>
          <w:p w:rsidR="002C2BDF" w:rsidRPr="00661E9F" w:rsidRDefault="002C2BDF" w:rsidP="004356DB">
            <w:pPr>
              <w:pBdr>
                <w:top w:val="nil"/>
                <w:left w:val="nil"/>
                <w:bottom w:val="nil"/>
                <w:right w:val="nil"/>
                <w:between w:val="nil"/>
              </w:pBdr>
              <w:spacing w:line="276" w:lineRule="auto"/>
              <w:jc w:val="center"/>
              <w:rPr>
                <w:rFonts w:ascii="Calibri" w:eastAsia="Times" w:hAnsi="Calibri" w:cs="Calibri"/>
                <w:b/>
                <w:bCs/>
                <w:color w:val="000000"/>
              </w:rPr>
            </w:pPr>
            <w:r w:rsidRPr="00661E9F">
              <w:rPr>
                <w:rFonts w:ascii="Calibri" w:eastAsia="Times" w:hAnsi="Calibri" w:cs="Calibri"/>
                <w:b/>
                <w:bCs/>
                <w:color w:val="000000"/>
              </w:rPr>
              <w:t>ORE</w:t>
            </w:r>
          </w:p>
        </w:tc>
      </w:tr>
      <w:tr w:rsidR="002C2BDF" w:rsidRPr="00661E9F" w:rsidTr="004356DB">
        <w:trPr>
          <w:trHeight w:val="273"/>
        </w:trPr>
        <w:tc>
          <w:tcPr>
            <w:tcW w:w="3409" w:type="dxa"/>
          </w:tcPr>
          <w:p w:rsidR="002C2BDF" w:rsidRPr="00661E9F" w:rsidRDefault="002C2BDF" w:rsidP="004356DB">
            <w:pPr>
              <w:pBdr>
                <w:top w:val="nil"/>
                <w:left w:val="nil"/>
                <w:bottom w:val="nil"/>
                <w:right w:val="nil"/>
                <w:between w:val="nil"/>
              </w:pBdr>
              <w:spacing w:line="276" w:lineRule="auto"/>
              <w:rPr>
                <w:rFonts w:ascii="Calibri" w:eastAsia="Times" w:hAnsi="Calibri" w:cs="Calibri"/>
                <w:bCs/>
                <w:color w:val="000000"/>
              </w:rPr>
            </w:pPr>
            <w:r w:rsidRPr="00661E9F">
              <w:rPr>
                <w:rFonts w:ascii="Calibri" w:eastAsia="Times" w:hAnsi="Calibri" w:cs="Calibri"/>
                <w:bCs/>
                <w:color w:val="000000"/>
              </w:rPr>
              <w:t>ASSE LINGUISTICO ITALIANO</w:t>
            </w:r>
          </w:p>
        </w:tc>
        <w:tc>
          <w:tcPr>
            <w:tcW w:w="2694" w:type="dxa"/>
          </w:tcPr>
          <w:p w:rsidR="002C2BDF" w:rsidRPr="00661E9F" w:rsidRDefault="002C2BDF" w:rsidP="004356DB">
            <w:pPr>
              <w:pBdr>
                <w:top w:val="nil"/>
                <w:left w:val="nil"/>
                <w:bottom w:val="nil"/>
                <w:right w:val="nil"/>
                <w:between w:val="nil"/>
              </w:pBdr>
              <w:spacing w:line="276" w:lineRule="auto"/>
              <w:jc w:val="center"/>
              <w:rPr>
                <w:rFonts w:ascii="Calibri" w:eastAsia="Times" w:hAnsi="Calibri" w:cs="Calibri"/>
                <w:bCs/>
                <w:color w:val="000000"/>
              </w:rPr>
            </w:pPr>
            <w:r w:rsidRPr="00661E9F">
              <w:rPr>
                <w:rFonts w:ascii="Calibri" w:eastAsia="Times" w:hAnsi="Calibri" w:cs="Calibri"/>
                <w:bCs/>
              </w:rPr>
              <w:t>1</w:t>
            </w:r>
          </w:p>
        </w:tc>
      </w:tr>
      <w:tr w:rsidR="002C2BDF" w:rsidRPr="00661E9F" w:rsidTr="004356DB">
        <w:trPr>
          <w:trHeight w:val="273"/>
        </w:trPr>
        <w:tc>
          <w:tcPr>
            <w:tcW w:w="3409" w:type="dxa"/>
          </w:tcPr>
          <w:p w:rsidR="002C2BDF" w:rsidRPr="00661E9F" w:rsidRDefault="002C2BDF" w:rsidP="004356DB">
            <w:pPr>
              <w:pBdr>
                <w:top w:val="nil"/>
                <w:left w:val="nil"/>
                <w:bottom w:val="nil"/>
                <w:right w:val="nil"/>
                <w:between w:val="nil"/>
              </w:pBdr>
              <w:spacing w:line="276" w:lineRule="auto"/>
              <w:rPr>
                <w:rFonts w:ascii="Calibri" w:eastAsia="Times" w:hAnsi="Calibri" w:cs="Calibri"/>
                <w:bCs/>
                <w:color w:val="000000"/>
              </w:rPr>
            </w:pPr>
            <w:r w:rsidRPr="00661E9F">
              <w:rPr>
                <w:rFonts w:ascii="Calibri" w:eastAsia="Times" w:hAnsi="Calibri" w:cs="Calibri"/>
                <w:bCs/>
                <w:color w:val="000000"/>
              </w:rPr>
              <w:t>ASSE LINGUISTICO</w:t>
            </w:r>
          </w:p>
          <w:p w:rsidR="002C2BDF" w:rsidRPr="00661E9F" w:rsidRDefault="002C2BDF" w:rsidP="004356DB">
            <w:pPr>
              <w:pBdr>
                <w:top w:val="nil"/>
                <w:left w:val="nil"/>
                <w:bottom w:val="nil"/>
                <w:right w:val="nil"/>
                <w:between w:val="nil"/>
              </w:pBdr>
              <w:spacing w:line="276" w:lineRule="auto"/>
              <w:rPr>
                <w:rFonts w:ascii="Calibri" w:eastAsia="Times" w:hAnsi="Calibri" w:cs="Calibri"/>
                <w:bCs/>
                <w:color w:val="000000"/>
              </w:rPr>
            </w:pPr>
            <w:r w:rsidRPr="00661E9F">
              <w:rPr>
                <w:rFonts w:ascii="Calibri" w:eastAsia="Times" w:hAnsi="Calibri" w:cs="Calibri"/>
                <w:bCs/>
                <w:color w:val="000000"/>
              </w:rPr>
              <w:t>INGLESE</w:t>
            </w:r>
          </w:p>
        </w:tc>
        <w:tc>
          <w:tcPr>
            <w:tcW w:w="2694" w:type="dxa"/>
          </w:tcPr>
          <w:p w:rsidR="002C2BDF" w:rsidRPr="00661E9F" w:rsidRDefault="002C2BDF" w:rsidP="004356DB">
            <w:pPr>
              <w:pBdr>
                <w:top w:val="nil"/>
                <w:left w:val="nil"/>
                <w:bottom w:val="nil"/>
                <w:right w:val="nil"/>
                <w:between w:val="nil"/>
              </w:pBdr>
              <w:spacing w:line="276" w:lineRule="auto"/>
              <w:jc w:val="center"/>
              <w:rPr>
                <w:rFonts w:ascii="Calibri" w:eastAsia="Times" w:hAnsi="Calibri" w:cs="Calibri"/>
                <w:bCs/>
                <w:color w:val="000000"/>
              </w:rPr>
            </w:pPr>
            <w:r w:rsidRPr="00661E9F">
              <w:rPr>
                <w:rFonts w:ascii="Calibri" w:eastAsia="Times" w:hAnsi="Calibri" w:cs="Calibri"/>
                <w:bCs/>
                <w:color w:val="000000"/>
              </w:rPr>
              <w:t>3</w:t>
            </w:r>
          </w:p>
        </w:tc>
      </w:tr>
      <w:tr w:rsidR="002C2BDF" w:rsidRPr="00661E9F" w:rsidTr="004356DB">
        <w:trPr>
          <w:trHeight w:val="273"/>
        </w:trPr>
        <w:tc>
          <w:tcPr>
            <w:tcW w:w="3409" w:type="dxa"/>
          </w:tcPr>
          <w:p w:rsidR="002C2BDF" w:rsidRPr="00661E9F" w:rsidRDefault="002C2BDF" w:rsidP="004356DB">
            <w:pPr>
              <w:pBdr>
                <w:top w:val="nil"/>
                <w:left w:val="nil"/>
                <w:bottom w:val="nil"/>
                <w:right w:val="nil"/>
                <w:between w:val="nil"/>
              </w:pBdr>
              <w:spacing w:line="276" w:lineRule="auto"/>
              <w:rPr>
                <w:rFonts w:ascii="Calibri" w:eastAsia="Times" w:hAnsi="Calibri" w:cs="Calibri"/>
                <w:bCs/>
                <w:color w:val="000000"/>
              </w:rPr>
            </w:pPr>
            <w:r w:rsidRPr="00661E9F">
              <w:rPr>
                <w:rFonts w:ascii="Calibri" w:eastAsia="Times" w:hAnsi="Calibri" w:cs="Calibri"/>
                <w:bCs/>
                <w:color w:val="000000"/>
              </w:rPr>
              <w:t>ASSE STORICO-SOCIALE</w:t>
            </w:r>
          </w:p>
        </w:tc>
        <w:tc>
          <w:tcPr>
            <w:tcW w:w="2694" w:type="dxa"/>
          </w:tcPr>
          <w:p w:rsidR="002C2BDF" w:rsidRPr="00661E9F" w:rsidRDefault="002C2BDF" w:rsidP="004356DB">
            <w:pPr>
              <w:pBdr>
                <w:top w:val="nil"/>
                <w:left w:val="nil"/>
                <w:bottom w:val="nil"/>
                <w:right w:val="nil"/>
                <w:between w:val="nil"/>
              </w:pBdr>
              <w:spacing w:line="276" w:lineRule="auto"/>
              <w:jc w:val="center"/>
              <w:rPr>
                <w:rFonts w:ascii="Calibri" w:eastAsia="Times" w:hAnsi="Calibri" w:cs="Calibri"/>
                <w:bCs/>
                <w:color w:val="000000"/>
              </w:rPr>
            </w:pPr>
            <w:r w:rsidRPr="00661E9F">
              <w:rPr>
                <w:rFonts w:ascii="Calibri" w:eastAsia="Times" w:hAnsi="Calibri" w:cs="Calibri"/>
                <w:bCs/>
              </w:rPr>
              <w:t>6</w:t>
            </w:r>
          </w:p>
        </w:tc>
      </w:tr>
    </w:tbl>
    <w:p w:rsidR="002C2BDF" w:rsidRPr="00661E9F" w:rsidRDefault="002C2BDF" w:rsidP="002C2BDF">
      <w:pPr>
        <w:pBdr>
          <w:top w:val="nil"/>
          <w:left w:val="nil"/>
          <w:bottom w:val="nil"/>
          <w:right w:val="nil"/>
          <w:between w:val="nil"/>
        </w:pBdr>
        <w:spacing w:before="48" w:line="276" w:lineRule="auto"/>
        <w:rPr>
          <w:rFonts w:ascii="Calibri" w:eastAsia="Times" w:hAnsi="Calibri" w:cs="Calibri"/>
          <w:b/>
          <w:color w:val="000000"/>
        </w:rPr>
      </w:pPr>
    </w:p>
    <w:tbl>
      <w:tblPr>
        <w:tblW w:w="9663" w:type="dxa"/>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9663"/>
      </w:tblGrid>
      <w:tr w:rsidR="002C2BDF" w:rsidRPr="00661E9F" w:rsidTr="004356DB">
        <w:trPr>
          <w:trHeight w:val="386"/>
        </w:trPr>
        <w:tc>
          <w:tcPr>
            <w:tcW w:w="9663" w:type="dxa"/>
          </w:tcPr>
          <w:p w:rsidR="002C2BDF" w:rsidRPr="00661E9F" w:rsidRDefault="002C2BDF" w:rsidP="004356DB">
            <w:pPr>
              <w:pBdr>
                <w:top w:val="nil"/>
                <w:left w:val="nil"/>
                <w:bottom w:val="nil"/>
                <w:right w:val="nil"/>
                <w:between w:val="nil"/>
              </w:pBdr>
              <w:spacing w:before="55" w:line="276" w:lineRule="auto"/>
              <w:ind w:left="55"/>
              <w:rPr>
                <w:rFonts w:ascii="Calibri" w:eastAsia="Times" w:hAnsi="Calibri" w:cs="Calibri"/>
                <w:b/>
                <w:color w:val="000000"/>
              </w:rPr>
            </w:pPr>
            <w:r w:rsidRPr="00661E9F">
              <w:rPr>
                <w:rFonts w:ascii="Calibri" w:eastAsia="Times" w:hAnsi="Calibri" w:cs="Calibri"/>
                <w:b/>
                <w:color w:val="000000"/>
              </w:rPr>
              <w:t>COMPETENZE</w:t>
            </w:r>
          </w:p>
        </w:tc>
      </w:tr>
      <w:tr w:rsidR="002C2BDF" w:rsidRPr="00661E9F" w:rsidTr="004356DB">
        <w:trPr>
          <w:trHeight w:val="381"/>
        </w:trPr>
        <w:tc>
          <w:tcPr>
            <w:tcW w:w="9663" w:type="dxa"/>
          </w:tcPr>
          <w:p w:rsidR="002C2BDF" w:rsidRPr="00661E9F" w:rsidRDefault="002C2BDF" w:rsidP="002C2BDF">
            <w:pPr>
              <w:widowControl w:val="0"/>
              <w:numPr>
                <w:ilvl w:val="0"/>
                <w:numId w:val="2"/>
              </w:numPr>
              <w:pBdr>
                <w:top w:val="nil"/>
                <w:left w:val="nil"/>
                <w:bottom w:val="nil"/>
                <w:right w:val="nil"/>
                <w:between w:val="nil"/>
              </w:pBdr>
              <w:spacing w:before="50" w:line="276" w:lineRule="auto"/>
              <w:jc w:val="both"/>
              <w:rPr>
                <w:rFonts w:ascii="Calibri" w:eastAsia="Times" w:hAnsi="Calibri" w:cs="Calibri"/>
                <w:color w:val="000000"/>
              </w:rPr>
            </w:pPr>
            <w:r w:rsidRPr="00661E9F">
              <w:rPr>
                <w:rFonts w:ascii="Calibri" w:eastAsia="Times" w:hAnsi="Calibri" w:cs="Calibri"/>
                <w:color w:val="000000"/>
              </w:rPr>
              <w:t xml:space="preserve">Sviluppare atteggiamenti e adottare comportamenti fondati sul rispetto di ogni persona, sulla responsabilità individuale, sulla legalità, sulla consapevolezza </w:t>
            </w:r>
            <w:r w:rsidRPr="00661E9F">
              <w:rPr>
                <w:rFonts w:ascii="Calibri" w:eastAsia="Times" w:hAnsi="Calibri" w:cs="Calibri"/>
              </w:rPr>
              <w:t>dell'appartenenza</w:t>
            </w:r>
            <w:r w:rsidRPr="00661E9F">
              <w:rPr>
                <w:rFonts w:ascii="Calibri" w:eastAsia="Times" w:hAnsi="Calibri" w:cs="Calibri"/>
                <w:color w:val="000000"/>
              </w:rPr>
              <w:t xml:space="preserve"> ad una comunità, sulla partecipazione e sulla solidarietà, sostenuti dalla conoscenza della Carta costituzionale, della Carta dei Diritti fondamentali dell’Unione Europea e della Dichiarazione Internazionale dei Diritti umani.</w:t>
            </w:r>
          </w:p>
        </w:tc>
      </w:tr>
      <w:tr w:rsidR="002C2BDF" w:rsidRPr="00661E9F" w:rsidTr="004356DB">
        <w:trPr>
          <w:trHeight w:val="657"/>
        </w:trPr>
        <w:tc>
          <w:tcPr>
            <w:tcW w:w="9663" w:type="dxa"/>
          </w:tcPr>
          <w:p w:rsidR="002C2BDF" w:rsidRPr="00661E9F" w:rsidRDefault="002C2BDF" w:rsidP="002C2BDF">
            <w:pPr>
              <w:widowControl w:val="0"/>
              <w:numPr>
                <w:ilvl w:val="0"/>
                <w:numId w:val="2"/>
              </w:numPr>
              <w:pBdr>
                <w:top w:val="nil"/>
                <w:left w:val="nil"/>
                <w:bottom w:val="nil"/>
                <w:right w:val="nil"/>
                <w:between w:val="nil"/>
              </w:pBdr>
              <w:spacing w:line="276" w:lineRule="auto"/>
              <w:jc w:val="both"/>
              <w:rPr>
                <w:rFonts w:ascii="Calibri" w:eastAsia="Times" w:hAnsi="Calibri" w:cs="Calibri"/>
                <w:color w:val="000000"/>
              </w:rPr>
            </w:pPr>
            <w:r w:rsidRPr="00661E9F">
              <w:rPr>
                <w:rFonts w:ascii="Calibri" w:eastAsia="Times" w:hAnsi="Calibri" w:cs="Calibri"/>
                <w:color w:val="000000"/>
              </w:rPr>
              <w:t>Interagire correttamente con le istituzioni nella vita quotidiana, nella partecipazione e nell’esercizio della cittadinanza attiva, a partire dalla conoscenza dell’organizzazione e delle funzioni dello Stato, dell’Unione europea, degli organismi internazionali, delle Regioni e delle Autonomie locali. Essere consapevoli dell’appartenenza ad una comunità, locale e nazionale.</w:t>
            </w:r>
          </w:p>
        </w:tc>
      </w:tr>
      <w:tr w:rsidR="002C2BDF" w:rsidRPr="00661E9F" w:rsidTr="004356DB">
        <w:trPr>
          <w:trHeight w:val="933"/>
        </w:trPr>
        <w:tc>
          <w:tcPr>
            <w:tcW w:w="9663" w:type="dxa"/>
          </w:tcPr>
          <w:p w:rsidR="002C2BDF" w:rsidRPr="00661E9F" w:rsidRDefault="002C2BDF" w:rsidP="002C2BDF">
            <w:pPr>
              <w:widowControl w:val="0"/>
              <w:numPr>
                <w:ilvl w:val="0"/>
                <w:numId w:val="2"/>
              </w:numPr>
              <w:pBdr>
                <w:top w:val="nil"/>
                <w:left w:val="nil"/>
                <w:bottom w:val="nil"/>
                <w:right w:val="nil"/>
                <w:between w:val="nil"/>
              </w:pBdr>
              <w:spacing w:before="50" w:line="276" w:lineRule="auto"/>
              <w:ind w:right="241"/>
              <w:jc w:val="both"/>
              <w:rPr>
                <w:rFonts w:ascii="Calibri" w:eastAsia="Times" w:hAnsi="Calibri" w:cs="Calibri"/>
                <w:color w:val="000000"/>
              </w:rPr>
            </w:pPr>
            <w:r w:rsidRPr="00661E9F">
              <w:rPr>
                <w:rFonts w:ascii="Calibri" w:eastAsia="Times" w:hAnsi="Calibri" w:cs="Calibri"/>
                <w:color w:val="000000"/>
              </w:rPr>
              <w:t>Rispettare le regole e le norme che governano la democrazia, la convivenza sociale e la vita quotidiana in famiglia, a scuola, nella comunità, al fine di comunicare e rapportarsi correttamente con gli altri, esercitare consapevolmente i propri diritti e doveri per contribuire al bene comune e al rispetto dei diritti delle persone.</w:t>
            </w:r>
          </w:p>
        </w:tc>
      </w:tr>
      <w:tr w:rsidR="002C2BDF" w:rsidRPr="00661E9F" w:rsidTr="004356DB">
        <w:trPr>
          <w:trHeight w:val="488"/>
        </w:trPr>
        <w:tc>
          <w:tcPr>
            <w:tcW w:w="9663" w:type="dxa"/>
          </w:tcPr>
          <w:p w:rsidR="002C2BDF" w:rsidRPr="00661E9F" w:rsidRDefault="002C2BDF" w:rsidP="002C2BDF">
            <w:pPr>
              <w:widowControl w:val="0"/>
              <w:numPr>
                <w:ilvl w:val="0"/>
                <w:numId w:val="2"/>
              </w:numPr>
              <w:pBdr>
                <w:top w:val="nil"/>
                <w:left w:val="nil"/>
                <w:bottom w:val="nil"/>
                <w:right w:val="nil"/>
                <w:between w:val="nil"/>
              </w:pBdr>
              <w:spacing w:before="48" w:line="276" w:lineRule="auto"/>
              <w:jc w:val="both"/>
              <w:rPr>
                <w:rFonts w:ascii="Calibri" w:eastAsia="Times" w:hAnsi="Calibri" w:cs="Calibri"/>
                <w:color w:val="000000"/>
              </w:rPr>
            </w:pPr>
            <w:r w:rsidRPr="00661E9F">
              <w:rPr>
                <w:rFonts w:ascii="Calibri" w:eastAsia="Times" w:hAnsi="Calibri" w:cs="Calibri"/>
                <w:color w:val="000000"/>
              </w:rPr>
              <w:t xml:space="preserve">Sviluppare atteggiamenti e comportamenti responsabili volti alla tutela della salute e del benessere psicofisico. </w:t>
            </w:r>
          </w:p>
        </w:tc>
      </w:tr>
      <w:tr w:rsidR="002C2BDF" w:rsidRPr="00661E9F" w:rsidTr="004356DB">
        <w:trPr>
          <w:trHeight w:val="1485"/>
        </w:trPr>
        <w:tc>
          <w:tcPr>
            <w:tcW w:w="9663" w:type="dxa"/>
          </w:tcPr>
          <w:p w:rsidR="002C2BDF" w:rsidRPr="00661E9F" w:rsidRDefault="002C2BDF" w:rsidP="004356DB">
            <w:pPr>
              <w:pBdr>
                <w:top w:val="nil"/>
                <w:left w:val="nil"/>
                <w:bottom w:val="nil"/>
                <w:right w:val="nil"/>
                <w:between w:val="nil"/>
              </w:pBdr>
              <w:spacing w:before="50" w:line="276" w:lineRule="auto"/>
              <w:ind w:left="55"/>
              <w:rPr>
                <w:rFonts w:ascii="Calibri" w:eastAsia="Times" w:hAnsi="Calibri" w:cs="Calibri"/>
                <w:b/>
                <w:color w:val="000000"/>
              </w:rPr>
            </w:pPr>
            <w:r w:rsidRPr="00661E9F">
              <w:rPr>
                <w:rFonts w:ascii="Calibri" w:eastAsia="Times" w:hAnsi="Calibri" w:cs="Calibri"/>
                <w:b/>
                <w:color w:val="000000"/>
              </w:rPr>
              <w:t>PREREQUISITI</w:t>
            </w:r>
          </w:p>
          <w:p w:rsidR="002C2BDF" w:rsidRPr="00661E9F" w:rsidRDefault="002C2BDF" w:rsidP="004356DB">
            <w:pPr>
              <w:pStyle w:val="Paragrafoelenco"/>
              <w:numPr>
                <w:ilvl w:val="0"/>
                <w:numId w:val="1"/>
              </w:numPr>
              <w:pBdr>
                <w:top w:val="nil"/>
                <w:left w:val="nil"/>
                <w:bottom w:val="nil"/>
                <w:right w:val="nil"/>
                <w:between w:val="nil"/>
              </w:pBdr>
              <w:tabs>
                <w:tab w:val="left" w:pos="265"/>
              </w:tabs>
              <w:spacing w:before="1" w:line="276" w:lineRule="auto"/>
              <w:rPr>
                <w:rFonts w:ascii="Calibri" w:eastAsia="Times" w:hAnsi="Calibri" w:cs="Calibri"/>
                <w:color w:val="000000"/>
                <w:sz w:val="24"/>
                <w:szCs w:val="24"/>
              </w:rPr>
            </w:pPr>
            <w:r w:rsidRPr="00661E9F">
              <w:rPr>
                <w:rFonts w:ascii="Calibri" w:eastAsia="Times" w:hAnsi="Calibri" w:cs="Calibri"/>
                <w:color w:val="000000"/>
                <w:sz w:val="24"/>
                <w:szCs w:val="24"/>
              </w:rPr>
              <w:t>Conoscenza di base degli elementi della lingua italiana.</w:t>
            </w:r>
          </w:p>
          <w:p w:rsidR="002C2BDF" w:rsidRPr="00661E9F" w:rsidRDefault="002C2BDF" w:rsidP="002C2BDF">
            <w:pPr>
              <w:widowControl w:val="0"/>
              <w:numPr>
                <w:ilvl w:val="0"/>
                <w:numId w:val="1"/>
              </w:numPr>
              <w:pBdr>
                <w:top w:val="nil"/>
                <w:left w:val="nil"/>
                <w:bottom w:val="nil"/>
                <w:right w:val="nil"/>
                <w:between w:val="nil"/>
              </w:pBdr>
              <w:tabs>
                <w:tab w:val="left" w:pos="265"/>
              </w:tabs>
              <w:spacing w:before="1" w:line="276" w:lineRule="auto"/>
              <w:rPr>
                <w:rFonts w:ascii="Calibri" w:eastAsia="Times" w:hAnsi="Calibri" w:cs="Calibri"/>
                <w:color w:val="000000"/>
              </w:rPr>
            </w:pPr>
            <w:r w:rsidRPr="00661E9F">
              <w:rPr>
                <w:rFonts w:ascii="Calibri" w:eastAsia="Times" w:hAnsi="Calibri" w:cs="Calibri"/>
                <w:color w:val="000000"/>
              </w:rPr>
              <w:t>Conoscenza minima della lingua inglese.</w:t>
            </w:r>
          </w:p>
          <w:p w:rsidR="002C2BDF" w:rsidRPr="00661E9F" w:rsidRDefault="002C2BDF" w:rsidP="002C2BDF">
            <w:pPr>
              <w:widowControl w:val="0"/>
              <w:numPr>
                <w:ilvl w:val="0"/>
                <w:numId w:val="1"/>
              </w:numPr>
              <w:pBdr>
                <w:top w:val="nil"/>
                <w:left w:val="nil"/>
                <w:bottom w:val="nil"/>
                <w:right w:val="nil"/>
                <w:between w:val="nil"/>
              </w:pBdr>
              <w:tabs>
                <w:tab w:val="left" w:pos="265"/>
              </w:tabs>
              <w:spacing w:before="1" w:line="276" w:lineRule="auto"/>
              <w:rPr>
                <w:rFonts w:ascii="Calibri" w:eastAsia="Times" w:hAnsi="Calibri" w:cs="Calibri"/>
                <w:color w:val="000000"/>
              </w:rPr>
            </w:pPr>
            <w:r w:rsidRPr="00661E9F">
              <w:rPr>
                <w:rFonts w:ascii="Calibri" w:eastAsia="Times" w:hAnsi="Calibri" w:cs="Calibri"/>
                <w:color w:val="000000"/>
              </w:rPr>
              <w:t>Capacità di lettura e comprensione di testi semplici.</w:t>
            </w:r>
          </w:p>
          <w:p w:rsidR="002C2BDF" w:rsidRPr="00661E9F" w:rsidRDefault="002C2BDF" w:rsidP="002C2BDF">
            <w:pPr>
              <w:widowControl w:val="0"/>
              <w:numPr>
                <w:ilvl w:val="0"/>
                <w:numId w:val="1"/>
              </w:numPr>
              <w:pBdr>
                <w:top w:val="nil"/>
                <w:left w:val="nil"/>
                <w:bottom w:val="nil"/>
                <w:right w:val="nil"/>
                <w:between w:val="nil"/>
              </w:pBdr>
              <w:tabs>
                <w:tab w:val="left" w:pos="265"/>
              </w:tabs>
              <w:spacing w:before="1" w:line="276" w:lineRule="auto"/>
              <w:rPr>
                <w:rFonts w:ascii="Calibri" w:eastAsia="Times" w:hAnsi="Calibri" w:cs="Calibri"/>
                <w:color w:val="000000"/>
              </w:rPr>
            </w:pPr>
            <w:r w:rsidRPr="00661E9F">
              <w:rPr>
                <w:rFonts w:ascii="Calibri" w:eastAsia="Times" w:hAnsi="Calibri" w:cs="Calibri"/>
                <w:color w:val="000000"/>
              </w:rPr>
              <w:t>Capacità di base di ascolto e comprensione in lingua italiana.</w:t>
            </w:r>
          </w:p>
        </w:tc>
      </w:tr>
      <w:tr w:rsidR="002C2BDF" w:rsidRPr="00661E9F" w:rsidTr="004356DB">
        <w:trPr>
          <w:trHeight w:val="1271"/>
        </w:trPr>
        <w:tc>
          <w:tcPr>
            <w:tcW w:w="9663" w:type="dxa"/>
          </w:tcPr>
          <w:p w:rsidR="002C2BDF" w:rsidRPr="00661E9F" w:rsidRDefault="002C2BDF" w:rsidP="004356DB">
            <w:pPr>
              <w:pBdr>
                <w:top w:val="nil"/>
                <w:left w:val="nil"/>
                <w:bottom w:val="nil"/>
                <w:right w:val="nil"/>
                <w:between w:val="nil"/>
              </w:pBdr>
              <w:spacing w:before="50" w:line="276" w:lineRule="auto"/>
              <w:ind w:right="5348"/>
              <w:rPr>
                <w:rFonts w:ascii="Calibri" w:eastAsia="Times" w:hAnsi="Calibri" w:cs="Calibri"/>
                <w:b/>
                <w:color w:val="000000"/>
              </w:rPr>
            </w:pPr>
            <w:r w:rsidRPr="00661E9F">
              <w:rPr>
                <w:rFonts w:ascii="Calibri" w:eastAsia="Times" w:hAnsi="Calibri" w:cs="Calibri"/>
                <w:b/>
                <w:color w:val="000000"/>
              </w:rPr>
              <w:t>OBIETTIVI</w:t>
            </w:r>
          </w:p>
          <w:p w:rsidR="002C2BDF" w:rsidRPr="00661E9F" w:rsidRDefault="002C2BDF" w:rsidP="002C2BDF">
            <w:pPr>
              <w:widowControl w:val="0"/>
              <w:numPr>
                <w:ilvl w:val="0"/>
                <w:numId w:val="1"/>
              </w:numPr>
              <w:pBdr>
                <w:top w:val="nil"/>
                <w:left w:val="nil"/>
                <w:bottom w:val="nil"/>
                <w:right w:val="nil"/>
                <w:between w:val="nil"/>
              </w:pBdr>
              <w:spacing w:line="276" w:lineRule="auto"/>
              <w:jc w:val="both"/>
              <w:rPr>
                <w:rFonts w:ascii="Calibri" w:eastAsia="Times New Roman" w:hAnsi="Calibri" w:cs="Calibri"/>
                <w:color w:val="000000"/>
              </w:rPr>
            </w:pPr>
            <w:r w:rsidRPr="00661E9F">
              <w:rPr>
                <w:rFonts w:ascii="Calibri" w:eastAsia="Times" w:hAnsi="Calibri" w:cs="Calibri"/>
                <w:color w:val="000000"/>
              </w:rPr>
              <w:t>Conoscere la struttura della Costituzione, gli articoli maggiormente connessi con l’esercizio dei diritti/doveri e individuare le implicazioni della vita quotidiana e nelle relazioni con gli altri</w:t>
            </w:r>
            <w:r w:rsidRPr="00661E9F">
              <w:rPr>
                <w:rFonts w:ascii="Calibri" w:eastAsia="Times" w:hAnsi="Calibri" w:cs="Calibri"/>
              </w:rPr>
              <w:t>, i</w:t>
            </w:r>
            <w:r w:rsidRPr="00661E9F">
              <w:rPr>
                <w:rFonts w:ascii="Calibri" w:eastAsia="Times" w:hAnsi="Calibri" w:cs="Calibri"/>
                <w:color w:val="000000"/>
              </w:rPr>
              <w:t>dentifica</w:t>
            </w:r>
            <w:r w:rsidRPr="00661E9F">
              <w:rPr>
                <w:rFonts w:ascii="Calibri" w:eastAsia="Times" w:hAnsi="Calibri" w:cs="Calibri"/>
              </w:rPr>
              <w:t>ndo</w:t>
            </w:r>
            <w:r w:rsidRPr="00661E9F">
              <w:rPr>
                <w:rFonts w:ascii="Calibri" w:eastAsia="Times" w:hAnsi="Calibri" w:cs="Calibri"/>
                <w:color w:val="000000"/>
              </w:rPr>
              <w:t xml:space="preserve"> i principi di eguaglianza, solidarietà, libertà e responsabilità</w:t>
            </w:r>
            <w:r w:rsidRPr="00661E9F">
              <w:rPr>
                <w:rFonts w:ascii="Calibri" w:eastAsia="Times" w:hAnsi="Calibri" w:cs="Calibri"/>
              </w:rPr>
              <w:t>.</w:t>
            </w:r>
          </w:p>
          <w:p w:rsidR="002C2BDF" w:rsidRPr="00661E9F" w:rsidRDefault="002C2BDF" w:rsidP="002C2BDF">
            <w:pPr>
              <w:widowControl w:val="0"/>
              <w:numPr>
                <w:ilvl w:val="0"/>
                <w:numId w:val="1"/>
              </w:numPr>
              <w:pBdr>
                <w:top w:val="nil"/>
                <w:left w:val="nil"/>
                <w:bottom w:val="nil"/>
                <w:right w:val="nil"/>
                <w:between w:val="nil"/>
              </w:pBdr>
              <w:spacing w:before="50" w:line="276" w:lineRule="auto"/>
              <w:rPr>
                <w:rFonts w:ascii="Calibri" w:eastAsia="Times" w:hAnsi="Calibri" w:cs="Calibri"/>
                <w:color w:val="000000"/>
              </w:rPr>
            </w:pPr>
            <w:r w:rsidRPr="00661E9F">
              <w:rPr>
                <w:rFonts w:ascii="Calibri" w:eastAsia="Times" w:hAnsi="Calibri" w:cs="Calibri"/>
                <w:color w:val="000000"/>
              </w:rPr>
              <w:lastRenderedPageBreak/>
              <w:t>Sviluppare una cultura del rispetto verso ogni persona secondo il principio di uguaglianza e di non discriminazione.</w:t>
            </w:r>
          </w:p>
          <w:p w:rsidR="002C2BDF" w:rsidRPr="00661E9F" w:rsidRDefault="002C2BDF" w:rsidP="002C2BDF">
            <w:pPr>
              <w:widowControl w:val="0"/>
              <w:numPr>
                <w:ilvl w:val="0"/>
                <w:numId w:val="1"/>
              </w:numPr>
              <w:pBdr>
                <w:top w:val="nil"/>
                <w:left w:val="nil"/>
                <w:bottom w:val="nil"/>
                <w:right w:val="nil"/>
                <w:between w:val="nil"/>
              </w:pBdr>
              <w:spacing w:before="50" w:line="276" w:lineRule="auto"/>
              <w:jc w:val="both"/>
              <w:rPr>
                <w:rFonts w:ascii="Calibri" w:eastAsia="Times" w:hAnsi="Calibri" w:cs="Calibri"/>
                <w:color w:val="000000"/>
              </w:rPr>
            </w:pPr>
            <w:r w:rsidRPr="00661E9F">
              <w:rPr>
                <w:rFonts w:ascii="Calibri" w:eastAsia="Times" w:hAnsi="Calibri" w:cs="Calibri"/>
                <w:color w:val="000000"/>
              </w:rPr>
              <w:t>Conoscere il valore e il significato dell’appartenenza alla comunità locale e a quella nazionale, informarsi sui servizi pubblici</w:t>
            </w:r>
            <w:r w:rsidRPr="00661E9F">
              <w:rPr>
                <w:rFonts w:ascii="Calibri" w:eastAsia="Times" w:hAnsi="Calibri" w:cs="Calibri"/>
              </w:rPr>
              <w:t xml:space="preserve"> presenti nel territorio e comprendere</w:t>
            </w:r>
            <w:r w:rsidRPr="00661E9F">
              <w:rPr>
                <w:rFonts w:ascii="Calibri" w:eastAsia="Times" w:hAnsi="Calibri" w:cs="Calibri"/>
                <w:color w:val="000000"/>
              </w:rPr>
              <w:t xml:space="preserve"> in modo essenziale la suddivisione dei poteri dello Stato</w:t>
            </w:r>
            <w:r w:rsidRPr="00661E9F">
              <w:rPr>
                <w:rFonts w:ascii="Calibri" w:eastAsia="Times" w:hAnsi="Calibri" w:cs="Calibri"/>
              </w:rPr>
              <w:t>.</w:t>
            </w:r>
          </w:p>
          <w:p w:rsidR="002C2BDF" w:rsidRPr="00661E9F" w:rsidRDefault="002C2BDF" w:rsidP="002C2BDF">
            <w:pPr>
              <w:widowControl w:val="0"/>
              <w:numPr>
                <w:ilvl w:val="0"/>
                <w:numId w:val="1"/>
              </w:numPr>
              <w:pBdr>
                <w:top w:val="nil"/>
                <w:left w:val="nil"/>
                <w:bottom w:val="nil"/>
                <w:right w:val="nil"/>
                <w:between w:val="nil"/>
              </w:pBdr>
              <w:spacing w:before="50" w:line="276" w:lineRule="auto"/>
              <w:jc w:val="both"/>
              <w:rPr>
                <w:rFonts w:ascii="Calibri" w:eastAsia="Times" w:hAnsi="Calibri" w:cs="Calibri"/>
                <w:b/>
                <w:color w:val="000000"/>
              </w:rPr>
            </w:pPr>
            <w:r w:rsidRPr="00661E9F">
              <w:rPr>
                <w:rFonts w:ascii="Calibri" w:eastAsia="Times" w:hAnsi="Calibri" w:cs="Calibri"/>
                <w:color w:val="000000"/>
              </w:rPr>
              <w:t>Conoscere la storia e il significato della bandiera italiana</w:t>
            </w:r>
            <w:r w:rsidRPr="00661E9F">
              <w:rPr>
                <w:rFonts w:ascii="Calibri" w:eastAsia="Times" w:hAnsi="Calibri" w:cs="Calibri"/>
              </w:rPr>
              <w:t xml:space="preserve"> e dell’inno nazionale.</w:t>
            </w:r>
          </w:p>
          <w:p w:rsidR="002C2BDF" w:rsidRPr="00661E9F" w:rsidRDefault="002C2BDF" w:rsidP="002C2BDF">
            <w:pPr>
              <w:widowControl w:val="0"/>
              <w:numPr>
                <w:ilvl w:val="0"/>
                <w:numId w:val="1"/>
              </w:numPr>
              <w:pBdr>
                <w:top w:val="nil"/>
                <w:left w:val="nil"/>
                <w:bottom w:val="nil"/>
                <w:right w:val="nil"/>
                <w:between w:val="nil"/>
              </w:pBdr>
              <w:spacing w:line="276" w:lineRule="auto"/>
              <w:jc w:val="both"/>
              <w:rPr>
                <w:rFonts w:ascii="Calibri" w:eastAsia="Times New Roman" w:hAnsi="Calibri" w:cs="Calibri"/>
                <w:color w:val="000000"/>
              </w:rPr>
            </w:pPr>
            <w:r w:rsidRPr="00661E9F">
              <w:rPr>
                <w:rFonts w:ascii="Calibri" w:eastAsia="Times New Roman" w:hAnsi="Calibri" w:cs="Calibri"/>
              </w:rPr>
              <w:t>Familiarizzare con il lessico e il linguaggio iconico relativi alle</w:t>
            </w:r>
            <w:r w:rsidRPr="00661E9F">
              <w:rPr>
                <w:rFonts w:ascii="Calibri" w:eastAsia="Times New Roman" w:hAnsi="Calibri" w:cs="Calibri"/>
                <w:color w:val="000000"/>
              </w:rPr>
              <w:t xml:space="preserve"> norme di circolazione stradale</w:t>
            </w:r>
            <w:r w:rsidRPr="00661E9F">
              <w:rPr>
                <w:rFonts w:ascii="Calibri" w:eastAsia="Times New Roman" w:hAnsi="Calibri" w:cs="Calibri"/>
              </w:rPr>
              <w:t>.</w:t>
            </w:r>
          </w:p>
          <w:p w:rsidR="002C2BDF" w:rsidRPr="00661E9F" w:rsidRDefault="002C2BDF" w:rsidP="002C2BDF">
            <w:pPr>
              <w:widowControl w:val="0"/>
              <w:numPr>
                <w:ilvl w:val="0"/>
                <w:numId w:val="1"/>
              </w:numPr>
              <w:pBdr>
                <w:top w:val="nil"/>
                <w:left w:val="nil"/>
                <w:bottom w:val="nil"/>
                <w:right w:val="nil"/>
                <w:between w:val="nil"/>
              </w:pBdr>
              <w:spacing w:line="276" w:lineRule="auto"/>
              <w:rPr>
                <w:rFonts w:ascii="Calibri" w:eastAsia="Times New Roman" w:hAnsi="Calibri" w:cs="Calibri"/>
                <w:color w:val="000000"/>
              </w:rPr>
            </w:pPr>
            <w:r w:rsidRPr="00661E9F">
              <w:rPr>
                <w:rFonts w:ascii="Calibri" w:eastAsia="Times New Roman" w:hAnsi="Calibri" w:cs="Calibri"/>
                <w:color w:val="000000"/>
              </w:rPr>
              <w:t xml:space="preserve">Individuare i principi e i comportamenti individuali e collettivi per la salute, la sicurezza, il benessere psico-fisico delle persone; apprendere un salutare stile di vita e un corretto regime alimentare. </w:t>
            </w:r>
          </w:p>
        </w:tc>
      </w:tr>
      <w:tr w:rsidR="002C2BDF" w:rsidRPr="00661E9F" w:rsidTr="004356DB">
        <w:trPr>
          <w:trHeight w:val="1485"/>
        </w:trPr>
        <w:tc>
          <w:tcPr>
            <w:tcW w:w="9663" w:type="dxa"/>
          </w:tcPr>
          <w:p w:rsidR="002C2BDF" w:rsidRPr="00661E9F" w:rsidRDefault="002C2BDF" w:rsidP="004356DB">
            <w:pPr>
              <w:pBdr>
                <w:top w:val="nil"/>
                <w:left w:val="nil"/>
                <w:bottom w:val="nil"/>
                <w:right w:val="nil"/>
                <w:between w:val="nil"/>
              </w:pBdr>
              <w:spacing w:before="50" w:line="276" w:lineRule="auto"/>
              <w:ind w:left="55"/>
              <w:rPr>
                <w:rFonts w:ascii="Calibri" w:eastAsia="Times" w:hAnsi="Calibri" w:cs="Calibri"/>
                <w:b/>
                <w:color w:val="000000"/>
              </w:rPr>
            </w:pPr>
            <w:r w:rsidRPr="00661E9F">
              <w:rPr>
                <w:rFonts w:ascii="Calibri" w:eastAsia="Times" w:hAnsi="Calibri" w:cs="Calibri"/>
                <w:b/>
                <w:color w:val="000000"/>
              </w:rPr>
              <w:lastRenderedPageBreak/>
              <w:t>ABILITA’</w:t>
            </w:r>
          </w:p>
          <w:p w:rsidR="002C2BDF" w:rsidRPr="00661E9F" w:rsidRDefault="002C2BDF" w:rsidP="004356DB">
            <w:pPr>
              <w:pStyle w:val="Paragrafoelenco"/>
              <w:numPr>
                <w:ilvl w:val="0"/>
                <w:numId w:val="1"/>
              </w:numPr>
              <w:pBdr>
                <w:top w:val="nil"/>
                <w:left w:val="nil"/>
                <w:bottom w:val="nil"/>
                <w:right w:val="nil"/>
                <w:between w:val="nil"/>
              </w:pBdr>
              <w:tabs>
                <w:tab w:val="left" w:pos="265"/>
              </w:tabs>
              <w:spacing w:before="1" w:line="276" w:lineRule="auto"/>
              <w:jc w:val="both"/>
              <w:rPr>
                <w:rFonts w:ascii="Calibri" w:eastAsia="Times" w:hAnsi="Calibri" w:cs="Calibri"/>
                <w:color w:val="000000"/>
                <w:sz w:val="24"/>
                <w:szCs w:val="24"/>
              </w:rPr>
            </w:pPr>
            <w:r w:rsidRPr="00661E9F">
              <w:rPr>
                <w:rFonts w:ascii="Calibri" w:eastAsia="Times" w:hAnsi="Calibri" w:cs="Calibri"/>
                <w:color w:val="000000"/>
                <w:sz w:val="24"/>
                <w:szCs w:val="24"/>
              </w:rPr>
              <w:t>Rispetto dei valori sanciti e tutelati nella Costituzione della Repubblica Italiana</w:t>
            </w:r>
            <w:r w:rsidRPr="00661E9F">
              <w:rPr>
                <w:rFonts w:ascii="Calibri" w:eastAsia="Times" w:hAnsi="Calibri" w:cs="Calibri"/>
                <w:sz w:val="24"/>
                <w:szCs w:val="24"/>
              </w:rPr>
              <w:t xml:space="preserve"> ed esercizio</w:t>
            </w:r>
          </w:p>
          <w:p w:rsidR="002C2BDF" w:rsidRPr="00661E9F" w:rsidRDefault="002C2BDF" w:rsidP="004356DB">
            <w:pPr>
              <w:pBdr>
                <w:top w:val="nil"/>
                <w:left w:val="nil"/>
                <w:bottom w:val="nil"/>
                <w:right w:val="nil"/>
                <w:between w:val="nil"/>
              </w:pBdr>
              <w:tabs>
                <w:tab w:val="left" w:pos="265"/>
              </w:tabs>
              <w:spacing w:before="1" w:line="276" w:lineRule="auto"/>
              <w:ind w:left="55"/>
              <w:jc w:val="both"/>
              <w:rPr>
                <w:rFonts w:ascii="Calibri" w:eastAsia="Times" w:hAnsi="Calibri" w:cs="Calibri"/>
              </w:rPr>
            </w:pPr>
            <w:r w:rsidRPr="00661E9F">
              <w:rPr>
                <w:rFonts w:ascii="Calibri" w:eastAsia="Times" w:hAnsi="Calibri" w:cs="Calibri"/>
              </w:rPr>
              <w:t xml:space="preserve">   consapevole della cittadinanza, applicando le regole anche nel quotidiano scolastico, secondo i </w:t>
            </w:r>
          </w:p>
          <w:p w:rsidR="002C2BDF" w:rsidRPr="00661E9F" w:rsidRDefault="002C2BDF" w:rsidP="004356DB">
            <w:pPr>
              <w:pBdr>
                <w:top w:val="nil"/>
                <w:left w:val="nil"/>
                <w:bottom w:val="nil"/>
                <w:right w:val="nil"/>
                <w:between w:val="nil"/>
              </w:pBdr>
              <w:tabs>
                <w:tab w:val="left" w:pos="265"/>
              </w:tabs>
              <w:spacing w:before="1" w:line="276" w:lineRule="auto"/>
              <w:ind w:left="55"/>
              <w:jc w:val="both"/>
              <w:rPr>
                <w:rFonts w:ascii="Calibri" w:eastAsia="Times" w:hAnsi="Calibri" w:cs="Calibri"/>
                <w:color w:val="000000"/>
              </w:rPr>
            </w:pPr>
            <w:r w:rsidRPr="00661E9F">
              <w:rPr>
                <w:rFonts w:ascii="Calibri" w:eastAsia="Times" w:hAnsi="Calibri" w:cs="Calibri"/>
              </w:rPr>
              <w:t xml:space="preserve">   principi di cooperazione e solidarietà.</w:t>
            </w:r>
          </w:p>
          <w:p w:rsidR="002C2BDF" w:rsidRPr="00661E9F" w:rsidRDefault="002C2BDF" w:rsidP="002C2BDF">
            <w:pPr>
              <w:widowControl w:val="0"/>
              <w:numPr>
                <w:ilvl w:val="0"/>
                <w:numId w:val="1"/>
              </w:numPr>
              <w:pBdr>
                <w:top w:val="nil"/>
                <w:left w:val="nil"/>
                <w:bottom w:val="nil"/>
                <w:right w:val="nil"/>
                <w:between w:val="nil"/>
              </w:pBdr>
              <w:tabs>
                <w:tab w:val="left" w:pos="265"/>
              </w:tabs>
              <w:spacing w:before="1" w:line="276" w:lineRule="auto"/>
              <w:jc w:val="both"/>
              <w:rPr>
                <w:rFonts w:ascii="Calibri" w:eastAsia="Times" w:hAnsi="Calibri" w:cs="Calibri"/>
                <w:color w:val="000000"/>
              </w:rPr>
            </w:pPr>
            <w:r w:rsidRPr="00661E9F">
              <w:rPr>
                <w:rFonts w:ascii="Calibri" w:eastAsia="Times" w:hAnsi="Calibri" w:cs="Calibri"/>
              </w:rPr>
              <w:t>Osservare consapevolmente comportamenti idonei ad uno stile di vita sano e sicuro nei vari</w:t>
            </w:r>
          </w:p>
          <w:p w:rsidR="002C2BDF" w:rsidRPr="00661E9F" w:rsidRDefault="002C2BDF" w:rsidP="004356DB">
            <w:pPr>
              <w:pBdr>
                <w:top w:val="nil"/>
                <w:left w:val="nil"/>
                <w:bottom w:val="nil"/>
                <w:right w:val="nil"/>
                <w:between w:val="nil"/>
              </w:pBdr>
              <w:tabs>
                <w:tab w:val="left" w:pos="265"/>
              </w:tabs>
              <w:spacing w:before="1" w:line="276" w:lineRule="auto"/>
              <w:ind w:left="55"/>
              <w:jc w:val="both"/>
              <w:rPr>
                <w:rFonts w:ascii="Calibri" w:eastAsia="Times" w:hAnsi="Calibri" w:cs="Calibri"/>
                <w:color w:val="000000"/>
              </w:rPr>
            </w:pPr>
            <w:r w:rsidRPr="00661E9F">
              <w:rPr>
                <w:rFonts w:ascii="Calibri" w:eastAsia="Times" w:hAnsi="Calibri" w:cs="Calibri"/>
              </w:rPr>
              <w:t xml:space="preserve">    contesti di vita.</w:t>
            </w:r>
          </w:p>
        </w:tc>
      </w:tr>
      <w:tr w:rsidR="002C2BDF" w:rsidRPr="00661E9F" w:rsidTr="004356DB">
        <w:trPr>
          <w:trHeight w:val="1485"/>
        </w:trPr>
        <w:tc>
          <w:tcPr>
            <w:tcW w:w="9663" w:type="dxa"/>
          </w:tcPr>
          <w:p w:rsidR="002C2BDF" w:rsidRPr="00661E9F" w:rsidRDefault="002C2BDF" w:rsidP="004356DB">
            <w:pPr>
              <w:pBdr>
                <w:top w:val="nil"/>
                <w:left w:val="nil"/>
                <w:bottom w:val="nil"/>
                <w:right w:val="nil"/>
                <w:between w:val="nil"/>
              </w:pBdr>
              <w:spacing w:before="50" w:line="276" w:lineRule="auto"/>
              <w:ind w:left="55"/>
              <w:rPr>
                <w:rFonts w:ascii="Calibri" w:eastAsia="Times" w:hAnsi="Calibri" w:cs="Calibri"/>
                <w:b/>
                <w:color w:val="000000"/>
              </w:rPr>
            </w:pPr>
            <w:r w:rsidRPr="00661E9F">
              <w:rPr>
                <w:rFonts w:ascii="Calibri" w:eastAsia="Times" w:hAnsi="Calibri" w:cs="Calibri"/>
                <w:b/>
                <w:color w:val="000000"/>
              </w:rPr>
              <w:t>CONOSCENZE</w:t>
            </w:r>
          </w:p>
          <w:p w:rsidR="002C2BDF" w:rsidRPr="00661E9F" w:rsidRDefault="002C2BDF" w:rsidP="004356DB">
            <w:pPr>
              <w:spacing w:before="50" w:line="276" w:lineRule="auto"/>
              <w:jc w:val="both"/>
              <w:rPr>
                <w:rFonts w:ascii="Calibri" w:eastAsia="Times" w:hAnsi="Calibri" w:cs="Calibri"/>
                <w:b/>
                <w:bCs/>
                <w:color w:val="000009"/>
              </w:rPr>
            </w:pPr>
            <w:r w:rsidRPr="00661E9F">
              <w:rPr>
                <w:rFonts w:ascii="Calibri" w:eastAsia="Times" w:hAnsi="Calibri" w:cs="Calibri"/>
                <w:b/>
                <w:bCs/>
                <w:u w:val="single"/>
              </w:rPr>
              <w:t>Asse dei Linguaggi L1 - Italiano</w:t>
            </w:r>
          </w:p>
          <w:p w:rsidR="002C2BDF" w:rsidRPr="00661E9F" w:rsidRDefault="002C2BDF" w:rsidP="002C2BDF">
            <w:pPr>
              <w:widowControl w:val="0"/>
              <w:numPr>
                <w:ilvl w:val="0"/>
                <w:numId w:val="1"/>
              </w:numPr>
              <w:pBdr>
                <w:top w:val="nil"/>
                <w:left w:val="nil"/>
                <w:bottom w:val="nil"/>
                <w:right w:val="nil"/>
                <w:between w:val="nil"/>
              </w:pBdr>
              <w:tabs>
                <w:tab w:val="left" w:pos="265"/>
              </w:tabs>
              <w:spacing w:line="276" w:lineRule="auto"/>
              <w:rPr>
                <w:rFonts w:ascii="Calibri" w:eastAsia="Times" w:hAnsi="Calibri" w:cs="Calibri"/>
                <w:color w:val="000000"/>
              </w:rPr>
            </w:pPr>
            <w:r w:rsidRPr="00661E9F">
              <w:rPr>
                <w:rFonts w:ascii="Calibri" w:eastAsia="Times" w:hAnsi="Calibri" w:cs="Calibri"/>
                <w:color w:val="000009"/>
              </w:rPr>
              <w:t>Principi essenziali di educazione stradale e conoscenza di base del codice della strada.</w:t>
            </w:r>
          </w:p>
          <w:p w:rsidR="002C2BDF" w:rsidRPr="00661E9F" w:rsidRDefault="002C2BDF" w:rsidP="004356DB">
            <w:pPr>
              <w:spacing w:before="50" w:line="276" w:lineRule="auto"/>
              <w:jc w:val="both"/>
              <w:rPr>
                <w:rFonts w:ascii="Calibri" w:eastAsia="Times" w:hAnsi="Calibri" w:cs="Calibri"/>
                <w:b/>
                <w:bCs/>
              </w:rPr>
            </w:pPr>
            <w:r w:rsidRPr="00661E9F">
              <w:rPr>
                <w:rFonts w:ascii="Calibri" w:eastAsia="Times" w:hAnsi="Calibri" w:cs="Calibri"/>
                <w:b/>
                <w:bCs/>
                <w:u w:val="single"/>
              </w:rPr>
              <w:t>Asse Storico-Sociale</w:t>
            </w:r>
          </w:p>
          <w:p w:rsidR="002C2BDF" w:rsidRPr="00661E9F" w:rsidRDefault="002C2BDF" w:rsidP="002C2BDF">
            <w:pPr>
              <w:widowControl w:val="0"/>
              <w:numPr>
                <w:ilvl w:val="0"/>
                <w:numId w:val="1"/>
              </w:numPr>
              <w:pBdr>
                <w:top w:val="nil"/>
                <w:left w:val="nil"/>
                <w:bottom w:val="nil"/>
                <w:right w:val="nil"/>
                <w:between w:val="nil"/>
              </w:pBdr>
              <w:tabs>
                <w:tab w:val="left" w:pos="265"/>
              </w:tabs>
              <w:spacing w:before="1" w:line="276" w:lineRule="auto"/>
              <w:ind w:right="286"/>
              <w:rPr>
                <w:rFonts w:ascii="Calibri" w:eastAsia="Times" w:hAnsi="Calibri" w:cs="Calibri"/>
                <w:color w:val="000000"/>
              </w:rPr>
            </w:pPr>
            <w:r w:rsidRPr="00661E9F">
              <w:rPr>
                <w:rFonts w:ascii="Calibri" w:eastAsia="Times" w:hAnsi="Calibri" w:cs="Calibri"/>
                <w:color w:val="000009"/>
              </w:rPr>
              <w:t>Principi fondamentali e struttura della Costituzione italiana.</w:t>
            </w:r>
          </w:p>
          <w:p w:rsidR="002C2BDF" w:rsidRPr="00661E9F" w:rsidRDefault="002C2BDF" w:rsidP="002C2BDF">
            <w:pPr>
              <w:widowControl w:val="0"/>
              <w:numPr>
                <w:ilvl w:val="0"/>
                <w:numId w:val="1"/>
              </w:numPr>
              <w:pBdr>
                <w:top w:val="nil"/>
                <w:left w:val="nil"/>
                <w:bottom w:val="nil"/>
                <w:right w:val="nil"/>
                <w:between w:val="nil"/>
              </w:pBdr>
              <w:tabs>
                <w:tab w:val="left" w:pos="265"/>
              </w:tabs>
              <w:spacing w:before="1" w:line="276" w:lineRule="auto"/>
              <w:ind w:right="286"/>
              <w:rPr>
                <w:rFonts w:ascii="Calibri" w:eastAsia="Times" w:hAnsi="Calibri" w:cs="Calibri"/>
                <w:color w:val="000000"/>
              </w:rPr>
            </w:pPr>
            <w:r w:rsidRPr="00661E9F">
              <w:rPr>
                <w:rFonts w:ascii="Calibri" w:eastAsia="Times" w:hAnsi="Calibri" w:cs="Calibri"/>
                <w:color w:val="000009"/>
              </w:rPr>
              <w:t>Ordinamento della Repubblica e funzionamento delle istituzioni.</w:t>
            </w:r>
          </w:p>
          <w:p w:rsidR="002C2BDF" w:rsidRPr="00661E9F" w:rsidRDefault="002C2BDF" w:rsidP="002C2BDF">
            <w:pPr>
              <w:widowControl w:val="0"/>
              <w:numPr>
                <w:ilvl w:val="0"/>
                <w:numId w:val="1"/>
              </w:numPr>
              <w:pBdr>
                <w:top w:val="nil"/>
                <w:left w:val="nil"/>
                <w:bottom w:val="nil"/>
                <w:right w:val="nil"/>
                <w:between w:val="nil"/>
              </w:pBdr>
              <w:tabs>
                <w:tab w:val="left" w:pos="265"/>
              </w:tabs>
              <w:spacing w:before="1" w:line="276" w:lineRule="auto"/>
              <w:ind w:right="286"/>
              <w:rPr>
                <w:rFonts w:ascii="Calibri" w:eastAsia="Times" w:hAnsi="Calibri" w:cs="Calibri"/>
                <w:color w:val="000000"/>
              </w:rPr>
            </w:pPr>
            <w:r w:rsidRPr="00661E9F">
              <w:rPr>
                <w:rFonts w:ascii="Calibri" w:eastAsia="Times" w:hAnsi="Calibri" w:cs="Calibri"/>
                <w:color w:val="000009"/>
              </w:rPr>
              <w:t>Concetti di democrazia, giustizia, uguaglianza, convivenza, cittadinanza, diritti e doveri del</w:t>
            </w:r>
          </w:p>
          <w:p w:rsidR="002C2BDF" w:rsidRPr="00661E9F" w:rsidRDefault="002C2BDF" w:rsidP="004356DB">
            <w:pPr>
              <w:pBdr>
                <w:top w:val="nil"/>
                <w:left w:val="nil"/>
                <w:bottom w:val="nil"/>
                <w:right w:val="nil"/>
                <w:between w:val="nil"/>
              </w:pBdr>
              <w:tabs>
                <w:tab w:val="left" w:pos="265"/>
              </w:tabs>
              <w:spacing w:before="1" w:line="276" w:lineRule="auto"/>
              <w:ind w:left="55" w:right="286"/>
              <w:rPr>
                <w:rFonts w:ascii="Calibri" w:eastAsia="Times" w:hAnsi="Calibri" w:cs="Calibri"/>
                <w:color w:val="000000"/>
              </w:rPr>
            </w:pPr>
            <w:r w:rsidRPr="00661E9F">
              <w:rPr>
                <w:rFonts w:ascii="Calibri" w:eastAsia="Times" w:hAnsi="Calibri" w:cs="Calibri"/>
                <w:color w:val="000009"/>
              </w:rPr>
              <w:t xml:space="preserve">    cittadino.</w:t>
            </w:r>
          </w:p>
          <w:p w:rsidR="002C2BDF" w:rsidRPr="00661E9F" w:rsidRDefault="002C2BDF" w:rsidP="004356DB">
            <w:pPr>
              <w:spacing w:before="50" w:line="276" w:lineRule="auto"/>
              <w:ind w:right="5348"/>
              <w:rPr>
                <w:rFonts w:ascii="Calibri" w:eastAsia="Times" w:hAnsi="Calibri" w:cs="Calibri"/>
                <w:b/>
                <w:bCs/>
                <w:color w:val="000009"/>
              </w:rPr>
            </w:pPr>
            <w:r w:rsidRPr="00661E9F">
              <w:rPr>
                <w:rFonts w:ascii="Calibri" w:eastAsia="Times" w:hAnsi="Calibri" w:cs="Calibri"/>
                <w:b/>
                <w:bCs/>
                <w:u w:val="single"/>
              </w:rPr>
              <w:t>Asse dei Linguaggi L2 - Inglese</w:t>
            </w:r>
          </w:p>
          <w:p w:rsidR="002C2BDF" w:rsidRPr="00661E9F" w:rsidRDefault="002C2BDF" w:rsidP="002C2BDF">
            <w:pPr>
              <w:widowControl w:val="0"/>
              <w:numPr>
                <w:ilvl w:val="0"/>
                <w:numId w:val="1"/>
              </w:numPr>
              <w:pBdr>
                <w:top w:val="nil"/>
                <w:left w:val="nil"/>
                <w:bottom w:val="nil"/>
                <w:right w:val="nil"/>
                <w:between w:val="nil"/>
              </w:pBdr>
              <w:tabs>
                <w:tab w:val="left" w:pos="265"/>
              </w:tabs>
              <w:spacing w:line="276" w:lineRule="auto"/>
              <w:rPr>
                <w:rFonts w:ascii="Calibri" w:eastAsia="Times" w:hAnsi="Calibri" w:cs="Calibri"/>
                <w:color w:val="000009"/>
              </w:rPr>
            </w:pPr>
            <w:r w:rsidRPr="00661E9F">
              <w:rPr>
                <w:rFonts w:ascii="Calibri" w:eastAsia="Times" w:hAnsi="Calibri" w:cs="Calibri"/>
                <w:color w:val="000009"/>
              </w:rPr>
              <w:t xml:space="preserve">Principi essenziali di educazione alimentare e conoscenza di base delle buone pratiche per uno </w:t>
            </w:r>
          </w:p>
          <w:p w:rsidR="002C2BDF" w:rsidRPr="00661E9F" w:rsidRDefault="002C2BDF" w:rsidP="004356DB">
            <w:pPr>
              <w:pBdr>
                <w:top w:val="nil"/>
                <w:left w:val="nil"/>
                <w:bottom w:val="nil"/>
                <w:right w:val="nil"/>
                <w:between w:val="nil"/>
              </w:pBdr>
              <w:tabs>
                <w:tab w:val="left" w:pos="265"/>
              </w:tabs>
              <w:spacing w:line="276" w:lineRule="auto"/>
              <w:ind w:left="55"/>
              <w:rPr>
                <w:rFonts w:ascii="Calibri" w:eastAsia="Times" w:hAnsi="Calibri" w:cs="Calibri"/>
                <w:color w:val="000009"/>
              </w:rPr>
            </w:pPr>
            <w:r w:rsidRPr="00661E9F">
              <w:rPr>
                <w:rFonts w:ascii="Calibri" w:eastAsia="Times" w:hAnsi="Calibri" w:cs="Calibri"/>
                <w:color w:val="000009"/>
              </w:rPr>
              <w:t xml:space="preserve">    stile di vita sano (piramide alimentare; attività fisica…).</w:t>
            </w:r>
          </w:p>
        </w:tc>
      </w:tr>
      <w:tr w:rsidR="002C2BDF" w:rsidRPr="00661E9F" w:rsidTr="004356DB">
        <w:trPr>
          <w:trHeight w:val="885"/>
        </w:trPr>
        <w:tc>
          <w:tcPr>
            <w:tcW w:w="9663" w:type="dxa"/>
          </w:tcPr>
          <w:p w:rsidR="002C2BDF" w:rsidRPr="00661E9F" w:rsidRDefault="002C2BDF" w:rsidP="004356DB">
            <w:pPr>
              <w:pBdr>
                <w:top w:val="nil"/>
                <w:left w:val="nil"/>
                <w:bottom w:val="nil"/>
                <w:right w:val="nil"/>
                <w:between w:val="nil"/>
              </w:pBdr>
              <w:spacing w:before="50" w:line="276" w:lineRule="auto"/>
              <w:ind w:left="122"/>
              <w:rPr>
                <w:rFonts w:ascii="Calibri" w:eastAsia="Times" w:hAnsi="Calibri" w:cs="Calibri"/>
                <w:b/>
                <w:color w:val="000000"/>
              </w:rPr>
            </w:pPr>
            <w:r w:rsidRPr="00661E9F">
              <w:rPr>
                <w:rFonts w:ascii="Calibri" w:eastAsia="Times" w:hAnsi="Calibri" w:cs="Calibri"/>
                <w:b/>
                <w:color w:val="000000"/>
              </w:rPr>
              <w:t>METODOLOGIA</w:t>
            </w:r>
          </w:p>
          <w:p w:rsidR="002C2BDF" w:rsidRPr="00661E9F" w:rsidRDefault="002C2BDF" w:rsidP="004356DB">
            <w:pPr>
              <w:pBdr>
                <w:top w:val="nil"/>
                <w:left w:val="nil"/>
                <w:bottom w:val="nil"/>
                <w:right w:val="nil"/>
                <w:between w:val="nil"/>
              </w:pBdr>
              <w:spacing w:before="1" w:line="276" w:lineRule="auto"/>
              <w:ind w:left="55" w:right="13"/>
              <w:rPr>
                <w:rFonts w:ascii="Calibri" w:eastAsia="Times" w:hAnsi="Calibri" w:cs="Calibri"/>
                <w:color w:val="000000"/>
              </w:rPr>
            </w:pPr>
            <w:r w:rsidRPr="00661E9F">
              <w:rPr>
                <w:rFonts w:ascii="Calibri" w:eastAsia="Times" w:hAnsi="Calibri" w:cs="Calibri"/>
                <w:color w:val="000000"/>
              </w:rPr>
              <w:t>L</w:t>
            </w:r>
            <w:r w:rsidRPr="00661E9F">
              <w:rPr>
                <w:rFonts w:ascii="Calibri" w:eastAsia="Times" w:hAnsi="Calibri" w:cs="Calibri"/>
              </w:rPr>
              <w:t>e</w:t>
            </w:r>
            <w:r w:rsidRPr="00661E9F">
              <w:rPr>
                <w:rFonts w:ascii="Calibri" w:eastAsia="Times" w:hAnsi="Calibri" w:cs="Calibri"/>
                <w:color w:val="000000"/>
              </w:rPr>
              <w:t xml:space="preserve"> metodologi</w:t>
            </w:r>
            <w:r w:rsidRPr="00661E9F">
              <w:rPr>
                <w:rFonts w:ascii="Calibri" w:eastAsia="Times" w:hAnsi="Calibri" w:cs="Calibri"/>
              </w:rPr>
              <w:t>e</w:t>
            </w:r>
            <w:r w:rsidRPr="00661E9F">
              <w:rPr>
                <w:rFonts w:ascii="Calibri" w:eastAsia="Times" w:hAnsi="Calibri" w:cs="Calibri"/>
                <w:color w:val="000000"/>
              </w:rPr>
              <w:t xml:space="preserve"> di insegnamento mirano a privilegiare l’interazione ed il confronto tra gli allievi, facendo uso del loro spirito critico, di un comportamento autonomo e responsabile, attraverso:</w:t>
            </w:r>
          </w:p>
          <w:p w:rsidR="002C2BDF" w:rsidRPr="00661E9F" w:rsidRDefault="002C2BDF" w:rsidP="004356DB">
            <w:pPr>
              <w:pStyle w:val="Paragrafoelenco"/>
              <w:numPr>
                <w:ilvl w:val="0"/>
                <w:numId w:val="1"/>
              </w:numPr>
              <w:pBdr>
                <w:top w:val="nil"/>
                <w:left w:val="nil"/>
                <w:bottom w:val="nil"/>
                <w:right w:val="nil"/>
                <w:between w:val="nil"/>
              </w:pBdr>
              <w:tabs>
                <w:tab w:val="left" w:pos="198"/>
              </w:tabs>
              <w:spacing w:line="276" w:lineRule="auto"/>
              <w:rPr>
                <w:rFonts w:ascii="Calibri" w:eastAsia="Times" w:hAnsi="Calibri" w:cs="Calibri"/>
                <w:color w:val="000000"/>
                <w:sz w:val="24"/>
                <w:szCs w:val="24"/>
              </w:rPr>
            </w:pPr>
            <w:r w:rsidRPr="00661E9F">
              <w:rPr>
                <w:rFonts w:ascii="Calibri" w:eastAsia="Times" w:hAnsi="Calibri" w:cs="Calibri"/>
                <w:color w:val="000000"/>
                <w:sz w:val="24"/>
                <w:szCs w:val="24"/>
              </w:rPr>
              <w:t xml:space="preserve"> Strategie didattiche induttive e interattive.</w:t>
            </w:r>
          </w:p>
          <w:p w:rsidR="002C2BDF" w:rsidRPr="00661E9F" w:rsidRDefault="002C2BDF" w:rsidP="004356DB">
            <w:pPr>
              <w:pStyle w:val="Paragrafoelenco"/>
              <w:numPr>
                <w:ilvl w:val="0"/>
                <w:numId w:val="1"/>
              </w:numPr>
              <w:pBdr>
                <w:top w:val="nil"/>
                <w:left w:val="nil"/>
                <w:bottom w:val="nil"/>
                <w:right w:val="nil"/>
                <w:between w:val="nil"/>
              </w:pBdr>
              <w:tabs>
                <w:tab w:val="left" w:pos="198"/>
              </w:tabs>
              <w:spacing w:line="276" w:lineRule="auto"/>
              <w:rPr>
                <w:rFonts w:ascii="Calibri" w:eastAsia="Times" w:hAnsi="Calibri" w:cs="Calibri"/>
                <w:color w:val="000000"/>
                <w:sz w:val="24"/>
                <w:szCs w:val="24"/>
              </w:rPr>
            </w:pPr>
            <w:r w:rsidRPr="00661E9F">
              <w:rPr>
                <w:rFonts w:ascii="Calibri" w:eastAsia="Times" w:hAnsi="Calibri" w:cs="Calibri"/>
                <w:color w:val="000000"/>
                <w:sz w:val="24"/>
                <w:szCs w:val="24"/>
              </w:rPr>
              <w:t>Apprendimento contestualizzato, giochi di ruolo.</w:t>
            </w:r>
          </w:p>
          <w:p w:rsidR="002C2BDF" w:rsidRPr="00661E9F" w:rsidRDefault="002C2BDF" w:rsidP="004356DB">
            <w:pPr>
              <w:pStyle w:val="Paragrafoelenco"/>
              <w:numPr>
                <w:ilvl w:val="0"/>
                <w:numId w:val="1"/>
              </w:numPr>
              <w:pBdr>
                <w:top w:val="nil"/>
                <w:left w:val="nil"/>
                <w:bottom w:val="nil"/>
                <w:right w:val="nil"/>
                <w:between w:val="nil"/>
              </w:pBdr>
              <w:tabs>
                <w:tab w:val="left" w:pos="198"/>
              </w:tabs>
              <w:spacing w:line="276" w:lineRule="auto"/>
              <w:rPr>
                <w:rFonts w:ascii="Calibri" w:eastAsia="Times" w:hAnsi="Calibri" w:cs="Calibri"/>
                <w:color w:val="000000"/>
                <w:sz w:val="24"/>
                <w:szCs w:val="24"/>
              </w:rPr>
            </w:pPr>
            <w:r w:rsidRPr="00661E9F">
              <w:rPr>
                <w:rFonts w:ascii="Calibri" w:eastAsia="Times" w:hAnsi="Calibri" w:cs="Calibri"/>
                <w:color w:val="000000"/>
                <w:sz w:val="24"/>
                <w:szCs w:val="24"/>
              </w:rPr>
              <w:t>Brainstorming e arricchimento lessicale a partire da immagini legate ai temi proposti.</w:t>
            </w:r>
          </w:p>
          <w:p w:rsidR="002C2BDF" w:rsidRPr="00661E9F" w:rsidRDefault="002C2BDF" w:rsidP="004356DB">
            <w:pPr>
              <w:pStyle w:val="Paragrafoelenco"/>
              <w:numPr>
                <w:ilvl w:val="0"/>
                <w:numId w:val="1"/>
              </w:numPr>
              <w:pBdr>
                <w:top w:val="nil"/>
                <w:left w:val="nil"/>
                <w:bottom w:val="nil"/>
                <w:right w:val="nil"/>
                <w:between w:val="nil"/>
              </w:pBdr>
              <w:tabs>
                <w:tab w:val="left" w:pos="198"/>
              </w:tabs>
              <w:spacing w:line="276" w:lineRule="auto"/>
              <w:rPr>
                <w:rFonts w:ascii="Calibri" w:eastAsia="Times" w:hAnsi="Calibri" w:cs="Calibri"/>
                <w:color w:val="000000"/>
                <w:sz w:val="24"/>
                <w:szCs w:val="24"/>
              </w:rPr>
            </w:pPr>
            <w:r w:rsidRPr="00661E9F">
              <w:rPr>
                <w:rFonts w:ascii="Calibri" w:eastAsia="Times" w:hAnsi="Calibri" w:cs="Calibri"/>
                <w:color w:val="000000"/>
                <w:sz w:val="24"/>
                <w:szCs w:val="24"/>
              </w:rPr>
              <w:t>Visione di film e documentari.</w:t>
            </w:r>
          </w:p>
          <w:p w:rsidR="002C2BDF" w:rsidRPr="00661E9F" w:rsidRDefault="002C2BDF" w:rsidP="004356DB">
            <w:pPr>
              <w:pStyle w:val="Paragrafoelenco"/>
              <w:numPr>
                <w:ilvl w:val="0"/>
                <w:numId w:val="1"/>
              </w:numPr>
              <w:pBdr>
                <w:top w:val="nil"/>
                <w:left w:val="nil"/>
                <w:bottom w:val="nil"/>
                <w:right w:val="nil"/>
                <w:between w:val="nil"/>
              </w:pBdr>
              <w:tabs>
                <w:tab w:val="left" w:pos="198"/>
              </w:tabs>
              <w:spacing w:line="276" w:lineRule="auto"/>
              <w:rPr>
                <w:rFonts w:ascii="Calibri" w:eastAsia="Times" w:hAnsi="Calibri" w:cs="Calibri"/>
                <w:color w:val="000000"/>
                <w:sz w:val="24"/>
                <w:szCs w:val="24"/>
              </w:rPr>
            </w:pPr>
            <w:r w:rsidRPr="00661E9F">
              <w:rPr>
                <w:rFonts w:ascii="Calibri" w:eastAsia="Times" w:hAnsi="Calibri" w:cs="Calibri"/>
                <w:color w:val="000000"/>
                <w:sz w:val="24"/>
                <w:szCs w:val="24"/>
              </w:rPr>
              <w:lastRenderedPageBreak/>
              <w:t>Esercizi di ascolto e lettura di articoli sui contenuti proposti.</w:t>
            </w:r>
          </w:p>
          <w:p w:rsidR="002C2BDF" w:rsidRPr="00661E9F" w:rsidRDefault="002C2BDF" w:rsidP="004356DB">
            <w:pPr>
              <w:pStyle w:val="Paragrafoelenco"/>
              <w:numPr>
                <w:ilvl w:val="0"/>
                <w:numId w:val="1"/>
              </w:numPr>
              <w:pBdr>
                <w:top w:val="nil"/>
                <w:left w:val="nil"/>
                <w:bottom w:val="nil"/>
                <w:right w:val="nil"/>
                <w:between w:val="nil"/>
              </w:pBdr>
              <w:tabs>
                <w:tab w:val="left" w:pos="198"/>
              </w:tabs>
              <w:spacing w:line="276" w:lineRule="auto"/>
              <w:rPr>
                <w:rFonts w:ascii="Calibri" w:eastAsia="Times" w:hAnsi="Calibri" w:cs="Calibri"/>
                <w:color w:val="000000"/>
                <w:sz w:val="24"/>
                <w:szCs w:val="24"/>
              </w:rPr>
            </w:pPr>
            <w:r w:rsidRPr="00661E9F">
              <w:rPr>
                <w:rFonts w:ascii="Calibri" w:eastAsia="Times" w:hAnsi="Calibri" w:cs="Calibri"/>
                <w:color w:val="000000"/>
                <w:sz w:val="24"/>
                <w:szCs w:val="24"/>
              </w:rPr>
              <w:t>Progettazione e produzione di carte, mappe, schemi e elaborati sui temi proposti.</w:t>
            </w:r>
          </w:p>
          <w:p w:rsidR="002C2BDF" w:rsidRPr="00661E9F" w:rsidRDefault="002C2BDF" w:rsidP="004356DB">
            <w:pPr>
              <w:pStyle w:val="Paragrafoelenco"/>
              <w:numPr>
                <w:ilvl w:val="0"/>
                <w:numId w:val="1"/>
              </w:numPr>
              <w:pBdr>
                <w:top w:val="nil"/>
                <w:left w:val="nil"/>
                <w:bottom w:val="nil"/>
                <w:right w:val="nil"/>
                <w:between w:val="nil"/>
              </w:pBdr>
              <w:tabs>
                <w:tab w:val="left" w:pos="198"/>
              </w:tabs>
              <w:spacing w:line="276" w:lineRule="auto"/>
              <w:rPr>
                <w:rFonts w:ascii="Calibri" w:eastAsia="Times" w:hAnsi="Calibri" w:cs="Calibri"/>
                <w:color w:val="000000"/>
                <w:sz w:val="24"/>
                <w:szCs w:val="24"/>
              </w:rPr>
            </w:pPr>
            <w:r w:rsidRPr="00661E9F">
              <w:rPr>
                <w:rFonts w:ascii="Calibri" w:eastAsia="Times" w:hAnsi="Calibri" w:cs="Calibri"/>
                <w:color w:val="000000"/>
                <w:sz w:val="24"/>
                <w:szCs w:val="24"/>
              </w:rPr>
              <w:t>Lezioni partecipate.</w:t>
            </w:r>
          </w:p>
          <w:p w:rsidR="002C2BDF" w:rsidRPr="00661E9F" w:rsidRDefault="002C2BDF" w:rsidP="004356DB">
            <w:pPr>
              <w:pStyle w:val="Paragrafoelenco"/>
              <w:numPr>
                <w:ilvl w:val="0"/>
                <w:numId w:val="1"/>
              </w:numPr>
              <w:pBdr>
                <w:top w:val="nil"/>
                <w:left w:val="nil"/>
                <w:bottom w:val="nil"/>
                <w:right w:val="nil"/>
                <w:between w:val="nil"/>
              </w:pBdr>
              <w:tabs>
                <w:tab w:val="left" w:pos="198"/>
              </w:tabs>
              <w:spacing w:line="276" w:lineRule="auto"/>
              <w:rPr>
                <w:rFonts w:ascii="Calibri" w:eastAsia="Times" w:hAnsi="Calibri" w:cs="Calibri"/>
                <w:color w:val="000000"/>
                <w:sz w:val="24"/>
                <w:szCs w:val="24"/>
              </w:rPr>
            </w:pPr>
            <w:r w:rsidRPr="00661E9F">
              <w:rPr>
                <w:rFonts w:ascii="Calibri" w:eastAsia="Times" w:hAnsi="Calibri" w:cs="Calibri"/>
                <w:color w:val="000000"/>
                <w:sz w:val="24"/>
                <w:szCs w:val="24"/>
              </w:rPr>
              <w:t>Cooperative learning.</w:t>
            </w:r>
          </w:p>
        </w:tc>
      </w:tr>
      <w:tr w:rsidR="002C2BDF" w:rsidRPr="00661E9F" w:rsidTr="004356DB">
        <w:trPr>
          <w:trHeight w:val="1035"/>
        </w:trPr>
        <w:tc>
          <w:tcPr>
            <w:tcW w:w="9663" w:type="dxa"/>
          </w:tcPr>
          <w:p w:rsidR="002C2BDF" w:rsidRPr="00661E9F" w:rsidRDefault="002C2BDF" w:rsidP="004356DB">
            <w:pPr>
              <w:pBdr>
                <w:top w:val="nil"/>
                <w:left w:val="nil"/>
                <w:bottom w:val="nil"/>
                <w:right w:val="nil"/>
                <w:between w:val="nil"/>
              </w:pBdr>
              <w:spacing w:before="50" w:line="276" w:lineRule="auto"/>
              <w:ind w:left="55"/>
              <w:rPr>
                <w:rFonts w:ascii="Calibri" w:eastAsia="Times" w:hAnsi="Calibri" w:cs="Calibri"/>
                <w:b/>
                <w:color w:val="000000"/>
              </w:rPr>
            </w:pPr>
            <w:r w:rsidRPr="00661E9F">
              <w:rPr>
                <w:rFonts w:ascii="Calibri" w:eastAsia="Times" w:hAnsi="Calibri" w:cs="Calibri"/>
                <w:b/>
                <w:color w:val="000000"/>
              </w:rPr>
              <w:lastRenderedPageBreak/>
              <w:t>STRUMENTI</w:t>
            </w:r>
          </w:p>
          <w:p w:rsidR="002C2BDF" w:rsidRPr="00661E9F" w:rsidRDefault="002C2BDF" w:rsidP="004356DB">
            <w:pPr>
              <w:pBdr>
                <w:top w:val="nil"/>
                <w:left w:val="nil"/>
                <w:bottom w:val="nil"/>
                <w:right w:val="nil"/>
                <w:between w:val="nil"/>
              </w:pBdr>
              <w:tabs>
                <w:tab w:val="left" w:pos="265"/>
              </w:tabs>
              <w:spacing w:before="1" w:line="276" w:lineRule="auto"/>
              <w:ind w:left="55"/>
              <w:rPr>
                <w:rFonts w:ascii="Calibri" w:eastAsia="Times" w:hAnsi="Calibri" w:cs="Calibri"/>
                <w:color w:val="000000"/>
              </w:rPr>
            </w:pPr>
            <w:r w:rsidRPr="00661E9F">
              <w:rPr>
                <w:rFonts w:ascii="Calibri" w:eastAsia="Times" w:hAnsi="Calibri" w:cs="Calibri"/>
                <w:color w:val="000000"/>
              </w:rPr>
              <w:t>Lavagna/LIM; Internet; materiali didattici dedicati (articoli di giornale, video/immagini); software e piattaforme di apprendimento dedicate.</w:t>
            </w:r>
          </w:p>
        </w:tc>
      </w:tr>
      <w:tr w:rsidR="002C2BDF" w:rsidRPr="00661E9F" w:rsidTr="004356DB">
        <w:trPr>
          <w:trHeight w:val="838"/>
        </w:trPr>
        <w:tc>
          <w:tcPr>
            <w:tcW w:w="9663" w:type="dxa"/>
          </w:tcPr>
          <w:p w:rsidR="002C2BDF" w:rsidRPr="00661E9F" w:rsidRDefault="002C2BDF" w:rsidP="004356DB">
            <w:pPr>
              <w:pBdr>
                <w:top w:val="nil"/>
                <w:left w:val="nil"/>
                <w:bottom w:val="nil"/>
                <w:right w:val="nil"/>
                <w:between w:val="nil"/>
              </w:pBdr>
              <w:spacing w:before="50" w:line="276" w:lineRule="auto"/>
              <w:ind w:left="55"/>
              <w:rPr>
                <w:rFonts w:ascii="Calibri" w:eastAsia="Times" w:hAnsi="Calibri" w:cs="Calibri"/>
                <w:b/>
                <w:color w:val="000000"/>
              </w:rPr>
            </w:pPr>
            <w:r w:rsidRPr="00661E9F">
              <w:rPr>
                <w:rFonts w:ascii="Calibri" w:eastAsia="Times" w:hAnsi="Calibri" w:cs="Calibri"/>
                <w:b/>
                <w:color w:val="000000"/>
              </w:rPr>
              <w:t>VERIFICA E VALUTAZIONE</w:t>
            </w:r>
          </w:p>
          <w:p w:rsidR="002C2BDF" w:rsidRPr="00661E9F" w:rsidRDefault="002C2BDF" w:rsidP="004356DB">
            <w:pPr>
              <w:pBdr>
                <w:top w:val="nil"/>
                <w:left w:val="nil"/>
                <w:bottom w:val="nil"/>
                <w:right w:val="nil"/>
                <w:between w:val="nil"/>
              </w:pBdr>
              <w:spacing w:before="1" w:line="276" w:lineRule="auto"/>
              <w:ind w:left="55"/>
              <w:rPr>
                <w:rFonts w:ascii="Calibri" w:eastAsia="Times" w:hAnsi="Calibri" w:cs="Calibri"/>
              </w:rPr>
            </w:pPr>
            <w:r w:rsidRPr="00661E9F">
              <w:rPr>
                <w:rFonts w:ascii="Calibri" w:eastAsia="Times" w:hAnsi="Calibri" w:cs="Calibri"/>
                <w:color w:val="000000"/>
              </w:rPr>
              <w:t>In itinere e sommativa.</w:t>
            </w:r>
            <w:r w:rsidRPr="00661E9F">
              <w:rPr>
                <w:rFonts w:ascii="Calibri" w:eastAsia="Times" w:hAnsi="Calibri" w:cs="Calibri"/>
              </w:rPr>
              <w:t xml:space="preserve"> </w:t>
            </w:r>
            <w:r w:rsidRPr="00661E9F">
              <w:rPr>
                <w:rFonts w:ascii="Calibri" w:eastAsia="Times" w:hAnsi="Calibri" w:cs="Calibri"/>
                <w:color w:val="000000"/>
              </w:rPr>
              <w:t>Verifica orale della comprensione</w:t>
            </w:r>
            <w:r w:rsidRPr="00661E9F">
              <w:rPr>
                <w:rFonts w:ascii="Calibri" w:eastAsia="Times" w:hAnsi="Calibri" w:cs="Calibri"/>
              </w:rPr>
              <w:t>; l</w:t>
            </w:r>
            <w:r w:rsidRPr="00661E9F">
              <w:rPr>
                <w:rFonts w:ascii="Calibri" w:eastAsia="Times" w:hAnsi="Calibri" w:cs="Calibri"/>
                <w:color w:val="000000"/>
              </w:rPr>
              <w:t>ettura e verifica scritta.</w:t>
            </w:r>
          </w:p>
        </w:tc>
      </w:tr>
      <w:tr w:rsidR="002C2BDF" w:rsidRPr="00661E9F" w:rsidTr="004356DB">
        <w:trPr>
          <w:trHeight w:val="838"/>
        </w:trPr>
        <w:tc>
          <w:tcPr>
            <w:tcW w:w="9663" w:type="dxa"/>
          </w:tcPr>
          <w:p w:rsidR="002C2BDF" w:rsidRPr="00661E9F" w:rsidRDefault="002C2BDF" w:rsidP="004356DB">
            <w:pPr>
              <w:pBdr>
                <w:top w:val="nil"/>
                <w:left w:val="nil"/>
                <w:bottom w:val="nil"/>
                <w:right w:val="nil"/>
                <w:between w:val="nil"/>
              </w:pBdr>
              <w:spacing w:before="50" w:line="276" w:lineRule="auto"/>
              <w:ind w:left="55"/>
              <w:rPr>
                <w:rFonts w:ascii="Calibri" w:eastAsia="Times" w:hAnsi="Calibri" w:cs="Calibri"/>
                <w:b/>
                <w:color w:val="000000"/>
              </w:rPr>
            </w:pPr>
            <w:r w:rsidRPr="00661E9F">
              <w:rPr>
                <w:rFonts w:ascii="Calibri" w:eastAsia="Times" w:hAnsi="Calibri" w:cs="Calibri"/>
                <w:b/>
                <w:color w:val="000000"/>
              </w:rPr>
              <w:t>MATERIALI</w:t>
            </w:r>
          </w:p>
          <w:p w:rsidR="002C2BDF" w:rsidRPr="00661E9F" w:rsidRDefault="002C2BDF" w:rsidP="004356DB">
            <w:pPr>
              <w:pBdr>
                <w:top w:val="nil"/>
                <w:left w:val="nil"/>
                <w:bottom w:val="nil"/>
                <w:right w:val="nil"/>
                <w:between w:val="nil"/>
              </w:pBdr>
              <w:spacing w:before="50" w:line="276" w:lineRule="auto"/>
              <w:ind w:left="55"/>
              <w:rPr>
                <w:rFonts w:ascii="Calibri" w:eastAsia="Times" w:hAnsi="Calibri" w:cs="Calibri"/>
                <w:b/>
                <w:color w:val="000000"/>
              </w:rPr>
            </w:pPr>
            <w:r w:rsidRPr="00661E9F">
              <w:rPr>
                <w:rFonts w:ascii="Calibri" w:eastAsia="Times" w:hAnsi="Calibri" w:cs="Calibri"/>
                <w:color w:val="000000"/>
              </w:rPr>
              <w:t>Testi vari, fotocopie; sitografia.</w:t>
            </w:r>
          </w:p>
        </w:tc>
      </w:tr>
    </w:tbl>
    <w:p w:rsidR="002C2BDF" w:rsidRPr="00661E9F" w:rsidRDefault="002C2BDF" w:rsidP="002C2BDF">
      <w:pPr>
        <w:rPr>
          <w:rFonts w:ascii="Calibri" w:eastAsia="Times" w:hAnsi="Calibri" w:cs="Calibri"/>
        </w:rPr>
      </w:pPr>
    </w:p>
    <w:p w:rsidR="002C2BDF" w:rsidRPr="00661E9F" w:rsidRDefault="002C2BDF" w:rsidP="002C2BDF">
      <w:pPr>
        <w:rPr>
          <w:rFonts w:ascii="Calibri" w:eastAsia="Times" w:hAnsi="Calibri" w:cs="Calibri"/>
        </w:rPr>
      </w:pPr>
    </w:p>
    <w:p w:rsidR="002C2BDF" w:rsidRPr="00661E9F" w:rsidRDefault="002C2BDF" w:rsidP="002C2BDF">
      <w:pPr>
        <w:rPr>
          <w:rFonts w:ascii="Calibri" w:eastAsia="Times" w:hAnsi="Calibri" w:cs="Calibri"/>
        </w:rPr>
      </w:pPr>
    </w:p>
    <w:p w:rsidR="00C10635" w:rsidRPr="00661E9F" w:rsidRDefault="00C10635" w:rsidP="002C2BDF">
      <w:pPr>
        <w:rPr>
          <w:rFonts w:ascii="Calibri" w:eastAsia="Times" w:hAnsi="Calibri" w:cs="Calibri"/>
        </w:rPr>
      </w:pPr>
    </w:p>
    <w:p w:rsidR="00C10635" w:rsidRPr="00661E9F" w:rsidRDefault="00C10635" w:rsidP="002C2BDF">
      <w:pPr>
        <w:rPr>
          <w:rFonts w:ascii="Calibri" w:eastAsia="Times" w:hAnsi="Calibri" w:cs="Calibri"/>
        </w:rPr>
      </w:pPr>
    </w:p>
    <w:p w:rsidR="00C10635" w:rsidRPr="00661E9F" w:rsidRDefault="00C10635" w:rsidP="002C2BDF">
      <w:pPr>
        <w:rPr>
          <w:rFonts w:ascii="Calibri" w:eastAsia="Times" w:hAnsi="Calibri" w:cs="Calibri"/>
        </w:rPr>
      </w:pPr>
    </w:p>
    <w:p w:rsidR="00C10635" w:rsidRPr="00661E9F" w:rsidRDefault="00C10635" w:rsidP="002C2BDF">
      <w:pPr>
        <w:rPr>
          <w:rFonts w:ascii="Calibri" w:eastAsia="Times" w:hAnsi="Calibri" w:cs="Calibri"/>
        </w:rPr>
      </w:pPr>
    </w:p>
    <w:p w:rsidR="00C10635" w:rsidRPr="00661E9F" w:rsidRDefault="00C10635" w:rsidP="002C2BDF">
      <w:pPr>
        <w:rPr>
          <w:rFonts w:ascii="Calibri" w:eastAsia="Times" w:hAnsi="Calibri" w:cs="Calibri"/>
        </w:rPr>
      </w:pPr>
    </w:p>
    <w:p w:rsidR="00C10635" w:rsidRPr="00661E9F" w:rsidRDefault="00C10635" w:rsidP="002C2BDF">
      <w:pPr>
        <w:rPr>
          <w:rFonts w:ascii="Calibri" w:eastAsia="Times" w:hAnsi="Calibri" w:cs="Calibri"/>
        </w:rPr>
      </w:pPr>
    </w:p>
    <w:p w:rsidR="00C10635" w:rsidRPr="00661E9F" w:rsidRDefault="00C10635" w:rsidP="002C2BDF">
      <w:pPr>
        <w:rPr>
          <w:rFonts w:ascii="Calibri" w:eastAsia="Times" w:hAnsi="Calibri" w:cs="Calibri"/>
        </w:rPr>
      </w:pPr>
    </w:p>
    <w:p w:rsidR="00C10635" w:rsidRPr="00661E9F" w:rsidRDefault="00C10635" w:rsidP="002C2BDF">
      <w:pPr>
        <w:rPr>
          <w:rFonts w:ascii="Calibri" w:eastAsia="Times" w:hAnsi="Calibri" w:cs="Calibri"/>
        </w:rPr>
      </w:pPr>
    </w:p>
    <w:p w:rsidR="00C10635" w:rsidRPr="00661E9F" w:rsidRDefault="00C10635" w:rsidP="002C2BDF">
      <w:pPr>
        <w:rPr>
          <w:rFonts w:ascii="Calibri" w:eastAsia="Times" w:hAnsi="Calibri" w:cs="Calibri"/>
        </w:rPr>
      </w:pPr>
    </w:p>
    <w:p w:rsidR="00C10635" w:rsidRPr="00661E9F" w:rsidRDefault="00C10635" w:rsidP="002C2BDF">
      <w:pPr>
        <w:rPr>
          <w:rFonts w:ascii="Calibri" w:eastAsia="Times" w:hAnsi="Calibri" w:cs="Calibri"/>
        </w:rPr>
      </w:pPr>
    </w:p>
    <w:p w:rsidR="00C10635" w:rsidRPr="00661E9F" w:rsidRDefault="00C10635" w:rsidP="002C2BDF">
      <w:pPr>
        <w:rPr>
          <w:rFonts w:ascii="Calibri" w:eastAsia="Times" w:hAnsi="Calibri" w:cs="Calibri"/>
        </w:rPr>
      </w:pPr>
    </w:p>
    <w:p w:rsidR="00C10635" w:rsidRPr="00661E9F" w:rsidRDefault="00C10635" w:rsidP="002C2BDF">
      <w:pPr>
        <w:rPr>
          <w:rFonts w:ascii="Calibri" w:eastAsia="Times" w:hAnsi="Calibri" w:cs="Calibri"/>
        </w:rPr>
      </w:pPr>
    </w:p>
    <w:p w:rsidR="00C10635" w:rsidRPr="00661E9F" w:rsidRDefault="00C10635" w:rsidP="002C2BDF">
      <w:pPr>
        <w:rPr>
          <w:rFonts w:ascii="Calibri" w:eastAsia="Times" w:hAnsi="Calibri" w:cs="Calibri"/>
        </w:rPr>
      </w:pPr>
    </w:p>
    <w:p w:rsidR="00C10635" w:rsidRPr="00661E9F" w:rsidRDefault="00C10635" w:rsidP="002C2BDF">
      <w:pPr>
        <w:rPr>
          <w:rFonts w:ascii="Calibri" w:eastAsia="Times" w:hAnsi="Calibri" w:cs="Calibri"/>
        </w:rPr>
      </w:pPr>
    </w:p>
    <w:p w:rsidR="00C10635" w:rsidRPr="00661E9F" w:rsidRDefault="00C10635" w:rsidP="002C2BDF">
      <w:pPr>
        <w:rPr>
          <w:rFonts w:ascii="Calibri" w:eastAsia="Times" w:hAnsi="Calibri" w:cs="Calibri"/>
        </w:rPr>
      </w:pPr>
    </w:p>
    <w:p w:rsidR="00C10635" w:rsidRPr="00661E9F" w:rsidRDefault="00C10635" w:rsidP="002C2BDF">
      <w:pPr>
        <w:rPr>
          <w:rFonts w:ascii="Calibri" w:eastAsia="Times" w:hAnsi="Calibri" w:cs="Calibri"/>
        </w:rPr>
      </w:pPr>
    </w:p>
    <w:p w:rsidR="00C10635" w:rsidRPr="00661E9F" w:rsidRDefault="00C10635" w:rsidP="002C2BDF">
      <w:pPr>
        <w:rPr>
          <w:rFonts w:ascii="Calibri" w:eastAsia="Times" w:hAnsi="Calibri" w:cs="Calibri"/>
        </w:rPr>
      </w:pPr>
    </w:p>
    <w:p w:rsidR="00C10635" w:rsidRPr="00661E9F" w:rsidRDefault="00C10635" w:rsidP="002C2BDF">
      <w:pPr>
        <w:rPr>
          <w:rFonts w:ascii="Calibri" w:eastAsia="Times" w:hAnsi="Calibri" w:cs="Calibri"/>
        </w:rPr>
      </w:pPr>
    </w:p>
    <w:p w:rsidR="00C10635" w:rsidRPr="00661E9F" w:rsidRDefault="00C10635" w:rsidP="002C2BDF">
      <w:pPr>
        <w:rPr>
          <w:rFonts w:ascii="Calibri" w:eastAsia="Times" w:hAnsi="Calibri" w:cs="Calibri"/>
        </w:rPr>
      </w:pPr>
    </w:p>
    <w:p w:rsidR="00C10635" w:rsidRPr="00661E9F" w:rsidRDefault="00C10635" w:rsidP="002C2BDF">
      <w:pPr>
        <w:rPr>
          <w:rFonts w:ascii="Calibri" w:eastAsia="Times" w:hAnsi="Calibri" w:cs="Calibri"/>
        </w:rPr>
      </w:pPr>
    </w:p>
    <w:p w:rsidR="00C10635" w:rsidRPr="00661E9F" w:rsidRDefault="00C10635" w:rsidP="002C2BDF">
      <w:pPr>
        <w:rPr>
          <w:rFonts w:ascii="Calibri" w:eastAsia="Times" w:hAnsi="Calibri" w:cs="Calibri"/>
        </w:rPr>
      </w:pPr>
    </w:p>
    <w:p w:rsidR="00C10635" w:rsidRPr="00661E9F" w:rsidRDefault="00C10635" w:rsidP="002C2BDF">
      <w:pPr>
        <w:rPr>
          <w:rFonts w:ascii="Calibri" w:eastAsia="Times" w:hAnsi="Calibri" w:cs="Calibri"/>
        </w:rPr>
      </w:pPr>
    </w:p>
    <w:p w:rsidR="00C10635" w:rsidRPr="00661E9F" w:rsidRDefault="00C10635" w:rsidP="002C2BDF">
      <w:pPr>
        <w:rPr>
          <w:rFonts w:ascii="Calibri" w:eastAsia="Times" w:hAnsi="Calibri" w:cs="Calibri"/>
        </w:rPr>
      </w:pPr>
    </w:p>
    <w:p w:rsidR="00C10635" w:rsidRPr="00661E9F" w:rsidRDefault="00C10635" w:rsidP="002C2BDF">
      <w:pPr>
        <w:rPr>
          <w:rFonts w:ascii="Calibri" w:eastAsia="Times" w:hAnsi="Calibri" w:cs="Calibri"/>
        </w:rPr>
      </w:pPr>
    </w:p>
    <w:p w:rsidR="002C2BDF" w:rsidRPr="00661E9F" w:rsidRDefault="002C2BDF" w:rsidP="002C2BDF">
      <w:pPr>
        <w:rPr>
          <w:rFonts w:ascii="Calibri" w:eastAsia="Times" w:hAnsi="Calibri" w:cs="Calibri"/>
        </w:rPr>
      </w:pPr>
    </w:p>
    <w:p w:rsidR="002C2BDF" w:rsidRPr="00661E9F" w:rsidRDefault="002C2BDF" w:rsidP="002C2BDF">
      <w:pPr>
        <w:spacing w:before="184" w:line="276" w:lineRule="auto"/>
        <w:ind w:right="81"/>
        <w:jc w:val="center"/>
        <w:rPr>
          <w:rFonts w:ascii="Calibri" w:eastAsia="Times" w:hAnsi="Calibri" w:cs="Calibri"/>
          <w:b/>
          <w:color w:val="FF0000"/>
        </w:rPr>
      </w:pPr>
      <w:r w:rsidRPr="00661E9F">
        <w:rPr>
          <w:rFonts w:ascii="Calibri" w:eastAsia="Times" w:hAnsi="Calibri" w:cs="Calibri"/>
          <w:b/>
          <w:color w:val="FF0000"/>
        </w:rPr>
        <w:lastRenderedPageBreak/>
        <w:t>UDA n. 2 - SVILUPPO ECONOMICO E SOSTENIBILITÀ</w:t>
      </w:r>
    </w:p>
    <w:p w:rsidR="002C2BDF" w:rsidRPr="00661E9F" w:rsidRDefault="002C2BDF" w:rsidP="002C2BDF">
      <w:pPr>
        <w:spacing w:line="276" w:lineRule="auto"/>
        <w:ind w:left="1680" w:right="1662"/>
        <w:jc w:val="center"/>
        <w:rPr>
          <w:rFonts w:ascii="Calibri" w:eastAsia="Times" w:hAnsi="Calibri" w:cs="Calibri"/>
          <w:b/>
          <w:u w:val="single"/>
        </w:rPr>
      </w:pPr>
      <w:r w:rsidRPr="00661E9F">
        <w:rPr>
          <w:rFonts w:ascii="Calibri" w:eastAsia="Times" w:hAnsi="Calibri" w:cs="Calibri"/>
          <w:b/>
          <w:u w:val="single"/>
        </w:rPr>
        <w:t>1º PERIODO</w:t>
      </w:r>
    </w:p>
    <w:tbl>
      <w:tblPr>
        <w:tblW w:w="6103" w:type="dxa"/>
        <w:tblInd w:w="1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9"/>
        <w:gridCol w:w="2694"/>
      </w:tblGrid>
      <w:tr w:rsidR="002C2BDF" w:rsidRPr="00661E9F" w:rsidTr="004356DB">
        <w:trPr>
          <w:trHeight w:val="273"/>
        </w:trPr>
        <w:tc>
          <w:tcPr>
            <w:tcW w:w="3409" w:type="dxa"/>
          </w:tcPr>
          <w:p w:rsidR="002C2BDF" w:rsidRPr="00661E9F" w:rsidRDefault="002C2BDF" w:rsidP="004356DB">
            <w:pPr>
              <w:pBdr>
                <w:top w:val="nil"/>
                <w:left w:val="nil"/>
                <w:bottom w:val="nil"/>
                <w:right w:val="nil"/>
                <w:between w:val="nil"/>
              </w:pBdr>
              <w:spacing w:line="276" w:lineRule="auto"/>
              <w:jc w:val="both"/>
              <w:rPr>
                <w:rFonts w:ascii="Calibri" w:eastAsia="Times" w:hAnsi="Calibri" w:cs="Calibri"/>
                <w:b/>
                <w:color w:val="000000"/>
              </w:rPr>
            </w:pPr>
            <w:r w:rsidRPr="00661E9F">
              <w:rPr>
                <w:rFonts w:ascii="Calibri" w:eastAsia="Times" w:hAnsi="Calibri" w:cs="Calibri"/>
                <w:b/>
                <w:color w:val="000000"/>
              </w:rPr>
              <w:t>ASSI DISCIPLINARI COINVOLTI</w:t>
            </w:r>
          </w:p>
        </w:tc>
        <w:tc>
          <w:tcPr>
            <w:tcW w:w="2694" w:type="dxa"/>
          </w:tcPr>
          <w:p w:rsidR="002C2BDF" w:rsidRPr="00661E9F" w:rsidRDefault="002C2BDF" w:rsidP="004356DB">
            <w:pPr>
              <w:pBdr>
                <w:top w:val="nil"/>
                <w:left w:val="nil"/>
                <w:bottom w:val="nil"/>
                <w:right w:val="nil"/>
                <w:between w:val="nil"/>
              </w:pBdr>
              <w:spacing w:line="276" w:lineRule="auto"/>
              <w:jc w:val="both"/>
              <w:rPr>
                <w:rFonts w:ascii="Calibri" w:eastAsia="Times" w:hAnsi="Calibri" w:cs="Calibri"/>
                <w:b/>
                <w:color w:val="000000"/>
              </w:rPr>
            </w:pPr>
            <w:r w:rsidRPr="00661E9F">
              <w:rPr>
                <w:rFonts w:ascii="Calibri" w:eastAsia="Times" w:hAnsi="Calibri" w:cs="Calibri"/>
                <w:b/>
                <w:color w:val="000000"/>
              </w:rPr>
              <w:t>ORE</w:t>
            </w:r>
          </w:p>
        </w:tc>
      </w:tr>
      <w:tr w:rsidR="002C2BDF" w:rsidRPr="00661E9F" w:rsidTr="004356DB">
        <w:trPr>
          <w:trHeight w:val="273"/>
        </w:trPr>
        <w:tc>
          <w:tcPr>
            <w:tcW w:w="3409" w:type="dxa"/>
          </w:tcPr>
          <w:p w:rsidR="002C2BDF" w:rsidRPr="00661E9F" w:rsidRDefault="002C2BDF" w:rsidP="004356DB">
            <w:pPr>
              <w:pBdr>
                <w:top w:val="nil"/>
                <w:left w:val="nil"/>
                <w:bottom w:val="nil"/>
                <w:right w:val="nil"/>
                <w:between w:val="nil"/>
              </w:pBdr>
              <w:spacing w:line="276" w:lineRule="auto"/>
              <w:jc w:val="both"/>
              <w:rPr>
                <w:rFonts w:ascii="Calibri" w:eastAsia="Times" w:hAnsi="Calibri" w:cs="Calibri"/>
                <w:color w:val="000000"/>
              </w:rPr>
            </w:pPr>
            <w:r w:rsidRPr="00661E9F">
              <w:rPr>
                <w:rFonts w:ascii="Calibri" w:eastAsia="Times" w:hAnsi="Calibri" w:cs="Calibri"/>
                <w:color w:val="000000"/>
              </w:rPr>
              <w:t>ASSE STORICO-SOCIALE</w:t>
            </w:r>
          </w:p>
        </w:tc>
        <w:tc>
          <w:tcPr>
            <w:tcW w:w="2694" w:type="dxa"/>
          </w:tcPr>
          <w:p w:rsidR="002C2BDF" w:rsidRPr="00661E9F" w:rsidRDefault="002C2BDF" w:rsidP="004356DB">
            <w:pPr>
              <w:pBdr>
                <w:top w:val="nil"/>
                <w:left w:val="nil"/>
                <w:bottom w:val="nil"/>
                <w:right w:val="nil"/>
                <w:between w:val="nil"/>
              </w:pBdr>
              <w:spacing w:line="276" w:lineRule="auto"/>
              <w:jc w:val="both"/>
              <w:rPr>
                <w:rFonts w:ascii="Calibri" w:eastAsia="Times" w:hAnsi="Calibri" w:cs="Calibri"/>
                <w:color w:val="000000"/>
              </w:rPr>
            </w:pPr>
            <w:r w:rsidRPr="00661E9F">
              <w:rPr>
                <w:rFonts w:ascii="Calibri" w:eastAsia="Times" w:hAnsi="Calibri" w:cs="Calibri"/>
                <w:color w:val="000000"/>
              </w:rPr>
              <w:t>6</w:t>
            </w:r>
          </w:p>
        </w:tc>
      </w:tr>
      <w:tr w:rsidR="002C2BDF" w:rsidRPr="00661E9F" w:rsidTr="004356DB">
        <w:trPr>
          <w:trHeight w:val="273"/>
        </w:trPr>
        <w:tc>
          <w:tcPr>
            <w:tcW w:w="3409" w:type="dxa"/>
          </w:tcPr>
          <w:p w:rsidR="002C2BDF" w:rsidRPr="00661E9F" w:rsidRDefault="002C2BDF" w:rsidP="004356DB">
            <w:pPr>
              <w:pBdr>
                <w:top w:val="nil"/>
                <w:left w:val="nil"/>
                <w:bottom w:val="nil"/>
                <w:right w:val="nil"/>
                <w:between w:val="nil"/>
              </w:pBdr>
              <w:spacing w:line="276" w:lineRule="auto"/>
              <w:jc w:val="both"/>
              <w:rPr>
                <w:rFonts w:ascii="Calibri" w:eastAsia="Times" w:hAnsi="Calibri" w:cs="Calibri"/>
                <w:color w:val="000000"/>
              </w:rPr>
            </w:pPr>
            <w:r w:rsidRPr="00661E9F">
              <w:rPr>
                <w:rFonts w:ascii="Calibri" w:eastAsia="Times" w:hAnsi="Calibri" w:cs="Calibri"/>
                <w:color w:val="000000"/>
              </w:rPr>
              <w:t>ASSE SCIENTIFICO</w:t>
            </w:r>
          </w:p>
        </w:tc>
        <w:tc>
          <w:tcPr>
            <w:tcW w:w="2694" w:type="dxa"/>
          </w:tcPr>
          <w:p w:rsidR="002C2BDF" w:rsidRPr="00661E9F" w:rsidRDefault="002C2BDF" w:rsidP="004356DB">
            <w:pPr>
              <w:pBdr>
                <w:top w:val="nil"/>
                <w:left w:val="nil"/>
                <w:bottom w:val="nil"/>
                <w:right w:val="nil"/>
                <w:between w:val="nil"/>
              </w:pBdr>
              <w:spacing w:line="276" w:lineRule="auto"/>
              <w:jc w:val="both"/>
              <w:rPr>
                <w:rFonts w:ascii="Calibri" w:eastAsia="Times" w:hAnsi="Calibri" w:cs="Calibri"/>
                <w:color w:val="000000"/>
              </w:rPr>
            </w:pPr>
            <w:r w:rsidRPr="00661E9F">
              <w:rPr>
                <w:rFonts w:ascii="Calibri" w:eastAsia="Times" w:hAnsi="Calibri" w:cs="Calibri"/>
                <w:color w:val="000000"/>
              </w:rPr>
              <w:t>5</w:t>
            </w:r>
          </w:p>
        </w:tc>
      </w:tr>
      <w:tr w:rsidR="002C2BDF" w:rsidRPr="00661E9F" w:rsidTr="004356DB">
        <w:trPr>
          <w:trHeight w:val="273"/>
        </w:trPr>
        <w:tc>
          <w:tcPr>
            <w:tcW w:w="3409" w:type="dxa"/>
          </w:tcPr>
          <w:p w:rsidR="002C2BDF" w:rsidRPr="00661E9F" w:rsidRDefault="002C2BDF" w:rsidP="004356DB">
            <w:pPr>
              <w:pBdr>
                <w:top w:val="nil"/>
                <w:left w:val="nil"/>
                <w:bottom w:val="nil"/>
                <w:right w:val="nil"/>
                <w:between w:val="nil"/>
              </w:pBdr>
              <w:spacing w:line="276" w:lineRule="auto"/>
              <w:jc w:val="both"/>
              <w:rPr>
                <w:rFonts w:ascii="Calibri" w:eastAsia="Times" w:hAnsi="Calibri" w:cs="Calibri"/>
                <w:color w:val="000000"/>
              </w:rPr>
            </w:pPr>
            <w:r w:rsidRPr="00661E9F">
              <w:rPr>
                <w:rFonts w:ascii="Calibri" w:eastAsia="Times" w:hAnsi="Calibri" w:cs="Calibri"/>
                <w:color w:val="000000"/>
              </w:rPr>
              <w:t>ASSE TECNOLOGI</w:t>
            </w:r>
            <w:r w:rsidRPr="00661E9F">
              <w:rPr>
                <w:rFonts w:ascii="Calibri" w:eastAsia="Times" w:hAnsi="Calibri" w:cs="Calibri"/>
              </w:rPr>
              <w:t>CO</w:t>
            </w:r>
          </w:p>
        </w:tc>
        <w:tc>
          <w:tcPr>
            <w:tcW w:w="2694" w:type="dxa"/>
          </w:tcPr>
          <w:p w:rsidR="002C2BDF" w:rsidRPr="00661E9F" w:rsidRDefault="002C2BDF" w:rsidP="004356DB">
            <w:pPr>
              <w:pBdr>
                <w:top w:val="nil"/>
                <w:left w:val="nil"/>
                <w:bottom w:val="nil"/>
                <w:right w:val="nil"/>
                <w:between w:val="nil"/>
              </w:pBdr>
              <w:spacing w:line="276" w:lineRule="auto"/>
              <w:jc w:val="both"/>
              <w:rPr>
                <w:rFonts w:ascii="Calibri" w:eastAsia="Times" w:hAnsi="Calibri" w:cs="Calibri"/>
                <w:color w:val="000000"/>
              </w:rPr>
            </w:pPr>
            <w:r w:rsidRPr="00661E9F">
              <w:rPr>
                <w:rFonts w:ascii="Calibri" w:eastAsia="Times" w:hAnsi="Calibri" w:cs="Calibri"/>
                <w:color w:val="000000"/>
              </w:rPr>
              <w:t>3</w:t>
            </w:r>
          </w:p>
        </w:tc>
      </w:tr>
    </w:tbl>
    <w:p w:rsidR="002C2BDF" w:rsidRPr="00661E9F" w:rsidRDefault="002C2BDF" w:rsidP="002C2BDF">
      <w:pPr>
        <w:pBdr>
          <w:top w:val="nil"/>
          <w:left w:val="nil"/>
          <w:bottom w:val="nil"/>
          <w:right w:val="nil"/>
          <w:between w:val="nil"/>
        </w:pBdr>
        <w:spacing w:before="1" w:after="1" w:line="276" w:lineRule="auto"/>
        <w:jc w:val="both"/>
        <w:rPr>
          <w:rFonts w:ascii="Calibri" w:eastAsia="Times" w:hAnsi="Calibri" w:cs="Calibri"/>
          <w:b/>
          <w:color w:val="000000"/>
        </w:rPr>
      </w:pPr>
    </w:p>
    <w:tbl>
      <w:tblPr>
        <w:tblW w:w="9748" w:type="dxa"/>
        <w:tblInd w:w="10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9748"/>
      </w:tblGrid>
      <w:tr w:rsidR="002C2BDF" w:rsidRPr="00661E9F" w:rsidTr="004356DB">
        <w:trPr>
          <w:trHeight w:val="387"/>
        </w:trPr>
        <w:tc>
          <w:tcPr>
            <w:tcW w:w="9748" w:type="dxa"/>
          </w:tcPr>
          <w:p w:rsidR="002C2BDF" w:rsidRPr="00661E9F" w:rsidRDefault="002C2BDF" w:rsidP="004356DB">
            <w:pPr>
              <w:pBdr>
                <w:top w:val="nil"/>
                <w:left w:val="nil"/>
                <w:bottom w:val="nil"/>
                <w:right w:val="nil"/>
                <w:between w:val="nil"/>
              </w:pBdr>
              <w:spacing w:before="55" w:line="276" w:lineRule="auto"/>
              <w:ind w:left="55"/>
              <w:jc w:val="both"/>
              <w:rPr>
                <w:rFonts w:ascii="Calibri" w:eastAsia="Times" w:hAnsi="Calibri" w:cs="Calibri"/>
                <w:b/>
                <w:color w:val="000000"/>
              </w:rPr>
            </w:pPr>
            <w:r w:rsidRPr="00661E9F">
              <w:rPr>
                <w:rFonts w:ascii="Calibri" w:eastAsia="Times" w:hAnsi="Calibri" w:cs="Calibri"/>
                <w:b/>
                <w:color w:val="000000"/>
              </w:rPr>
              <w:t>COMPETENZE</w:t>
            </w:r>
          </w:p>
        </w:tc>
      </w:tr>
      <w:tr w:rsidR="002C2BDF" w:rsidRPr="00661E9F" w:rsidTr="004356DB">
        <w:trPr>
          <w:trHeight w:val="382"/>
        </w:trPr>
        <w:tc>
          <w:tcPr>
            <w:tcW w:w="9748" w:type="dxa"/>
          </w:tcPr>
          <w:p w:rsidR="002C2BDF" w:rsidRPr="00661E9F" w:rsidRDefault="002C2BDF" w:rsidP="002C2BDF">
            <w:pPr>
              <w:widowControl w:val="0"/>
              <w:numPr>
                <w:ilvl w:val="0"/>
                <w:numId w:val="4"/>
              </w:numPr>
              <w:pBdr>
                <w:top w:val="nil"/>
                <w:left w:val="nil"/>
                <w:bottom w:val="nil"/>
                <w:right w:val="nil"/>
                <w:between w:val="nil"/>
              </w:pBdr>
              <w:spacing w:before="50" w:line="276" w:lineRule="auto"/>
              <w:jc w:val="both"/>
              <w:rPr>
                <w:rFonts w:ascii="Calibri" w:eastAsia="Times" w:hAnsi="Calibri" w:cs="Calibri"/>
                <w:color w:val="000000"/>
              </w:rPr>
            </w:pPr>
            <w:r w:rsidRPr="00661E9F">
              <w:rPr>
                <w:rFonts w:ascii="Calibri" w:eastAsia="Times" w:hAnsi="Calibri" w:cs="Calibri"/>
                <w:color w:val="000000"/>
              </w:rPr>
              <w:t xml:space="preserve">Comprendere l’importanza della crescita economica e del lavoro. Conoscere le cause dello sviluppo economico e sociale in Italia ed in Europa, le diverse attività economiche. Sviluppare atteggiamenti e comportamenti responsabili volti alla tutela dell’ambiente, del decoro urbano, degli ecosistemi e delle risorse naturali per una crescita economica rispettosa dell’ambiente e per la tutela della qualità della vita. </w:t>
            </w:r>
          </w:p>
        </w:tc>
      </w:tr>
      <w:tr w:rsidR="002C2BDF" w:rsidRPr="00661E9F" w:rsidTr="004356DB">
        <w:trPr>
          <w:trHeight w:val="659"/>
        </w:trPr>
        <w:tc>
          <w:tcPr>
            <w:tcW w:w="9748" w:type="dxa"/>
          </w:tcPr>
          <w:p w:rsidR="002C2BDF" w:rsidRPr="00661E9F" w:rsidRDefault="002C2BDF" w:rsidP="002C2BDF">
            <w:pPr>
              <w:numPr>
                <w:ilvl w:val="0"/>
                <w:numId w:val="4"/>
              </w:numPr>
              <w:pBdr>
                <w:top w:val="nil"/>
                <w:left w:val="nil"/>
                <w:bottom w:val="nil"/>
                <w:right w:val="nil"/>
                <w:between w:val="nil"/>
              </w:pBdr>
              <w:spacing w:line="276" w:lineRule="auto"/>
              <w:jc w:val="both"/>
              <w:rPr>
                <w:rFonts w:ascii="Calibri" w:eastAsia="Times" w:hAnsi="Calibri" w:cs="Calibri"/>
                <w:color w:val="000000"/>
              </w:rPr>
            </w:pPr>
            <w:r w:rsidRPr="00661E9F">
              <w:rPr>
                <w:rFonts w:ascii="Calibri" w:eastAsia="Times" w:hAnsi="Calibri" w:cs="Calibri"/>
                <w:color w:val="000000"/>
              </w:rPr>
              <w:t xml:space="preserve">Comprendere le cause dei cambiamenti climatici, gli effetti sull’ambiente e i rischi legati all’azione dell’uomo sul territorio. Comprendere l’azione della Protezione civile nella prevenzione dei rischi ambientali. </w:t>
            </w:r>
          </w:p>
        </w:tc>
      </w:tr>
      <w:tr w:rsidR="002C2BDF" w:rsidRPr="00661E9F" w:rsidTr="004356DB">
        <w:trPr>
          <w:trHeight w:val="353"/>
        </w:trPr>
        <w:tc>
          <w:tcPr>
            <w:tcW w:w="9748" w:type="dxa"/>
          </w:tcPr>
          <w:p w:rsidR="002C2BDF" w:rsidRPr="00661E9F" w:rsidRDefault="002C2BDF" w:rsidP="002C2BDF">
            <w:pPr>
              <w:numPr>
                <w:ilvl w:val="0"/>
                <w:numId w:val="4"/>
              </w:numPr>
              <w:pBdr>
                <w:top w:val="nil"/>
                <w:left w:val="nil"/>
                <w:bottom w:val="nil"/>
                <w:right w:val="nil"/>
                <w:between w:val="nil"/>
              </w:pBdr>
              <w:spacing w:line="276" w:lineRule="auto"/>
              <w:jc w:val="both"/>
              <w:rPr>
                <w:rFonts w:ascii="Calibri" w:eastAsia="Times" w:hAnsi="Calibri" w:cs="Calibri"/>
                <w:color w:val="000000"/>
              </w:rPr>
            </w:pPr>
            <w:r w:rsidRPr="00661E9F">
              <w:rPr>
                <w:rFonts w:ascii="Calibri" w:eastAsia="Times" w:hAnsi="Calibri" w:cs="Calibri"/>
                <w:color w:val="000000"/>
              </w:rPr>
              <w:t xml:space="preserve">Maturare scelte e condotte di tutela dei beni materiali e immateriali. </w:t>
            </w:r>
          </w:p>
        </w:tc>
      </w:tr>
      <w:tr w:rsidR="002C2BDF" w:rsidRPr="00661E9F" w:rsidTr="004356DB">
        <w:trPr>
          <w:trHeight w:val="558"/>
        </w:trPr>
        <w:tc>
          <w:tcPr>
            <w:tcW w:w="9748" w:type="dxa"/>
          </w:tcPr>
          <w:p w:rsidR="002C2BDF" w:rsidRPr="00661E9F" w:rsidRDefault="002C2BDF" w:rsidP="002C2BDF">
            <w:pPr>
              <w:numPr>
                <w:ilvl w:val="0"/>
                <w:numId w:val="4"/>
              </w:numPr>
              <w:pBdr>
                <w:top w:val="nil"/>
                <w:left w:val="nil"/>
                <w:bottom w:val="nil"/>
                <w:right w:val="nil"/>
                <w:between w:val="nil"/>
              </w:pBdr>
              <w:spacing w:line="276" w:lineRule="auto"/>
              <w:jc w:val="both"/>
              <w:rPr>
                <w:rFonts w:ascii="Calibri" w:eastAsia="Times" w:hAnsi="Calibri" w:cs="Calibri"/>
                <w:color w:val="000000"/>
              </w:rPr>
            </w:pPr>
            <w:r w:rsidRPr="00661E9F">
              <w:rPr>
                <w:rFonts w:ascii="Calibri" w:eastAsia="Times" w:hAnsi="Calibri" w:cs="Calibri"/>
                <w:color w:val="000000"/>
              </w:rPr>
              <w:t xml:space="preserve">Maturare scelte e condotte di tutela del risparmio e assicurativa nonché di pianificazione di percorsi previdenziali e di utilizzo responsabile delle risorse finanziarie. </w:t>
            </w:r>
          </w:p>
        </w:tc>
      </w:tr>
      <w:tr w:rsidR="002C2BDF" w:rsidRPr="00661E9F" w:rsidTr="004356DB">
        <w:trPr>
          <w:trHeight w:val="296"/>
        </w:trPr>
        <w:tc>
          <w:tcPr>
            <w:tcW w:w="9748" w:type="dxa"/>
          </w:tcPr>
          <w:p w:rsidR="002C2BDF" w:rsidRPr="00661E9F" w:rsidRDefault="002C2BDF" w:rsidP="002C2BDF">
            <w:pPr>
              <w:numPr>
                <w:ilvl w:val="0"/>
                <w:numId w:val="4"/>
              </w:numPr>
              <w:pBdr>
                <w:top w:val="nil"/>
                <w:left w:val="nil"/>
                <w:bottom w:val="nil"/>
                <w:right w:val="nil"/>
                <w:between w:val="nil"/>
              </w:pBdr>
              <w:spacing w:line="276" w:lineRule="auto"/>
              <w:jc w:val="both"/>
              <w:rPr>
                <w:rFonts w:ascii="Calibri" w:eastAsia="Times" w:hAnsi="Calibri" w:cs="Calibri"/>
                <w:color w:val="000000"/>
              </w:rPr>
            </w:pPr>
            <w:r w:rsidRPr="00661E9F">
              <w:rPr>
                <w:rFonts w:ascii="Calibri" w:eastAsia="Times" w:hAnsi="Calibri" w:cs="Calibri"/>
                <w:color w:val="000000"/>
              </w:rPr>
              <w:t xml:space="preserve">Maturare scelte e condotte di contrasto all’illegalità. </w:t>
            </w:r>
          </w:p>
        </w:tc>
      </w:tr>
      <w:tr w:rsidR="002C2BDF" w:rsidRPr="00661E9F" w:rsidTr="004356DB">
        <w:trPr>
          <w:trHeight w:val="1761"/>
        </w:trPr>
        <w:tc>
          <w:tcPr>
            <w:tcW w:w="9748" w:type="dxa"/>
          </w:tcPr>
          <w:p w:rsidR="002C2BDF" w:rsidRPr="00661E9F" w:rsidRDefault="002C2BDF" w:rsidP="004356DB">
            <w:pPr>
              <w:pBdr>
                <w:top w:val="nil"/>
                <w:left w:val="nil"/>
                <w:bottom w:val="nil"/>
                <w:right w:val="nil"/>
                <w:between w:val="nil"/>
              </w:pBdr>
              <w:spacing w:before="50" w:line="276" w:lineRule="auto"/>
              <w:ind w:left="55"/>
              <w:jc w:val="both"/>
              <w:rPr>
                <w:rFonts w:ascii="Calibri" w:eastAsia="Times" w:hAnsi="Calibri" w:cs="Calibri"/>
                <w:b/>
                <w:color w:val="000000"/>
              </w:rPr>
            </w:pPr>
            <w:r w:rsidRPr="00661E9F">
              <w:rPr>
                <w:rFonts w:ascii="Calibri" w:eastAsia="Times" w:hAnsi="Calibri" w:cs="Calibri"/>
                <w:b/>
                <w:color w:val="000000"/>
              </w:rPr>
              <w:t>PREREQUISITI</w:t>
            </w:r>
          </w:p>
          <w:p w:rsidR="002C2BDF" w:rsidRPr="00661E9F" w:rsidRDefault="002C2BDF" w:rsidP="002C2BDF">
            <w:pPr>
              <w:widowControl w:val="0"/>
              <w:numPr>
                <w:ilvl w:val="0"/>
                <w:numId w:val="3"/>
              </w:numPr>
              <w:pBdr>
                <w:top w:val="nil"/>
                <w:left w:val="nil"/>
                <w:bottom w:val="nil"/>
                <w:right w:val="nil"/>
                <w:between w:val="nil"/>
              </w:pBdr>
              <w:tabs>
                <w:tab w:val="left" w:pos="202"/>
              </w:tabs>
              <w:spacing w:before="1" w:line="276" w:lineRule="auto"/>
              <w:jc w:val="both"/>
              <w:rPr>
                <w:rFonts w:ascii="Calibri" w:eastAsia="Times" w:hAnsi="Calibri" w:cs="Calibri"/>
                <w:color w:val="000000"/>
              </w:rPr>
            </w:pPr>
            <w:r w:rsidRPr="00661E9F">
              <w:rPr>
                <w:rFonts w:ascii="Calibri" w:eastAsia="Times" w:hAnsi="Calibri" w:cs="Calibri"/>
                <w:color w:val="000000"/>
              </w:rPr>
              <w:t>Possedere capacità minime di osservazione della realtà.</w:t>
            </w:r>
          </w:p>
          <w:p w:rsidR="002C2BDF" w:rsidRPr="00661E9F" w:rsidRDefault="002C2BDF" w:rsidP="002C2BDF">
            <w:pPr>
              <w:widowControl w:val="0"/>
              <w:numPr>
                <w:ilvl w:val="0"/>
                <w:numId w:val="3"/>
              </w:numPr>
              <w:pBdr>
                <w:top w:val="nil"/>
                <w:left w:val="nil"/>
                <w:bottom w:val="nil"/>
                <w:right w:val="nil"/>
                <w:between w:val="nil"/>
              </w:pBdr>
              <w:tabs>
                <w:tab w:val="left" w:pos="202"/>
              </w:tabs>
              <w:spacing w:before="1" w:line="276" w:lineRule="auto"/>
              <w:jc w:val="both"/>
              <w:rPr>
                <w:rFonts w:ascii="Calibri" w:eastAsia="Times" w:hAnsi="Calibri" w:cs="Calibri"/>
                <w:color w:val="000000"/>
              </w:rPr>
            </w:pPr>
            <w:r w:rsidRPr="00661E9F">
              <w:rPr>
                <w:rFonts w:ascii="Calibri" w:eastAsia="Times" w:hAnsi="Calibri" w:cs="Calibri"/>
                <w:color w:val="000000"/>
              </w:rPr>
              <w:t>Possedere capacità elementari logico-deduttive.</w:t>
            </w:r>
          </w:p>
          <w:p w:rsidR="002C2BDF" w:rsidRPr="00661E9F" w:rsidRDefault="002C2BDF" w:rsidP="002C2BDF">
            <w:pPr>
              <w:widowControl w:val="0"/>
              <w:numPr>
                <w:ilvl w:val="0"/>
                <w:numId w:val="3"/>
              </w:numPr>
              <w:pBdr>
                <w:top w:val="nil"/>
                <w:left w:val="nil"/>
                <w:bottom w:val="nil"/>
                <w:right w:val="nil"/>
                <w:between w:val="nil"/>
              </w:pBdr>
              <w:tabs>
                <w:tab w:val="left" w:pos="202"/>
              </w:tabs>
              <w:spacing w:before="1" w:line="276" w:lineRule="auto"/>
              <w:jc w:val="both"/>
              <w:rPr>
                <w:rFonts w:ascii="Calibri" w:eastAsia="Times" w:hAnsi="Calibri" w:cs="Calibri"/>
                <w:color w:val="000000"/>
              </w:rPr>
            </w:pPr>
            <w:r w:rsidRPr="00661E9F">
              <w:rPr>
                <w:rFonts w:ascii="Calibri" w:eastAsia="Times" w:hAnsi="Calibri" w:cs="Calibri"/>
                <w:color w:val="000000"/>
              </w:rPr>
              <w:t>Saper ascoltare e interpretare i testi proposti.</w:t>
            </w:r>
          </w:p>
          <w:p w:rsidR="002C2BDF" w:rsidRPr="00661E9F" w:rsidRDefault="002C2BDF" w:rsidP="002C2BDF">
            <w:pPr>
              <w:widowControl w:val="0"/>
              <w:numPr>
                <w:ilvl w:val="0"/>
                <w:numId w:val="3"/>
              </w:numPr>
              <w:pBdr>
                <w:top w:val="nil"/>
                <w:left w:val="nil"/>
                <w:bottom w:val="nil"/>
                <w:right w:val="nil"/>
                <w:between w:val="nil"/>
              </w:pBdr>
              <w:tabs>
                <w:tab w:val="left" w:pos="202"/>
              </w:tabs>
              <w:spacing w:before="1" w:line="276" w:lineRule="auto"/>
              <w:jc w:val="both"/>
              <w:rPr>
                <w:rFonts w:ascii="Calibri" w:eastAsia="Times" w:hAnsi="Calibri" w:cs="Calibri"/>
                <w:color w:val="000000"/>
              </w:rPr>
            </w:pPr>
            <w:r w:rsidRPr="00661E9F">
              <w:rPr>
                <w:rFonts w:ascii="Calibri" w:eastAsia="Times" w:hAnsi="Calibri" w:cs="Calibri"/>
                <w:color w:val="000000"/>
              </w:rPr>
              <w:t>Capacità di lettura delle carte geografiche.</w:t>
            </w:r>
          </w:p>
          <w:p w:rsidR="002C2BDF" w:rsidRPr="00661E9F" w:rsidRDefault="002C2BDF" w:rsidP="002C2BDF">
            <w:pPr>
              <w:widowControl w:val="0"/>
              <w:numPr>
                <w:ilvl w:val="0"/>
                <w:numId w:val="3"/>
              </w:numPr>
              <w:pBdr>
                <w:top w:val="nil"/>
                <w:left w:val="nil"/>
                <w:bottom w:val="nil"/>
                <w:right w:val="nil"/>
                <w:between w:val="nil"/>
              </w:pBdr>
              <w:tabs>
                <w:tab w:val="left" w:pos="202"/>
              </w:tabs>
              <w:spacing w:before="1" w:line="276" w:lineRule="auto"/>
              <w:jc w:val="both"/>
              <w:rPr>
                <w:rFonts w:ascii="Calibri" w:eastAsia="Times" w:hAnsi="Calibri" w:cs="Calibri"/>
                <w:color w:val="000000"/>
              </w:rPr>
            </w:pPr>
            <w:r w:rsidRPr="00661E9F">
              <w:rPr>
                <w:rFonts w:ascii="Calibri" w:eastAsia="Times" w:hAnsi="Calibri" w:cs="Calibri"/>
                <w:color w:val="000000"/>
              </w:rPr>
              <w:t>Capacità di orientamento nello spazio e nel tempo.</w:t>
            </w:r>
          </w:p>
        </w:tc>
      </w:tr>
      <w:tr w:rsidR="002C2BDF" w:rsidRPr="00661E9F" w:rsidTr="004356DB">
        <w:trPr>
          <w:trHeight w:val="353"/>
        </w:trPr>
        <w:tc>
          <w:tcPr>
            <w:tcW w:w="9748" w:type="dxa"/>
          </w:tcPr>
          <w:p w:rsidR="002C2BDF" w:rsidRPr="00661E9F" w:rsidRDefault="002C2BDF" w:rsidP="004356DB">
            <w:pPr>
              <w:pBdr>
                <w:top w:val="nil"/>
                <w:left w:val="nil"/>
                <w:bottom w:val="nil"/>
                <w:right w:val="nil"/>
                <w:between w:val="nil"/>
              </w:pBdr>
              <w:spacing w:before="50" w:line="276" w:lineRule="auto"/>
              <w:ind w:left="55"/>
              <w:jc w:val="both"/>
              <w:rPr>
                <w:rFonts w:ascii="Calibri" w:eastAsia="Times" w:hAnsi="Calibri" w:cs="Calibri"/>
                <w:b/>
                <w:color w:val="000000"/>
              </w:rPr>
            </w:pPr>
            <w:r w:rsidRPr="00661E9F">
              <w:rPr>
                <w:rFonts w:ascii="Calibri" w:eastAsia="Times" w:hAnsi="Calibri" w:cs="Calibri"/>
                <w:b/>
                <w:color w:val="000000"/>
              </w:rPr>
              <w:t>OBIETTIVI DI APPRENDIMENTO</w:t>
            </w:r>
          </w:p>
          <w:p w:rsidR="002C2BDF" w:rsidRPr="00661E9F" w:rsidRDefault="002C2BDF" w:rsidP="004356DB">
            <w:pPr>
              <w:pBdr>
                <w:top w:val="nil"/>
                <w:left w:val="nil"/>
                <w:bottom w:val="nil"/>
                <w:right w:val="nil"/>
                <w:between w:val="nil"/>
              </w:pBdr>
              <w:spacing w:before="50" w:line="276" w:lineRule="auto"/>
              <w:ind w:left="55"/>
              <w:jc w:val="both"/>
              <w:rPr>
                <w:rFonts w:ascii="Calibri" w:eastAsia="Times" w:hAnsi="Calibri" w:cs="Calibri"/>
                <w:b/>
                <w:color w:val="000000"/>
              </w:rPr>
            </w:pPr>
            <w:r w:rsidRPr="00661E9F">
              <w:rPr>
                <w:rFonts w:ascii="Calibri" w:eastAsia="Times" w:hAnsi="Calibri" w:cs="Calibri"/>
                <w:bCs/>
                <w:color w:val="000000"/>
              </w:rPr>
              <w:t>-</w:t>
            </w:r>
            <w:r w:rsidRPr="00661E9F">
              <w:rPr>
                <w:rFonts w:ascii="Calibri" w:eastAsia="Times" w:hAnsi="Calibri" w:cs="Calibri"/>
                <w:b/>
                <w:color w:val="000000"/>
              </w:rPr>
              <w:t xml:space="preserve"> </w:t>
            </w:r>
            <w:r w:rsidRPr="00661E9F">
              <w:rPr>
                <w:rFonts w:ascii="Calibri" w:eastAsia="Times" w:hAnsi="Calibri" w:cs="Calibri"/>
              </w:rPr>
              <w:t>Comprendere l’importanza del lavoro, conoscere le regole fondamentali che lo disciplinano, i settori economici e le principali attività lavorative.</w:t>
            </w:r>
          </w:p>
          <w:p w:rsidR="002C2BDF" w:rsidRPr="00661E9F" w:rsidRDefault="002C2BDF" w:rsidP="004356DB">
            <w:pPr>
              <w:pBdr>
                <w:top w:val="nil"/>
                <w:left w:val="nil"/>
                <w:bottom w:val="nil"/>
                <w:right w:val="nil"/>
                <w:between w:val="nil"/>
              </w:pBdr>
              <w:spacing w:before="50" w:line="276" w:lineRule="auto"/>
              <w:ind w:left="55"/>
              <w:jc w:val="both"/>
              <w:rPr>
                <w:rFonts w:ascii="Calibri" w:eastAsia="Times" w:hAnsi="Calibri" w:cs="Calibri"/>
                <w:b/>
                <w:color w:val="000000"/>
              </w:rPr>
            </w:pPr>
            <w:r w:rsidRPr="00661E9F">
              <w:rPr>
                <w:rFonts w:ascii="Calibri" w:eastAsia="Times" w:hAnsi="Calibri" w:cs="Calibri"/>
                <w:bCs/>
                <w:color w:val="000000"/>
              </w:rPr>
              <w:t>-</w:t>
            </w:r>
            <w:r w:rsidRPr="00661E9F">
              <w:rPr>
                <w:rFonts w:ascii="Calibri" w:eastAsia="Times" w:hAnsi="Calibri" w:cs="Calibri"/>
              </w:rPr>
              <w:t xml:space="preserve"> Riconoscere i fattori di sviluppo economico in Italia ed in Europa, le cause dei cambiamenti climatici e l’impatto del progresso scientifico-tecnologico su persone, ambienti e territori e attuare comportamenti responsabili.</w:t>
            </w:r>
          </w:p>
          <w:p w:rsidR="002C2BDF" w:rsidRPr="00661E9F" w:rsidRDefault="002C2BDF" w:rsidP="004356DB">
            <w:pPr>
              <w:pBdr>
                <w:top w:val="nil"/>
                <w:left w:val="nil"/>
                <w:bottom w:val="nil"/>
                <w:right w:val="nil"/>
                <w:between w:val="nil"/>
              </w:pBdr>
              <w:spacing w:before="50" w:line="276" w:lineRule="auto"/>
              <w:ind w:left="55"/>
              <w:jc w:val="both"/>
              <w:rPr>
                <w:rFonts w:ascii="Calibri" w:eastAsia="Times" w:hAnsi="Calibri" w:cs="Calibri"/>
                <w:b/>
                <w:color w:val="000000"/>
              </w:rPr>
            </w:pPr>
            <w:r w:rsidRPr="00661E9F">
              <w:rPr>
                <w:rFonts w:ascii="Calibri" w:eastAsia="Times" w:hAnsi="Calibri" w:cs="Calibri"/>
              </w:rPr>
              <w:t>- Conoscere le principali forme di tutela dei beni artistici, culturali ed ambientali.</w:t>
            </w:r>
          </w:p>
          <w:p w:rsidR="002C2BDF" w:rsidRPr="00661E9F" w:rsidRDefault="002C2BDF" w:rsidP="004356DB">
            <w:pPr>
              <w:pBdr>
                <w:top w:val="nil"/>
                <w:left w:val="nil"/>
                <w:bottom w:val="nil"/>
                <w:right w:val="nil"/>
                <w:between w:val="nil"/>
              </w:pBdr>
              <w:spacing w:before="50" w:line="276" w:lineRule="auto"/>
              <w:ind w:left="55"/>
              <w:jc w:val="both"/>
              <w:rPr>
                <w:rFonts w:ascii="Calibri" w:eastAsia="Times" w:hAnsi="Calibri" w:cs="Calibri"/>
                <w:b/>
                <w:color w:val="000000"/>
              </w:rPr>
            </w:pPr>
            <w:r w:rsidRPr="00661E9F">
              <w:rPr>
                <w:rFonts w:ascii="Calibri" w:eastAsia="Times" w:hAnsi="Calibri" w:cs="Calibri"/>
              </w:rPr>
              <w:t>- Riconoscere l’importanza e la funzione del denaro.</w:t>
            </w:r>
          </w:p>
          <w:p w:rsidR="002C2BDF" w:rsidRPr="00661E9F" w:rsidRDefault="002C2BDF" w:rsidP="004356DB">
            <w:pPr>
              <w:pBdr>
                <w:top w:val="nil"/>
                <w:left w:val="nil"/>
                <w:bottom w:val="nil"/>
                <w:right w:val="nil"/>
                <w:between w:val="nil"/>
              </w:pBdr>
              <w:spacing w:before="50" w:line="276" w:lineRule="auto"/>
              <w:ind w:left="55"/>
              <w:jc w:val="both"/>
              <w:rPr>
                <w:rFonts w:ascii="Calibri" w:eastAsia="Times" w:hAnsi="Calibri" w:cs="Calibri"/>
                <w:b/>
                <w:color w:val="000000"/>
              </w:rPr>
            </w:pPr>
            <w:r w:rsidRPr="00661E9F">
              <w:rPr>
                <w:rFonts w:ascii="Calibri" w:eastAsia="Times" w:hAnsi="Calibri" w:cs="Calibri"/>
                <w:bCs/>
                <w:color w:val="000000"/>
              </w:rPr>
              <w:lastRenderedPageBreak/>
              <w:t xml:space="preserve">- </w:t>
            </w:r>
            <w:r w:rsidRPr="00661E9F">
              <w:rPr>
                <w:rFonts w:ascii="Calibri" w:eastAsia="Times" w:hAnsi="Calibri" w:cs="Calibri"/>
              </w:rPr>
              <w:t>Comprendere e individuare comportamenti scorretti e negativi per promuovere atteggiamenti positivi e virtuosi e buone pratiche sia a livello individuale che collettivo.</w:t>
            </w:r>
          </w:p>
        </w:tc>
      </w:tr>
      <w:tr w:rsidR="002C2BDF" w:rsidRPr="00661E9F" w:rsidTr="004356DB">
        <w:trPr>
          <w:trHeight w:val="1609"/>
        </w:trPr>
        <w:tc>
          <w:tcPr>
            <w:tcW w:w="9748" w:type="dxa"/>
          </w:tcPr>
          <w:p w:rsidR="002C2BDF" w:rsidRPr="00661E9F" w:rsidRDefault="002C2BDF" w:rsidP="004356DB">
            <w:pPr>
              <w:pBdr>
                <w:top w:val="nil"/>
                <w:left w:val="nil"/>
                <w:bottom w:val="nil"/>
                <w:right w:val="nil"/>
                <w:between w:val="nil"/>
              </w:pBdr>
              <w:spacing w:before="42" w:line="276" w:lineRule="auto"/>
              <w:ind w:left="55"/>
              <w:jc w:val="both"/>
              <w:rPr>
                <w:rFonts w:ascii="Calibri" w:eastAsia="Times" w:hAnsi="Calibri" w:cs="Calibri"/>
                <w:color w:val="000000"/>
              </w:rPr>
            </w:pPr>
            <w:r w:rsidRPr="00661E9F">
              <w:rPr>
                <w:rFonts w:ascii="Calibri" w:eastAsia="Times" w:hAnsi="Calibri" w:cs="Calibri"/>
                <w:b/>
                <w:color w:val="000000"/>
              </w:rPr>
              <w:lastRenderedPageBreak/>
              <w:t>ABILITA’</w:t>
            </w:r>
          </w:p>
          <w:p w:rsidR="002C2BDF" w:rsidRPr="00661E9F" w:rsidRDefault="002C2BDF" w:rsidP="002C2BDF">
            <w:pPr>
              <w:widowControl w:val="0"/>
              <w:numPr>
                <w:ilvl w:val="0"/>
                <w:numId w:val="3"/>
              </w:numPr>
              <w:pBdr>
                <w:top w:val="nil"/>
                <w:left w:val="nil"/>
                <w:bottom w:val="nil"/>
                <w:right w:val="nil"/>
                <w:between w:val="nil"/>
              </w:pBdr>
              <w:spacing w:before="42" w:line="276" w:lineRule="auto"/>
              <w:jc w:val="both"/>
              <w:rPr>
                <w:rFonts w:ascii="Calibri" w:eastAsia="Times" w:hAnsi="Calibri" w:cs="Calibri"/>
                <w:color w:val="000000"/>
              </w:rPr>
            </w:pPr>
            <w:r w:rsidRPr="00661E9F">
              <w:rPr>
                <w:rFonts w:ascii="Calibri" w:eastAsia="Times" w:hAnsi="Calibri" w:cs="Calibri"/>
                <w:color w:val="000000"/>
              </w:rPr>
              <w:t>Capacità di analizzare le disuguaglianze regional</w:t>
            </w:r>
            <w:r w:rsidRPr="00661E9F">
              <w:rPr>
                <w:rFonts w:ascii="Calibri" w:eastAsia="Times" w:hAnsi="Calibri" w:cs="Calibri"/>
              </w:rPr>
              <w:t xml:space="preserve">i </w:t>
            </w:r>
            <w:r w:rsidRPr="00661E9F">
              <w:rPr>
                <w:rFonts w:ascii="Calibri" w:eastAsia="Times" w:hAnsi="Calibri" w:cs="Calibri"/>
                <w:color w:val="000000"/>
              </w:rPr>
              <w:t>e i fattori che impediscono uno sviluppo equilibrato</w:t>
            </w:r>
            <w:r w:rsidRPr="00661E9F">
              <w:rPr>
                <w:rFonts w:ascii="Calibri" w:eastAsia="Times" w:hAnsi="Calibri" w:cs="Calibri"/>
              </w:rPr>
              <w:t>.</w:t>
            </w:r>
          </w:p>
          <w:p w:rsidR="002C2BDF" w:rsidRPr="00661E9F" w:rsidRDefault="002C2BDF" w:rsidP="002C2BDF">
            <w:pPr>
              <w:widowControl w:val="0"/>
              <w:numPr>
                <w:ilvl w:val="0"/>
                <w:numId w:val="3"/>
              </w:numPr>
              <w:pBdr>
                <w:top w:val="nil"/>
                <w:left w:val="nil"/>
                <w:bottom w:val="nil"/>
                <w:right w:val="nil"/>
                <w:between w:val="nil"/>
              </w:pBdr>
              <w:spacing w:before="50" w:line="276" w:lineRule="auto"/>
              <w:jc w:val="both"/>
              <w:rPr>
                <w:rFonts w:ascii="Calibri" w:eastAsia="Times" w:hAnsi="Calibri" w:cs="Calibri"/>
                <w:color w:val="000000"/>
              </w:rPr>
            </w:pPr>
            <w:r w:rsidRPr="00661E9F">
              <w:rPr>
                <w:rFonts w:ascii="Calibri" w:eastAsia="Times" w:hAnsi="Calibri" w:cs="Calibri"/>
                <w:color w:val="000000"/>
              </w:rPr>
              <w:t>Conoscere le principali innovazioni scientifico</w:t>
            </w:r>
            <w:r w:rsidRPr="00661E9F">
              <w:rPr>
                <w:rFonts w:ascii="Calibri" w:eastAsia="Times" w:hAnsi="Calibri" w:cs="Calibri"/>
              </w:rPr>
              <w:t>-</w:t>
            </w:r>
            <w:r w:rsidRPr="00661E9F">
              <w:rPr>
                <w:rFonts w:ascii="Calibri" w:eastAsia="Times" w:hAnsi="Calibri" w:cs="Calibri"/>
                <w:color w:val="000000"/>
              </w:rPr>
              <w:t>tecnologiche e comprendere come queste abbiano modificato la vita quotidiana e l'organizzazione sociale.</w:t>
            </w:r>
          </w:p>
          <w:p w:rsidR="002C2BDF" w:rsidRPr="00661E9F" w:rsidRDefault="002C2BDF" w:rsidP="002C2BDF">
            <w:pPr>
              <w:widowControl w:val="0"/>
              <w:numPr>
                <w:ilvl w:val="0"/>
                <w:numId w:val="3"/>
              </w:numPr>
              <w:pBdr>
                <w:top w:val="nil"/>
                <w:left w:val="nil"/>
                <w:bottom w:val="nil"/>
                <w:right w:val="nil"/>
                <w:between w:val="nil"/>
              </w:pBdr>
              <w:spacing w:before="42" w:line="276" w:lineRule="auto"/>
              <w:jc w:val="both"/>
              <w:rPr>
                <w:rFonts w:ascii="Calibri" w:eastAsia="Times" w:hAnsi="Calibri" w:cs="Calibri"/>
                <w:color w:val="000000"/>
              </w:rPr>
            </w:pPr>
            <w:r w:rsidRPr="00661E9F">
              <w:rPr>
                <w:rFonts w:ascii="Calibri" w:eastAsia="Times" w:hAnsi="Calibri" w:cs="Calibri"/>
                <w:color w:val="000000"/>
              </w:rPr>
              <w:t>Saper assumere uno stile di vita sano con comportamenti responsabili.</w:t>
            </w:r>
          </w:p>
          <w:p w:rsidR="002C2BDF" w:rsidRPr="00661E9F" w:rsidRDefault="002C2BDF" w:rsidP="002C2BDF">
            <w:pPr>
              <w:widowControl w:val="0"/>
              <w:numPr>
                <w:ilvl w:val="0"/>
                <w:numId w:val="3"/>
              </w:numPr>
              <w:pBdr>
                <w:top w:val="nil"/>
                <w:left w:val="nil"/>
                <w:bottom w:val="nil"/>
                <w:right w:val="nil"/>
                <w:between w:val="nil"/>
              </w:pBdr>
              <w:spacing w:before="42" w:line="276" w:lineRule="auto"/>
              <w:jc w:val="both"/>
              <w:rPr>
                <w:rFonts w:ascii="Calibri" w:eastAsia="Times" w:hAnsi="Calibri" w:cs="Calibri"/>
                <w:color w:val="000000"/>
              </w:rPr>
            </w:pPr>
            <w:r w:rsidRPr="00661E9F">
              <w:rPr>
                <w:rFonts w:ascii="Calibri" w:eastAsia="Times" w:hAnsi="Calibri" w:cs="Calibri"/>
                <w:color w:val="000000"/>
              </w:rPr>
              <w:t xml:space="preserve">Saper adottare i comportamenti adeguati </w:t>
            </w:r>
            <w:proofErr w:type="gramStart"/>
            <w:r w:rsidRPr="00661E9F">
              <w:rPr>
                <w:rFonts w:ascii="Calibri" w:eastAsia="Times" w:hAnsi="Calibri" w:cs="Calibri"/>
                <w:color w:val="000000"/>
              </w:rPr>
              <w:t>per la</w:t>
            </w:r>
            <w:proofErr w:type="gramEnd"/>
            <w:r w:rsidRPr="00661E9F">
              <w:rPr>
                <w:rFonts w:ascii="Calibri" w:eastAsia="Times" w:hAnsi="Calibri" w:cs="Calibri"/>
                <w:color w:val="000000"/>
              </w:rPr>
              <w:t xml:space="preserve"> tutela della sicurezza dell'uomo e dell’ambiente.</w:t>
            </w:r>
          </w:p>
          <w:p w:rsidR="002C2BDF" w:rsidRPr="00661E9F" w:rsidRDefault="002C2BDF" w:rsidP="002C2BDF">
            <w:pPr>
              <w:widowControl w:val="0"/>
              <w:numPr>
                <w:ilvl w:val="0"/>
                <w:numId w:val="3"/>
              </w:numPr>
              <w:pBdr>
                <w:top w:val="nil"/>
                <w:left w:val="nil"/>
                <w:bottom w:val="nil"/>
                <w:right w:val="nil"/>
                <w:between w:val="nil"/>
              </w:pBdr>
              <w:spacing w:before="42" w:line="276" w:lineRule="auto"/>
              <w:jc w:val="both"/>
              <w:rPr>
                <w:rFonts w:ascii="Calibri" w:eastAsia="Times" w:hAnsi="Calibri" w:cs="Calibri"/>
                <w:b/>
                <w:color w:val="000000"/>
              </w:rPr>
            </w:pPr>
            <w:r w:rsidRPr="00661E9F">
              <w:rPr>
                <w:rFonts w:ascii="Calibri" w:eastAsia="Times" w:hAnsi="Calibri" w:cs="Calibri"/>
              </w:rPr>
              <w:t>Imparare a risparmiare tenendo conto delle proprie risorse.</w:t>
            </w:r>
          </w:p>
          <w:p w:rsidR="002C2BDF" w:rsidRPr="00661E9F" w:rsidRDefault="002C2BDF" w:rsidP="002C2BDF">
            <w:pPr>
              <w:widowControl w:val="0"/>
              <w:numPr>
                <w:ilvl w:val="0"/>
                <w:numId w:val="3"/>
              </w:numPr>
              <w:pBdr>
                <w:top w:val="nil"/>
                <w:left w:val="nil"/>
                <w:bottom w:val="nil"/>
                <w:right w:val="nil"/>
                <w:between w:val="nil"/>
              </w:pBdr>
              <w:spacing w:before="42" w:line="276" w:lineRule="auto"/>
              <w:jc w:val="both"/>
              <w:rPr>
                <w:rFonts w:ascii="Calibri" w:eastAsia="Times" w:hAnsi="Calibri" w:cs="Calibri"/>
              </w:rPr>
            </w:pPr>
            <w:r w:rsidRPr="00661E9F">
              <w:rPr>
                <w:rFonts w:ascii="Calibri" w:eastAsia="Times" w:hAnsi="Calibri" w:cs="Calibri"/>
              </w:rPr>
              <w:t>Capacità di identificare azioni illegali e valutare comportamenti negativi; promuovere atteggiamenti positivi e virtuosi e adottare buone pratiche sia a livello individuale che collettivo.</w:t>
            </w:r>
          </w:p>
        </w:tc>
      </w:tr>
      <w:tr w:rsidR="002C2BDF" w:rsidRPr="00661E9F" w:rsidTr="004356DB">
        <w:trPr>
          <w:trHeight w:val="1609"/>
        </w:trPr>
        <w:tc>
          <w:tcPr>
            <w:tcW w:w="9748" w:type="dxa"/>
          </w:tcPr>
          <w:p w:rsidR="002C2BDF" w:rsidRPr="00661E9F" w:rsidRDefault="002C2BDF" w:rsidP="004356DB">
            <w:pPr>
              <w:pBdr>
                <w:top w:val="nil"/>
                <w:left w:val="nil"/>
                <w:bottom w:val="nil"/>
                <w:right w:val="nil"/>
                <w:between w:val="nil"/>
              </w:pBdr>
              <w:spacing w:before="42" w:line="276" w:lineRule="auto"/>
              <w:ind w:left="55"/>
              <w:jc w:val="both"/>
              <w:rPr>
                <w:rFonts w:ascii="Calibri" w:eastAsia="Times" w:hAnsi="Calibri" w:cs="Calibri"/>
                <w:b/>
                <w:color w:val="000000"/>
              </w:rPr>
            </w:pPr>
            <w:r w:rsidRPr="00661E9F">
              <w:rPr>
                <w:rFonts w:ascii="Calibri" w:eastAsia="Times" w:hAnsi="Calibri" w:cs="Calibri"/>
                <w:b/>
                <w:color w:val="000000"/>
              </w:rPr>
              <w:t>CONOSCENZE</w:t>
            </w:r>
          </w:p>
          <w:p w:rsidR="002C2BDF" w:rsidRPr="00661E9F" w:rsidRDefault="002C2BDF" w:rsidP="004356DB">
            <w:pPr>
              <w:spacing w:before="40" w:line="276" w:lineRule="auto"/>
              <w:jc w:val="both"/>
              <w:rPr>
                <w:rFonts w:ascii="Calibri" w:hAnsi="Calibri" w:cs="Calibri"/>
              </w:rPr>
            </w:pPr>
            <w:r w:rsidRPr="00661E9F">
              <w:rPr>
                <w:rFonts w:ascii="Calibri" w:eastAsia="Times" w:hAnsi="Calibri" w:cs="Calibri"/>
                <w:b/>
                <w:u w:val="single"/>
              </w:rPr>
              <w:t>Asse Storico-Sociale</w:t>
            </w:r>
          </w:p>
          <w:p w:rsidR="002C2BDF" w:rsidRPr="00661E9F" w:rsidRDefault="002C2BDF" w:rsidP="002C2BDF">
            <w:pPr>
              <w:widowControl w:val="0"/>
              <w:numPr>
                <w:ilvl w:val="0"/>
                <w:numId w:val="3"/>
              </w:numPr>
              <w:spacing w:before="40" w:line="276" w:lineRule="auto"/>
              <w:jc w:val="both"/>
              <w:rPr>
                <w:rFonts w:ascii="Calibri" w:hAnsi="Calibri" w:cs="Calibri"/>
              </w:rPr>
            </w:pPr>
            <w:r w:rsidRPr="00661E9F">
              <w:rPr>
                <w:rFonts w:ascii="Calibri" w:eastAsia="Times" w:hAnsi="Calibri" w:cs="Calibri"/>
              </w:rPr>
              <w:t>I settori economici, le principali attività lavorative connesse, le norme e le regole fondamentali che disciplinano il lavoro.</w:t>
            </w:r>
          </w:p>
          <w:p w:rsidR="002C2BDF" w:rsidRPr="00661E9F" w:rsidRDefault="002C2BDF" w:rsidP="002C2BDF">
            <w:pPr>
              <w:widowControl w:val="0"/>
              <w:numPr>
                <w:ilvl w:val="0"/>
                <w:numId w:val="3"/>
              </w:numPr>
              <w:spacing w:before="40" w:line="276" w:lineRule="auto"/>
              <w:jc w:val="both"/>
              <w:rPr>
                <w:rFonts w:ascii="Calibri" w:hAnsi="Calibri" w:cs="Calibri"/>
              </w:rPr>
            </w:pPr>
            <w:r w:rsidRPr="00661E9F">
              <w:rPr>
                <w:rFonts w:ascii="Calibri" w:eastAsia="Times" w:hAnsi="Calibri" w:cs="Calibri"/>
              </w:rPr>
              <w:t>Le principali leggi e regolamenti che proteggono i beni artistici, culturali e ambientali.</w:t>
            </w:r>
          </w:p>
          <w:p w:rsidR="002C2BDF" w:rsidRPr="00661E9F" w:rsidRDefault="002C2BDF" w:rsidP="002C2BDF">
            <w:pPr>
              <w:widowControl w:val="0"/>
              <w:numPr>
                <w:ilvl w:val="0"/>
                <w:numId w:val="3"/>
              </w:numPr>
              <w:spacing w:before="40" w:line="276" w:lineRule="auto"/>
              <w:jc w:val="both"/>
              <w:rPr>
                <w:rFonts w:ascii="Calibri" w:hAnsi="Calibri" w:cs="Calibri"/>
              </w:rPr>
            </w:pPr>
            <w:r w:rsidRPr="00661E9F">
              <w:rPr>
                <w:rFonts w:ascii="Calibri" w:eastAsia="Times" w:hAnsi="Calibri" w:cs="Calibri"/>
              </w:rPr>
              <w:t>L'illegalità, le sue diverse forme e gli effetti negativi sulla società.</w:t>
            </w:r>
          </w:p>
          <w:p w:rsidR="002C2BDF" w:rsidRPr="00661E9F" w:rsidRDefault="002C2BDF" w:rsidP="004356DB">
            <w:pPr>
              <w:spacing w:before="40" w:line="276" w:lineRule="auto"/>
              <w:ind w:left="55"/>
              <w:jc w:val="both"/>
              <w:rPr>
                <w:rFonts w:ascii="Calibri" w:hAnsi="Calibri" w:cs="Calibri"/>
              </w:rPr>
            </w:pPr>
            <w:r w:rsidRPr="00661E9F">
              <w:rPr>
                <w:rFonts w:ascii="Calibri" w:eastAsia="Times" w:hAnsi="Calibri" w:cs="Calibri"/>
                <w:b/>
                <w:u w:val="single"/>
              </w:rPr>
              <w:t>Asse Scientifico</w:t>
            </w:r>
          </w:p>
          <w:p w:rsidR="002C2BDF" w:rsidRPr="00661E9F" w:rsidRDefault="002C2BDF" w:rsidP="002C2BDF">
            <w:pPr>
              <w:widowControl w:val="0"/>
              <w:numPr>
                <w:ilvl w:val="0"/>
                <w:numId w:val="3"/>
              </w:numPr>
              <w:spacing w:before="40" w:line="276" w:lineRule="auto"/>
              <w:jc w:val="both"/>
              <w:rPr>
                <w:rFonts w:ascii="Calibri" w:hAnsi="Calibri" w:cs="Calibri"/>
              </w:rPr>
            </w:pPr>
            <w:r w:rsidRPr="00661E9F">
              <w:rPr>
                <w:rFonts w:ascii="Calibri" w:eastAsia="Times" w:hAnsi="Calibri" w:cs="Calibri"/>
              </w:rPr>
              <w:t>Concetti di guadagno/ricavo, spesa, risparmio e investimento da applicare nell’esperienza quotidiana.</w:t>
            </w:r>
          </w:p>
          <w:p w:rsidR="002C2BDF" w:rsidRPr="00661E9F" w:rsidRDefault="002C2BDF" w:rsidP="002C2BDF">
            <w:pPr>
              <w:widowControl w:val="0"/>
              <w:numPr>
                <w:ilvl w:val="0"/>
                <w:numId w:val="3"/>
              </w:numPr>
              <w:spacing w:before="40" w:line="276" w:lineRule="auto"/>
              <w:jc w:val="both"/>
              <w:rPr>
                <w:rFonts w:ascii="Calibri" w:hAnsi="Calibri" w:cs="Calibri"/>
              </w:rPr>
            </w:pPr>
            <w:r w:rsidRPr="00661E9F">
              <w:rPr>
                <w:rFonts w:ascii="Calibri" w:eastAsia="Times" w:hAnsi="Calibri" w:cs="Calibri"/>
              </w:rPr>
              <w:t>Il ruolo dell’intervento umano sull’ambiente.</w:t>
            </w:r>
          </w:p>
          <w:p w:rsidR="002C2BDF" w:rsidRPr="00661E9F" w:rsidRDefault="002C2BDF" w:rsidP="004356DB">
            <w:pPr>
              <w:spacing w:before="40" w:line="276" w:lineRule="auto"/>
              <w:ind w:left="55"/>
              <w:jc w:val="both"/>
              <w:rPr>
                <w:rFonts w:ascii="Calibri" w:hAnsi="Calibri" w:cs="Calibri"/>
              </w:rPr>
            </w:pPr>
            <w:r w:rsidRPr="00661E9F">
              <w:rPr>
                <w:rFonts w:ascii="Calibri" w:eastAsia="Times" w:hAnsi="Calibri" w:cs="Calibri"/>
                <w:b/>
                <w:u w:val="single"/>
              </w:rPr>
              <w:t>Asse tecnologico</w:t>
            </w:r>
          </w:p>
          <w:p w:rsidR="002C2BDF" w:rsidRPr="00661E9F" w:rsidRDefault="002C2BDF" w:rsidP="002C2BDF">
            <w:pPr>
              <w:widowControl w:val="0"/>
              <w:numPr>
                <w:ilvl w:val="0"/>
                <w:numId w:val="3"/>
              </w:numPr>
              <w:spacing w:before="40" w:line="276" w:lineRule="auto"/>
              <w:jc w:val="both"/>
              <w:rPr>
                <w:rFonts w:ascii="Calibri" w:hAnsi="Calibri" w:cs="Calibri"/>
              </w:rPr>
            </w:pPr>
            <w:r w:rsidRPr="00661E9F">
              <w:rPr>
                <w:rFonts w:ascii="Calibri" w:eastAsia="Times" w:hAnsi="Calibri" w:cs="Calibri"/>
              </w:rPr>
              <w:t>L’impatto delle innovazioni tecnologiche e dell'industrializzazione e i suoi effetti sull’ambiente naturale e sulla società.</w:t>
            </w:r>
          </w:p>
        </w:tc>
      </w:tr>
      <w:tr w:rsidR="002C2BDF" w:rsidRPr="00661E9F" w:rsidTr="00F7693A">
        <w:trPr>
          <w:trHeight w:val="716"/>
        </w:trPr>
        <w:tc>
          <w:tcPr>
            <w:tcW w:w="9748" w:type="dxa"/>
          </w:tcPr>
          <w:p w:rsidR="002C2BDF" w:rsidRPr="00661E9F" w:rsidRDefault="002C2BDF" w:rsidP="004356DB">
            <w:pPr>
              <w:pBdr>
                <w:top w:val="nil"/>
                <w:left w:val="nil"/>
                <w:bottom w:val="nil"/>
                <w:right w:val="nil"/>
                <w:between w:val="nil"/>
              </w:pBdr>
              <w:spacing w:before="42" w:line="276" w:lineRule="auto"/>
              <w:ind w:left="55"/>
              <w:jc w:val="both"/>
              <w:rPr>
                <w:rFonts w:ascii="Calibri" w:eastAsia="Times" w:hAnsi="Calibri" w:cs="Calibri"/>
                <w:color w:val="000000"/>
              </w:rPr>
            </w:pPr>
            <w:r w:rsidRPr="00661E9F">
              <w:rPr>
                <w:rFonts w:ascii="Calibri" w:eastAsia="Times" w:hAnsi="Calibri" w:cs="Calibri"/>
                <w:b/>
                <w:color w:val="000000"/>
              </w:rPr>
              <w:t>METODOLOGIA</w:t>
            </w:r>
          </w:p>
          <w:p w:rsidR="002C2BDF" w:rsidRPr="00661E9F" w:rsidRDefault="002C2BDF" w:rsidP="002C2BDF">
            <w:pPr>
              <w:widowControl w:val="0"/>
              <w:numPr>
                <w:ilvl w:val="0"/>
                <w:numId w:val="3"/>
              </w:numPr>
              <w:pBdr>
                <w:top w:val="nil"/>
                <w:left w:val="nil"/>
                <w:bottom w:val="nil"/>
                <w:right w:val="nil"/>
                <w:between w:val="nil"/>
              </w:pBdr>
              <w:spacing w:before="1" w:line="276" w:lineRule="auto"/>
              <w:ind w:right="50"/>
              <w:jc w:val="both"/>
              <w:rPr>
                <w:rFonts w:ascii="Calibri" w:eastAsia="Times" w:hAnsi="Calibri" w:cs="Calibri"/>
                <w:color w:val="000000"/>
              </w:rPr>
            </w:pPr>
            <w:r w:rsidRPr="00661E9F">
              <w:rPr>
                <w:rFonts w:ascii="Calibri" w:eastAsia="Times" w:hAnsi="Calibri" w:cs="Calibri"/>
                <w:color w:val="000000"/>
              </w:rPr>
              <w:t>Strategie didattiche induttive e interattive.</w:t>
            </w:r>
          </w:p>
          <w:p w:rsidR="002C2BDF" w:rsidRPr="00661E9F" w:rsidRDefault="002C2BDF" w:rsidP="002C2BDF">
            <w:pPr>
              <w:widowControl w:val="0"/>
              <w:numPr>
                <w:ilvl w:val="0"/>
                <w:numId w:val="3"/>
              </w:numPr>
              <w:pBdr>
                <w:top w:val="nil"/>
                <w:left w:val="nil"/>
                <w:bottom w:val="nil"/>
                <w:right w:val="nil"/>
                <w:between w:val="nil"/>
              </w:pBdr>
              <w:spacing w:before="1" w:line="276" w:lineRule="auto"/>
              <w:ind w:right="50"/>
              <w:jc w:val="both"/>
              <w:rPr>
                <w:rFonts w:ascii="Calibri" w:eastAsia="Times" w:hAnsi="Calibri" w:cs="Calibri"/>
                <w:color w:val="000000"/>
              </w:rPr>
            </w:pPr>
            <w:r w:rsidRPr="00661E9F">
              <w:rPr>
                <w:rFonts w:ascii="Calibri" w:eastAsia="Times" w:hAnsi="Calibri" w:cs="Calibri"/>
                <w:color w:val="000000"/>
              </w:rPr>
              <w:t>Apprendimento contestualizzato, giochi di ruolo.</w:t>
            </w:r>
          </w:p>
          <w:p w:rsidR="002C2BDF" w:rsidRPr="00661E9F" w:rsidRDefault="002C2BDF" w:rsidP="002C2BDF">
            <w:pPr>
              <w:widowControl w:val="0"/>
              <w:numPr>
                <w:ilvl w:val="0"/>
                <w:numId w:val="3"/>
              </w:numPr>
              <w:pBdr>
                <w:top w:val="nil"/>
                <w:left w:val="nil"/>
                <w:bottom w:val="nil"/>
                <w:right w:val="nil"/>
                <w:between w:val="nil"/>
              </w:pBdr>
              <w:spacing w:before="1" w:line="276" w:lineRule="auto"/>
              <w:ind w:right="50"/>
              <w:jc w:val="both"/>
              <w:rPr>
                <w:rFonts w:ascii="Calibri" w:eastAsia="Times" w:hAnsi="Calibri" w:cs="Calibri"/>
                <w:color w:val="000000"/>
              </w:rPr>
            </w:pPr>
            <w:r w:rsidRPr="00661E9F">
              <w:rPr>
                <w:rFonts w:ascii="Calibri" w:eastAsia="Times" w:hAnsi="Calibri" w:cs="Calibri"/>
                <w:color w:val="000000"/>
              </w:rPr>
              <w:t>Brainstorming e arricchimento lessicale a partire da immagini legate ai temi proposti.</w:t>
            </w:r>
          </w:p>
          <w:p w:rsidR="002C2BDF" w:rsidRPr="00661E9F" w:rsidRDefault="002C2BDF" w:rsidP="002C2BDF">
            <w:pPr>
              <w:widowControl w:val="0"/>
              <w:numPr>
                <w:ilvl w:val="0"/>
                <w:numId w:val="3"/>
              </w:numPr>
              <w:pBdr>
                <w:top w:val="nil"/>
                <w:left w:val="nil"/>
                <w:bottom w:val="nil"/>
                <w:right w:val="nil"/>
                <w:between w:val="nil"/>
              </w:pBdr>
              <w:spacing w:before="1" w:line="276" w:lineRule="auto"/>
              <w:ind w:right="50"/>
              <w:jc w:val="both"/>
              <w:rPr>
                <w:rFonts w:ascii="Calibri" w:eastAsia="Times" w:hAnsi="Calibri" w:cs="Calibri"/>
                <w:color w:val="000000"/>
              </w:rPr>
            </w:pPr>
            <w:r w:rsidRPr="00661E9F">
              <w:rPr>
                <w:rFonts w:ascii="Calibri" w:eastAsia="Times" w:hAnsi="Calibri" w:cs="Calibri"/>
                <w:color w:val="000000"/>
              </w:rPr>
              <w:t>Visione di film e documentari.</w:t>
            </w:r>
          </w:p>
          <w:p w:rsidR="002C2BDF" w:rsidRPr="00661E9F" w:rsidRDefault="002C2BDF" w:rsidP="002C2BDF">
            <w:pPr>
              <w:widowControl w:val="0"/>
              <w:numPr>
                <w:ilvl w:val="0"/>
                <w:numId w:val="3"/>
              </w:numPr>
              <w:pBdr>
                <w:top w:val="nil"/>
                <w:left w:val="nil"/>
                <w:bottom w:val="nil"/>
                <w:right w:val="nil"/>
                <w:between w:val="nil"/>
              </w:pBdr>
              <w:spacing w:before="1" w:line="276" w:lineRule="auto"/>
              <w:ind w:right="50"/>
              <w:jc w:val="both"/>
              <w:rPr>
                <w:rFonts w:ascii="Calibri" w:eastAsia="Times" w:hAnsi="Calibri" w:cs="Calibri"/>
                <w:color w:val="000000"/>
              </w:rPr>
            </w:pPr>
            <w:r w:rsidRPr="00661E9F">
              <w:rPr>
                <w:rFonts w:ascii="Calibri" w:eastAsia="Times" w:hAnsi="Calibri" w:cs="Calibri"/>
                <w:color w:val="000000"/>
              </w:rPr>
              <w:t>Esercizi di ascolto e lettura di articoli sui contenuti proposti.</w:t>
            </w:r>
          </w:p>
          <w:p w:rsidR="002C2BDF" w:rsidRPr="00661E9F" w:rsidRDefault="002C2BDF" w:rsidP="002C2BDF">
            <w:pPr>
              <w:widowControl w:val="0"/>
              <w:numPr>
                <w:ilvl w:val="0"/>
                <w:numId w:val="3"/>
              </w:numPr>
              <w:pBdr>
                <w:top w:val="nil"/>
                <w:left w:val="nil"/>
                <w:bottom w:val="nil"/>
                <w:right w:val="nil"/>
                <w:between w:val="nil"/>
              </w:pBdr>
              <w:spacing w:before="1" w:line="276" w:lineRule="auto"/>
              <w:ind w:right="50"/>
              <w:jc w:val="both"/>
              <w:rPr>
                <w:rFonts w:ascii="Calibri" w:eastAsia="Times" w:hAnsi="Calibri" w:cs="Calibri"/>
                <w:color w:val="000000"/>
              </w:rPr>
            </w:pPr>
            <w:r w:rsidRPr="00661E9F">
              <w:rPr>
                <w:rFonts w:ascii="Calibri" w:eastAsia="Times" w:hAnsi="Calibri" w:cs="Calibri"/>
                <w:color w:val="000000"/>
              </w:rPr>
              <w:t>Progettazione e produzione di carte, mappe, grafici, schemi e elaborati sui temi proposti.</w:t>
            </w:r>
          </w:p>
          <w:p w:rsidR="002C2BDF" w:rsidRPr="00661E9F" w:rsidRDefault="002C2BDF" w:rsidP="002C2BDF">
            <w:pPr>
              <w:widowControl w:val="0"/>
              <w:numPr>
                <w:ilvl w:val="0"/>
                <w:numId w:val="3"/>
              </w:numPr>
              <w:pBdr>
                <w:top w:val="nil"/>
                <w:left w:val="nil"/>
                <w:bottom w:val="nil"/>
                <w:right w:val="nil"/>
                <w:between w:val="nil"/>
              </w:pBdr>
              <w:spacing w:before="1" w:line="276" w:lineRule="auto"/>
              <w:ind w:right="50"/>
              <w:jc w:val="both"/>
              <w:rPr>
                <w:rFonts w:ascii="Calibri" w:eastAsia="Times" w:hAnsi="Calibri" w:cs="Calibri"/>
                <w:color w:val="000000"/>
              </w:rPr>
            </w:pPr>
            <w:r w:rsidRPr="00661E9F">
              <w:rPr>
                <w:rFonts w:ascii="Calibri" w:eastAsia="Times" w:hAnsi="Calibri" w:cs="Calibri"/>
                <w:color w:val="000000"/>
              </w:rPr>
              <w:lastRenderedPageBreak/>
              <w:t>Lezioni partecipate.</w:t>
            </w:r>
          </w:p>
          <w:p w:rsidR="00F7693A" w:rsidRPr="00F7693A" w:rsidRDefault="002C2BDF" w:rsidP="00F7693A">
            <w:pPr>
              <w:widowControl w:val="0"/>
              <w:numPr>
                <w:ilvl w:val="0"/>
                <w:numId w:val="3"/>
              </w:numPr>
              <w:pBdr>
                <w:top w:val="nil"/>
                <w:left w:val="nil"/>
                <w:bottom w:val="nil"/>
                <w:right w:val="nil"/>
                <w:between w:val="nil"/>
              </w:pBdr>
              <w:spacing w:before="1" w:line="276" w:lineRule="auto"/>
              <w:ind w:right="50"/>
              <w:jc w:val="both"/>
              <w:rPr>
                <w:rFonts w:ascii="Calibri" w:eastAsia="Times" w:hAnsi="Calibri" w:cs="Calibri"/>
                <w:color w:val="000000"/>
              </w:rPr>
            </w:pPr>
            <w:r w:rsidRPr="00661E9F">
              <w:rPr>
                <w:rFonts w:ascii="Calibri" w:eastAsia="Times" w:hAnsi="Calibri" w:cs="Calibri"/>
                <w:color w:val="000000"/>
              </w:rPr>
              <w:t>Cooperative learning.</w:t>
            </w:r>
          </w:p>
        </w:tc>
      </w:tr>
      <w:tr w:rsidR="002C2BDF" w:rsidRPr="00661E9F" w:rsidTr="004356DB">
        <w:trPr>
          <w:trHeight w:val="835"/>
        </w:trPr>
        <w:tc>
          <w:tcPr>
            <w:tcW w:w="9748" w:type="dxa"/>
          </w:tcPr>
          <w:p w:rsidR="002C2BDF" w:rsidRPr="00661E9F" w:rsidRDefault="002C2BDF" w:rsidP="004356DB">
            <w:pPr>
              <w:pBdr>
                <w:top w:val="nil"/>
                <w:left w:val="nil"/>
                <w:bottom w:val="nil"/>
                <w:right w:val="nil"/>
                <w:between w:val="nil"/>
              </w:pBdr>
              <w:spacing w:before="42" w:line="276" w:lineRule="auto"/>
              <w:ind w:left="55"/>
              <w:jc w:val="both"/>
              <w:rPr>
                <w:rFonts w:ascii="Calibri" w:eastAsia="Times" w:hAnsi="Calibri" w:cs="Calibri"/>
                <w:color w:val="000000"/>
              </w:rPr>
            </w:pPr>
            <w:r w:rsidRPr="00661E9F">
              <w:rPr>
                <w:rFonts w:ascii="Calibri" w:eastAsia="Times" w:hAnsi="Calibri" w:cs="Calibri"/>
                <w:b/>
                <w:color w:val="000000"/>
              </w:rPr>
              <w:lastRenderedPageBreak/>
              <w:t xml:space="preserve">STRUMENTI </w:t>
            </w:r>
          </w:p>
          <w:p w:rsidR="002C2BDF" w:rsidRPr="00661E9F" w:rsidRDefault="002C2BDF" w:rsidP="004356DB">
            <w:pPr>
              <w:pBdr>
                <w:top w:val="nil"/>
                <w:left w:val="nil"/>
                <w:bottom w:val="nil"/>
                <w:right w:val="nil"/>
                <w:between w:val="nil"/>
              </w:pBdr>
              <w:spacing w:before="42" w:line="276" w:lineRule="auto"/>
              <w:ind w:left="55"/>
              <w:jc w:val="both"/>
              <w:rPr>
                <w:rFonts w:ascii="Calibri" w:eastAsia="Times" w:hAnsi="Calibri" w:cs="Calibri"/>
                <w:color w:val="000000"/>
              </w:rPr>
            </w:pPr>
            <w:r w:rsidRPr="00661E9F">
              <w:rPr>
                <w:rFonts w:ascii="Calibri" w:eastAsia="Times" w:hAnsi="Calibri" w:cs="Calibri"/>
              </w:rPr>
              <w:t>Lavagna/LIM, internet; materiali didattici dedicati (articoli di giornale, video/ immagini); software e piattaforme di apprendimento dedicate.</w:t>
            </w:r>
          </w:p>
        </w:tc>
      </w:tr>
      <w:tr w:rsidR="002C2BDF" w:rsidRPr="00661E9F" w:rsidTr="004356DB">
        <w:trPr>
          <w:trHeight w:val="741"/>
        </w:trPr>
        <w:tc>
          <w:tcPr>
            <w:tcW w:w="9748" w:type="dxa"/>
          </w:tcPr>
          <w:p w:rsidR="002C2BDF" w:rsidRPr="00661E9F" w:rsidRDefault="002C2BDF" w:rsidP="004356DB">
            <w:pPr>
              <w:pBdr>
                <w:top w:val="nil"/>
                <w:left w:val="nil"/>
                <w:bottom w:val="nil"/>
                <w:right w:val="nil"/>
                <w:between w:val="nil"/>
              </w:pBdr>
              <w:spacing w:before="42" w:line="276" w:lineRule="auto"/>
              <w:ind w:left="55" w:right="1339"/>
              <w:jc w:val="both"/>
              <w:rPr>
                <w:rFonts w:ascii="Calibri" w:eastAsia="Times" w:hAnsi="Calibri" w:cs="Calibri"/>
                <w:b/>
                <w:color w:val="000000"/>
              </w:rPr>
            </w:pPr>
            <w:r w:rsidRPr="00661E9F">
              <w:rPr>
                <w:rFonts w:ascii="Calibri" w:eastAsia="Times" w:hAnsi="Calibri" w:cs="Calibri"/>
                <w:b/>
                <w:color w:val="000000"/>
              </w:rPr>
              <w:t xml:space="preserve">VERIFICA E VALUTAZIONE </w:t>
            </w:r>
          </w:p>
          <w:p w:rsidR="002C2BDF" w:rsidRPr="00661E9F" w:rsidRDefault="002C2BDF" w:rsidP="004356DB">
            <w:pPr>
              <w:pBdr>
                <w:top w:val="nil"/>
                <w:left w:val="nil"/>
                <w:bottom w:val="nil"/>
                <w:right w:val="nil"/>
                <w:between w:val="nil"/>
              </w:pBdr>
              <w:spacing w:before="42" w:line="276" w:lineRule="auto"/>
              <w:ind w:left="55"/>
              <w:jc w:val="both"/>
              <w:rPr>
                <w:rFonts w:ascii="Calibri" w:eastAsia="Times" w:hAnsi="Calibri" w:cs="Calibri"/>
                <w:b/>
                <w:color w:val="000000"/>
              </w:rPr>
            </w:pPr>
            <w:r w:rsidRPr="00661E9F">
              <w:rPr>
                <w:rFonts w:ascii="Calibri" w:eastAsia="Times" w:hAnsi="Calibri" w:cs="Calibri"/>
                <w:color w:val="000000"/>
              </w:rPr>
              <w:t>In itinere e sommativa. Verifica orale della comprensione. Lettura e verifica scritta.</w:t>
            </w:r>
          </w:p>
        </w:tc>
      </w:tr>
      <w:tr w:rsidR="002C2BDF" w:rsidRPr="00661E9F" w:rsidTr="004356DB">
        <w:trPr>
          <w:trHeight w:val="694"/>
        </w:trPr>
        <w:tc>
          <w:tcPr>
            <w:tcW w:w="9748" w:type="dxa"/>
          </w:tcPr>
          <w:p w:rsidR="002C2BDF" w:rsidRPr="00661E9F" w:rsidRDefault="002C2BDF" w:rsidP="004356DB">
            <w:pPr>
              <w:pBdr>
                <w:top w:val="nil"/>
                <w:left w:val="nil"/>
                <w:bottom w:val="nil"/>
                <w:right w:val="nil"/>
                <w:between w:val="nil"/>
              </w:pBdr>
              <w:spacing w:before="42" w:line="276" w:lineRule="auto"/>
              <w:ind w:left="55"/>
              <w:jc w:val="both"/>
              <w:rPr>
                <w:rFonts w:ascii="Calibri" w:eastAsia="Times" w:hAnsi="Calibri" w:cs="Calibri"/>
                <w:b/>
                <w:color w:val="000000"/>
              </w:rPr>
            </w:pPr>
            <w:r w:rsidRPr="00661E9F">
              <w:rPr>
                <w:rFonts w:ascii="Calibri" w:eastAsia="Times" w:hAnsi="Calibri" w:cs="Calibri"/>
                <w:b/>
                <w:color w:val="000000"/>
              </w:rPr>
              <w:t>MATERIALI</w:t>
            </w:r>
          </w:p>
          <w:p w:rsidR="002C2BDF" w:rsidRPr="00661E9F" w:rsidRDefault="002C2BDF" w:rsidP="004356DB">
            <w:pPr>
              <w:pBdr>
                <w:top w:val="nil"/>
                <w:left w:val="nil"/>
                <w:bottom w:val="nil"/>
                <w:right w:val="nil"/>
                <w:between w:val="nil"/>
              </w:pBdr>
              <w:spacing w:before="1" w:line="276" w:lineRule="auto"/>
              <w:ind w:left="55"/>
              <w:jc w:val="both"/>
              <w:rPr>
                <w:rFonts w:ascii="Calibri" w:eastAsia="Times" w:hAnsi="Calibri" w:cs="Calibri"/>
                <w:color w:val="000000"/>
              </w:rPr>
            </w:pPr>
            <w:r w:rsidRPr="00661E9F">
              <w:rPr>
                <w:rFonts w:ascii="Calibri" w:eastAsia="Times" w:hAnsi="Calibri" w:cs="Calibri"/>
                <w:color w:val="000000"/>
              </w:rPr>
              <w:t>Testi vari; fotocopie; sitografia.</w:t>
            </w:r>
          </w:p>
        </w:tc>
      </w:tr>
    </w:tbl>
    <w:p w:rsidR="002C2BDF" w:rsidRPr="00661E9F" w:rsidRDefault="002C2BDF" w:rsidP="002C2BDF">
      <w:pPr>
        <w:spacing w:line="276" w:lineRule="auto"/>
        <w:jc w:val="both"/>
        <w:rPr>
          <w:rFonts w:ascii="Calibri" w:eastAsia="Times" w:hAnsi="Calibri" w:cs="Calibri"/>
        </w:rPr>
      </w:pPr>
    </w:p>
    <w:p w:rsidR="00C10635" w:rsidRPr="00661E9F" w:rsidRDefault="00C10635" w:rsidP="002C2BDF">
      <w:pPr>
        <w:spacing w:line="276" w:lineRule="auto"/>
        <w:jc w:val="both"/>
        <w:rPr>
          <w:rFonts w:ascii="Calibri" w:eastAsia="Times" w:hAnsi="Calibri" w:cs="Calibri"/>
        </w:rPr>
      </w:pPr>
    </w:p>
    <w:p w:rsidR="00C10635" w:rsidRPr="00661E9F" w:rsidRDefault="00C10635" w:rsidP="002C2BDF">
      <w:pPr>
        <w:spacing w:line="276" w:lineRule="auto"/>
        <w:jc w:val="both"/>
        <w:rPr>
          <w:rFonts w:ascii="Calibri" w:eastAsia="Times" w:hAnsi="Calibri" w:cs="Calibri"/>
        </w:rPr>
      </w:pPr>
    </w:p>
    <w:p w:rsidR="00C10635" w:rsidRPr="00661E9F" w:rsidRDefault="00C10635" w:rsidP="002C2BDF">
      <w:pPr>
        <w:spacing w:line="276" w:lineRule="auto"/>
        <w:jc w:val="both"/>
        <w:rPr>
          <w:rFonts w:ascii="Calibri" w:eastAsia="Times" w:hAnsi="Calibri" w:cs="Calibri"/>
        </w:rPr>
      </w:pPr>
    </w:p>
    <w:p w:rsidR="00C10635" w:rsidRPr="00661E9F" w:rsidRDefault="00C10635" w:rsidP="002C2BDF">
      <w:pPr>
        <w:spacing w:line="276" w:lineRule="auto"/>
        <w:jc w:val="both"/>
        <w:rPr>
          <w:rFonts w:ascii="Calibri" w:eastAsia="Times" w:hAnsi="Calibri" w:cs="Calibri"/>
        </w:rPr>
      </w:pPr>
    </w:p>
    <w:p w:rsidR="00C10635" w:rsidRPr="00661E9F" w:rsidRDefault="00C10635" w:rsidP="002C2BDF">
      <w:pPr>
        <w:spacing w:line="276" w:lineRule="auto"/>
        <w:jc w:val="both"/>
        <w:rPr>
          <w:rFonts w:ascii="Calibri" w:eastAsia="Times" w:hAnsi="Calibri" w:cs="Calibri"/>
        </w:rPr>
      </w:pPr>
    </w:p>
    <w:p w:rsidR="00C10635" w:rsidRPr="00661E9F" w:rsidRDefault="00C10635" w:rsidP="002C2BDF">
      <w:pPr>
        <w:spacing w:line="276" w:lineRule="auto"/>
        <w:jc w:val="both"/>
        <w:rPr>
          <w:rFonts w:ascii="Calibri" w:eastAsia="Times" w:hAnsi="Calibri" w:cs="Calibri"/>
        </w:rPr>
      </w:pPr>
    </w:p>
    <w:p w:rsidR="00C10635" w:rsidRPr="00661E9F" w:rsidRDefault="00C10635" w:rsidP="002C2BDF">
      <w:pPr>
        <w:spacing w:line="276" w:lineRule="auto"/>
        <w:jc w:val="both"/>
        <w:rPr>
          <w:rFonts w:ascii="Calibri" w:eastAsia="Times" w:hAnsi="Calibri" w:cs="Calibri"/>
        </w:rPr>
      </w:pPr>
    </w:p>
    <w:p w:rsidR="00C10635" w:rsidRPr="00661E9F" w:rsidRDefault="00C10635" w:rsidP="002C2BDF">
      <w:pPr>
        <w:spacing w:line="276" w:lineRule="auto"/>
        <w:jc w:val="both"/>
        <w:rPr>
          <w:rFonts w:ascii="Calibri" w:eastAsia="Times" w:hAnsi="Calibri" w:cs="Calibri"/>
        </w:rPr>
      </w:pPr>
    </w:p>
    <w:p w:rsidR="00C10635" w:rsidRPr="00661E9F" w:rsidRDefault="00C10635" w:rsidP="002C2BDF">
      <w:pPr>
        <w:spacing w:line="276" w:lineRule="auto"/>
        <w:jc w:val="both"/>
        <w:rPr>
          <w:rFonts w:ascii="Calibri" w:eastAsia="Times" w:hAnsi="Calibri" w:cs="Calibri"/>
        </w:rPr>
      </w:pPr>
    </w:p>
    <w:p w:rsidR="00C10635" w:rsidRPr="00661E9F" w:rsidRDefault="00C10635" w:rsidP="002C2BDF">
      <w:pPr>
        <w:spacing w:line="276" w:lineRule="auto"/>
        <w:jc w:val="both"/>
        <w:rPr>
          <w:rFonts w:ascii="Calibri" w:eastAsia="Times" w:hAnsi="Calibri" w:cs="Calibri"/>
        </w:rPr>
      </w:pPr>
    </w:p>
    <w:p w:rsidR="00C10635" w:rsidRPr="00661E9F" w:rsidRDefault="00C10635" w:rsidP="002C2BDF">
      <w:pPr>
        <w:spacing w:line="276" w:lineRule="auto"/>
        <w:jc w:val="both"/>
        <w:rPr>
          <w:rFonts w:ascii="Calibri" w:eastAsia="Times" w:hAnsi="Calibri" w:cs="Calibri"/>
        </w:rPr>
      </w:pPr>
    </w:p>
    <w:p w:rsidR="00C10635" w:rsidRPr="00661E9F" w:rsidRDefault="00C10635" w:rsidP="002C2BDF">
      <w:pPr>
        <w:spacing w:line="276" w:lineRule="auto"/>
        <w:jc w:val="both"/>
        <w:rPr>
          <w:rFonts w:ascii="Calibri" w:eastAsia="Times" w:hAnsi="Calibri" w:cs="Calibri"/>
        </w:rPr>
      </w:pPr>
    </w:p>
    <w:p w:rsidR="00C10635" w:rsidRPr="00661E9F" w:rsidRDefault="00C10635" w:rsidP="002C2BDF">
      <w:pPr>
        <w:spacing w:line="276" w:lineRule="auto"/>
        <w:jc w:val="both"/>
        <w:rPr>
          <w:rFonts w:ascii="Calibri" w:eastAsia="Times" w:hAnsi="Calibri" w:cs="Calibri"/>
        </w:rPr>
      </w:pPr>
    </w:p>
    <w:p w:rsidR="00C10635" w:rsidRPr="00661E9F" w:rsidRDefault="00C10635" w:rsidP="002C2BDF">
      <w:pPr>
        <w:spacing w:line="276" w:lineRule="auto"/>
        <w:jc w:val="both"/>
        <w:rPr>
          <w:rFonts w:ascii="Calibri" w:eastAsia="Times" w:hAnsi="Calibri" w:cs="Calibri"/>
        </w:rPr>
      </w:pPr>
    </w:p>
    <w:p w:rsidR="00C10635" w:rsidRPr="00661E9F" w:rsidRDefault="00C10635" w:rsidP="002C2BDF">
      <w:pPr>
        <w:spacing w:line="276" w:lineRule="auto"/>
        <w:jc w:val="both"/>
        <w:rPr>
          <w:rFonts w:ascii="Calibri" w:eastAsia="Times" w:hAnsi="Calibri" w:cs="Calibri"/>
        </w:rPr>
      </w:pPr>
    </w:p>
    <w:p w:rsidR="00C10635" w:rsidRPr="00661E9F" w:rsidRDefault="00C10635" w:rsidP="002C2BDF">
      <w:pPr>
        <w:spacing w:line="276" w:lineRule="auto"/>
        <w:jc w:val="both"/>
        <w:rPr>
          <w:rFonts w:ascii="Calibri" w:eastAsia="Times" w:hAnsi="Calibri" w:cs="Calibri"/>
        </w:rPr>
      </w:pPr>
    </w:p>
    <w:p w:rsidR="00C10635" w:rsidRPr="00661E9F" w:rsidRDefault="00C10635" w:rsidP="002C2BDF">
      <w:pPr>
        <w:spacing w:line="276" w:lineRule="auto"/>
        <w:jc w:val="both"/>
        <w:rPr>
          <w:rFonts w:ascii="Calibri" w:eastAsia="Times" w:hAnsi="Calibri" w:cs="Calibri"/>
        </w:rPr>
      </w:pPr>
    </w:p>
    <w:p w:rsidR="00C10635" w:rsidRPr="00661E9F" w:rsidRDefault="00C10635" w:rsidP="002C2BDF">
      <w:pPr>
        <w:spacing w:line="276" w:lineRule="auto"/>
        <w:jc w:val="both"/>
        <w:rPr>
          <w:rFonts w:ascii="Calibri" w:eastAsia="Times" w:hAnsi="Calibri" w:cs="Calibri"/>
        </w:rPr>
      </w:pPr>
    </w:p>
    <w:p w:rsidR="00C10635" w:rsidRPr="00661E9F" w:rsidRDefault="00C10635" w:rsidP="002C2BDF">
      <w:pPr>
        <w:spacing w:line="276" w:lineRule="auto"/>
        <w:jc w:val="both"/>
        <w:rPr>
          <w:rFonts w:ascii="Calibri" w:eastAsia="Times" w:hAnsi="Calibri" w:cs="Calibri"/>
        </w:rPr>
      </w:pPr>
    </w:p>
    <w:p w:rsidR="00C10635" w:rsidRPr="00661E9F" w:rsidRDefault="00C10635" w:rsidP="002C2BDF">
      <w:pPr>
        <w:spacing w:line="276" w:lineRule="auto"/>
        <w:jc w:val="both"/>
        <w:rPr>
          <w:rFonts w:ascii="Calibri" w:eastAsia="Times" w:hAnsi="Calibri" w:cs="Calibri"/>
        </w:rPr>
      </w:pPr>
    </w:p>
    <w:p w:rsidR="00C10635" w:rsidRPr="00661E9F" w:rsidRDefault="00C10635" w:rsidP="002C2BDF">
      <w:pPr>
        <w:spacing w:line="276" w:lineRule="auto"/>
        <w:jc w:val="both"/>
        <w:rPr>
          <w:rFonts w:ascii="Calibri" w:eastAsia="Times" w:hAnsi="Calibri" w:cs="Calibri"/>
        </w:rPr>
      </w:pPr>
    </w:p>
    <w:p w:rsidR="00C10635" w:rsidRPr="00661E9F" w:rsidRDefault="00C10635" w:rsidP="002C2BDF">
      <w:pPr>
        <w:spacing w:line="276" w:lineRule="auto"/>
        <w:jc w:val="both"/>
        <w:rPr>
          <w:rFonts w:ascii="Calibri" w:eastAsia="Times" w:hAnsi="Calibri" w:cs="Calibri"/>
        </w:rPr>
      </w:pPr>
    </w:p>
    <w:p w:rsidR="00C10635" w:rsidRPr="00661E9F" w:rsidRDefault="00C10635" w:rsidP="002C2BDF">
      <w:pPr>
        <w:spacing w:line="276" w:lineRule="auto"/>
        <w:jc w:val="both"/>
        <w:rPr>
          <w:rFonts w:ascii="Calibri" w:eastAsia="Times" w:hAnsi="Calibri" w:cs="Calibri"/>
        </w:rPr>
      </w:pPr>
    </w:p>
    <w:p w:rsidR="00C10635" w:rsidRPr="00661E9F" w:rsidRDefault="00C10635" w:rsidP="002C2BDF">
      <w:pPr>
        <w:spacing w:line="276" w:lineRule="auto"/>
        <w:jc w:val="both"/>
        <w:rPr>
          <w:rFonts w:ascii="Calibri" w:eastAsia="Times" w:hAnsi="Calibri" w:cs="Calibri"/>
        </w:rPr>
      </w:pPr>
    </w:p>
    <w:p w:rsidR="00C10635" w:rsidRPr="00661E9F" w:rsidRDefault="00C10635" w:rsidP="002C2BDF">
      <w:pPr>
        <w:spacing w:line="276" w:lineRule="auto"/>
        <w:jc w:val="both"/>
        <w:rPr>
          <w:rFonts w:ascii="Calibri" w:eastAsia="Times" w:hAnsi="Calibri" w:cs="Calibri"/>
        </w:rPr>
      </w:pPr>
    </w:p>
    <w:p w:rsidR="00C10635" w:rsidRPr="00661E9F" w:rsidRDefault="00C10635" w:rsidP="002C2BDF">
      <w:pPr>
        <w:spacing w:line="276" w:lineRule="auto"/>
        <w:jc w:val="both"/>
        <w:rPr>
          <w:rFonts w:ascii="Calibri" w:eastAsia="Times" w:hAnsi="Calibri" w:cs="Calibri"/>
        </w:rPr>
      </w:pPr>
    </w:p>
    <w:p w:rsidR="002C2BDF" w:rsidRPr="00661E9F" w:rsidRDefault="002C2BDF" w:rsidP="002C2BDF">
      <w:pPr>
        <w:spacing w:before="184" w:line="276" w:lineRule="auto"/>
        <w:ind w:left="3" w:right="81"/>
        <w:jc w:val="center"/>
        <w:rPr>
          <w:rFonts w:ascii="Calibri" w:eastAsia="Times" w:hAnsi="Calibri" w:cs="Calibri"/>
          <w:b/>
          <w:color w:val="FF0000"/>
        </w:rPr>
      </w:pPr>
      <w:r w:rsidRPr="00661E9F">
        <w:rPr>
          <w:rFonts w:ascii="Calibri" w:eastAsia="Times" w:hAnsi="Calibri" w:cs="Calibri"/>
          <w:b/>
          <w:color w:val="FF0000"/>
        </w:rPr>
        <w:lastRenderedPageBreak/>
        <w:t>UDA n. 3 - CITTADINANZA DIGITALE</w:t>
      </w:r>
    </w:p>
    <w:p w:rsidR="002C2BDF" w:rsidRPr="00661E9F" w:rsidRDefault="002C2BDF" w:rsidP="002C2BDF">
      <w:pPr>
        <w:spacing w:line="276" w:lineRule="auto"/>
        <w:ind w:left="1680" w:right="1662"/>
        <w:jc w:val="center"/>
        <w:rPr>
          <w:rFonts w:ascii="Calibri" w:eastAsia="Times" w:hAnsi="Calibri" w:cs="Calibri"/>
          <w:b/>
          <w:u w:val="single"/>
        </w:rPr>
      </w:pPr>
      <w:r w:rsidRPr="00661E9F">
        <w:rPr>
          <w:rFonts w:ascii="Calibri" w:eastAsia="Times" w:hAnsi="Calibri" w:cs="Calibri"/>
          <w:b/>
          <w:u w:val="single"/>
        </w:rPr>
        <w:t>1º PERIODO</w:t>
      </w:r>
    </w:p>
    <w:tbl>
      <w:tblPr>
        <w:tblW w:w="6103" w:type="dxa"/>
        <w:tblInd w:w="1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9"/>
        <w:gridCol w:w="2694"/>
      </w:tblGrid>
      <w:tr w:rsidR="002C2BDF" w:rsidRPr="00661E9F" w:rsidTr="004356DB">
        <w:trPr>
          <w:trHeight w:val="273"/>
        </w:trPr>
        <w:tc>
          <w:tcPr>
            <w:tcW w:w="3409" w:type="dxa"/>
          </w:tcPr>
          <w:p w:rsidR="002C2BDF" w:rsidRPr="00661E9F" w:rsidRDefault="002C2BDF" w:rsidP="004356DB">
            <w:pPr>
              <w:pBdr>
                <w:top w:val="nil"/>
                <w:left w:val="nil"/>
                <w:bottom w:val="nil"/>
                <w:right w:val="nil"/>
                <w:between w:val="nil"/>
              </w:pBdr>
              <w:spacing w:line="276" w:lineRule="auto"/>
              <w:jc w:val="both"/>
              <w:rPr>
                <w:rFonts w:ascii="Calibri" w:eastAsia="Times" w:hAnsi="Calibri" w:cs="Calibri"/>
                <w:color w:val="000000"/>
              </w:rPr>
            </w:pPr>
            <w:r w:rsidRPr="00661E9F">
              <w:rPr>
                <w:rFonts w:ascii="Calibri" w:eastAsia="Times" w:hAnsi="Calibri" w:cs="Calibri"/>
                <w:b/>
                <w:color w:val="000000"/>
              </w:rPr>
              <w:t>ASSI DISCIPLINARI COINVOLTI</w:t>
            </w:r>
          </w:p>
        </w:tc>
        <w:tc>
          <w:tcPr>
            <w:tcW w:w="2694" w:type="dxa"/>
          </w:tcPr>
          <w:p w:rsidR="002C2BDF" w:rsidRPr="00661E9F" w:rsidRDefault="002C2BDF" w:rsidP="004356DB">
            <w:pPr>
              <w:pBdr>
                <w:top w:val="nil"/>
                <w:left w:val="nil"/>
                <w:bottom w:val="nil"/>
                <w:right w:val="nil"/>
                <w:between w:val="nil"/>
              </w:pBdr>
              <w:spacing w:line="276" w:lineRule="auto"/>
              <w:jc w:val="both"/>
              <w:rPr>
                <w:rFonts w:ascii="Calibri" w:eastAsia="Times" w:hAnsi="Calibri" w:cs="Calibri"/>
                <w:color w:val="000000"/>
              </w:rPr>
            </w:pPr>
            <w:r w:rsidRPr="00661E9F">
              <w:rPr>
                <w:rFonts w:ascii="Calibri" w:eastAsia="Times" w:hAnsi="Calibri" w:cs="Calibri"/>
                <w:b/>
                <w:color w:val="000000"/>
              </w:rPr>
              <w:t>ORE</w:t>
            </w:r>
          </w:p>
        </w:tc>
      </w:tr>
      <w:tr w:rsidR="002C2BDF" w:rsidRPr="00661E9F" w:rsidTr="004356DB">
        <w:trPr>
          <w:trHeight w:val="273"/>
        </w:trPr>
        <w:tc>
          <w:tcPr>
            <w:tcW w:w="3409" w:type="dxa"/>
          </w:tcPr>
          <w:p w:rsidR="002C2BDF" w:rsidRPr="00661E9F" w:rsidRDefault="002C2BDF" w:rsidP="004356DB">
            <w:pPr>
              <w:pBdr>
                <w:top w:val="nil"/>
                <w:left w:val="nil"/>
                <w:bottom w:val="nil"/>
                <w:right w:val="nil"/>
                <w:between w:val="nil"/>
              </w:pBdr>
              <w:spacing w:line="276" w:lineRule="auto"/>
              <w:rPr>
                <w:rFonts w:ascii="Calibri" w:eastAsia="Times" w:hAnsi="Calibri" w:cs="Calibri"/>
                <w:bCs/>
                <w:color w:val="000000"/>
              </w:rPr>
            </w:pPr>
            <w:r w:rsidRPr="00661E9F">
              <w:rPr>
                <w:rFonts w:ascii="Calibri" w:eastAsia="Times" w:hAnsi="Calibri" w:cs="Calibri"/>
                <w:bCs/>
                <w:color w:val="000000"/>
              </w:rPr>
              <w:t>ASSE LINGUISTICO L1 ITALIANO</w:t>
            </w:r>
          </w:p>
        </w:tc>
        <w:tc>
          <w:tcPr>
            <w:tcW w:w="2694" w:type="dxa"/>
          </w:tcPr>
          <w:p w:rsidR="002C2BDF" w:rsidRPr="00661E9F" w:rsidRDefault="002C2BDF" w:rsidP="004356DB">
            <w:pPr>
              <w:pBdr>
                <w:top w:val="nil"/>
                <w:left w:val="nil"/>
                <w:bottom w:val="nil"/>
                <w:right w:val="nil"/>
                <w:between w:val="nil"/>
              </w:pBdr>
              <w:spacing w:line="276" w:lineRule="auto"/>
              <w:jc w:val="both"/>
              <w:rPr>
                <w:rFonts w:ascii="Calibri" w:eastAsia="Times" w:hAnsi="Calibri" w:cs="Calibri"/>
                <w:bCs/>
                <w:color w:val="000000"/>
              </w:rPr>
            </w:pPr>
            <w:r w:rsidRPr="00661E9F">
              <w:rPr>
                <w:rFonts w:ascii="Calibri" w:eastAsia="Times" w:hAnsi="Calibri" w:cs="Calibri"/>
                <w:bCs/>
                <w:color w:val="000000"/>
              </w:rPr>
              <w:t>3</w:t>
            </w:r>
          </w:p>
        </w:tc>
      </w:tr>
      <w:tr w:rsidR="002C2BDF" w:rsidRPr="00661E9F" w:rsidTr="004356DB">
        <w:trPr>
          <w:trHeight w:val="273"/>
        </w:trPr>
        <w:tc>
          <w:tcPr>
            <w:tcW w:w="3409" w:type="dxa"/>
          </w:tcPr>
          <w:p w:rsidR="002C2BDF" w:rsidRPr="00661E9F" w:rsidRDefault="002C2BDF" w:rsidP="004356DB">
            <w:pPr>
              <w:pBdr>
                <w:top w:val="nil"/>
                <w:left w:val="nil"/>
                <w:bottom w:val="nil"/>
                <w:right w:val="nil"/>
                <w:between w:val="nil"/>
              </w:pBdr>
              <w:spacing w:line="276" w:lineRule="auto"/>
              <w:jc w:val="both"/>
              <w:rPr>
                <w:rFonts w:ascii="Calibri" w:eastAsia="Times" w:hAnsi="Calibri" w:cs="Calibri"/>
                <w:bCs/>
                <w:color w:val="000000"/>
              </w:rPr>
            </w:pPr>
            <w:r w:rsidRPr="00661E9F">
              <w:rPr>
                <w:rFonts w:ascii="Calibri" w:eastAsia="Times" w:hAnsi="Calibri" w:cs="Calibri"/>
                <w:bCs/>
                <w:color w:val="000000"/>
              </w:rPr>
              <w:t>ASSE LINGUISTICO L2</w:t>
            </w:r>
          </w:p>
          <w:p w:rsidR="002C2BDF" w:rsidRPr="00661E9F" w:rsidRDefault="002C2BDF" w:rsidP="004356DB">
            <w:pPr>
              <w:pBdr>
                <w:top w:val="nil"/>
                <w:left w:val="nil"/>
                <w:bottom w:val="nil"/>
                <w:right w:val="nil"/>
                <w:between w:val="nil"/>
              </w:pBdr>
              <w:spacing w:line="276" w:lineRule="auto"/>
              <w:jc w:val="both"/>
              <w:rPr>
                <w:rFonts w:ascii="Calibri" w:eastAsia="Times" w:hAnsi="Calibri" w:cs="Calibri"/>
                <w:bCs/>
                <w:color w:val="000000"/>
              </w:rPr>
            </w:pPr>
            <w:r w:rsidRPr="00661E9F">
              <w:rPr>
                <w:rFonts w:ascii="Calibri" w:eastAsia="Times" w:hAnsi="Calibri" w:cs="Calibri"/>
                <w:bCs/>
                <w:color w:val="000000"/>
              </w:rPr>
              <w:t>INGLESE</w:t>
            </w:r>
          </w:p>
        </w:tc>
        <w:tc>
          <w:tcPr>
            <w:tcW w:w="2694" w:type="dxa"/>
          </w:tcPr>
          <w:p w:rsidR="002C2BDF" w:rsidRPr="00661E9F" w:rsidRDefault="002C2BDF" w:rsidP="004356DB">
            <w:pPr>
              <w:pBdr>
                <w:top w:val="nil"/>
                <w:left w:val="nil"/>
                <w:bottom w:val="nil"/>
                <w:right w:val="nil"/>
                <w:between w:val="nil"/>
              </w:pBdr>
              <w:spacing w:line="276" w:lineRule="auto"/>
              <w:jc w:val="both"/>
              <w:rPr>
                <w:rFonts w:ascii="Calibri" w:eastAsia="Times" w:hAnsi="Calibri" w:cs="Calibri"/>
                <w:bCs/>
                <w:color w:val="000000"/>
              </w:rPr>
            </w:pPr>
            <w:r w:rsidRPr="00661E9F">
              <w:rPr>
                <w:rFonts w:ascii="Calibri" w:eastAsia="Times" w:hAnsi="Calibri" w:cs="Calibri"/>
                <w:bCs/>
                <w:color w:val="000000"/>
              </w:rPr>
              <w:t>3</w:t>
            </w:r>
          </w:p>
        </w:tc>
      </w:tr>
      <w:tr w:rsidR="002C2BDF" w:rsidRPr="00661E9F" w:rsidTr="004356DB">
        <w:trPr>
          <w:trHeight w:val="273"/>
        </w:trPr>
        <w:tc>
          <w:tcPr>
            <w:tcW w:w="3409" w:type="dxa"/>
          </w:tcPr>
          <w:p w:rsidR="002C2BDF" w:rsidRPr="00661E9F" w:rsidRDefault="002C2BDF" w:rsidP="004356DB">
            <w:pPr>
              <w:pBdr>
                <w:top w:val="nil"/>
                <w:left w:val="nil"/>
                <w:bottom w:val="nil"/>
                <w:right w:val="nil"/>
                <w:between w:val="nil"/>
              </w:pBdr>
              <w:spacing w:line="276" w:lineRule="auto"/>
              <w:jc w:val="both"/>
              <w:rPr>
                <w:rFonts w:ascii="Calibri" w:eastAsia="Times" w:hAnsi="Calibri" w:cs="Calibri"/>
                <w:bCs/>
                <w:color w:val="000000"/>
              </w:rPr>
            </w:pPr>
            <w:r w:rsidRPr="00661E9F">
              <w:rPr>
                <w:rFonts w:ascii="Calibri" w:eastAsia="Times" w:hAnsi="Calibri" w:cs="Calibri"/>
                <w:bCs/>
                <w:color w:val="000000"/>
              </w:rPr>
              <w:t>ASSE TECNOLOGICO</w:t>
            </w:r>
          </w:p>
        </w:tc>
        <w:tc>
          <w:tcPr>
            <w:tcW w:w="2694" w:type="dxa"/>
          </w:tcPr>
          <w:p w:rsidR="002C2BDF" w:rsidRPr="00661E9F" w:rsidRDefault="002C2BDF" w:rsidP="004356DB">
            <w:pPr>
              <w:pBdr>
                <w:top w:val="nil"/>
                <w:left w:val="nil"/>
                <w:bottom w:val="nil"/>
                <w:right w:val="nil"/>
                <w:between w:val="nil"/>
              </w:pBdr>
              <w:spacing w:line="276" w:lineRule="auto"/>
              <w:jc w:val="both"/>
              <w:rPr>
                <w:rFonts w:ascii="Calibri" w:eastAsia="Times" w:hAnsi="Calibri" w:cs="Calibri"/>
                <w:bCs/>
                <w:color w:val="000000"/>
              </w:rPr>
            </w:pPr>
            <w:r w:rsidRPr="00661E9F">
              <w:rPr>
                <w:rFonts w:ascii="Calibri" w:eastAsia="Times" w:hAnsi="Calibri" w:cs="Calibri"/>
                <w:bCs/>
                <w:color w:val="000000"/>
              </w:rPr>
              <w:t>3</w:t>
            </w:r>
          </w:p>
        </w:tc>
      </w:tr>
    </w:tbl>
    <w:p w:rsidR="002C2BDF" w:rsidRPr="00661E9F" w:rsidRDefault="002C2BDF" w:rsidP="002C2BDF">
      <w:pPr>
        <w:pBdr>
          <w:top w:val="nil"/>
          <w:left w:val="nil"/>
          <w:bottom w:val="nil"/>
          <w:right w:val="nil"/>
          <w:between w:val="nil"/>
        </w:pBdr>
        <w:spacing w:before="4" w:after="1" w:line="276" w:lineRule="auto"/>
        <w:jc w:val="both"/>
        <w:rPr>
          <w:rFonts w:ascii="Calibri" w:eastAsia="Times" w:hAnsi="Calibri" w:cs="Calibri"/>
          <w:b/>
          <w:color w:val="000000"/>
        </w:rPr>
      </w:pPr>
    </w:p>
    <w:tbl>
      <w:tblPr>
        <w:tblW w:w="9382" w:type="dxa"/>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9382"/>
      </w:tblGrid>
      <w:tr w:rsidR="002C2BDF" w:rsidRPr="00661E9F" w:rsidTr="004356DB">
        <w:trPr>
          <w:trHeight w:val="386"/>
        </w:trPr>
        <w:tc>
          <w:tcPr>
            <w:tcW w:w="9382" w:type="dxa"/>
          </w:tcPr>
          <w:p w:rsidR="002C2BDF" w:rsidRPr="00661E9F" w:rsidRDefault="002C2BDF" w:rsidP="004356DB">
            <w:pPr>
              <w:pBdr>
                <w:top w:val="nil"/>
                <w:left w:val="nil"/>
                <w:bottom w:val="nil"/>
                <w:right w:val="nil"/>
                <w:between w:val="nil"/>
              </w:pBdr>
              <w:spacing w:before="55" w:line="276" w:lineRule="auto"/>
              <w:ind w:left="57"/>
              <w:jc w:val="both"/>
              <w:rPr>
                <w:rFonts w:ascii="Calibri" w:eastAsia="Times" w:hAnsi="Calibri" w:cs="Calibri"/>
                <w:b/>
                <w:color w:val="000000"/>
              </w:rPr>
            </w:pPr>
            <w:r w:rsidRPr="00661E9F">
              <w:rPr>
                <w:rFonts w:ascii="Calibri" w:eastAsia="Times" w:hAnsi="Calibri" w:cs="Calibri"/>
                <w:b/>
                <w:color w:val="000000"/>
              </w:rPr>
              <w:t>COMPETENZE</w:t>
            </w:r>
          </w:p>
        </w:tc>
      </w:tr>
      <w:tr w:rsidR="002C2BDF" w:rsidRPr="00661E9F" w:rsidTr="004356DB">
        <w:trPr>
          <w:trHeight w:val="615"/>
        </w:trPr>
        <w:tc>
          <w:tcPr>
            <w:tcW w:w="9382" w:type="dxa"/>
          </w:tcPr>
          <w:p w:rsidR="002C2BDF" w:rsidRPr="00661E9F" w:rsidRDefault="002C2BDF" w:rsidP="004356DB">
            <w:pPr>
              <w:pBdr>
                <w:top w:val="nil"/>
                <w:left w:val="nil"/>
                <w:bottom w:val="nil"/>
                <w:right w:val="nil"/>
                <w:between w:val="nil"/>
              </w:pBdr>
              <w:spacing w:line="276" w:lineRule="auto"/>
              <w:jc w:val="both"/>
              <w:rPr>
                <w:rFonts w:ascii="Calibri" w:eastAsia="Times" w:hAnsi="Calibri" w:cs="Calibri"/>
                <w:color w:val="000000"/>
              </w:rPr>
            </w:pPr>
            <w:r w:rsidRPr="00661E9F">
              <w:rPr>
                <w:rFonts w:ascii="Calibri" w:eastAsia="Times" w:hAnsi="Calibri" w:cs="Calibri"/>
                <w:color w:val="000000"/>
              </w:rPr>
              <w:t xml:space="preserve">10. Sviluppare la capacità di accedere alle informazioni, alle fonti, ai contenuti digitali, in modo critico, responsabile e consapevole. </w:t>
            </w:r>
          </w:p>
        </w:tc>
      </w:tr>
      <w:tr w:rsidR="002C2BDF" w:rsidRPr="00661E9F" w:rsidTr="004356DB">
        <w:trPr>
          <w:trHeight w:val="930"/>
        </w:trPr>
        <w:tc>
          <w:tcPr>
            <w:tcW w:w="9382" w:type="dxa"/>
          </w:tcPr>
          <w:p w:rsidR="002C2BDF" w:rsidRPr="00661E9F" w:rsidRDefault="002C2BDF" w:rsidP="004356DB">
            <w:pPr>
              <w:pBdr>
                <w:top w:val="nil"/>
                <w:left w:val="nil"/>
                <w:bottom w:val="nil"/>
                <w:right w:val="nil"/>
                <w:between w:val="nil"/>
              </w:pBdr>
              <w:spacing w:before="48" w:line="276" w:lineRule="auto"/>
              <w:ind w:right="198"/>
              <w:jc w:val="both"/>
              <w:rPr>
                <w:rFonts w:ascii="Calibri" w:eastAsia="Times" w:hAnsi="Calibri" w:cs="Calibri"/>
                <w:color w:val="000000"/>
              </w:rPr>
            </w:pPr>
            <w:r w:rsidRPr="00661E9F">
              <w:rPr>
                <w:rFonts w:ascii="Calibri" w:eastAsia="Times" w:hAnsi="Calibri" w:cs="Calibri"/>
                <w:color w:val="000000"/>
              </w:rPr>
              <w:t xml:space="preserve">11. Interagire con gli altri attraverso le tecnologie digitali consentite, individuando forme di comunicazione adeguate ai diversi contesti di relazione, adottando e rispettando le regole comportamentali proprie di ciascun contesto comunicativo. </w:t>
            </w:r>
          </w:p>
        </w:tc>
      </w:tr>
      <w:tr w:rsidR="002C2BDF" w:rsidRPr="00661E9F" w:rsidTr="004356DB">
        <w:trPr>
          <w:trHeight w:val="622"/>
        </w:trPr>
        <w:tc>
          <w:tcPr>
            <w:tcW w:w="9382" w:type="dxa"/>
          </w:tcPr>
          <w:p w:rsidR="002C2BDF" w:rsidRPr="00661E9F" w:rsidRDefault="002C2BDF" w:rsidP="004356DB">
            <w:pPr>
              <w:pBdr>
                <w:top w:val="nil"/>
                <w:left w:val="nil"/>
                <w:bottom w:val="nil"/>
                <w:right w:val="nil"/>
                <w:between w:val="nil"/>
              </w:pBdr>
              <w:spacing w:line="276" w:lineRule="auto"/>
              <w:jc w:val="both"/>
              <w:rPr>
                <w:rFonts w:ascii="Calibri" w:eastAsia="Times" w:hAnsi="Calibri" w:cs="Calibri"/>
                <w:color w:val="000000"/>
              </w:rPr>
            </w:pPr>
            <w:r w:rsidRPr="00661E9F">
              <w:rPr>
                <w:rFonts w:ascii="Calibri" w:eastAsia="Times" w:hAnsi="Calibri" w:cs="Calibri"/>
                <w:color w:val="000000"/>
              </w:rPr>
              <w:t xml:space="preserve">12. Gestire l'identità digitale e i dati della rete, salvaguardando la propria e altrui sicurezza negli ambienti digitali, evitando minacce per la salute e il benessere fisico e psicologico di sé e degli altri. </w:t>
            </w:r>
          </w:p>
        </w:tc>
      </w:tr>
      <w:tr w:rsidR="002C2BDF" w:rsidRPr="00661E9F" w:rsidTr="004356DB">
        <w:trPr>
          <w:trHeight w:val="1485"/>
        </w:trPr>
        <w:tc>
          <w:tcPr>
            <w:tcW w:w="9382" w:type="dxa"/>
          </w:tcPr>
          <w:p w:rsidR="002C2BDF" w:rsidRPr="00661E9F" w:rsidRDefault="002C2BDF" w:rsidP="004356DB">
            <w:pPr>
              <w:pBdr>
                <w:top w:val="nil"/>
                <w:left w:val="nil"/>
                <w:bottom w:val="nil"/>
                <w:right w:val="nil"/>
                <w:between w:val="nil"/>
              </w:pBdr>
              <w:spacing w:before="50" w:line="276" w:lineRule="auto"/>
              <w:jc w:val="both"/>
              <w:rPr>
                <w:rFonts w:ascii="Calibri" w:eastAsia="Times" w:hAnsi="Calibri" w:cs="Calibri"/>
                <w:b/>
                <w:color w:val="000000"/>
              </w:rPr>
            </w:pPr>
            <w:r w:rsidRPr="00661E9F">
              <w:rPr>
                <w:rFonts w:ascii="Calibri" w:eastAsia="Times" w:hAnsi="Calibri" w:cs="Calibri"/>
                <w:b/>
                <w:color w:val="000000"/>
              </w:rPr>
              <w:t>PREREQUISITI</w:t>
            </w:r>
          </w:p>
          <w:p w:rsidR="002C2BDF" w:rsidRPr="00661E9F" w:rsidRDefault="002C2BDF" w:rsidP="002C2BDF">
            <w:pPr>
              <w:pStyle w:val="Paragrafoelenco"/>
              <w:numPr>
                <w:ilvl w:val="0"/>
                <w:numId w:val="5"/>
              </w:numPr>
              <w:pBdr>
                <w:top w:val="nil"/>
                <w:left w:val="nil"/>
                <w:bottom w:val="nil"/>
                <w:right w:val="nil"/>
                <w:between w:val="nil"/>
              </w:pBdr>
              <w:tabs>
                <w:tab w:val="left" w:pos="204"/>
              </w:tabs>
              <w:autoSpaceDE w:val="0"/>
              <w:autoSpaceDN w:val="0"/>
              <w:spacing w:before="1" w:line="276" w:lineRule="auto"/>
              <w:contextualSpacing/>
              <w:jc w:val="both"/>
              <w:rPr>
                <w:rFonts w:ascii="Calibri" w:eastAsia="Times" w:hAnsi="Calibri" w:cs="Calibri"/>
                <w:color w:val="000000"/>
                <w:sz w:val="24"/>
                <w:szCs w:val="24"/>
              </w:rPr>
            </w:pPr>
            <w:r w:rsidRPr="00661E9F">
              <w:rPr>
                <w:rFonts w:ascii="Calibri" w:eastAsia="Times" w:hAnsi="Calibri" w:cs="Calibri"/>
                <w:color w:val="000000"/>
                <w:sz w:val="24"/>
                <w:szCs w:val="24"/>
              </w:rPr>
              <w:t>Conoscenza degli elementi di base della lingua italiana.</w:t>
            </w:r>
          </w:p>
          <w:p w:rsidR="002C2BDF" w:rsidRPr="00661E9F" w:rsidRDefault="002C2BDF" w:rsidP="002C2BDF">
            <w:pPr>
              <w:pStyle w:val="Paragrafoelenco"/>
              <w:numPr>
                <w:ilvl w:val="0"/>
                <w:numId w:val="5"/>
              </w:numPr>
              <w:pBdr>
                <w:top w:val="nil"/>
                <w:left w:val="nil"/>
                <w:bottom w:val="nil"/>
                <w:right w:val="nil"/>
                <w:between w:val="nil"/>
              </w:pBdr>
              <w:tabs>
                <w:tab w:val="left" w:pos="204"/>
              </w:tabs>
              <w:autoSpaceDE w:val="0"/>
              <w:autoSpaceDN w:val="0"/>
              <w:spacing w:before="1" w:line="276" w:lineRule="auto"/>
              <w:contextualSpacing/>
              <w:jc w:val="both"/>
              <w:rPr>
                <w:rFonts w:ascii="Calibri" w:eastAsia="Times" w:hAnsi="Calibri" w:cs="Calibri"/>
                <w:color w:val="000000"/>
                <w:sz w:val="24"/>
                <w:szCs w:val="24"/>
              </w:rPr>
            </w:pPr>
            <w:r w:rsidRPr="00661E9F">
              <w:rPr>
                <w:rFonts w:ascii="Calibri" w:eastAsia="Times" w:hAnsi="Calibri" w:cs="Calibri"/>
                <w:color w:val="000000"/>
                <w:sz w:val="24"/>
                <w:szCs w:val="24"/>
              </w:rPr>
              <w:t>Capacità di lettura e comprensione di testi semplici.</w:t>
            </w:r>
          </w:p>
          <w:p w:rsidR="002C2BDF" w:rsidRPr="00661E9F" w:rsidRDefault="002C2BDF" w:rsidP="002C2BDF">
            <w:pPr>
              <w:pStyle w:val="Paragrafoelenco"/>
              <w:numPr>
                <w:ilvl w:val="0"/>
                <w:numId w:val="5"/>
              </w:numPr>
              <w:pBdr>
                <w:top w:val="nil"/>
                <w:left w:val="nil"/>
                <w:bottom w:val="nil"/>
                <w:right w:val="nil"/>
                <w:between w:val="nil"/>
              </w:pBdr>
              <w:tabs>
                <w:tab w:val="left" w:pos="204"/>
              </w:tabs>
              <w:autoSpaceDE w:val="0"/>
              <w:autoSpaceDN w:val="0"/>
              <w:spacing w:before="1" w:line="276" w:lineRule="auto"/>
              <w:contextualSpacing/>
              <w:jc w:val="both"/>
              <w:rPr>
                <w:rFonts w:ascii="Calibri" w:eastAsia="Times" w:hAnsi="Calibri" w:cs="Calibri"/>
                <w:color w:val="000000"/>
                <w:sz w:val="24"/>
                <w:szCs w:val="24"/>
              </w:rPr>
            </w:pPr>
            <w:r w:rsidRPr="00661E9F">
              <w:rPr>
                <w:rFonts w:ascii="Calibri" w:eastAsia="Times" w:hAnsi="Calibri" w:cs="Calibri"/>
                <w:color w:val="000000"/>
                <w:sz w:val="24"/>
                <w:szCs w:val="24"/>
              </w:rPr>
              <w:t>Capacità di base di ascolto e comprensione in lingua italiana.</w:t>
            </w:r>
          </w:p>
          <w:p w:rsidR="002C2BDF" w:rsidRPr="00661E9F" w:rsidRDefault="002C2BDF" w:rsidP="002C2BDF">
            <w:pPr>
              <w:pStyle w:val="Paragrafoelenco"/>
              <w:numPr>
                <w:ilvl w:val="0"/>
                <w:numId w:val="5"/>
              </w:numPr>
              <w:pBdr>
                <w:top w:val="nil"/>
                <w:left w:val="nil"/>
                <w:bottom w:val="nil"/>
                <w:right w:val="nil"/>
                <w:between w:val="nil"/>
              </w:pBdr>
              <w:tabs>
                <w:tab w:val="left" w:pos="204"/>
              </w:tabs>
              <w:autoSpaceDE w:val="0"/>
              <w:autoSpaceDN w:val="0"/>
              <w:spacing w:before="1" w:line="276" w:lineRule="auto"/>
              <w:contextualSpacing/>
              <w:jc w:val="both"/>
              <w:rPr>
                <w:rFonts w:ascii="Calibri" w:eastAsia="Times" w:hAnsi="Calibri" w:cs="Calibri"/>
                <w:color w:val="000000"/>
                <w:sz w:val="24"/>
                <w:szCs w:val="24"/>
              </w:rPr>
            </w:pPr>
            <w:r w:rsidRPr="00661E9F">
              <w:rPr>
                <w:rFonts w:ascii="Calibri" w:eastAsia="Times" w:hAnsi="Calibri" w:cs="Calibri"/>
                <w:color w:val="000000"/>
                <w:sz w:val="24"/>
                <w:szCs w:val="24"/>
              </w:rPr>
              <w:t>Conoscenze di base per la navigazione in rete.</w:t>
            </w:r>
          </w:p>
          <w:p w:rsidR="002C2BDF" w:rsidRPr="00661E9F" w:rsidRDefault="002C2BDF" w:rsidP="002C2BDF">
            <w:pPr>
              <w:pStyle w:val="Paragrafoelenco"/>
              <w:numPr>
                <w:ilvl w:val="0"/>
                <w:numId w:val="5"/>
              </w:numPr>
              <w:pBdr>
                <w:top w:val="nil"/>
                <w:left w:val="nil"/>
                <w:bottom w:val="nil"/>
                <w:right w:val="nil"/>
                <w:between w:val="nil"/>
              </w:pBdr>
              <w:tabs>
                <w:tab w:val="left" w:pos="204"/>
              </w:tabs>
              <w:autoSpaceDE w:val="0"/>
              <w:autoSpaceDN w:val="0"/>
              <w:spacing w:before="1" w:line="276" w:lineRule="auto"/>
              <w:contextualSpacing/>
              <w:jc w:val="both"/>
              <w:rPr>
                <w:rFonts w:ascii="Calibri" w:eastAsia="Times" w:hAnsi="Calibri" w:cs="Calibri"/>
                <w:color w:val="000000"/>
                <w:sz w:val="24"/>
                <w:szCs w:val="24"/>
              </w:rPr>
            </w:pPr>
            <w:r w:rsidRPr="00661E9F">
              <w:rPr>
                <w:rFonts w:ascii="Calibri" w:eastAsia="Times" w:hAnsi="Calibri" w:cs="Calibri"/>
                <w:color w:val="000000"/>
                <w:sz w:val="24"/>
                <w:szCs w:val="24"/>
              </w:rPr>
              <w:t>Conoscenza minima della lingua inglese.</w:t>
            </w:r>
          </w:p>
        </w:tc>
      </w:tr>
      <w:tr w:rsidR="002C2BDF" w:rsidRPr="00661E9F" w:rsidTr="004356DB">
        <w:trPr>
          <w:trHeight w:val="1485"/>
        </w:trPr>
        <w:tc>
          <w:tcPr>
            <w:tcW w:w="9382" w:type="dxa"/>
          </w:tcPr>
          <w:p w:rsidR="002C2BDF" w:rsidRPr="00661E9F" w:rsidRDefault="002C2BDF" w:rsidP="004356DB">
            <w:pPr>
              <w:pBdr>
                <w:top w:val="nil"/>
                <w:left w:val="nil"/>
                <w:bottom w:val="nil"/>
                <w:right w:val="nil"/>
                <w:between w:val="nil"/>
              </w:pBdr>
              <w:spacing w:before="50" w:line="276" w:lineRule="auto"/>
              <w:ind w:left="57" w:right="6730"/>
              <w:jc w:val="both"/>
              <w:rPr>
                <w:rFonts w:ascii="Calibri" w:eastAsia="Times" w:hAnsi="Calibri" w:cs="Calibri"/>
                <w:b/>
                <w:color w:val="000000"/>
              </w:rPr>
            </w:pPr>
            <w:r w:rsidRPr="00661E9F">
              <w:rPr>
                <w:rFonts w:ascii="Calibri" w:eastAsia="Times" w:hAnsi="Calibri" w:cs="Calibri"/>
                <w:b/>
                <w:color w:val="000000"/>
              </w:rPr>
              <w:t xml:space="preserve">OBIETTIVI </w:t>
            </w:r>
          </w:p>
          <w:p w:rsidR="002C2BDF" w:rsidRPr="00661E9F" w:rsidRDefault="002C2BDF" w:rsidP="002C2BDF">
            <w:pPr>
              <w:pStyle w:val="Paragrafoelenco"/>
              <w:numPr>
                <w:ilvl w:val="0"/>
                <w:numId w:val="5"/>
              </w:numPr>
              <w:pBdr>
                <w:top w:val="nil"/>
                <w:left w:val="nil"/>
                <w:bottom w:val="nil"/>
                <w:right w:val="nil"/>
                <w:between w:val="nil"/>
              </w:pBdr>
              <w:tabs>
                <w:tab w:val="left" w:pos="204"/>
              </w:tabs>
              <w:autoSpaceDE w:val="0"/>
              <w:autoSpaceDN w:val="0"/>
              <w:spacing w:line="276" w:lineRule="auto"/>
              <w:contextualSpacing/>
              <w:jc w:val="both"/>
              <w:rPr>
                <w:rFonts w:ascii="Calibri" w:eastAsia="Times" w:hAnsi="Calibri" w:cs="Calibri"/>
                <w:color w:val="000009"/>
                <w:sz w:val="24"/>
                <w:szCs w:val="24"/>
              </w:rPr>
            </w:pPr>
            <w:r w:rsidRPr="00661E9F">
              <w:rPr>
                <w:rFonts w:ascii="Calibri" w:eastAsia="Times" w:hAnsi="Calibri" w:cs="Calibri"/>
                <w:color w:val="000009"/>
                <w:sz w:val="24"/>
                <w:szCs w:val="24"/>
              </w:rPr>
              <w:t xml:space="preserve">Rispettare i comportamenti nella rete e navigare in modo sicuro e consapevole con particolare attenzione al tema della privacy. </w:t>
            </w:r>
          </w:p>
          <w:p w:rsidR="002C2BDF" w:rsidRPr="00661E9F" w:rsidRDefault="002C2BDF" w:rsidP="002C2BDF">
            <w:pPr>
              <w:pStyle w:val="Paragrafoelenco"/>
              <w:numPr>
                <w:ilvl w:val="0"/>
                <w:numId w:val="5"/>
              </w:numPr>
              <w:pBdr>
                <w:top w:val="nil"/>
                <w:left w:val="nil"/>
                <w:bottom w:val="nil"/>
                <w:right w:val="nil"/>
                <w:between w:val="nil"/>
              </w:pBdr>
              <w:tabs>
                <w:tab w:val="left" w:pos="204"/>
              </w:tabs>
              <w:autoSpaceDE w:val="0"/>
              <w:autoSpaceDN w:val="0"/>
              <w:spacing w:line="276" w:lineRule="auto"/>
              <w:contextualSpacing/>
              <w:jc w:val="both"/>
              <w:rPr>
                <w:rFonts w:ascii="Calibri" w:eastAsia="Times" w:hAnsi="Calibri" w:cs="Calibri"/>
                <w:color w:val="000009"/>
                <w:sz w:val="24"/>
                <w:szCs w:val="24"/>
              </w:rPr>
            </w:pPr>
            <w:r w:rsidRPr="00661E9F">
              <w:rPr>
                <w:rFonts w:ascii="Calibri" w:eastAsia="Times" w:hAnsi="Calibri" w:cs="Calibri"/>
                <w:color w:val="000009"/>
                <w:sz w:val="24"/>
                <w:szCs w:val="24"/>
              </w:rPr>
              <w:t>Individuare le informazioni corrette o errate e s</w:t>
            </w:r>
            <w:r w:rsidRPr="00661E9F">
              <w:rPr>
                <w:rFonts w:ascii="Calibri" w:eastAsia="Times" w:hAnsi="Calibri" w:cs="Calibri"/>
                <w:color w:val="000000"/>
                <w:sz w:val="24"/>
                <w:szCs w:val="24"/>
              </w:rPr>
              <w:t>viluppare un pensiero critico in relazione alle informazioni.</w:t>
            </w:r>
          </w:p>
          <w:p w:rsidR="002C2BDF" w:rsidRPr="00661E9F" w:rsidRDefault="002C2BDF" w:rsidP="002C2BDF">
            <w:pPr>
              <w:pStyle w:val="Paragrafoelenco"/>
              <w:numPr>
                <w:ilvl w:val="0"/>
                <w:numId w:val="5"/>
              </w:numPr>
              <w:pBdr>
                <w:top w:val="nil"/>
                <w:left w:val="nil"/>
                <w:bottom w:val="nil"/>
                <w:right w:val="nil"/>
                <w:between w:val="nil"/>
              </w:pBdr>
              <w:tabs>
                <w:tab w:val="left" w:pos="204"/>
              </w:tabs>
              <w:autoSpaceDE w:val="0"/>
              <w:autoSpaceDN w:val="0"/>
              <w:spacing w:line="276" w:lineRule="auto"/>
              <w:contextualSpacing/>
              <w:jc w:val="both"/>
              <w:rPr>
                <w:rFonts w:ascii="Calibri" w:eastAsia="Times" w:hAnsi="Calibri" w:cs="Calibri"/>
                <w:color w:val="000009"/>
                <w:sz w:val="24"/>
                <w:szCs w:val="24"/>
              </w:rPr>
            </w:pPr>
            <w:r w:rsidRPr="00661E9F">
              <w:rPr>
                <w:rFonts w:ascii="Calibri" w:eastAsia="Times" w:hAnsi="Calibri" w:cs="Calibri"/>
                <w:color w:val="000009"/>
                <w:sz w:val="24"/>
                <w:szCs w:val="24"/>
              </w:rPr>
              <w:t>Acquisire consapevolezza delle forme del disagio legate agli ambienti digitali.</w:t>
            </w:r>
          </w:p>
        </w:tc>
      </w:tr>
      <w:tr w:rsidR="002C2BDF" w:rsidRPr="00661E9F" w:rsidTr="001B547E">
        <w:trPr>
          <w:trHeight w:val="857"/>
        </w:trPr>
        <w:tc>
          <w:tcPr>
            <w:tcW w:w="9382" w:type="dxa"/>
          </w:tcPr>
          <w:p w:rsidR="002C2BDF" w:rsidRPr="00661E9F" w:rsidRDefault="002C2BDF" w:rsidP="004356DB">
            <w:pPr>
              <w:pBdr>
                <w:top w:val="nil"/>
                <w:left w:val="nil"/>
                <w:bottom w:val="nil"/>
                <w:right w:val="nil"/>
                <w:between w:val="nil"/>
              </w:pBdr>
              <w:spacing w:before="50" w:line="276" w:lineRule="auto"/>
              <w:jc w:val="both"/>
              <w:rPr>
                <w:rFonts w:ascii="Calibri" w:eastAsia="Times" w:hAnsi="Calibri" w:cs="Calibri"/>
                <w:b/>
                <w:color w:val="000000"/>
              </w:rPr>
            </w:pPr>
            <w:r w:rsidRPr="00661E9F">
              <w:rPr>
                <w:rFonts w:ascii="Calibri" w:eastAsia="Times" w:hAnsi="Calibri" w:cs="Calibri"/>
                <w:b/>
                <w:color w:val="000000"/>
              </w:rPr>
              <w:t>ABILITA’</w:t>
            </w:r>
          </w:p>
          <w:p w:rsidR="002C2BDF" w:rsidRPr="00661E9F" w:rsidRDefault="002C2BDF" w:rsidP="002C2BDF">
            <w:pPr>
              <w:pStyle w:val="Paragrafoelenco"/>
              <w:numPr>
                <w:ilvl w:val="0"/>
                <w:numId w:val="5"/>
              </w:numPr>
              <w:pBdr>
                <w:top w:val="nil"/>
                <w:left w:val="nil"/>
                <w:bottom w:val="nil"/>
                <w:right w:val="nil"/>
                <w:between w:val="nil"/>
              </w:pBdr>
              <w:tabs>
                <w:tab w:val="left" w:pos="204"/>
              </w:tabs>
              <w:autoSpaceDE w:val="0"/>
              <w:autoSpaceDN w:val="0"/>
              <w:spacing w:line="276" w:lineRule="auto"/>
              <w:contextualSpacing/>
              <w:jc w:val="both"/>
              <w:rPr>
                <w:rFonts w:ascii="Calibri" w:eastAsia="Times" w:hAnsi="Calibri" w:cs="Calibri"/>
                <w:color w:val="000000"/>
                <w:sz w:val="24"/>
                <w:szCs w:val="24"/>
              </w:rPr>
            </w:pPr>
            <w:r w:rsidRPr="00661E9F">
              <w:rPr>
                <w:rFonts w:ascii="Calibri" w:eastAsia="Times" w:hAnsi="Calibri" w:cs="Calibri"/>
                <w:sz w:val="24"/>
                <w:szCs w:val="24"/>
              </w:rPr>
              <w:t>Utilizzare t</w:t>
            </w:r>
            <w:r w:rsidRPr="00661E9F">
              <w:rPr>
                <w:rFonts w:ascii="Calibri" w:eastAsia="Times" w:hAnsi="Calibri" w:cs="Calibri"/>
                <w:color w:val="000000"/>
                <w:sz w:val="24"/>
                <w:szCs w:val="24"/>
              </w:rPr>
              <w:t>ecniche di scrittura digitale ed elementi di impaginazione grafica</w:t>
            </w:r>
            <w:r w:rsidRPr="00661E9F">
              <w:rPr>
                <w:rFonts w:ascii="Calibri" w:eastAsia="Times" w:hAnsi="Calibri" w:cs="Calibri"/>
                <w:sz w:val="24"/>
                <w:szCs w:val="24"/>
              </w:rPr>
              <w:t xml:space="preserve"> e c</w:t>
            </w:r>
            <w:r w:rsidRPr="00661E9F">
              <w:rPr>
                <w:rFonts w:ascii="Calibri" w:eastAsia="Times" w:hAnsi="Calibri" w:cs="Calibri"/>
                <w:color w:val="000000"/>
                <w:sz w:val="24"/>
                <w:szCs w:val="24"/>
              </w:rPr>
              <w:t xml:space="preserve">ostruire semplici ipertesti, utilizzando </w:t>
            </w:r>
            <w:r w:rsidRPr="00661E9F">
              <w:rPr>
                <w:rFonts w:ascii="Calibri" w:eastAsia="Times" w:hAnsi="Calibri" w:cs="Calibri"/>
                <w:sz w:val="24"/>
                <w:szCs w:val="24"/>
              </w:rPr>
              <w:t>diversi linguaggi.</w:t>
            </w:r>
          </w:p>
          <w:p w:rsidR="002C2BDF" w:rsidRPr="00661E9F" w:rsidRDefault="002C2BDF" w:rsidP="002C2BDF">
            <w:pPr>
              <w:pStyle w:val="Paragrafoelenco"/>
              <w:numPr>
                <w:ilvl w:val="0"/>
                <w:numId w:val="5"/>
              </w:numPr>
              <w:pBdr>
                <w:top w:val="nil"/>
                <w:left w:val="nil"/>
                <w:bottom w:val="nil"/>
                <w:right w:val="nil"/>
                <w:between w:val="nil"/>
              </w:pBdr>
              <w:tabs>
                <w:tab w:val="left" w:pos="204"/>
              </w:tabs>
              <w:autoSpaceDE w:val="0"/>
              <w:autoSpaceDN w:val="0"/>
              <w:spacing w:line="276" w:lineRule="auto"/>
              <w:contextualSpacing/>
              <w:jc w:val="both"/>
              <w:rPr>
                <w:rFonts w:ascii="Calibri" w:eastAsia="Times" w:hAnsi="Calibri" w:cs="Calibri"/>
                <w:color w:val="000000"/>
                <w:sz w:val="24"/>
                <w:szCs w:val="24"/>
              </w:rPr>
            </w:pPr>
            <w:r w:rsidRPr="00661E9F">
              <w:rPr>
                <w:rFonts w:ascii="Calibri" w:eastAsia="Times" w:hAnsi="Calibri" w:cs="Calibri"/>
                <w:color w:val="000000"/>
                <w:sz w:val="24"/>
                <w:szCs w:val="24"/>
              </w:rPr>
              <w:t>Conoscere l’utilizzo della rete sia per la ricerca che per lo scambio di informazioni</w:t>
            </w:r>
            <w:r w:rsidRPr="00661E9F">
              <w:rPr>
                <w:rFonts w:ascii="Calibri" w:eastAsia="Times" w:hAnsi="Calibri" w:cs="Calibri"/>
                <w:sz w:val="24"/>
                <w:szCs w:val="24"/>
              </w:rPr>
              <w:t>; utilizzare i servizi digitali pubblici e privati per formarsi, informarsi e partecipare al dibattito pubblico.</w:t>
            </w:r>
          </w:p>
          <w:p w:rsidR="002C2BDF" w:rsidRPr="00661E9F" w:rsidRDefault="002C2BDF" w:rsidP="002C2BDF">
            <w:pPr>
              <w:pStyle w:val="Paragrafoelenco"/>
              <w:numPr>
                <w:ilvl w:val="0"/>
                <w:numId w:val="5"/>
              </w:numPr>
              <w:pBdr>
                <w:top w:val="nil"/>
                <w:left w:val="nil"/>
                <w:bottom w:val="nil"/>
                <w:right w:val="nil"/>
                <w:between w:val="nil"/>
              </w:pBdr>
              <w:tabs>
                <w:tab w:val="left" w:pos="204"/>
              </w:tabs>
              <w:autoSpaceDE w:val="0"/>
              <w:autoSpaceDN w:val="0"/>
              <w:spacing w:line="276" w:lineRule="auto"/>
              <w:contextualSpacing/>
              <w:jc w:val="both"/>
              <w:rPr>
                <w:rFonts w:ascii="Calibri" w:eastAsia="Times" w:hAnsi="Calibri" w:cs="Calibri"/>
                <w:color w:val="000000"/>
                <w:sz w:val="24"/>
                <w:szCs w:val="24"/>
              </w:rPr>
            </w:pPr>
            <w:r w:rsidRPr="00661E9F">
              <w:rPr>
                <w:rFonts w:ascii="Calibri" w:eastAsia="Times" w:hAnsi="Calibri" w:cs="Calibri"/>
                <w:color w:val="000000"/>
                <w:sz w:val="24"/>
                <w:szCs w:val="24"/>
              </w:rPr>
              <w:lastRenderedPageBreak/>
              <w:t>Saper individuare i mezzi e le forme di comunicazione digitali appropriati per un determinato contesto e utilizzarli in modo consapevole e sicuro.</w:t>
            </w:r>
          </w:p>
        </w:tc>
      </w:tr>
      <w:tr w:rsidR="002C2BDF" w:rsidRPr="00661E9F" w:rsidTr="004356DB">
        <w:trPr>
          <w:trHeight w:val="1209"/>
        </w:trPr>
        <w:tc>
          <w:tcPr>
            <w:tcW w:w="9382" w:type="dxa"/>
          </w:tcPr>
          <w:p w:rsidR="002C2BDF" w:rsidRPr="00661E9F" w:rsidRDefault="002C2BDF" w:rsidP="004356DB">
            <w:pPr>
              <w:pBdr>
                <w:top w:val="nil"/>
                <w:left w:val="nil"/>
                <w:bottom w:val="nil"/>
                <w:right w:val="nil"/>
                <w:between w:val="nil"/>
              </w:pBdr>
              <w:spacing w:before="42" w:line="276" w:lineRule="auto"/>
              <w:ind w:left="57"/>
              <w:jc w:val="both"/>
              <w:rPr>
                <w:rFonts w:ascii="Calibri" w:eastAsia="Times" w:hAnsi="Calibri" w:cs="Calibri"/>
                <w:b/>
                <w:color w:val="000000"/>
              </w:rPr>
            </w:pPr>
            <w:r w:rsidRPr="00661E9F">
              <w:rPr>
                <w:rFonts w:ascii="Calibri" w:eastAsia="Times" w:hAnsi="Calibri" w:cs="Calibri"/>
                <w:b/>
                <w:color w:val="000000"/>
              </w:rPr>
              <w:lastRenderedPageBreak/>
              <w:t>CONOSCENZE</w:t>
            </w:r>
          </w:p>
          <w:p w:rsidR="002C2BDF" w:rsidRPr="00661E9F" w:rsidRDefault="002C2BDF" w:rsidP="004356DB">
            <w:pPr>
              <w:spacing w:before="50" w:line="276" w:lineRule="auto"/>
              <w:jc w:val="both"/>
              <w:rPr>
                <w:rFonts w:ascii="Calibri" w:eastAsia="Times" w:hAnsi="Calibri" w:cs="Calibri"/>
                <w:b/>
                <w:bCs/>
                <w:color w:val="000009"/>
              </w:rPr>
            </w:pPr>
            <w:r w:rsidRPr="00661E9F">
              <w:rPr>
                <w:rFonts w:ascii="Calibri" w:eastAsia="Times" w:hAnsi="Calibri" w:cs="Calibri"/>
                <w:b/>
                <w:bCs/>
                <w:u w:val="single"/>
              </w:rPr>
              <w:t>Asse dei Linguaggi L1 – Italiano</w:t>
            </w:r>
          </w:p>
          <w:p w:rsidR="002C2BDF" w:rsidRPr="00661E9F" w:rsidRDefault="002C2BDF" w:rsidP="002C2BDF">
            <w:pPr>
              <w:pStyle w:val="Paragrafoelenco"/>
              <w:numPr>
                <w:ilvl w:val="0"/>
                <w:numId w:val="5"/>
              </w:numPr>
              <w:pBdr>
                <w:top w:val="nil"/>
                <w:left w:val="nil"/>
                <w:bottom w:val="nil"/>
                <w:right w:val="nil"/>
                <w:between w:val="nil"/>
              </w:pBdr>
              <w:autoSpaceDE w:val="0"/>
              <w:autoSpaceDN w:val="0"/>
              <w:spacing w:before="42" w:line="276" w:lineRule="auto"/>
              <w:contextualSpacing/>
              <w:jc w:val="both"/>
              <w:rPr>
                <w:rFonts w:ascii="Calibri" w:eastAsia="Times" w:hAnsi="Calibri" w:cs="Calibri"/>
                <w:b/>
                <w:color w:val="000000"/>
                <w:sz w:val="24"/>
                <w:szCs w:val="24"/>
              </w:rPr>
            </w:pPr>
            <w:r w:rsidRPr="00661E9F">
              <w:rPr>
                <w:rFonts w:ascii="Calibri" w:eastAsia="Times" w:hAnsi="Calibri" w:cs="Calibri"/>
                <w:color w:val="000000"/>
                <w:sz w:val="24"/>
                <w:szCs w:val="24"/>
              </w:rPr>
              <w:t>Le norme di comportamento da osservare nell’interazione in ambienti digitali</w:t>
            </w:r>
            <w:r w:rsidRPr="00661E9F">
              <w:rPr>
                <w:rFonts w:ascii="Calibri" w:eastAsia="Times" w:hAnsi="Calibri" w:cs="Calibri"/>
                <w:sz w:val="24"/>
                <w:szCs w:val="24"/>
              </w:rPr>
              <w:t>, con particolare attenzione alla privacy e al rispetto delle identità altrui.</w:t>
            </w:r>
          </w:p>
          <w:p w:rsidR="002C2BDF" w:rsidRPr="00661E9F" w:rsidRDefault="002C2BDF" w:rsidP="004356DB">
            <w:pPr>
              <w:spacing w:before="50" w:line="276" w:lineRule="auto"/>
              <w:ind w:right="5348"/>
              <w:rPr>
                <w:rFonts w:ascii="Calibri" w:eastAsia="Times" w:hAnsi="Calibri" w:cs="Calibri"/>
                <w:b/>
                <w:bCs/>
                <w:color w:val="000009"/>
              </w:rPr>
            </w:pPr>
            <w:r w:rsidRPr="00661E9F">
              <w:rPr>
                <w:rFonts w:ascii="Calibri" w:eastAsia="Times" w:hAnsi="Calibri" w:cs="Calibri"/>
                <w:b/>
                <w:bCs/>
                <w:u w:val="single"/>
              </w:rPr>
              <w:t>Asse dei Linguaggi L2 – Inglese</w:t>
            </w:r>
          </w:p>
          <w:p w:rsidR="002C2BDF" w:rsidRPr="00661E9F" w:rsidRDefault="002C2BDF" w:rsidP="002C2BDF">
            <w:pPr>
              <w:pStyle w:val="Paragrafoelenco"/>
              <w:numPr>
                <w:ilvl w:val="0"/>
                <w:numId w:val="5"/>
              </w:numPr>
              <w:pBdr>
                <w:top w:val="nil"/>
                <w:left w:val="nil"/>
                <w:bottom w:val="nil"/>
                <w:right w:val="nil"/>
                <w:between w:val="nil"/>
              </w:pBdr>
              <w:autoSpaceDE w:val="0"/>
              <w:autoSpaceDN w:val="0"/>
              <w:spacing w:before="42" w:line="276" w:lineRule="auto"/>
              <w:contextualSpacing/>
              <w:jc w:val="both"/>
              <w:rPr>
                <w:rFonts w:ascii="Calibri" w:eastAsia="Times" w:hAnsi="Calibri" w:cs="Calibri"/>
                <w:b/>
                <w:color w:val="000000"/>
                <w:sz w:val="24"/>
                <w:szCs w:val="24"/>
              </w:rPr>
            </w:pPr>
            <w:r w:rsidRPr="00661E9F">
              <w:rPr>
                <w:rFonts w:ascii="Calibri" w:eastAsia="Times" w:hAnsi="Calibri" w:cs="Calibri"/>
                <w:color w:val="000000"/>
                <w:sz w:val="24"/>
                <w:szCs w:val="24"/>
              </w:rPr>
              <w:t>Vocabolario dei principali termini in lingua straniera legati alla navigazione in rete.</w:t>
            </w:r>
          </w:p>
          <w:p w:rsidR="002C2BDF" w:rsidRPr="00661E9F" w:rsidRDefault="002C2BDF" w:rsidP="004356DB">
            <w:pPr>
              <w:spacing w:before="50" w:line="276" w:lineRule="auto"/>
              <w:jc w:val="both"/>
              <w:rPr>
                <w:rFonts w:ascii="Calibri" w:eastAsia="Times" w:hAnsi="Calibri" w:cs="Calibri"/>
                <w:b/>
                <w:bCs/>
              </w:rPr>
            </w:pPr>
            <w:r w:rsidRPr="00661E9F">
              <w:rPr>
                <w:rFonts w:ascii="Calibri" w:eastAsia="Times" w:hAnsi="Calibri" w:cs="Calibri"/>
                <w:b/>
                <w:bCs/>
                <w:u w:val="single"/>
              </w:rPr>
              <w:t>Asse tecnologico</w:t>
            </w:r>
          </w:p>
          <w:p w:rsidR="002C2BDF" w:rsidRPr="00661E9F" w:rsidRDefault="002C2BDF" w:rsidP="002C2BDF">
            <w:pPr>
              <w:pStyle w:val="Paragrafoelenco"/>
              <w:numPr>
                <w:ilvl w:val="0"/>
                <w:numId w:val="5"/>
              </w:numPr>
              <w:pBdr>
                <w:top w:val="nil"/>
                <w:left w:val="nil"/>
                <w:bottom w:val="nil"/>
                <w:right w:val="nil"/>
                <w:between w:val="nil"/>
              </w:pBdr>
              <w:tabs>
                <w:tab w:val="left" w:pos="204"/>
              </w:tabs>
              <w:autoSpaceDE w:val="0"/>
              <w:autoSpaceDN w:val="0"/>
              <w:spacing w:before="1" w:line="276" w:lineRule="auto"/>
              <w:ind w:right="148"/>
              <w:contextualSpacing/>
              <w:jc w:val="both"/>
              <w:rPr>
                <w:rFonts w:ascii="Calibri" w:eastAsia="Times" w:hAnsi="Calibri" w:cs="Calibri"/>
                <w:color w:val="000000"/>
                <w:sz w:val="24"/>
                <w:szCs w:val="24"/>
              </w:rPr>
            </w:pPr>
            <w:r w:rsidRPr="00661E9F">
              <w:rPr>
                <w:rFonts w:ascii="Calibri" w:eastAsia="Times" w:hAnsi="Calibri" w:cs="Calibri"/>
                <w:color w:val="000000"/>
                <w:sz w:val="24"/>
                <w:szCs w:val="24"/>
              </w:rPr>
              <w:t>Conoscenza della rete, del suo funzionamento e delle opportunità di formazione, informazione e ricerca di dati e fonti.</w:t>
            </w:r>
          </w:p>
        </w:tc>
      </w:tr>
      <w:tr w:rsidR="002C2BDF" w:rsidRPr="00661E9F" w:rsidTr="004356DB">
        <w:trPr>
          <w:trHeight w:val="1209"/>
        </w:trPr>
        <w:tc>
          <w:tcPr>
            <w:tcW w:w="9382" w:type="dxa"/>
          </w:tcPr>
          <w:p w:rsidR="002C2BDF" w:rsidRPr="00661E9F" w:rsidRDefault="002C2BDF" w:rsidP="004356DB">
            <w:pPr>
              <w:pBdr>
                <w:top w:val="nil"/>
                <w:left w:val="nil"/>
                <w:bottom w:val="nil"/>
                <w:right w:val="nil"/>
                <w:between w:val="nil"/>
              </w:pBdr>
              <w:spacing w:before="42" w:line="276" w:lineRule="auto"/>
              <w:ind w:left="57"/>
              <w:jc w:val="both"/>
              <w:rPr>
                <w:rFonts w:ascii="Calibri" w:eastAsia="Times" w:hAnsi="Calibri" w:cs="Calibri"/>
                <w:b/>
                <w:color w:val="000000"/>
              </w:rPr>
            </w:pPr>
            <w:r w:rsidRPr="00661E9F">
              <w:rPr>
                <w:rFonts w:ascii="Calibri" w:eastAsia="Times" w:hAnsi="Calibri" w:cs="Calibri"/>
                <w:b/>
                <w:color w:val="000000"/>
              </w:rPr>
              <w:t>METODOLOG</w:t>
            </w:r>
            <w:r w:rsidRPr="00661E9F">
              <w:rPr>
                <w:rFonts w:ascii="Calibri" w:eastAsia="Times" w:hAnsi="Calibri" w:cs="Calibri"/>
                <w:b/>
              </w:rPr>
              <w:t>IE</w:t>
            </w:r>
          </w:p>
          <w:p w:rsidR="002C2BDF" w:rsidRPr="00661E9F" w:rsidRDefault="002C2BDF" w:rsidP="004356DB">
            <w:pPr>
              <w:pBdr>
                <w:top w:val="nil"/>
                <w:left w:val="nil"/>
                <w:bottom w:val="nil"/>
                <w:right w:val="nil"/>
                <w:between w:val="nil"/>
              </w:pBdr>
              <w:spacing w:before="1" w:line="276" w:lineRule="auto"/>
              <w:ind w:left="57"/>
              <w:jc w:val="both"/>
              <w:rPr>
                <w:rFonts w:ascii="Calibri" w:eastAsia="Times" w:hAnsi="Calibri" w:cs="Calibri"/>
                <w:color w:val="000000"/>
              </w:rPr>
            </w:pPr>
            <w:r w:rsidRPr="00661E9F">
              <w:rPr>
                <w:rFonts w:ascii="Calibri" w:eastAsia="Times" w:hAnsi="Calibri" w:cs="Calibri"/>
                <w:color w:val="000000"/>
              </w:rPr>
              <w:t>L</w:t>
            </w:r>
            <w:r w:rsidRPr="00661E9F">
              <w:rPr>
                <w:rFonts w:ascii="Calibri" w:eastAsia="Times" w:hAnsi="Calibri" w:cs="Calibri"/>
              </w:rPr>
              <w:t>e</w:t>
            </w:r>
            <w:r w:rsidRPr="00661E9F">
              <w:rPr>
                <w:rFonts w:ascii="Calibri" w:eastAsia="Times" w:hAnsi="Calibri" w:cs="Calibri"/>
                <w:color w:val="000000"/>
              </w:rPr>
              <w:t xml:space="preserve"> metodologi</w:t>
            </w:r>
            <w:r w:rsidRPr="00661E9F">
              <w:rPr>
                <w:rFonts w:ascii="Calibri" w:eastAsia="Times" w:hAnsi="Calibri" w:cs="Calibri"/>
              </w:rPr>
              <w:t>e</w:t>
            </w:r>
            <w:r w:rsidRPr="00661E9F">
              <w:rPr>
                <w:rFonts w:ascii="Calibri" w:eastAsia="Times" w:hAnsi="Calibri" w:cs="Calibri"/>
                <w:color w:val="000000"/>
              </w:rPr>
              <w:t xml:space="preserve"> di insegnamento mirano a privilegiare l’interazione ed il confronto tra gli allievi, facendo uso del loro spirito critico, di un comportamento autonomo e responsabile, attraverso:</w:t>
            </w:r>
          </w:p>
          <w:p w:rsidR="002C2BDF" w:rsidRPr="00661E9F" w:rsidRDefault="002C2BDF" w:rsidP="002C2BDF">
            <w:pPr>
              <w:pStyle w:val="Paragrafoelenco"/>
              <w:numPr>
                <w:ilvl w:val="0"/>
                <w:numId w:val="5"/>
              </w:numPr>
              <w:pBdr>
                <w:top w:val="nil"/>
                <w:left w:val="nil"/>
                <w:bottom w:val="nil"/>
                <w:right w:val="nil"/>
                <w:between w:val="nil"/>
              </w:pBdr>
              <w:tabs>
                <w:tab w:val="left" w:pos="269"/>
              </w:tabs>
              <w:autoSpaceDE w:val="0"/>
              <w:autoSpaceDN w:val="0"/>
              <w:spacing w:line="276" w:lineRule="auto"/>
              <w:contextualSpacing/>
              <w:jc w:val="both"/>
              <w:rPr>
                <w:rFonts w:ascii="Calibri" w:eastAsia="Times" w:hAnsi="Calibri" w:cs="Calibri"/>
                <w:color w:val="000000"/>
                <w:sz w:val="24"/>
                <w:szCs w:val="24"/>
              </w:rPr>
            </w:pPr>
            <w:r w:rsidRPr="00661E9F">
              <w:rPr>
                <w:rFonts w:ascii="Calibri" w:eastAsia="Times" w:hAnsi="Calibri" w:cs="Calibri"/>
                <w:color w:val="000000"/>
                <w:sz w:val="24"/>
                <w:szCs w:val="24"/>
              </w:rPr>
              <w:t>Strategie didattiche induttive e interattive.</w:t>
            </w:r>
          </w:p>
          <w:p w:rsidR="002C2BDF" w:rsidRPr="00661E9F" w:rsidRDefault="002C2BDF" w:rsidP="002C2BDF">
            <w:pPr>
              <w:pStyle w:val="Paragrafoelenco"/>
              <w:numPr>
                <w:ilvl w:val="0"/>
                <w:numId w:val="5"/>
              </w:numPr>
              <w:pBdr>
                <w:top w:val="nil"/>
                <w:left w:val="nil"/>
                <w:bottom w:val="nil"/>
                <w:right w:val="nil"/>
                <w:between w:val="nil"/>
              </w:pBdr>
              <w:tabs>
                <w:tab w:val="left" w:pos="269"/>
              </w:tabs>
              <w:autoSpaceDE w:val="0"/>
              <w:autoSpaceDN w:val="0"/>
              <w:spacing w:line="276" w:lineRule="auto"/>
              <w:contextualSpacing/>
              <w:jc w:val="both"/>
              <w:rPr>
                <w:rFonts w:ascii="Calibri" w:eastAsia="Times" w:hAnsi="Calibri" w:cs="Calibri"/>
                <w:color w:val="000000"/>
                <w:sz w:val="24"/>
                <w:szCs w:val="24"/>
              </w:rPr>
            </w:pPr>
            <w:r w:rsidRPr="00661E9F">
              <w:rPr>
                <w:rFonts w:ascii="Calibri" w:eastAsia="Times" w:hAnsi="Calibri" w:cs="Calibri"/>
                <w:color w:val="000000"/>
                <w:sz w:val="24"/>
                <w:szCs w:val="24"/>
              </w:rPr>
              <w:t>Lezione frontale e partecipata.</w:t>
            </w:r>
          </w:p>
          <w:p w:rsidR="002C2BDF" w:rsidRPr="00661E9F" w:rsidRDefault="002C2BDF" w:rsidP="002C2BDF">
            <w:pPr>
              <w:pStyle w:val="Paragrafoelenco"/>
              <w:numPr>
                <w:ilvl w:val="0"/>
                <w:numId w:val="5"/>
              </w:numPr>
              <w:pBdr>
                <w:top w:val="nil"/>
                <w:left w:val="nil"/>
                <w:bottom w:val="nil"/>
                <w:right w:val="nil"/>
                <w:between w:val="nil"/>
              </w:pBdr>
              <w:tabs>
                <w:tab w:val="left" w:pos="269"/>
              </w:tabs>
              <w:autoSpaceDE w:val="0"/>
              <w:autoSpaceDN w:val="0"/>
              <w:spacing w:line="276" w:lineRule="auto"/>
              <w:contextualSpacing/>
              <w:jc w:val="both"/>
              <w:rPr>
                <w:rFonts w:ascii="Calibri" w:eastAsia="Times" w:hAnsi="Calibri" w:cs="Calibri"/>
                <w:color w:val="000000"/>
                <w:sz w:val="24"/>
                <w:szCs w:val="24"/>
              </w:rPr>
            </w:pPr>
            <w:r w:rsidRPr="00661E9F">
              <w:rPr>
                <w:rFonts w:ascii="Calibri" w:eastAsia="Times" w:hAnsi="Calibri" w:cs="Calibri"/>
                <w:color w:val="000000"/>
                <w:sz w:val="24"/>
                <w:szCs w:val="24"/>
              </w:rPr>
              <w:t>Lavoro individuale.</w:t>
            </w:r>
          </w:p>
          <w:p w:rsidR="002C2BDF" w:rsidRPr="00661E9F" w:rsidRDefault="002C2BDF" w:rsidP="002C2BDF">
            <w:pPr>
              <w:pStyle w:val="Paragrafoelenco"/>
              <w:numPr>
                <w:ilvl w:val="0"/>
                <w:numId w:val="5"/>
              </w:numPr>
              <w:pBdr>
                <w:top w:val="nil"/>
                <w:left w:val="nil"/>
                <w:bottom w:val="nil"/>
                <w:right w:val="nil"/>
                <w:between w:val="nil"/>
              </w:pBdr>
              <w:tabs>
                <w:tab w:val="left" w:pos="269"/>
              </w:tabs>
              <w:autoSpaceDE w:val="0"/>
              <w:autoSpaceDN w:val="0"/>
              <w:spacing w:line="276" w:lineRule="auto"/>
              <w:contextualSpacing/>
              <w:jc w:val="both"/>
              <w:rPr>
                <w:rFonts w:ascii="Calibri" w:eastAsia="Times" w:hAnsi="Calibri" w:cs="Calibri"/>
                <w:color w:val="000000"/>
                <w:sz w:val="24"/>
                <w:szCs w:val="24"/>
              </w:rPr>
            </w:pPr>
            <w:r w:rsidRPr="00661E9F">
              <w:rPr>
                <w:rFonts w:ascii="Calibri" w:eastAsia="Times" w:hAnsi="Calibri" w:cs="Calibri"/>
                <w:color w:val="000000"/>
                <w:sz w:val="24"/>
                <w:szCs w:val="24"/>
              </w:rPr>
              <w:t>Cooperative learning.</w:t>
            </w:r>
          </w:p>
          <w:p w:rsidR="002C2BDF" w:rsidRPr="00661E9F" w:rsidRDefault="002C2BDF" w:rsidP="002C2BDF">
            <w:pPr>
              <w:pStyle w:val="Paragrafoelenco"/>
              <w:numPr>
                <w:ilvl w:val="0"/>
                <w:numId w:val="5"/>
              </w:numPr>
              <w:pBdr>
                <w:top w:val="nil"/>
                <w:left w:val="nil"/>
                <w:bottom w:val="nil"/>
                <w:right w:val="nil"/>
                <w:between w:val="nil"/>
              </w:pBdr>
              <w:tabs>
                <w:tab w:val="left" w:pos="269"/>
              </w:tabs>
              <w:autoSpaceDE w:val="0"/>
              <w:autoSpaceDN w:val="0"/>
              <w:spacing w:line="276" w:lineRule="auto"/>
              <w:contextualSpacing/>
              <w:jc w:val="both"/>
              <w:rPr>
                <w:rFonts w:ascii="Calibri" w:eastAsia="Times" w:hAnsi="Calibri" w:cs="Calibri"/>
                <w:color w:val="000000"/>
                <w:sz w:val="24"/>
                <w:szCs w:val="24"/>
              </w:rPr>
            </w:pPr>
            <w:r w:rsidRPr="00661E9F">
              <w:rPr>
                <w:rFonts w:ascii="Calibri" w:eastAsia="Times" w:hAnsi="Calibri" w:cs="Calibri"/>
                <w:color w:val="000000"/>
                <w:sz w:val="24"/>
                <w:szCs w:val="24"/>
              </w:rPr>
              <w:t>Attività di laboratorio.</w:t>
            </w:r>
          </w:p>
          <w:p w:rsidR="002C2BDF" w:rsidRPr="00661E9F" w:rsidRDefault="002C2BDF" w:rsidP="002C2BDF">
            <w:pPr>
              <w:pStyle w:val="Paragrafoelenco"/>
              <w:numPr>
                <w:ilvl w:val="0"/>
                <w:numId w:val="5"/>
              </w:numPr>
              <w:pBdr>
                <w:top w:val="nil"/>
                <w:left w:val="nil"/>
                <w:bottom w:val="nil"/>
                <w:right w:val="nil"/>
                <w:between w:val="nil"/>
              </w:pBdr>
              <w:tabs>
                <w:tab w:val="left" w:pos="269"/>
              </w:tabs>
              <w:autoSpaceDE w:val="0"/>
              <w:autoSpaceDN w:val="0"/>
              <w:spacing w:line="276" w:lineRule="auto"/>
              <w:contextualSpacing/>
              <w:jc w:val="both"/>
              <w:rPr>
                <w:rFonts w:ascii="Calibri" w:eastAsia="Times" w:hAnsi="Calibri" w:cs="Calibri"/>
                <w:color w:val="000000"/>
                <w:sz w:val="24"/>
                <w:szCs w:val="24"/>
              </w:rPr>
            </w:pPr>
            <w:r w:rsidRPr="00661E9F">
              <w:rPr>
                <w:rFonts w:ascii="Calibri" w:eastAsia="Times" w:hAnsi="Calibri" w:cs="Calibri"/>
                <w:color w:val="000000"/>
                <w:sz w:val="24"/>
                <w:szCs w:val="24"/>
              </w:rPr>
              <w:t>Ricerca guidata su internet.</w:t>
            </w:r>
          </w:p>
        </w:tc>
      </w:tr>
      <w:tr w:rsidR="002C2BDF" w:rsidRPr="00661E9F" w:rsidTr="004356DB">
        <w:trPr>
          <w:trHeight w:val="976"/>
        </w:trPr>
        <w:tc>
          <w:tcPr>
            <w:tcW w:w="9382" w:type="dxa"/>
          </w:tcPr>
          <w:p w:rsidR="002C2BDF" w:rsidRPr="00661E9F" w:rsidRDefault="002C2BDF" w:rsidP="004356DB">
            <w:pPr>
              <w:pBdr>
                <w:top w:val="nil"/>
                <w:left w:val="nil"/>
                <w:bottom w:val="nil"/>
                <w:right w:val="nil"/>
                <w:between w:val="nil"/>
              </w:pBdr>
              <w:spacing w:before="42" w:line="276" w:lineRule="auto"/>
              <w:ind w:left="125"/>
              <w:jc w:val="both"/>
              <w:rPr>
                <w:rFonts w:ascii="Calibri" w:eastAsia="Times" w:hAnsi="Calibri" w:cs="Calibri"/>
                <w:b/>
                <w:color w:val="000000"/>
              </w:rPr>
            </w:pPr>
            <w:r w:rsidRPr="00661E9F">
              <w:rPr>
                <w:rFonts w:ascii="Calibri" w:eastAsia="Times" w:hAnsi="Calibri" w:cs="Calibri"/>
                <w:b/>
                <w:color w:val="000000"/>
              </w:rPr>
              <w:t>STRUMENTI</w:t>
            </w:r>
          </w:p>
          <w:p w:rsidR="002C2BDF" w:rsidRPr="00661E9F" w:rsidRDefault="002C2BDF" w:rsidP="004356DB">
            <w:pPr>
              <w:pBdr>
                <w:top w:val="nil"/>
                <w:left w:val="nil"/>
                <w:bottom w:val="nil"/>
                <w:right w:val="nil"/>
                <w:between w:val="nil"/>
              </w:pBdr>
              <w:tabs>
                <w:tab w:val="left" w:pos="269"/>
              </w:tabs>
              <w:spacing w:before="1" w:line="276" w:lineRule="auto"/>
              <w:ind w:left="57"/>
              <w:jc w:val="both"/>
              <w:rPr>
                <w:rFonts w:ascii="Calibri" w:eastAsia="Times" w:hAnsi="Calibri" w:cs="Calibri"/>
                <w:color w:val="000000"/>
              </w:rPr>
            </w:pPr>
            <w:r w:rsidRPr="00661E9F">
              <w:rPr>
                <w:rFonts w:ascii="Calibri" w:eastAsia="Times" w:hAnsi="Calibri" w:cs="Calibri"/>
                <w:color w:val="000000"/>
              </w:rPr>
              <w:t>Lavagna/LIM; Internet; materiali didattici dedicati (video/immagini). Software e piattaforme di apprendimento dedicate.</w:t>
            </w:r>
          </w:p>
        </w:tc>
      </w:tr>
      <w:tr w:rsidR="002C2BDF" w:rsidRPr="00661E9F" w:rsidTr="004356DB">
        <w:trPr>
          <w:trHeight w:val="699"/>
        </w:trPr>
        <w:tc>
          <w:tcPr>
            <w:tcW w:w="9382" w:type="dxa"/>
          </w:tcPr>
          <w:p w:rsidR="002C2BDF" w:rsidRPr="00661E9F" w:rsidRDefault="002C2BDF" w:rsidP="004356DB">
            <w:pPr>
              <w:pBdr>
                <w:top w:val="nil"/>
                <w:left w:val="nil"/>
                <w:bottom w:val="nil"/>
                <w:right w:val="nil"/>
                <w:between w:val="nil"/>
              </w:pBdr>
              <w:spacing w:before="40" w:line="276" w:lineRule="auto"/>
              <w:ind w:left="57"/>
              <w:jc w:val="both"/>
              <w:rPr>
                <w:rFonts w:ascii="Calibri" w:eastAsia="Times" w:hAnsi="Calibri" w:cs="Calibri"/>
                <w:b/>
                <w:color w:val="000000"/>
              </w:rPr>
            </w:pPr>
            <w:r w:rsidRPr="00661E9F">
              <w:rPr>
                <w:rFonts w:ascii="Calibri" w:eastAsia="Times" w:hAnsi="Calibri" w:cs="Calibri"/>
                <w:b/>
                <w:color w:val="000000"/>
              </w:rPr>
              <w:t>VERIFICA E VALUTAZIONE</w:t>
            </w:r>
          </w:p>
          <w:p w:rsidR="002C2BDF" w:rsidRPr="00661E9F" w:rsidRDefault="002C2BDF" w:rsidP="004356DB">
            <w:pPr>
              <w:pBdr>
                <w:top w:val="nil"/>
                <w:left w:val="nil"/>
                <w:bottom w:val="nil"/>
                <w:right w:val="nil"/>
                <w:between w:val="nil"/>
              </w:pBdr>
              <w:spacing w:before="42" w:line="276" w:lineRule="auto"/>
              <w:ind w:left="57"/>
              <w:jc w:val="both"/>
              <w:rPr>
                <w:rFonts w:ascii="Calibri" w:eastAsia="Times" w:hAnsi="Calibri" w:cs="Calibri"/>
              </w:rPr>
            </w:pPr>
            <w:r w:rsidRPr="00661E9F">
              <w:rPr>
                <w:rFonts w:ascii="Calibri" w:eastAsia="Times" w:hAnsi="Calibri" w:cs="Calibri"/>
                <w:color w:val="000000"/>
              </w:rPr>
              <w:t>In itinere e sommativa. Verifica orale della comprensione. Lettura e verifica scritta.</w:t>
            </w:r>
          </w:p>
        </w:tc>
      </w:tr>
      <w:tr w:rsidR="002C2BDF" w:rsidRPr="00661E9F" w:rsidTr="004356DB">
        <w:trPr>
          <w:trHeight w:val="877"/>
        </w:trPr>
        <w:tc>
          <w:tcPr>
            <w:tcW w:w="9382" w:type="dxa"/>
          </w:tcPr>
          <w:p w:rsidR="002C2BDF" w:rsidRPr="00661E9F" w:rsidRDefault="002C2BDF" w:rsidP="004356DB">
            <w:pPr>
              <w:pBdr>
                <w:top w:val="nil"/>
                <w:left w:val="nil"/>
                <w:bottom w:val="nil"/>
                <w:right w:val="nil"/>
                <w:between w:val="nil"/>
              </w:pBdr>
              <w:spacing w:before="42" w:line="276" w:lineRule="auto"/>
              <w:ind w:left="57"/>
              <w:jc w:val="both"/>
              <w:rPr>
                <w:rFonts w:ascii="Calibri" w:eastAsia="Times" w:hAnsi="Calibri" w:cs="Calibri"/>
                <w:b/>
                <w:color w:val="000000"/>
              </w:rPr>
            </w:pPr>
            <w:r w:rsidRPr="00661E9F">
              <w:rPr>
                <w:rFonts w:ascii="Calibri" w:eastAsia="Times" w:hAnsi="Calibri" w:cs="Calibri"/>
                <w:b/>
                <w:color w:val="000000"/>
              </w:rPr>
              <w:t>MATERIALI</w:t>
            </w:r>
          </w:p>
          <w:p w:rsidR="002C2BDF" w:rsidRPr="00661E9F" w:rsidRDefault="002C2BDF" w:rsidP="004356DB">
            <w:pPr>
              <w:pBdr>
                <w:top w:val="nil"/>
                <w:left w:val="nil"/>
                <w:bottom w:val="nil"/>
                <w:right w:val="nil"/>
                <w:between w:val="nil"/>
              </w:pBdr>
              <w:spacing w:before="40" w:line="276" w:lineRule="auto"/>
              <w:ind w:left="57"/>
              <w:jc w:val="both"/>
              <w:rPr>
                <w:rFonts w:ascii="Calibri" w:eastAsia="Times" w:hAnsi="Calibri" w:cs="Calibri"/>
                <w:color w:val="000000"/>
              </w:rPr>
            </w:pPr>
            <w:r w:rsidRPr="00661E9F">
              <w:rPr>
                <w:rFonts w:ascii="Calibri" w:eastAsia="Times" w:hAnsi="Calibri" w:cs="Calibri"/>
                <w:color w:val="000000"/>
              </w:rPr>
              <w:t>Testi vari</w:t>
            </w:r>
            <w:r w:rsidRPr="00661E9F">
              <w:rPr>
                <w:rFonts w:ascii="Calibri" w:eastAsia="Times" w:hAnsi="Calibri" w:cs="Calibri"/>
              </w:rPr>
              <w:t>;</w:t>
            </w:r>
            <w:r w:rsidRPr="00661E9F">
              <w:rPr>
                <w:rFonts w:ascii="Calibri" w:eastAsia="Times" w:hAnsi="Calibri" w:cs="Calibri"/>
                <w:color w:val="000000"/>
              </w:rPr>
              <w:t xml:space="preserve"> fotocopie; sitografia.</w:t>
            </w:r>
          </w:p>
        </w:tc>
      </w:tr>
    </w:tbl>
    <w:p w:rsidR="002C2BDF" w:rsidRPr="00661E9F" w:rsidRDefault="002C2BDF" w:rsidP="002C2BDF">
      <w:pPr>
        <w:spacing w:line="276" w:lineRule="auto"/>
        <w:jc w:val="both"/>
        <w:rPr>
          <w:rFonts w:ascii="Calibri" w:eastAsia="Times" w:hAnsi="Calibri" w:cs="Calibri"/>
        </w:rPr>
      </w:pPr>
    </w:p>
    <w:p w:rsidR="00C10635" w:rsidRPr="00661E9F" w:rsidRDefault="00C10635" w:rsidP="002C2BDF">
      <w:pPr>
        <w:pBdr>
          <w:top w:val="nil"/>
          <w:left w:val="nil"/>
          <w:bottom w:val="nil"/>
          <w:right w:val="nil"/>
          <w:between w:val="nil"/>
        </w:pBdr>
        <w:spacing w:line="276" w:lineRule="auto"/>
        <w:ind w:right="187"/>
        <w:jc w:val="center"/>
        <w:rPr>
          <w:rFonts w:ascii="Calibri" w:eastAsia="Times" w:hAnsi="Calibri" w:cs="Calibri"/>
          <w:b/>
          <w:color w:val="FF0000"/>
        </w:rPr>
      </w:pPr>
    </w:p>
    <w:p w:rsidR="00C10635" w:rsidRPr="00661E9F" w:rsidRDefault="00C10635" w:rsidP="002C2BDF">
      <w:pPr>
        <w:pBdr>
          <w:top w:val="nil"/>
          <w:left w:val="nil"/>
          <w:bottom w:val="nil"/>
          <w:right w:val="nil"/>
          <w:between w:val="nil"/>
        </w:pBdr>
        <w:spacing w:line="276" w:lineRule="auto"/>
        <w:ind w:right="187"/>
        <w:jc w:val="center"/>
        <w:rPr>
          <w:rFonts w:ascii="Calibri" w:eastAsia="Times" w:hAnsi="Calibri" w:cs="Calibri"/>
          <w:b/>
          <w:color w:val="FF0000"/>
        </w:rPr>
      </w:pPr>
    </w:p>
    <w:p w:rsidR="00C10635" w:rsidRPr="00661E9F" w:rsidRDefault="00C10635" w:rsidP="002C2BDF">
      <w:pPr>
        <w:pBdr>
          <w:top w:val="nil"/>
          <w:left w:val="nil"/>
          <w:bottom w:val="nil"/>
          <w:right w:val="nil"/>
          <w:between w:val="nil"/>
        </w:pBdr>
        <w:spacing w:line="276" w:lineRule="auto"/>
        <w:ind w:right="187"/>
        <w:jc w:val="center"/>
        <w:rPr>
          <w:rFonts w:ascii="Calibri" w:eastAsia="Times" w:hAnsi="Calibri" w:cs="Calibri"/>
          <w:b/>
          <w:color w:val="FF0000"/>
        </w:rPr>
      </w:pPr>
    </w:p>
    <w:p w:rsidR="00C10635" w:rsidRPr="00661E9F" w:rsidRDefault="00C10635" w:rsidP="002C2BDF">
      <w:pPr>
        <w:pBdr>
          <w:top w:val="nil"/>
          <w:left w:val="nil"/>
          <w:bottom w:val="nil"/>
          <w:right w:val="nil"/>
          <w:between w:val="nil"/>
        </w:pBdr>
        <w:spacing w:line="276" w:lineRule="auto"/>
        <w:ind w:right="187"/>
        <w:jc w:val="center"/>
        <w:rPr>
          <w:rFonts w:ascii="Calibri" w:eastAsia="Times" w:hAnsi="Calibri" w:cs="Calibri"/>
          <w:b/>
          <w:color w:val="FF0000"/>
        </w:rPr>
      </w:pPr>
    </w:p>
    <w:p w:rsidR="00C10635" w:rsidRPr="00661E9F" w:rsidRDefault="00C10635" w:rsidP="002C2BDF">
      <w:pPr>
        <w:pBdr>
          <w:top w:val="nil"/>
          <w:left w:val="nil"/>
          <w:bottom w:val="nil"/>
          <w:right w:val="nil"/>
          <w:between w:val="nil"/>
        </w:pBdr>
        <w:spacing w:line="276" w:lineRule="auto"/>
        <w:ind w:right="187"/>
        <w:jc w:val="center"/>
        <w:rPr>
          <w:rFonts w:ascii="Calibri" w:eastAsia="Times" w:hAnsi="Calibri" w:cs="Calibri"/>
          <w:b/>
          <w:color w:val="FF0000"/>
        </w:rPr>
      </w:pPr>
    </w:p>
    <w:p w:rsidR="00C10635" w:rsidRPr="00661E9F" w:rsidRDefault="00C10635" w:rsidP="002C2BDF">
      <w:pPr>
        <w:pBdr>
          <w:top w:val="nil"/>
          <w:left w:val="nil"/>
          <w:bottom w:val="nil"/>
          <w:right w:val="nil"/>
          <w:between w:val="nil"/>
        </w:pBdr>
        <w:spacing w:line="276" w:lineRule="auto"/>
        <w:ind w:right="187"/>
        <w:jc w:val="center"/>
        <w:rPr>
          <w:rFonts w:ascii="Calibri" w:eastAsia="Times" w:hAnsi="Calibri" w:cs="Calibri"/>
          <w:b/>
          <w:color w:val="FF0000"/>
        </w:rPr>
      </w:pPr>
    </w:p>
    <w:p w:rsidR="002C2BDF" w:rsidRPr="00661E9F" w:rsidRDefault="002C2BDF" w:rsidP="002C2BDF">
      <w:pPr>
        <w:pBdr>
          <w:top w:val="nil"/>
          <w:left w:val="nil"/>
          <w:bottom w:val="nil"/>
          <w:right w:val="nil"/>
          <w:between w:val="nil"/>
        </w:pBdr>
        <w:spacing w:line="276" w:lineRule="auto"/>
        <w:ind w:right="187"/>
        <w:jc w:val="center"/>
        <w:rPr>
          <w:rFonts w:ascii="Calibri" w:eastAsia="Times" w:hAnsi="Calibri" w:cs="Calibri"/>
          <w:b/>
          <w:color w:val="FF0000"/>
        </w:rPr>
      </w:pPr>
      <w:r w:rsidRPr="00661E9F">
        <w:rPr>
          <w:rFonts w:ascii="Calibri" w:eastAsia="Times" w:hAnsi="Calibri" w:cs="Calibri"/>
          <w:b/>
          <w:color w:val="FF0000"/>
        </w:rPr>
        <w:lastRenderedPageBreak/>
        <w:t>UDA n. 1 - COSTITUZIONE</w:t>
      </w:r>
    </w:p>
    <w:p w:rsidR="002C2BDF" w:rsidRPr="00661E9F" w:rsidRDefault="002C2BDF" w:rsidP="002C2BDF">
      <w:pPr>
        <w:spacing w:line="276" w:lineRule="auto"/>
        <w:ind w:left="1680" w:right="1662"/>
        <w:jc w:val="center"/>
        <w:rPr>
          <w:rFonts w:ascii="Calibri" w:eastAsia="Times" w:hAnsi="Calibri" w:cs="Calibri"/>
          <w:b/>
          <w:u w:val="single"/>
        </w:rPr>
      </w:pPr>
      <w:r w:rsidRPr="00661E9F">
        <w:rPr>
          <w:rFonts w:ascii="Calibri" w:eastAsia="Times" w:hAnsi="Calibri" w:cs="Calibri"/>
          <w:b/>
          <w:u w:val="single"/>
        </w:rPr>
        <w:t xml:space="preserve">2º PERIODO </w:t>
      </w:r>
    </w:p>
    <w:p w:rsidR="002C2BDF" w:rsidRPr="00661E9F" w:rsidRDefault="002C2BDF" w:rsidP="002C2BDF">
      <w:pPr>
        <w:spacing w:line="276" w:lineRule="auto"/>
        <w:ind w:left="1680" w:right="1662"/>
        <w:jc w:val="center"/>
        <w:rPr>
          <w:rFonts w:ascii="Calibri" w:eastAsia="Times" w:hAnsi="Calibri" w:cs="Calibri"/>
          <w:b/>
          <w:u w:val="single"/>
        </w:rPr>
      </w:pPr>
    </w:p>
    <w:tbl>
      <w:tblPr>
        <w:tblW w:w="6103" w:type="dxa"/>
        <w:tblInd w:w="1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9"/>
        <w:gridCol w:w="2694"/>
      </w:tblGrid>
      <w:tr w:rsidR="002C2BDF" w:rsidRPr="00661E9F" w:rsidTr="004356DB">
        <w:trPr>
          <w:trHeight w:val="273"/>
        </w:trPr>
        <w:tc>
          <w:tcPr>
            <w:tcW w:w="3409" w:type="dxa"/>
          </w:tcPr>
          <w:p w:rsidR="002C2BDF" w:rsidRPr="00661E9F" w:rsidRDefault="002C2BDF" w:rsidP="004356DB">
            <w:pPr>
              <w:pBdr>
                <w:top w:val="nil"/>
                <w:left w:val="nil"/>
                <w:bottom w:val="nil"/>
                <w:right w:val="nil"/>
                <w:between w:val="nil"/>
              </w:pBdr>
              <w:spacing w:line="276" w:lineRule="auto"/>
              <w:jc w:val="center"/>
              <w:rPr>
                <w:rFonts w:ascii="Calibri" w:eastAsia="Times" w:hAnsi="Calibri" w:cs="Calibri"/>
                <w:b/>
                <w:bCs/>
                <w:color w:val="000000"/>
              </w:rPr>
            </w:pPr>
            <w:r w:rsidRPr="00661E9F">
              <w:rPr>
                <w:rFonts w:ascii="Calibri" w:eastAsia="Times" w:hAnsi="Calibri" w:cs="Calibri"/>
                <w:b/>
                <w:bCs/>
                <w:color w:val="000000"/>
              </w:rPr>
              <w:t>ASSI DISCIPLINARI COINVOLTI</w:t>
            </w:r>
          </w:p>
        </w:tc>
        <w:tc>
          <w:tcPr>
            <w:tcW w:w="2694" w:type="dxa"/>
          </w:tcPr>
          <w:p w:rsidR="002C2BDF" w:rsidRPr="00661E9F" w:rsidRDefault="002C2BDF" w:rsidP="004356DB">
            <w:pPr>
              <w:pBdr>
                <w:top w:val="nil"/>
                <w:left w:val="nil"/>
                <w:bottom w:val="nil"/>
                <w:right w:val="nil"/>
                <w:between w:val="nil"/>
              </w:pBdr>
              <w:spacing w:line="276" w:lineRule="auto"/>
              <w:jc w:val="center"/>
              <w:rPr>
                <w:rFonts w:ascii="Calibri" w:eastAsia="Times" w:hAnsi="Calibri" w:cs="Calibri"/>
                <w:b/>
                <w:bCs/>
                <w:color w:val="000000"/>
              </w:rPr>
            </w:pPr>
            <w:r w:rsidRPr="00661E9F">
              <w:rPr>
                <w:rFonts w:ascii="Calibri" w:eastAsia="Times" w:hAnsi="Calibri" w:cs="Calibri"/>
                <w:b/>
                <w:bCs/>
                <w:color w:val="000000"/>
              </w:rPr>
              <w:t>ORE</w:t>
            </w:r>
          </w:p>
        </w:tc>
      </w:tr>
      <w:tr w:rsidR="002C2BDF" w:rsidRPr="00661E9F" w:rsidTr="004356DB">
        <w:trPr>
          <w:trHeight w:val="273"/>
        </w:trPr>
        <w:tc>
          <w:tcPr>
            <w:tcW w:w="3409" w:type="dxa"/>
          </w:tcPr>
          <w:p w:rsidR="002C2BDF" w:rsidRPr="00661E9F" w:rsidRDefault="002C2BDF" w:rsidP="004356DB">
            <w:pPr>
              <w:pBdr>
                <w:top w:val="nil"/>
                <w:left w:val="nil"/>
                <w:bottom w:val="nil"/>
                <w:right w:val="nil"/>
                <w:between w:val="nil"/>
              </w:pBdr>
              <w:spacing w:line="276" w:lineRule="auto"/>
              <w:rPr>
                <w:rFonts w:ascii="Calibri" w:eastAsia="Times" w:hAnsi="Calibri" w:cs="Calibri"/>
                <w:bCs/>
                <w:color w:val="000000"/>
              </w:rPr>
            </w:pPr>
            <w:r w:rsidRPr="00661E9F">
              <w:rPr>
                <w:rFonts w:ascii="Calibri" w:eastAsia="Times" w:hAnsi="Calibri" w:cs="Calibri"/>
                <w:bCs/>
                <w:color w:val="000000"/>
              </w:rPr>
              <w:t>ASSE LINGUISTICO</w:t>
            </w:r>
          </w:p>
          <w:p w:rsidR="002C2BDF" w:rsidRPr="00661E9F" w:rsidRDefault="002C2BDF" w:rsidP="004356DB">
            <w:pPr>
              <w:pBdr>
                <w:top w:val="nil"/>
                <w:left w:val="nil"/>
                <w:bottom w:val="nil"/>
                <w:right w:val="nil"/>
                <w:between w:val="nil"/>
              </w:pBdr>
              <w:spacing w:line="276" w:lineRule="auto"/>
              <w:rPr>
                <w:rFonts w:ascii="Calibri" w:eastAsia="Times" w:hAnsi="Calibri" w:cs="Calibri"/>
                <w:bCs/>
                <w:color w:val="000000"/>
              </w:rPr>
            </w:pPr>
            <w:r w:rsidRPr="00661E9F">
              <w:rPr>
                <w:rFonts w:ascii="Calibri" w:eastAsia="Times" w:hAnsi="Calibri" w:cs="Calibri"/>
                <w:bCs/>
                <w:color w:val="000000"/>
              </w:rPr>
              <w:t>INGLESE</w:t>
            </w:r>
          </w:p>
        </w:tc>
        <w:tc>
          <w:tcPr>
            <w:tcW w:w="2694" w:type="dxa"/>
          </w:tcPr>
          <w:p w:rsidR="002C2BDF" w:rsidRPr="00661E9F" w:rsidRDefault="002C2BDF" w:rsidP="004356DB">
            <w:pPr>
              <w:pBdr>
                <w:top w:val="nil"/>
                <w:left w:val="nil"/>
                <w:bottom w:val="nil"/>
                <w:right w:val="nil"/>
                <w:between w:val="nil"/>
              </w:pBdr>
              <w:spacing w:line="276" w:lineRule="auto"/>
              <w:jc w:val="center"/>
              <w:rPr>
                <w:rFonts w:ascii="Calibri" w:eastAsia="Times" w:hAnsi="Calibri" w:cs="Calibri"/>
                <w:bCs/>
                <w:color w:val="000000"/>
              </w:rPr>
            </w:pPr>
            <w:r w:rsidRPr="00661E9F">
              <w:rPr>
                <w:rFonts w:ascii="Calibri" w:eastAsia="Times" w:hAnsi="Calibri" w:cs="Calibri"/>
                <w:bCs/>
                <w:color w:val="000000"/>
              </w:rPr>
              <w:t>2</w:t>
            </w:r>
          </w:p>
        </w:tc>
      </w:tr>
      <w:tr w:rsidR="002C2BDF" w:rsidRPr="00661E9F" w:rsidTr="004356DB">
        <w:trPr>
          <w:trHeight w:val="273"/>
        </w:trPr>
        <w:tc>
          <w:tcPr>
            <w:tcW w:w="3409" w:type="dxa"/>
          </w:tcPr>
          <w:p w:rsidR="002C2BDF" w:rsidRPr="00661E9F" w:rsidRDefault="002C2BDF" w:rsidP="004356DB">
            <w:pPr>
              <w:pBdr>
                <w:top w:val="nil"/>
                <w:left w:val="nil"/>
                <w:bottom w:val="nil"/>
                <w:right w:val="nil"/>
                <w:between w:val="nil"/>
              </w:pBdr>
              <w:spacing w:line="276" w:lineRule="auto"/>
              <w:rPr>
                <w:rFonts w:ascii="Calibri" w:eastAsia="Times" w:hAnsi="Calibri" w:cs="Calibri"/>
                <w:bCs/>
                <w:color w:val="000000"/>
              </w:rPr>
            </w:pPr>
            <w:r w:rsidRPr="00661E9F">
              <w:rPr>
                <w:rFonts w:ascii="Calibri" w:eastAsia="Times" w:hAnsi="Calibri" w:cs="Calibri"/>
                <w:bCs/>
                <w:color w:val="000000"/>
              </w:rPr>
              <w:t>ASSE STORICO-SOCIALE</w:t>
            </w:r>
          </w:p>
        </w:tc>
        <w:tc>
          <w:tcPr>
            <w:tcW w:w="2694" w:type="dxa"/>
          </w:tcPr>
          <w:p w:rsidR="002C2BDF" w:rsidRPr="00661E9F" w:rsidRDefault="002C2BDF" w:rsidP="004356DB">
            <w:pPr>
              <w:pBdr>
                <w:top w:val="nil"/>
                <w:left w:val="nil"/>
                <w:bottom w:val="nil"/>
                <w:right w:val="nil"/>
                <w:between w:val="nil"/>
              </w:pBdr>
              <w:spacing w:line="276" w:lineRule="auto"/>
              <w:jc w:val="center"/>
              <w:rPr>
                <w:rFonts w:ascii="Calibri" w:eastAsia="Times" w:hAnsi="Calibri" w:cs="Calibri"/>
                <w:bCs/>
              </w:rPr>
            </w:pPr>
            <w:r w:rsidRPr="00661E9F">
              <w:rPr>
                <w:rFonts w:ascii="Calibri" w:eastAsia="Times" w:hAnsi="Calibri" w:cs="Calibri"/>
                <w:bCs/>
                <w:color w:val="000000"/>
              </w:rPr>
              <w:t>8</w:t>
            </w:r>
          </w:p>
        </w:tc>
      </w:tr>
      <w:tr w:rsidR="002C2BDF" w:rsidRPr="00661E9F" w:rsidTr="004356DB">
        <w:trPr>
          <w:trHeight w:val="273"/>
        </w:trPr>
        <w:tc>
          <w:tcPr>
            <w:tcW w:w="3409" w:type="dxa"/>
          </w:tcPr>
          <w:p w:rsidR="002C2BDF" w:rsidRPr="00661E9F" w:rsidRDefault="002C2BDF" w:rsidP="004356DB">
            <w:pPr>
              <w:pBdr>
                <w:top w:val="nil"/>
                <w:left w:val="nil"/>
                <w:bottom w:val="nil"/>
                <w:right w:val="nil"/>
                <w:between w:val="nil"/>
              </w:pBdr>
              <w:spacing w:line="276" w:lineRule="auto"/>
              <w:rPr>
                <w:rFonts w:ascii="Calibri" w:eastAsia="Times" w:hAnsi="Calibri" w:cs="Calibri"/>
                <w:bCs/>
                <w:color w:val="000000"/>
              </w:rPr>
            </w:pPr>
            <w:r w:rsidRPr="00661E9F">
              <w:rPr>
                <w:rFonts w:ascii="Calibri" w:eastAsia="Times" w:hAnsi="Calibri" w:cs="Calibri"/>
                <w:bCs/>
              </w:rPr>
              <w:t xml:space="preserve">ASSE SCIENTIFICO </w:t>
            </w:r>
          </w:p>
        </w:tc>
        <w:tc>
          <w:tcPr>
            <w:tcW w:w="2694" w:type="dxa"/>
          </w:tcPr>
          <w:p w:rsidR="002C2BDF" w:rsidRPr="00661E9F" w:rsidRDefault="002C2BDF" w:rsidP="004356DB">
            <w:pPr>
              <w:pBdr>
                <w:top w:val="nil"/>
                <w:left w:val="nil"/>
                <w:bottom w:val="nil"/>
                <w:right w:val="nil"/>
                <w:between w:val="nil"/>
              </w:pBdr>
              <w:spacing w:line="276" w:lineRule="auto"/>
              <w:jc w:val="center"/>
              <w:rPr>
                <w:rFonts w:ascii="Calibri" w:eastAsia="Times" w:hAnsi="Calibri" w:cs="Calibri"/>
                <w:bCs/>
                <w:color w:val="000000"/>
              </w:rPr>
            </w:pPr>
            <w:r w:rsidRPr="00661E9F">
              <w:rPr>
                <w:rFonts w:ascii="Calibri" w:eastAsia="Times" w:hAnsi="Calibri" w:cs="Calibri"/>
                <w:bCs/>
              </w:rPr>
              <w:t>2</w:t>
            </w:r>
          </w:p>
        </w:tc>
      </w:tr>
    </w:tbl>
    <w:p w:rsidR="002C2BDF" w:rsidRPr="00661E9F" w:rsidRDefault="002C2BDF" w:rsidP="002C2BDF">
      <w:pPr>
        <w:pBdr>
          <w:top w:val="nil"/>
          <w:left w:val="nil"/>
          <w:bottom w:val="nil"/>
          <w:right w:val="nil"/>
          <w:between w:val="nil"/>
        </w:pBdr>
        <w:spacing w:before="48" w:line="276" w:lineRule="auto"/>
        <w:rPr>
          <w:rFonts w:ascii="Calibri" w:eastAsia="Times" w:hAnsi="Calibri" w:cs="Calibri"/>
          <w:b/>
          <w:color w:val="000000"/>
        </w:rPr>
      </w:pPr>
    </w:p>
    <w:tbl>
      <w:tblPr>
        <w:tblW w:w="9663" w:type="dxa"/>
        <w:tblInd w:w="1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9663"/>
      </w:tblGrid>
      <w:tr w:rsidR="002C2BDF" w:rsidRPr="00661E9F" w:rsidTr="004356DB">
        <w:trPr>
          <w:trHeight w:val="386"/>
        </w:trPr>
        <w:tc>
          <w:tcPr>
            <w:tcW w:w="9663" w:type="dxa"/>
          </w:tcPr>
          <w:p w:rsidR="002C2BDF" w:rsidRPr="00661E9F" w:rsidRDefault="002C2BDF" w:rsidP="004356DB">
            <w:pPr>
              <w:pBdr>
                <w:top w:val="nil"/>
                <w:left w:val="nil"/>
                <w:bottom w:val="nil"/>
                <w:right w:val="nil"/>
                <w:between w:val="nil"/>
              </w:pBdr>
              <w:spacing w:before="55" w:line="276" w:lineRule="auto"/>
              <w:ind w:left="55"/>
              <w:rPr>
                <w:rFonts w:ascii="Calibri" w:eastAsia="Times" w:hAnsi="Calibri" w:cs="Calibri"/>
                <w:b/>
                <w:color w:val="000000"/>
              </w:rPr>
            </w:pPr>
            <w:r w:rsidRPr="00661E9F">
              <w:rPr>
                <w:rFonts w:ascii="Calibri" w:eastAsia="Times" w:hAnsi="Calibri" w:cs="Calibri"/>
                <w:b/>
                <w:color w:val="000000"/>
              </w:rPr>
              <w:t>COMPETENZE</w:t>
            </w:r>
          </w:p>
        </w:tc>
      </w:tr>
      <w:tr w:rsidR="002C2BDF" w:rsidRPr="00661E9F" w:rsidTr="004356DB">
        <w:trPr>
          <w:trHeight w:val="381"/>
        </w:trPr>
        <w:tc>
          <w:tcPr>
            <w:tcW w:w="9663" w:type="dxa"/>
          </w:tcPr>
          <w:p w:rsidR="002C2BDF" w:rsidRPr="00661E9F" w:rsidRDefault="002C2BDF" w:rsidP="002C2BDF">
            <w:pPr>
              <w:widowControl w:val="0"/>
              <w:numPr>
                <w:ilvl w:val="0"/>
                <w:numId w:val="6"/>
              </w:numPr>
              <w:pBdr>
                <w:top w:val="nil"/>
                <w:left w:val="nil"/>
                <w:bottom w:val="nil"/>
                <w:right w:val="nil"/>
                <w:between w:val="nil"/>
              </w:pBdr>
              <w:spacing w:before="50" w:line="276" w:lineRule="auto"/>
              <w:jc w:val="both"/>
              <w:rPr>
                <w:rFonts w:ascii="Calibri" w:eastAsia="Times" w:hAnsi="Calibri" w:cs="Calibri"/>
                <w:color w:val="000000"/>
              </w:rPr>
            </w:pPr>
            <w:r w:rsidRPr="00661E9F">
              <w:rPr>
                <w:rFonts w:ascii="Calibri" w:eastAsia="Times" w:hAnsi="Calibri" w:cs="Calibri"/>
                <w:color w:val="000000"/>
              </w:rPr>
              <w:t xml:space="preserve">Sviluppare atteggiamenti e adottare comportamenti fondati sul rispetto verso ogni persona, sulla responsabilità individuale, sulla legalità, sulla partecipazione e la solidarietà, sulla importanza del lavoro, sostenuti dalla conoscenza della Carta costituzionale, della Carta dei Diritti fondamentali dell’Unione Europea e della Dichiarazione Internazionale dei Diritti umani. Conoscere il significato della appartenenza ad una comunità, locale e nazionale. Approfondire il concetto di Patria. </w:t>
            </w:r>
          </w:p>
        </w:tc>
      </w:tr>
      <w:tr w:rsidR="002C2BDF" w:rsidRPr="00661E9F" w:rsidTr="004356DB">
        <w:trPr>
          <w:trHeight w:val="657"/>
        </w:trPr>
        <w:tc>
          <w:tcPr>
            <w:tcW w:w="9663" w:type="dxa"/>
          </w:tcPr>
          <w:p w:rsidR="002C2BDF" w:rsidRPr="00661E9F" w:rsidRDefault="002C2BDF" w:rsidP="002C2BDF">
            <w:pPr>
              <w:widowControl w:val="0"/>
              <w:numPr>
                <w:ilvl w:val="0"/>
                <w:numId w:val="6"/>
              </w:numPr>
              <w:pBdr>
                <w:top w:val="nil"/>
                <w:left w:val="nil"/>
                <w:bottom w:val="nil"/>
                <w:right w:val="nil"/>
                <w:between w:val="nil"/>
              </w:pBdr>
              <w:spacing w:line="276" w:lineRule="auto"/>
              <w:jc w:val="both"/>
              <w:rPr>
                <w:rFonts w:ascii="Calibri" w:eastAsia="Times" w:hAnsi="Calibri" w:cs="Calibri"/>
                <w:color w:val="000000"/>
              </w:rPr>
            </w:pPr>
            <w:r w:rsidRPr="00661E9F">
              <w:rPr>
                <w:rFonts w:ascii="Calibri" w:eastAsia="Times" w:hAnsi="Calibri" w:cs="Calibri"/>
                <w:color w:val="000000"/>
              </w:rPr>
              <w:t xml:space="preserve">Interagire correttamente con le istituzioni nella vita quotidiana, nella partecipazione e nell’esercizio della cittadinanza attiva, a partire dalla conoscenza dell’organizzazione e delle funzioni dello Stato, dell’Unione europea, degli organismi internazionali, delle regioni e delle Autonomie locali. </w:t>
            </w:r>
          </w:p>
        </w:tc>
      </w:tr>
      <w:tr w:rsidR="002C2BDF" w:rsidRPr="00661E9F" w:rsidTr="004356DB">
        <w:trPr>
          <w:trHeight w:val="933"/>
        </w:trPr>
        <w:tc>
          <w:tcPr>
            <w:tcW w:w="9663" w:type="dxa"/>
          </w:tcPr>
          <w:p w:rsidR="002C2BDF" w:rsidRPr="00661E9F" w:rsidRDefault="002C2BDF" w:rsidP="002C2BDF">
            <w:pPr>
              <w:widowControl w:val="0"/>
              <w:numPr>
                <w:ilvl w:val="0"/>
                <w:numId w:val="6"/>
              </w:numPr>
              <w:pBdr>
                <w:top w:val="nil"/>
                <w:left w:val="nil"/>
                <w:bottom w:val="nil"/>
                <w:right w:val="nil"/>
                <w:between w:val="nil"/>
              </w:pBdr>
              <w:spacing w:before="50" w:line="276" w:lineRule="auto"/>
              <w:ind w:right="241"/>
              <w:jc w:val="both"/>
              <w:rPr>
                <w:rFonts w:ascii="Calibri" w:eastAsia="Times" w:hAnsi="Calibri" w:cs="Calibri"/>
                <w:color w:val="000000"/>
              </w:rPr>
            </w:pPr>
            <w:r w:rsidRPr="00661E9F">
              <w:rPr>
                <w:rFonts w:ascii="Calibri" w:eastAsia="Times" w:hAnsi="Calibri" w:cs="Calibri"/>
                <w:color w:val="000000"/>
              </w:rPr>
              <w:t xml:space="preserve">Rispettare le regole e le norme che governano lo stato di diritto, la convivenza sociale e la vita quotidiana in famiglia, a scuola, nella comunità, nel mondo del lavoro al fine di comunicare e rapportarsi correttamente con gli altri, esercitare consapevolmente i propri diritti e doveri per contribuire al bene comune e al rispetto dei diritti delle persone. </w:t>
            </w:r>
          </w:p>
        </w:tc>
      </w:tr>
      <w:tr w:rsidR="002C2BDF" w:rsidRPr="00661E9F" w:rsidTr="004356DB">
        <w:trPr>
          <w:trHeight w:val="733"/>
        </w:trPr>
        <w:tc>
          <w:tcPr>
            <w:tcW w:w="9663" w:type="dxa"/>
          </w:tcPr>
          <w:p w:rsidR="002C2BDF" w:rsidRPr="00661E9F" w:rsidRDefault="002C2BDF" w:rsidP="002C2BDF">
            <w:pPr>
              <w:widowControl w:val="0"/>
              <w:numPr>
                <w:ilvl w:val="0"/>
                <w:numId w:val="6"/>
              </w:numPr>
              <w:pBdr>
                <w:top w:val="nil"/>
                <w:left w:val="nil"/>
                <w:bottom w:val="nil"/>
                <w:right w:val="nil"/>
                <w:between w:val="nil"/>
              </w:pBdr>
              <w:spacing w:before="48" w:line="276" w:lineRule="auto"/>
              <w:jc w:val="both"/>
              <w:rPr>
                <w:rFonts w:ascii="Calibri" w:eastAsia="Times" w:hAnsi="Calibri" w:cs="Calibri"/>
                <w:color w:val="000000"/>
              </w:rPr>
            </w:pPr>
            <w:r w:rsidRPr="00661E9F">
              <w:rPr>
                <w:rFonts w:ascii="Calibri" w:eastAsia="Times" w:hAnsi="Calibri" w:cs="Calibri"/>
                <w:color w:val="000000"/>
              </w:rPr>
              <w:t xml:space="preserve">Sviluppare atteggiamenti e comportamenti responsabili volti alla tutela della salute e del benessere psicofisico. </w:t>
            </w:r>
          </w:p>
        </w:tc>
      </w:tr>
      <w:tr w:rsidR="002C2BDF" w:rsidRPr="00661E9F" w:rsidTr="004356DB">
        <w:trPr>
          <w:trHeight w:val="1485"/>
        </w:trPr>
        <w:tc>
          <w:tcPr>
            <w:tcW w:w="9663" w:type="dxa"/>
          </w:tcPr>
          <w:p w:rsidR="002C2BDF" w:rsidRPr="00661E9F" w:rsidRDefault="002C2BDF" w:rsidP="004356DB">
            <w:pPr>
              <w:pBdr>
                <w:top w:val="nil"/>
                <w:left w:val="nil"/>
                <w:bottom w:val="nil"/>
                <w:right w:val="nil"/>
                <w:between w:val="nil"/>
              </w:pBdr>
              <w:spacing w:before="50" w:line="276" w:lineRule="auto"/>
              <w:ind w:left="55"/>
              <w:rPr>
                <w:rFonts w:ascii="Calibri" w:eastAsia="Times" w:hAnsi="Calibri" w:cs="Calibri"/>
                <w:b/>
                <w:color w:val="000000"/>
              </w:rPr>
            </w:pPr>
            <w:r w:rsidRPr="00661E9F">
              <w:rPr>
                <w:rFonts w:ascii="Calibri" w:eastAsia="Times" w:hAnsi="Calibri" w:cs="Calibri"/>
                <w:b/>
                <w:color w:val="000000"/>
              </w:rPr>
              <w:t>PREREQUISITI</w:t>
            </w:r>
          </w:p>
          <w:p w:rsidR="002C2BDF" w:rsidRPr="00661E9F" w:rsidRDefault="002C2BDF" w:rsidP="002C2BDF">
            <w:pPr>
              <w:widowControl w:val="0"/>
              <w:numPr>
                <w:ilvl w:val="0"/>
                <w:numId w:val="7"/>
              </w:numPr>
              <w:pBdr>
                <w:top w:val="nil"/>
                <w:left w:val="nil"/>
                <w:bottom w:val="nil"/>
                <w:right w:val="nil"/>
                <w:between w:val="nil"/>
              </w:pBdr>
              <w:tabs>
                <w:tab w:val="left" w:pos="265"/>
              </w:tabs>
              <w:spacing w:before="1" w:line="276" w:lineRule="auto"/>
              <w:rPr>
                <w:rFonts w:ascii="Calibri" w:eastAsia="Times" w:hAnsi="Calibri" w:cs="Calibri"/>
                <w:color w:val="000000"/>
              </w:rPr>
            </w:pPr>
            <w:r w:rsidRPr="00661E9F">
              <w:rPr>
                <w:rFonts w:ascii="Calibri" w:eastAsia="Times" w:hAnsi="Calibri" w:cs="Calibri"/>
                <w:color w:val="000000"/>
              </w:rPr>
              <w:t>Conoscenza di base degli elementi della lingua italiana.</w:t>
            </w:r>
          </w:p>
          <w:p w:rsidR="002C2BDF" w:rsidRPr="00661E9F" w:rsidRDefault="002C2BDF" w:rsidP="002C2BDF">
            <w:pPr>
              <w:widowControl w:val="0"/>
              <w:numPr>
                <w:ilvl w:val="0"/>
                <w:numId w:val="7"/>
              </w:numPr>
              <w:pBdr>
                <w:top w:val="nil"/>
                <w:left w:val="nil"/>
                <w:bottom w:val="nil"/>
                <w:right w:val="nil"/>
                <w:between w:val="nil"/>
              </w:pBdr>
              <w:tabs>
                <w:tab w:val="left" w:pos="265"/>
              </w:tabs>
              <w:spacing w:before="1" w:line="276" w:lineRule="auto"/>
              <w:rPr>
                <w:rFonts w:ascii="Calibri" w:eastAsia="Times" w:hAnsi="Calibri" w:cs="Calibri"/>
                <w:color w:val="000000"/>
              </w:rPr>
            </w:pPr>
            <w:r w:rsidRPr="00661E9F">
              <w:rPr>
                <w:rFonts w:ascii="Calibri" w:eastAsia="Times" w:hAnsi="Calibri" w:cs="Calibri"/>
                <w:color w:val="000000"/>
              </w:rPr>
              <w:t>Capacità di lettura e comprensione di testi semplici.</w:t>
            </w:r>
          </w:p>
          <w:p w:rsidR="002C2BDF" w:rsidRPr="00661E9F" w:rsidRDefault="002C2BDF" w:rsidP="002C2BDF">
            <w:pPr>
              <w:widowControl w:val="0"/>
              <w:numPr>
                <w:ilvl w:val="0"/>
                <w:numId w:val="7"/>
              </w:numPr>
              <w:pBdr>
                <w:top w:val="nil"/>
                <w:left w:val="nil"/>
                <w:bottom w:val="nil"/>
                <w:right w:val="nil"/>
                <w:between w:val="nil"/>
              </w:pBdr>
              <w:tabs>
                <w:tab w:val="left" w:pos="265"/>
              </w:tabs>
              <w:spacing w:before="1" w:line="276" w:lineRule="auto"/>
              <w:rPr>
                <w:rFonts w:ascii="Calibri" w:eastAsia="Times" w:hAnsi="Calibri" w:cs="Calibri"/>
                <w:color w:val="000000"/>
              </w:rPr>
            </w:pPr>
            <w:r w:rsidRPr="00661E9F">
              <w:rPr>
                <w:rFonts w:ascii="Calibri" w:eastAsia="Times" w:hAnsi="Calibri" w:cs="Calibri"/>
                <w:color w:val="000000"/>
              </w:rPr>
              <w:t>Capacità di base di ascolto e comprensione in lingua italiana.</w:t>
            </w:r>
          </w:p>
          <w:p w:rsidR="002C2BDF" w:rsidRPr="00661E9F" w:rsidRDefault="002C2BDF" w:rsidP="002C2BDF">
            <w:pPr>
              <w:widowControl w:val="0"/>
              <w:numPr>
                <w:ilvl w:val="0"/>
                <w:numId w:val="7"/>
              </w:numPr>
              <w:pBdr>
                <w:top w:val="nil"/>
                <w:left w:val="nil"/>
                <w:bottom w:val="nil"/>
                <w:right w:val="nil"/>
                <w:between w:val="nil"/>
              </w:pBdr>
              <w:tabs>
                <w:tab w:val="left" w:pos="265"/>
              </w:tabs>
              <w:spacing w:before="1" w:line="276" w:lineRule="auto"/>
              <w:rPr>
                <w:rFonts w:ascii="Calibri" w:eastAsia="Times" w:hAnsi="Calibri" w:cs="Calibri"/>
                <w:color w:val="000000"/>
              </w:rPr>
            </w:pPr>
            <w:r w:rsidRPr="00661E9F">
              <w:rPr>
                <w:rFonts w:ascii="Calibri" w:eastAsia="Times" w:hAnsi="Calibri" w:cs="Calibri"/>
                <w:color w:val="000000"/>
              </w:rPr>
              <w:t>Conoscenza minima della lingua inglese.</w:t>
            </w:r>
          </w:p>
        </w:tc>
      </w:tr>
      <w:tr w:rsidR="002C2BDF" w:rsidRPr="00661E9F" w:rsidTr="004356DB">
        <w:trPr>
          <w:trHeight w:val="1271"/>
        </w:trPr>
        <w:tc>
          <w:tcPr>
            <w:tcW w:w="9663" w:type="dxa"/>
          </w:tcPr>
          <w:p w:rsidR="002C2BDF" w:rsidRPr="00661E9F" w:rsidRDefault="002C2BDF" w:rsidP="004356DB">
            <w:pPr>
              <w:pBdr>
                <w:top w:val="nil"/>
                <w:left w:val="nil"/>
                <w:bottom w:val="nil"/>
                <w:right w:val="nil"/>
                <w:between w:val="nil"/>
              </w:pBdr>
              <w:spacing w:before="50" w:line="276" w:lineRule="auto"/>
              <w:ind w:right="5348"/>
              <w:rPr>
                <w:rFonts w:ascii="Calibri" w:eastAsia="Times" w:hAnsi="Calibri" w:cs="Calibri"/>
              </w:rPr>
            </w:pPr>
            <w:r w:rsidRPr="00661E9F">
              <w:rPr>
                <w:rFonts w:ascii="Calibri" w:eastAsia="Times" w:hAnsi="Calibri" w:cs="Calibri"/>
                <w:b/>
                <w:color w:val="000000"/>
              </w:rPr>
              <w:t>OBIETTIVI DI APPRENDIMENTO</w:t>
            </w:r>
          </w:p>
          <w:p w:rsidR="002C2BDF" w:rsidRPr="00661E9F" w:rsidRDefault="002C2BDF" w:rsidP="002C2BDF">
            <w:pPr>
              <w:pStyle w:val="NormaleWeb"/>
              <w:widowControl/>
              <w:numPr>
                <w:ilvl w:val="0"/>
                <w:numId w:val="8"/>
              </w:numPr>
              <w:jc w:val="both"/>
              <w:textAlignment w:val="baseline"/>
              <w:rPr>
                <w:rFonts w:ascii="Calibri" w:eastAsia="Times New Roman" w:hAnsi="Calibri" w:cs="Calibri"/>
                <w:color w:val="000000"/>
              </w:rPr>
            </w:pPr>
            <w:r w:rsidRPr="00661E9F">
              <w:rPr>
                <w:rFonts w:ascii="Calibri" w:hAnsi="Calibri" w:cs="Calibri"/>
                <w:color w:val="000000"/>
              </w:rPr>
              <w:t>Individuare nel testo della Costituzione italiana e nella Carta dei Diritti fondamentali dell’Unione europea i diritti e i doveri delle persone e dei cittadini, così come i principi di eguaglianza, solidarietà, libertà, democrazia.</w:t>
            </w:r>
          </w:p>
          <w:p w:rsidR="002C2BDF" w:rsidRPr="00661E9F" w:rsidRDefault="002C2BDF" w:rsidP="002C2BDF">
            <w:pPr>
              <w:pStyle w:val="NormaleWeb"/>
              <w:widowControl/>
              <w:numPr>
                <w:ilvl w:val="0"/>
                <w:numId w:val="8"/>
              </w:numPr>
              <w:jc w:val="both"/>
              <w:textAlignment w:val="baseline"/>
              <w:rPr>
                <w:rFonts w:ascii="Calibri" w:hAnsi="Calibri" w:cs="Calibri"/>
                <w:color w:val="000000"/>
              </w:rPr>
            </w:pPr>
            <w:r w:rsidRPr="00661E9F">
              <w:rPr>
                <w:rFonts w:ascii="Calibri" w:hAnsi="Calibri" w:cs="Calibri"/>
                <w:color w:val="000000"/>
              </w:rPr>
              <w:lastRenderedPageBreak/>
              <w:t xml:space="preserve">Riflettere sulla valorizzazione e sulla tutela del lavoro e individuare le principali norme presenti nell’ordinamento come la tutela delle lavoratrici madri, la tutela della sicurezza sul lavoro... </w:t>
            </w:r>
          </w:p>
          <w:p w:rsidR="002C2BDF" w:rsidRPr="00661E9F" w:rsidRDefault="002C2BDF" w:rsidP="002C2BDF">
            <w:pPr>
              <w:pStyle w:val="NormaleWeb"/>
              <w:widowControl/>
              <w:numPr>
                <w:ilvl w:val="0"/>
                <w:numId w:val="8"/>
              </w:numPr>
              <w:jc w:val="both"/>
              <w:textAlignment w:val="baseline"/>
              <w:rPr>
                <w:rFonts w:ascii="Calibri" w:hAnsi="Calibri" w:cs="Calibri"/>
                <w:color w:val="000000"/>
              </w:rPr>
            </w:pPr>
            <w:r w:rsidRPr="00661E9F">
              <w:rPr>
                <w:rFonts w:ascii="Calibri" w:hAnsi="Calibri" w:cs="Calibri"/>
                <w:color w:val="000000"/>
              </w:rPr>
              <w:t xml:space="preserve">Individuare gli effetti dannosi derivanti dall’assunzione di sostanze illecite o di comportamenti che inducono dipendenza (oltre alle droghe: il fumo, l’alcool, il doping, l’uso patologico del </w:t>
            </w:r>
            <w:r w:rsidRPr="00661E9F">
              <w:rPr>
                <w:rFonts w:ascii="Calibri" w:hAnsi="Calibri" w:cs="Calibri"/>
                <w:i/>
                <w:iCs/>
                <w:color w:val="000000"/>
              </w:rPr>
              <w:t>web</w:t>
            </w:r>
            <w:r w:rsidRPr="00661E9F">
              <w:rPr>
                <w:rFonts w:ascii="Calibri" w:hAnsi="Calibri" w:cs="Calibri"/>
                <w:color w:val="000000"/>
              </w:rPr>
              <w:t xml:space="preserve">, il </w:t>
            </w:r>
            <w:r w:rsidRPr="00661E9F">
              <w:rPr>
                <w:rFonts w:ascii="Calibri" w:hAnsi="Calibri" w:cs="Calibri"/>
                <w:i/>
                <w:iCs/>
                <w:color w:val="000000"/>
              </w:rPr>
              <w:t xml:space="preserve">gaming, </w:t>
            </w:r>
            <w:r w:rsidRPr="00661E9F">
              <w:rPr>
                <w:rFonts w:ascii="Calibri" w:hAnsi="Calibri" w:cs="Calibri"/>
                <w:color w:val="000000"/>
              </w:rPr>
              <w:t>il gioco d’azzardo); adottare di conseguenza comportamenti salutari e stili di vita positivi, anche attraverso una corretta alimentazione, una costante attività fisica e una pratica sportiva.</w:t>
            </w:r>
          </w:p>
          <w:p w:rsidR="002C2BDF" w:rsidRPr="00661E9F" w:rsidRDefault="002C2BDF" w:rsidP="002C2BDF">
            <w:pPr>
              <w:pStyle w:val="NormaleWeb"/>
              <w:widowControl/>
              <w:numPr>
                <w:ilvl w:val="0"/>
                <w:numId w:val="8"/>
              </w:numPr>
              <w:jc w:val="both"/>
              <w:textAlignment w:val="baseline"/>
              <w:rPr>
                <w:rFonts w:ascii="Calibri" w:hAnsi="Calibri" w:cs="Calibri"/>
                <w:color w:val="000000"/>
              </w:rPr>
            </w:pPr>
            <w:r w:rsidRPr="00661E9F">
              <w:rPr>
                <w:rFonts w:ascii="Calibri" w:hAnsi="Calibri" w:cs="Calibri"/>
                <w:color w:val="000000"/>
              </w:rPr>
              <w:t xml:space="preserve">Conoscere e adottare le norme di circolazione stradale come pedoni e conduttori di veicoli, rispettando la sicurezza e la salute propria e altrui e prevenendo possibili rischi. </w:t>
            </w:r>
          </w:p>
        </w:tc>
      </w:tr>
      <w:tr w:rsidR="002C2BDF" w:rsidRPr="00661E9F" w:rsidTr="004356DB">
        <w:trPr>
          <w:trHeight w:val="1759"/>
        </w:trPr>
        <w:tc>
          <w:tcPr>
            <w:tcW w:w="9663" w:type="dxa"/>
          </w:tcPr>
          <w:p w:rsidR="002C2BDF" w:rsidRPr="00661E9F" w:rsidRDefault="002C2BDF" w:rsidP="004356DB">
            <w:pPr>
              <w:pBdr>
                <w:top w:val="nil"/>
                <w:left w:val="nil"/>
                <w:bottom w:val="nil"/>
                <w:right w:val="nil"/>
                <w:between w:val="nil"/>
              </w:pBdr>
              <w:spacing w:before="50" w:line="276" w:lineRule="auto"/>
              <w:ind w:left="55"/>
              <w:rPr>
                <w:rFonts w:ascii="Calibri" w:eastAsia="Times" w:hAnsi="Calibri" w:cs="Calibri"/>
                <w:b/>
                <w:color w:val="000000"/>
              </w:rPr>
            </w:pPr>
            <w:r w:rsidRPr="00661E9F">
              <w:rPr>
                <w:rFonts w:ascii="Calibri" w:eastAsia="Times" w:hAnsi="Calibri" w:cs="Calibri"/>
                <w:b/>
                <w:color w:val="000000"/>
              </w:rPr>
              <w:lastRenderedPageBreak/>
              <w:t>ABILITA’</w:t>
            </w:r>
          </w:p>
          <w:p w:rsidR="002C2BDF" w:rsidRPr="00661E9F" w:rsidRDefault="002C2BDF" w:rsidP="004356DB">
            <w:pPr>
              <w:pBdr>
                <w:top w:val="nil"/>
                <w:left w:val="nil"/>
                <w:bottom w:val="nil"/>
                <w:right w:val="nil"/>
                <w:between w:val="nil"/>
              </w:pBdr>
              <w:tabs>
                <w:tab w:val="left" w:pos="265"/>
              </w:tabs>
              <w:spacing w:before="1" w:line="276" w:lineRule="auto"/>
              <w:ind w:left="55"/>
              <w:jc w:val="both"/>
              <w:rPr>
                <w:rFonts w:ascii="Calibri" w:hAnsi="Calibri" w:cs="Calibri"/>
                <w:color w:val="000000"/>
              </w:rPr>
            </w:pPr>
            <w:r w:rsidRPr="00661E9F">
              <w:rPr>
                <w:rFonts w:ascii="Calibri" w:eastAsia="Times" w:hAnsi="Calibri" w:cs="Calibri"/>
                <w:color w:val="000000"/>
              </w:rPr>
              <w:t xml:space="preserve">- </w:t>
            </w:r>
            <w:r w:rsidRPr="00661E9F">
              <w:rPr>
                <w:rFonts w:ascii="Calibri" w:hAnsi="Calibri" w:cs="Calibri"/>
                <w:color w:val="000000"/>
              </w:rPr>
              <w:t>Comprendere e interpretare il testo costituzionale e riconoscere i principi fondamentali (eguaglianza, libertà, solidarietà e democrazia), così come i diritti e i doveri dei cittadini.</w:t>
            </w:r>
          </w:p>
          <w:p w:rsidR="002C2BDF" w:rsidRPr="00661E9F" w:rsidRDefault="002C2BDF" w:rsidP="004356DB">
            <w:pPr>
              <w:pBdr>
                <w:top w:val="nil"/>
                <w:left w:val="nil"/>
                <w:bottom w:val="nil"/>
                <w:right w:val="nil"/>
                <w:between w:val="nil"/>
              </w:pBdr>
              <w:tabs>
                <w:tab w:val="left" w:pos="265"/>
              </w:tabs>
              <w:spacing w:before="1" w:line="276" w:lineRule="auto"/>
              <w:ind w:left="55"/>
              <w:jc w:val="both"/>
              <w:rPr>
                <w:rFonts w:ascii="Calibri" w:eastAsia="Times" w:hAnsi="Calibri" w:cs="Calibri"/>
              </w:rPr>
            </w:pPr>
            <w:r w:rsidRPr="00661E9F">
              <w:rPr>
                <w:rFonts w:ascii="Calibri" w:eastAsia="Times" w:hAnsi="Calibri" w:cs="Calibri"/>
                <w:color w:val="000000"/>
              </w:rPr>
              <w:t>- Saper identificare gli elementi che legano un individuo alla comunità locale e alla comunità nazionale: le istituzioni, i valori condivisi, le tradizioni culturali</w:t>
            </w:r>
            <w:r w:rsidRPr="00661E9F">
              <w:rPr>
                <w:rFonts w:ascii="Calibri" w:eastAsia="Times" w:hAnsi="Calibri" w:cs="Calibri"/>
              </w:rPr>
              <w:t>, i simboli e i monumenti che ricordano eventi della Storia nazionale.</w:t>
            </w:r>
          </w:p>
          <w:p w:rsidR="002C2BDF" w:rsidRPr="00661E9F" w:rsidRDefault="002C2BDF" w:rsidP="004356DB">
            <w:pPr>
              <w:pBdr>
                <w:top w:val="nil"/>
                <w:left w:val="nil"/>
                <w:bottom w:val="nil"/>
                <w:right w:val="nil"/>
                <w:between w:val="nil"/>
              </w:pBdr>
              <w:tabs>
                <w:tab w:val="left" w:pos="265"/>
              </w:tabs>
              <w:spacing w:before="1" w:line="276" w:lineRule="auto"/>
              <w:ind w:left="55"/>
              <w:jc w:val="both"/>
              <w:rPr>
                <w:rFonts w:ascii="Calibri" w:eastAsia="Times" w:hAnsi="Calibri" w:cs="Calibri"/>
                <w:color w:val="000000"/>
              </w:rPr>
            </w:pPr>
            <w:r w:rsidRPr="00661E9F">
              <w:rPr>
                <w:rFonts w:ascii="Calibri" w:eastAsia="Times" w:hAnsi="Calibri" w:cs="Calibri"/>
                <w:color w:val="000000"/>
              </w:rPr>
              <w:t>- Partecipare attivamente alla vita civile per contribuire alla creazione di una società più giusta, equa e responsabile.</w:t>
            </w:r>
          </w:p>
          <w:p w:rsidR="002C2BDF" w:rsidRPr="00661E9F" w:rsidRDefault="002C2BDF" w:rsidP="004356DB">
            <w:pPr>
              <w:pBdr>
                <w:top w:val="nil"/>
                <w:left w:val="nil"/>
                <w:bottom w:val="nil"/>
                <w:right w:val="nil"/>
                <w:between w:val="nil"/>
              </w:pBdr>
              <w:tabs>
                <w:tab w:val="left" w:pos="265"/>
              </w:tabs>
              <w:spacing w:before="1" w:line="276" w:lineRule="auto"/>
              <w:ind w:left="55"/>
              <w:jc w:val="both"/>
              <w:rPr>
                <w:rFonts w:ascii="Calibri" w:eastAsia="Times" w:hAnsi="Calibri" w:cs="Calibri"/>
                <w:color w:val="000000"/>
              </w:rPr>
            </w:pPr>
            <w:r w:rsidRPr="00661E9F">
              <w:rPr>
                <w:rFonts w:ascii="Calibri" w:eastAsia="Times" w:hAnsi="Calibri" w:cs="Calibri"/>
                <w:color w:val="000000"/>
              </w:rPr>
              <w:t>- Saper applicare le norme previste sia per i pedoni che per i veicoli.</w:t>
            </w:r>
          </w:p>
          <w:p w:rsidR="002C2BDF" w:rsidRPr="00661E9F" w:rsidRDefault="002C2BDF" w:rsidP="004356DB">
            <w:pPr>
              <w:pBdr>
                <w:top w:val="nil"/>
                <w:left w:val="nil"/>
                <w:bottom w:val="nil"/>
                <w:right w:val="nil"/>
                <w:between w:val="nil"/>
              </w:pBdr>
              <w:tabs>
                <w:tab w:val="left" w:pos="265"/>
              </w:tabs>
              <w:spacing w:before="1" w:line="276" w:lineRule="auto"/>
              <w:ind w:left="55"/>
              <w:jc w:val="both"/>
              <w:rPr>
                <w:rFonts w:ascii="Calibri" w:eastAsia="Times" w:hAnsi="Calibri" w:cs="Calibri"/>
              </w:rPr>
            </w:pPr>
            <w:r w:rsidRPr="00661E9F">
              <w:rPr>
                <w:rFonts w:ascii="Calibri" w:eastAsia="Times" w:hAnsi="Calibri" w:cs="Calibri"/>
                <w:color w:val="000000"/>
              </w:rPr>
              <w:t xml:space="preserve">- </w:t>
            </w:r>
            <w:r w:rsidRPr="00661E9F">
              <w:rPr>
                <w:rFonts w:ascii="Calibri" w:eastAsia="Times" w:hAnsi="Calibri" w:cs="Calibri"/>
              </w:rPr>
              <w:t>Osservare consapevolmente comportamenti idonei ad uno stile di vita sano con particolare attenzione al tema delle dipendenze e dell’educazione alimentare.</w:t>
            </w:r>
          </w:p>
        </w:tc>
      </w:tr>
      <w:tr w:rsidR="002C2BDF" w:rsidRPr="00661E9F" w:rsidTr="004356DB">
        <w:trPr>
          <w:trHeight w:val="1485"/>
        </w:trPr>
        <w:tc>
          <w:tcPr>
            <w:tcW w:w="9663" w:type="dxa"/>
          </w:tcPr>
          <w:p w:rsidR="002C2BDF" w:rsidRPr="00661E9F" w:rsidRDefault="002C2BDF" w:rsidP="004356DB">
            <w:pPr>
              <w:pBdr>
                <w:top w:val="nil"/>
                <w:left w:val="nil"/>
                <w:bottom w:val="nil"/>
                <w:right w:val="nil"/>
                <w:between w:val="nil"/>
              </w:pBdr>
              <w:spacing w:before="50" w:line="276" w:lineRule="auto"/>
              <w:ind w:left="55"/>
              <w:rPr>
                <w:rFonts w:ascii="Calibri" w:eastAsia="Times" w:hAnsi="Calibri" w:cs="Calibri"/>
                <w:b/>
                <w:color w:val="000000"/>
              </w:rPr>
            </w:pPr>
            <w:r w:rsidRPr="00661E9F">
              <w:rPr>
                <w:rFonts w:ascii="Calibri" w:eastAsia="Times" w:hAnsi="Calibri" w:cs="Calibri"/>
                <w:b/>
                <w:color w:val="000000"/>
              </w:rPr>
              <w:t>CONOSCENZE</w:t>
            </w:r>
          </w:p>
          <w:p w:rsidR="002C2BDF" w:rsidRPr="00661E9F" w:rsidRDefault="002C2BDF" w:rsidP="004356DB">
            <w:pPr>
              <w:spacing w:before="50" w:line="276" w:lineRule="auto"/>
              <w:jc w:val="both"/>
              <w:rPr>
                <w:rFonts w:ascii="Calibri" w:eastAsia="Times" w:hAnsi="Calibri" w:cs="Calibri"/>
                <w:b/>
                <w:bCs/>
              </w:rPr>
            </w:pPr>
            <w:r w:rsidRPr="00661E9F">
              <w:rPr>
                <w:rFonts w:ascii="Calibri" w:eastAsia="Times" w:hAnsi="Calibri" w:cs="Calibri"/>
                <w:b/>
                <w:bCs/>
                <w:u w:val="single"/>
              </w:rPr>
              <w:t>Asse Storico-Sociale</w:t>
            </w:r>
          </w:p>
          <w:p w:rsidR="002C2BDF" w:rsidRPr="00661E9F" w:rsidRDefault="002C2BDF" w:rsidP="002C2BDF">
            <w:pPr>
              <w:pStyle w:val="Paragrafoelenco"/>
              <w:numPr>
                <w:ilvl w:val="0"/>
                <w:numId w:val="7"/>
              </w:numPr>
              <w:pBdr>
                <w:top w:val="nil"/>
                <w:left w:val="nil"/>
                <w:bottom w:val="nil"/>
                <w:right w:val="nil"/>
                <w:between w:val="nil"/>
              </w:pBdr>
              <w:tabs>
                <w:tab w:val="left" w:pos="265"/>
              </w:tabs>
              <w:spacing w:line="276" w:lineRule="auto"/>
              <w:rPr>
                <w:rFonts w:ascii="Calibri" w:eastAsia="Times" w:hAnsi="Calibri" w:cs="Calibri"/>
                <w:color w:val="000000"/>
                <w:sz w:val="24"/>
                <w:szCs w:val="24"/>
              </w:rPr>
            </w:pPr>
            <w:r w:rsidRPr="00661E9F">
              <w:rPr>
                <w:rFonts w:ascii="Calibri" w:eastAsia="Times" w:hAnsi="Calibri" w:cs="Calibri"/>
                <w:color w:val="000009"/>
                <w:sz w:val="24"/>
                <w:szCs w:val="24"/>
              </w:rPr>
              <w:t xml:space="preserve">Principi fondamentali e struttura della Costituzione italiana; concetti di democrazia, giustizia, </w:t>
            </w:r>
          </w:p>
          <w:p w:rsidR="002C2BDF" w:rsidRPr="00661E9F" w:rsidRDefault="002C2BDF" w:rsidP="004356DB">
            <w:pPr>
              <w:pBdr>
                <w:top w:val="nil"/>
                <w:left w:val="nil"/>
                <w:bottom w:val="nil"/>
                <w:right w:val="nil"/>
                <w:between w:val="nil"/>
              </w:pBdr>
              <w:tabs>
                <w:tab w:val="left" w:pos="265"/>
              </w:tabs>
              <w:spacing w:line="276" w:lineRule="auto"/>
              <w:rPr>
                <w:rFonts w:ascii="Calibri" w:eastAsia="Times" w:hAnsi="Calibri" w:cs="Calibri"/>
                <w:color w:val="000000"/>
              </w:rPr>
            </w:pPr>
            <w:r w:rsidRPr="00661E9F">
              <w:rPr>
                <w:rFonts w:ascii="Calibri" w:eastAsia="Times" w:hAnsi="Calibri" w:cs="Calibri"/>
                <w:color w:val="000009"/>
              </w:rPr>
              <w:t xml:space="preserve">     uguaglianza, convivenza, cittadinanza; diritti e doveri del cittadino.</w:t>
            </w:r>
          </w:p>
          <w:p w:rsidR="002C2BDF" w:rsidRPr="00661E9F" w:rsidRDefault="002C2BDF" w:rsidP="002C2BDF">
            <w:pPr>
              <w:widowControl w:val="0"/>
              <w:numPr>
                <w:ilvl w:val="0"/>
                <w:numId w:val="7"/>
              </w:numPr>
              <w:pBdr>
                <w:top w:val="nil"/>
                <w:left w:val="nil"/>
                <w:bottom w:val="nil"/>
                <w:right w:val="nil"/>
                <w:between w:val="nil"/>
              </w:pBdr>
              <w:tabs>
                <w:tab w:val="left" w:pos="265"/>
              </w:tabs>
              <w:spacing w:line="276" w:lineRule="auto"/>
              <w:rPr>
                <w:rFonts w:ascii="Calibri" w:eastAsia="Times" w:hAnsi="Calibri" w:cs="Calibri"/>
                <w:color w:val="000000"/>
              </w:rPr>
            </w:pPr>
            <w:r w:rsidRPr="00661E9F">
              <w:rPr>
                <w:rFonts w:ascii="Calibri" w:eastAsia="Times" w:hAnsi="Calibri" w:cs="Calibri"/>
                <w:color w:val="000009"/>
              </w:rPr>
              <w:t>Organizzazione dello Stato, delle Regioni e degli Enti locali.</w:t>
            </w:r>
          </w:p>
          <w:p w:rsidR="002C2BDF" w:rsidRPr="00661E9F" w:rsidRDefault="002C2BDF" w:rsidP="004356DB">
            <w:pPr>
              <w:spacing w:before="50" w:line="276" w:lineRule="auto"/>
              <w:ind w:right="5348"/>
              <w:rPr>
                <w:rFonts w:ascii="Calibri" w:eastAsia="Times" w:hAnsi="Calibri" w:cs="Calibri"/>
                <w:b/>
                <w:bCs/>
                <w:color w:val="000009"/>
              </w:rPr>
            </w:pPr>
            <w:r w:rsidRPr="00661E9F">
              <w:rPr>
                <w:rFonts w:ascii="Calibri" w:eastAsia="Times" w:hAnsi="Calibri" w:cs="Calibri"/>
                <w:b/>
                <w:bCs/>
                <w:u w:val="single"/>
              </w:rPr>
              <w:t>Asse dei Linguaggi L2 – Inglese</w:t>
            </w:r>
          </w:p>
          <w:p w:rsidR="002C2BDF" w:rsidRPr="00661E9F" w:rsidRDefault="002C2BDF" w:rsidP="002C2BDF">
            <w:pPr>
              <w:pStyle w:val="Paragrafoelenco"/>
              <w:numPr>
                <w:ilvl w:val="0"/>
                <w:numId w:val="7"/>
              </w:numPr>
              <w:pBdr>
                <w:top w:val="nil"/>
                <w:left w:val="nil"/>
                <w:bottom w:val="nil"/>
                <w:right w:val="nil"/>
                <w:between w:val="nil"/>
              </w:pBdr>
              <w:tabs>
                <w:tab w:val="left" w:pos="265"/>
              </w:tabs>
              <w:spacing w:line="276" w:lineRule="auto"/>
              <w:rPr>
                <w:rFonts w:ascii="Calibri" w:eastAsia="Times" w:hAnsi="Calibri" w:cs="Calibri"/>
                <w:color w:val="000000"/>
                <w:sz w:val="24"/>
                <w:szCs w:val="24"/>
              </w:rPr>
            </w:pPr>
            <w:r w:rsidRPr="00661E9F">
              <w:rPr>
                <w:rFonts w:ascii="Calibri" w:eastAsia="Times" w:hAnsi="Calibri" w:cs="Calibri"/>
                <w:color w:val="000009"/>
                <w:sz w:val="24"/>
                <w:szCs w:val="24"/>
              </w:rPr>
              <w:t>Principi essenziali di educazione stradale e conoscenza delle norme fondamentali del codice della strada attraverso la costruzione di un vocabolario di base del lessico di riferimento.</w:t>
            </w:r>
          </w:p>
          <w:p w:rsidR="002C2BDF" w:rsidRPr="00661E9F" w:rsidRDefault="002C2BDF" w:rsidP="004356DB">
            <w:pPr>
              <w:pBdr>
                <w:top w:val="nil"/>
                <w:left w:val="nil"/>
                <w:bottom w:val="nil"/>
                <w:right w:val="nil"/>
                <w:between w:val="nil"/>
              </w:pBdr>
              <w:tabs>
                <w:tab w:val="left" w:pos="265"/>
              </w:tabs>
              <w:spacing w:line="276" w:lineRule="auto"/>
              <w:rPr>
                <w:rFonts w:ascii="Calibri" w:eastAsia="Times" w:hAnsi="Calibri" w:cs="Calibri"/>
                <w:b/>
                <w:bCs/>
                <w:color w:val="000009"/>
                <w:u w:val="single"/>
              </w:rPr>
            </w:pPr>
            <w:r w:rsidRPr="00661E9F">
              <w:rPr>
                <w:rFonts w:ascii="Calibri" w:eastAsia="Times" w:hAnsi="Calibri" w:cs="Calibri"/>
                <w:b/>
                <w:bCs/>
                <w:color w:val="000009"/>
                <w:u w:val="single"/>
              </w:rPr>
              <w:t>Asse scientifico.</w:t>
            </w:r>
          </w:p>
          <w:p w:rsidR="002C2BDF" w:rsidRPr="00661E9F" w:rsidRDefault="002C2BDF" w:rsidP="002C2BDF">
            <w:pPr>
              <w:widowControl w:val="0"/>
              <w:numPr>
                <w:ilvl w:val="0"/>
                <w:numId w:val="7"/>
              </w:numPr>
              <w:pBdr>
                <w:top w:val="nil"/>
                <w:left w:val="nil"/>
                <w:bottom w:val="nil"/>
                <w:right w:val="nil"/>
                <w:between w:val="nil"/>
              </w:pBdr>
              <w:tabs>
                <w:tab w:val="left" w:pos="265"/>
              </w:tabs>
              <w:spacing w:line="276" w:lineRule="auto"/>
              <w:rPr>
                <w:rFonts w:ascii="Calibri" w:eastAsia="Times" w:hAnsi="Calibri" w:cs="Calibri"/>
                <w:color w:val="000000"/>
              </w:rPr>
            </w:pPr>
            <w:r w:rsidRPr="00661E9F">
              <w:rPr>
                <w:rFonts w:ascii="Calibri" w:eastAsia="Times" w:hAnsi="Calibri" w:cs="Calibri"/>
                <w:color w:val="000009"/>
              </w:rPr>
              <w:t>Le dipendenze e le loro conseguenze fisiche, mentali e sociali.</w:t>
            </w:r>
          </w:p>
        </w:tc>
      </w:tr>
      <w:tr w:rsidR="002C2BDF" w:rsidRPr="00661E9F" w:rsidTr="004356DB">
        <w:trPr>
          <w:trHeight w:val="1041"/>
        </w:trPr>
        <w:tc>
          <w:tcPr>
            <w:tcW w:w="9663" w:type="dxa"/>
          </w:tcPr>
          <w:p w:rsidR="002C2BDF" w:rsidRPr="00661E9F" w:rsidRDefault="002C2BDF" w:rsidP="004356DB">
            <w:pPr>
              <w:pBdr>
                <w:top w:val="nil"/>
                <w:left w:val="nil"/>
                <w:bottom w:val="nil"/>
                <w:right w:val="nil"/>
                <w:between w:val="nil"/>
              </w:pBdr>
              <w:spacing w:before="50" w:line="276" w:lineRule="auto"/>
              <w:ind w:left="122"/>
              <w:rPr>
                <w:rFonts w:ascii="Calibri" w:eastAsia="Times" w:hAnsi="Calibri" w:cs="Calibri"/>
                <w:b/>
                <w:color w:val="000000"/>
              </w:rPr>
            </w:pPr>
            <w:r w:rsidRPr="00661E9F">
              <w:rPr>
                <w:rFonts w:ascii="Calibri" w:eastAsia="Times" w:hAnsi="Calibri" w:cs="Calibri"/>
                <w:b/>
                <w:color w:val="000000"/>
              </w:rPr>
              <w:t>METODOLOGIA</w:t>
            </w:r>
          </w:p>
          <w:p w:rsidR="002C2BDF" w:rsidRPr="00661E9F" w:rsidRDefault="002C2BDF" w:rsidP="004356DB">
            <w:pPr>
              <w:pBdr>
                <w:top w:val="nil"/>
                <w:left w:val="nil"/>
                <w:bottom w:val="nil"/>
                <w:right w:val="nil"/>
                <w:between w:val="nil"/>
              </w:pBdr>
              <w:spacing w:before="1" w:line="276" w:lineRule="auto"/>
              <w:ind w:left="55" w:right="13"/>
              <w:rPr>
                <w:rFonts w:ascii="Calibri" w:eastAsia="Times" w:hAnsi="Calibri" w:cs="Calibri"/>
                <w:color w:val="000000"/>
              </w:rPr>
            </w:pPr>
            <w:r w:rsidRPr="00661E9F">
              <w:rPr>
                <w:rFonts w:ascii="Calibri" w:eastAsia="Times" w:hAnsi="Calibri" w:cs="Calibri"/>
                <w:color w:val="000000"/>
              </w:rPr>
              <w:t>L</w:t>
            </w:r>
            <w:r w:rsidRPr="00661E9F">
              <w:rPr>
                <w:rFonts w:ascii="Calibri" w:eastAsia="Times" w:hAnsi="Calibri" w:cs="Calibri"/>
              </w:rPr>
              <w:t>e</w:t>
            </w:r>
            <w:r w:rsidRPr="00661E9F">
              <w:rPr>
                <w:rFonts w:ascii="Calibri" w:eastAsia="Times" w:hAnsi="Calibri" w:cs="Calibri"/>
                <w:color w:val="000000"/>
              </w:rPr>
              <w:t xml:space="preserve"> metodologi</w:t>
            </w:r>
            <w:r w:rsidRPr="00661E9F">
              <w:rPr>
                <w:rFonts w:ascii="Calibri" w:eastAsia="Times" w:hAnsi="Calibri" w:cs="Calibri"/>
              </w:rPr>
              <w:t>e</w:t>
            </w:r>
            <w:r w:rsidRPr="00661E9F">
              <w:rPr>
                <w:rFonts w:ascii="Calibri" w:eastAsia="Times" w:hAnsi="Calibri" w:cs="Calibri"/>
                <w:color w:val="000000"/>
              </w:rPr>
              <w:t xml:space="preserve"> di insegnamento mirano a privilegiare l’interazione ed il confronto tra gli allievi, facendo uso del loro spirito critico, di un comportamento autonomo e responsabile, attraverso:</w:t>
            </w:r>
          </w:p>
          <w:p w:rsidR="002C2BDF" w:rsidRPr="00661E9F" w:rsidRDefault="002C2BDF" w:rsidP="002C2BDF">
            <w:pPr>
              <w:widowControl w:val="0"/>
              <w:numPr>
                <w:ilvl w:val="0"/>
                <w:numId w:val="7"/>
              </w:numPr>
              <w:pBdr>
                <w:top w:val="nil"/>
                <w:left w:val="nil"/>
                <w:bottom w:val="nil"/>
                <w:right w:val="nil"/>
                <w:between w:val="nil"/>
              </w:pBdr>
              <w:tabs>
                <w:tab w:val="left" w:pos="198"/>
              </w:tabs>
              <w:spacing w:line="276" w:lineRule="auto"/>
              <w:rPr>
                <w:rFonts w:ascii="Calibri" w:eastAsia="Times" w:hAnsi="Calibri" w:cs="Calibri"/>
                <w:color w:val="000000"/>
              </w:rPr>
            </w:pPr>
            <w:r w:rsidRPr="00661E9F">
              <w:rPr>
                <w:rFonts w:ascii="Calibri" w:eastAsia="Times" w:hAnsi="Calibri" w:cs="Calibri"/>
                <w:color w:val="000000"/>
              </w:rPr>
              <w:t>Strategie didattiche induttive e interattive.</w:t>
            </w:r>
          </w:p>
          <w:p w:rsidR="002C2BDF" w:rsidRPr="00661E9F" w:rsidRDefault="002C2BDF" w:rsidP="002C2BDF">
            <w:pPr>
              <w:widowControl w:val="0"/>
              <w:numPr>
                <w:ilvl w:val="0"/>
                <w:numId w:val="7"/>
              </w:numPr>
              <w:pBdr>
                <w:top w:val="nil"/>
                <w:left w:val="nil"/>
                <w:bottom w:val="nil"/>
                <w:right w:val="nil"/>
                <w:between w:val="nil"/>
              </w:pBdr>
              <w:tabs>
                <w:tab w:val="left" w:pos="198"/>
              </w:tabs>
              <w:spacing w:line="276" w:lineRule="auto"/>
              <w:rPr>
                <w:rFonts w:ascii="Calibri" w:eastAsia="Times" w:hAnsi="Calibri" w:cs="Calibri"/>
                <w:color w:val="000000"/>
              </w:rPr>
            </w:pPr>
            <w:r w:rsidRPr="00661E9F">
              <w:rPr>
                <w:rFonts w:ascii="Calibri" w:eastAsia="Times" w:hAnsi="Calibri" w:cs="Calibri"/>
                <w:color w:val="000000"/>
              </w:rPr>
              <w:t>Apprendimento contestualizzato, giochi di ruolo.</w:t>
            </w:r>
          </w:p>
          <w:p w:rsidR="002C2BDF" w:rsidRPr="00661E9F" w:rsidRDefault="002C2BDF" w:rsidP="002C2BDF">
            <w:pPr>
              <w:widowControl w:val="0"/>
              <w:numPr>
                <w:ilvl w:val="0"/>
                <w:numId w:val="7"/>
              </w:numPr>
              <w:pBdr>
                <w:top w:val="nil"/>
                <w:left w:val="nil"/>
                <w:bottom w:val="nil"/>
                <w:right w:val="nil"/>
                <w:between w:val="nil"/>
              </w:pBdr>
              <w:tabs>
                <w:tab w:val="left" w:pos="198"/>
              </w:tabs>
              <w:spacing w:line="276" w:lineRule="auto"/>
              <w:rPr>
                <w:rFonts w:ascii="Calibri" w:eastAsia="Times" w:hAnsi="Calibri" w:cs="Calibri"/>
                <w:color w:val="000000"/>
              </w:rPr>
            </w:pPr>
            <w:r w:rsidRPr="00661E9F">
              <w:rPr>
                <w:rFonts w:ascii="Calibri" w:eastAsia="Times" w:hAnsi="Calibri" w:cs="Calibri"/>
                <w:color w:val="000000"/>
              </w:rPr>
              <w:t>Brainstorming e arricchimento lessicale a partire da immagini legate ai temi proposti.</w:t>
            </w:r>
          </w:p>
          <w:p w:rsidR="002C2BDF" w:rsidRPr="00661E9F" w:rsidRDefault="002C2BDF" w:rsidP="002C2BDF">
            <w:pPr>
              <w:widowControl w:val="0"/>
              <w:numPr>
                <w:ilvl w:val="0"/>
                <w:numId w:val="7"/>
              </w:numPr>
              <w:pBdr>
                <w:top w:val="nil"/>
                <w:left w:val="nil"/>
                <w:bottom w:val="nil"/>
                <w:right w:val="nil"/>
                <w:between w:val="nil"/>
              </w:pBdr>
              <w:tabs>
                <w:tab w:val="left" w:pos="198"/>
              </w:tabs>
              <w:spacing w:line="276" w:lineRule="auto"/>
              <w:rPr>
                <w:rFonts w:ascii="Calibri" w:eastAsia="Times" w:hAnsi="Calibri" w:cs="Calibri"/>
                <w:color w:val="000000"/>
              </w:rPr>
            </w:pPr>
            <w:r w:rsidRPr="00661E9F">
              <w:rPr>
                <w:rFonts w:ascii="Calibri" w:eastAsia="Times" w:hAnsi="Calibri" w:cs="Calibri"/>
                <w:color w:val="000000"/>
              </w:rPr>
              <w:lastRenderedPageBreak/>
              <w:t>Visione di film e documentari.</w:t>
            </w:r>
          </w:p>
          <w:p w:rsidR="002C2BDF" w:rsidRPr="00661E9F" w:rsidRDefault="002C2BDF" w:rsidP="002C2BDF">
            <w:pPr>
              <w:widowControl w:val="0"/>
              <w:numPr>
                <w:ilvl w:val="0"/>
                <w:numId w:val="7"/>
              </w:numPr>
              <w:pBdr>
                <w:top w:val="nil"/>
                <w:left w:val="nil"/>
                <w:bottom w:val="nil"/>
                <w:right w:val="nil"/>
                <w:between w:val="nil"/>
              </w:pBdr>
              <w:tabs>
                <w:tab w:val="left" w:pos="198"/>
              </w:tabs>
              <w:spacing w:line="276" w:lineRule="auto"/>
              <w:rPr>
                <w:rFonts w:ascii="Calibri" w:eastAsia="Times" w:hAnsi="Calibri" w:cs="Calibri"/>
                <w:color w:val="000000"/>
              </w:rPr>
            </w:pPr>
            <w:r w:rsidRPr="00661E9F">
              <w:rPr>
                <w:rFonts w:ascii="Calibri" w:eastAsia="Times" w:hAnsi="Calibri" w:cs="Calibri"/>
                <w:color w:val="000000"/>
              </w:rPr>
              <w:t>Esercizi di ascolto e lettura di articoli sui contenuti proposti.</w:t>
            </w:r>
          </w:p>
          <w:p w:rsidR="002C2BDF" w:rsidRPr="00661E9F" w:rsidRDefault="002C2BDF" w:rsidP="002C2BDF">
            <w:pPr>
              <w:widowControl w:val="0"/>
              <w:numPr>
                <w:ilvl w:val="0"/>
                <w:numId w:val="7"/>
              </w:numPr>
              <w:pBdr>
                <w:top w:val="nil"/>
                <w:left w:val="nil"/>
                <w:bottom w:val="nil"/>
                <w:right w:val="nil"/>
                <w:between w:val="nil"/>
              </w:pBdr>
              <w:tabs>
                <w:tab w:val="left" w:pos="198"/>
              </w:tabs>
              <w:spacing w:line="276" w:lineRule="auto"/>
              <w:rPr>
                <w:rFonts w:ascii="Calibri" w:eastAsia="Times" w:hAnsi="Calibri" w:cs="Calibri"/>
                <w:color w:val="000000"/>
              </w:rPr>
            </w:pPr>
            <w:r w:rsidRPr="00661E9F">
              <w:rPr>
                <w:rFonts w:ascii="Calibri" w:eastAsia="Times" w:hAnsi="Calibri" w:cs="Calibri"/>
                <w:color w:val="000000"/>
              </w:rPr>
              <w:t>Progettazione e produzione di carte, mappe, schemi e elaborati sui temi proposti.</w:t>
            </w:r>
          </w:p>
          <w:p w:rsidR="002C2BDF" w:rsidRPr="00661E9F" w:rsidRDefault="002C2BDF" w:rsidP="002C2BDF">
            <w:pPr>
              <w:widowControl w:val="0"/>
              <w:numPr>
                <w:ilvl w:val="0"/>
                <w:numId w:val="7"/>
              </w:numPr>
              <w:pBdr>
                <w:top w:val="nil"/>
                <w:left w:val="nil"/>
                <w:bottom w:val="nil"/>
                <w:right w:val="nil"/>
                <w:between w:val="nil"/>
              </w:pBdr>
              <w:tabs>
                <w:tab w:val="left" w:pos="198"/>
              </w:tabs>
              <w:spacing w:line="276" w:lineRule="auto"/>
              <w:rPr>
                <w:rFonts w:ascii="Calibri" w:eastAsia="Times" w:hAnsi="Calibri" w:cs="Calibri"/>
                <w:color w:val="000000"/>
              </w:rPr>
            </w:pPr>
            <w:r w:rsidRPr="00661E9F">
              <w:rPr>
                <w:rFonts w:ascii="Calibri" w:eastAsia="Times" w:hAnsi="Calibri" w:cs="Calibri"/>
                <w:color w:val="000000"/>
              </w:rPr>
              <w:t>Lezioni partecipate.</w:t>
            </w:r>
          </w:p>
          <w:p w:rsidR="002C2BDF" w:rsidRPr="00661E9F" w:rsidRDefault="002C2BDF" w:rsidP="002C2BDF">
            <w:pPr>
              <w:widowControl w:val="0"/>
              <w:numPr>
                <w:ilvl w:val="0"/>
                <w:numId w:val="7"/>
              </w:numPr>
              <w:pBdr>
                <w:top w:val="nil"/>
                <w:left w:val="nil"/>
                <w:bottom w:val="nil"/>
                <w:right w:val="nil"/>
                <w:between w:val="nil"/>
              </w:pBdr>
              <w:tabs>
                <w:tab w:val="left" w:pos="198"/>
              </w:tabs>
              <w:spacing w:line="276" w:lineRule="auto"/>
              <w:rPr>
                <w:rFonts w:ascii="Calibri" w:eastAsia="Times" w:hAnsi="Calibri" w:cs="Calibri"/>
                <w:color w:val="000000"/>
              </w:rPr>
            </w:pPr>
            <w:r w:rsidRPr="00661E9F">
              <w:rPr>
                <w:rFonts w:ascii="Calibri" w:eastAsia="Times" w:hAnsi="Calibri" w:cs="Calibri"/>
                <w:color w:val="000000"/>
              </w:rPr>
              <w:t>Cooperative learning.</w:t>
            </w:r>
          </w:p>
        </w:tc>
      </w:tr>
      <w:tr w:rsidR="002C2BDF" w:rsidRPr="00661E9F" w:rsidTr="004356DB">
        <w:trPr>
          <w:trHeight w:val="1035"/>
        </w:trPr>
        <w:tc>
          <w:tcPr>
            <w:tcW w:w="9663" w:type="dxa"/>
          </w:tcPr>
          <w:p w:rsidR="002C2BDF" w:rsidRPr="00661E9F" w:rsidRDefault="002C2BDF" w:rsidP="004356DB">
            <w:pPr>
              <w:pBdr>
                <w:top w:val="nil"/>
                <w:left w:val="nil"/>
                <w:bottom w:val="nil"/>
                <w:right w:val="nil"/>
                <w:between w:val="nil"/>
              </w:pBdr>
              <w:spacing w:before="50" w:line="276" w:lineRule="auto"/>
              <w:ind w:left="55"/>
              <w:rPr>
                <w:rFonts w:ascii="Calibri" w:eastAsia="Times" w:hAnsi="Calibri" w:cs="Calibri"/>
                <w:b/>
                <w:color w:val="000000"/>
              </w:rPr>
            </w:pPr>
            <w:r w:rsidRPr="00661E9F">
              <w:rPr>
                <w:rFonts w:ascii="Calibri" w:eastAsia="Times" w:hAnsi="Calibri" w:cs="Calibri"/>
                <w:b/>
                <w:color w:val="000000"/>
              </w:rPr>
              <w:lastRenderedPageBreak/>
              <w:t>STRUMENTI</w:t>
            </w:r>
          </w:p>
          <w:p w:rsidR="002C2BDF" w:rsidRPr="00661E9F" w:rsidRDefault="002C2BDF" w:rsidP="004356DB">
            <w:pPr>
              <w:pBdr>
                <w:top w:val="nil"/>
                <w:left w:val="nil"/>
                <w:bottom w:val="nil"/>
                <w:right w:val="nil"/>
                <w:between w:val="nil"/>
              </w:pBdr>
              <w:tabs>
                <w:tab w:val="left" w:pos="265"/>
              </w:tabs>
              <w:spacing w:before="1" w:line="276" w:lineRule="auto"/>
              <w:ind w:left="55"/>
              <w:rPr>
                <w:rFonts w:ascii="Calibri" w:eastAsia="Times" w:hAnsi="Calibri" w:cs="Calibri"/>
                <w:color w:val="000000"/>
              </w:rPr>
            </w:pPr>
            <w:r w:rsidRPr="00661E9F">
              <w:rPr>
                <w:rFonts w:ascii="Calibri" w:eastAsia="Times" w:hAnsi="Calibri" w:cs="Calibri"/>
                <w:color w:val="000000"/>
              </w:rPr>
              <w:t>Lavagna/LIM; Internet; materiali didattici dedicati (articoli di giornale, video/immagini); software e piattaforme di apprendimento dedicate.</w:t>
            </w:r>
          </w:p>
        </w:tc>
      </w:tr>
      <w:tr w:rsidR="002C2BDF" w:rsidRPr="00661E9F" w:rsidTr="004356DB">
        <w:trPr>
          <w:trHeight w:val="659"/>
        </w:trPr>
        <w:tc>
          <w:tcPr>
            <w:tcW w:w="9663" w:type="dxa"/>
          </w:tcPr>
          <w:p w:rsidR="002C2BDF" w:rsidRPr="00661E9F" w:rsidRDefault="002C2BDF" w:rsidP="004356DB">
            <w:pPr>
              <w:pBdr>
                <w:top w:val="nil"/>
                <w:left w:val="nil"/>
                <w:bottom w:val="nil"/>
                <w:right w:val="nil"/>
                <w:between w:val="nil"/>
              </w:pBdr>
              <w:spacing w:before="50" w:line="276" w:lineRule="auto"/>
              <w:ind w:left="55"/>
              <w:rPr>
                <w:rFonts w:ascii="Calibri" w:eastAsia="Times" w:hAnsi="Calibri" w:cs="Calibri"/>
                <w:b/>
                <w:color w:val="000000"/>
              </w:rPr>
            </w:pPr>
            <w:r w:rsidRPr="00661E9F">
              <w:rPr>
                <w:rFonts w:ascii="Calibri" w:eastAsia="Times" w:hAnsi="Calibri" w:cs="Calibri"/>
                <w:b/>
                <w:color w:val="000000"/>
              </w:rPr>
              <w:t>VERIFICA E VALUTAZIONE</w:t>
            </w:r>
          </w:p>
          <w:p w:rsidR="002C2BDF" w:rsidRPr="00661E9F" w:rsidRDefault="002C2BDF" w:rsidP="004356DB">
            <w:pPr>
              <w:pBdr>
                <w:top w:val="nil"/>
                <w:left w:val="nil"/>
                <w:bottom w:val="nil"/>
                <w:right w:val="nil"/>
                <w:between w:val="nil"/>
              </w:pBdr>
              <w:spacing w:before="1" w:line="276" w:lineRule="auto"/>
              <w:ind w:left="55"/>
              <w:rPr>
                <w:rFonts w:ascii="Calibri" w:eastAsia="Times" w:hAnsi="Calibri" w:cs="Calibri"/>
                <w:color w:val="000000"/>
              </w:rPr>
            </w:pPr>
            <w:r w:rsidRPr="00661E9F">
              <w:rPr>
                <w:rFonts w:ascii="Calibri" w:eastAsia="Times" w:hAnsi="Calibri" w:cs="Calibri"/>
                <w:color w:val="000000"/>
              </w:rPr>
              <w:t>In itinere e sommativa. Verifica orale della comprensione. Lettura e verifica scritta.</w:t>
            </w:r>
          </w:p>
        </w:tc>
      </w:tr>
      <w:tr w:rsidR="002C2BDF" w:rsidRPr="00661E9F" w:rsidTr="004356DB">
        <w:trPr>
          <w:trHeight w:val="838"/>
        </w:trPr>
        <w:tc>
          <w:tcPr>
            <w:tcW w:w="9663" w:type="dxa"/>
          </w:tcPr>
          <w:p w:rsidR="002C2BDF" w:rsidRPr="00661E9F" w:rsidRDefault="002C2BDF" w:rsidP="004356DB">
            <w:pPr>
              <w:pBdr>
                <w:top w:val="nil"/>
                <w:left w:val="nil"/>
                <w:bottom w:val="nil"/>
                <w:right w:val="nil"/>
                <w:between w:val="nil"/>
              </w:pBdr>
              <w:spacing w:before="50" w:line="276" w:lineRule="auto"/>
              <w:ind w:left="55"/>
              <w:rPr>
                <w:rFonts w:ascii="Calibri" w:eastAsia="Times" w:hAnsi="Calibri" w:cs="Calibri"/>
                <w:b/>
                <w:color w:val="000000"/>
              </w:rPr>
            </w:pPr>
            <w:r w:rsidRPr="00661E9F">
              <w:rPr>
                <w:rFonts w:ascii="Calibri" w:eastAsia="Times" w:hAnsi="Calibri" w:cs="Calibri"/>
                <w:b/>
                <w:color w:val="000000"/>
              </w:rPr>
              <w:t>MATERIALI</w:t>
            </w:r>
          </w:p>
          <w:p w:rsidR="002C2BDF" w:rsidRPr="00661E9F" w:rsidRDefault="002C2BDF" w:rsidP="004356DB">
            <w:pPr>
              <w:pBdr>
                <w:top w:val="nil"/>
                <w:left w:val="nil"/>
                <w:bottom w:val="nil"/>
                <w:right w:val="nil"/>
                <w:between w:val="nil"/>
              </w:pBdr>
              <w:spacing w:before="50" w:line="276" w:lineRule="auto"/>
              <w:ind w:left="55"/>
              <w:rPr>
                <w:rFonts w:ascii="Calibri" w:eastAsia="Times" w:hAnsi="Calibri" w:cs="Calibri"/>
                <w:b/>
                <w:color w:val="000000"/>
              </w:rPr>
            </w:pPr>
            <w:r w:rsidRPr="00661E9F">
              <w:rPr>
                <w:rFonts w:ascii="Calibri" w:eastAsia="Times" w:hAnsi="Calibri" w:cs="Calibri"/>
                <w:color w:val="000000"/>
              </w:rPr>
              <w:t>Testi vari</w:t>
            </w:r>
            <w:r w:rsidRPr="00661E9F">
              <w:rPr>
                <w:rFonts w:ascii="Calibri" w:eastAsia="Times" w:hAnsi="Calibri" w:cs="Calibri"/>
              </w:rPr>
              <w:t>;</w:t>
            </w:r>
            <w:r w:rsidRPr="00661E9F">
              <w:rPr>
                <w:rFonts w:ascii="Calibri" w:eastAsia="Times" w:hAnsi="Calibri" w:cs="Calibri"/>
                <w:color w:val="000000"/>
              </w:rPr>
              <w:t xml:space="preserve"> fotocopie; sitografia.</w:t>
            </w:r>
          </w:p>
        </w:tc>
      </w:tr>
    </w:tbl>
    <w:p w:rsidR="002C2BDF" w:rsidRPr="00661E9F" w:rsidRDefault="002C2BDF" w:rsidP="00372031">
      <w:pPr>
        <w:spacing w:line="276" w:lineRule="auto"/>
        <w:jc w:val="center"/>
        <w:rPr>
          <w:rFonts w:ascii="Calibri" w:eastAsia="Times" w:hAnsi="Calibri" w:cs="Calibri"/>
        </w:rPr>
        <w:sectPr w:rsidR="002C2BDF" w:rsidRPr="00661E9F" w:rsidSect="00BC2969">
          <w:headerReference w:type="even" r:id="rId39"/>
          <w:headerReference w:type="default" r:id="rId40"/>
          <w:footerReference w:type="even" r:id="rId41"/>
          <w:footerReference w:type="default" r:id="rId42"/>
          <w:headerReference w:type="first" r:id="rId43"/>
          <w:footerReference w:type="first" r:id="rId44"/>
          <w:pgSz w:w="11910" w:h="16840"/>
          <w:pgMar w:top="1360" w:right="980" w:bottom="280" w:left="1060" w:header="720" w:footer="720" w:gutter="0"/>
          <w:pgBorders w:offsetFrom="page">
            <w:top w:val="dotted" w:sz="4" w:space="24" w:color="auto"/>
            <w:left w:val="dotted" w:sz="4" w:space="24" w:color="auto"/>
            <w:bottom w:val="dotted" w:sz="4" w:space="24" w:color="auto"/>
            <w:right w:val="dotted" w:sz="4" w:space="24" w:color="auto"/>
          </w:pgBorders>
          <w:pgNumType w:start="1"/>
          <w:cols w:space="720"/>
        </w:sectPr>
      </w:pPr>
    </w:p>
    <w:p w:rsidR="002C2BDF" w:rsidRPr="00661E9F" w:rsidRDefault="002C2BDF" w:rsidP="00372031">
      <w:pPr>
        <w:spacing w:before="184" w:line="276" w:lineRule="auto"/>
        <w:ind w:right="81"/>
        <w:jc w:val="center"/>
        <w:rPr>
          <w:rFonts w:ascii="Calibri" w:eastAsia="Times" w:hAnsi="Calibri" w:cs="Calibri"/>
          <w:b/>
          <w:color w:val="FF0000"/>
        </w:rPr>
      </w:pPr>
      <w:r w:rsidRPr="00661E9F">
        <w:rPr>
          <w:rFonts w:ascii="Calibri" w:eastAsia="Times" w:hAnsi="Calibri" w:cs="Calibri"/>
          <w:b/>
          <w:color w:val="FF0000"/>
        </w:rPr>
        <w:lastRenderedPageBreak/>
        <w:t>UDA n. 2 - SVILUPPO ECONOMICO E SOSTENIBILITÀ</w:t>
      </w:r>
    </w:p>
    <w:p w:rsidR="002C2BDF" w:rsidRPr="00661E9F" w:rsidRDefault="002C2BDF" w:rsidP="002C2BDF">
      <w:pPr>
        <w:spacing w:line="276" w:lineRule="auto"/>
        <w:ind w:left="1680" w:right="1662"/>
        <w:jc w:val="center"/>
        <w:rPr>
          <w:rFonts w:ascii="Calibri" w:eastAsia="Times" w:hAnsi="Calibri" w:cs="Calibri"/>
          <w:b/>
          <w:u w:val="single"/>
        </w:rPr>
      </w:pPr>
      <w:r w:rsidRPr="00661E9F">
        <w:rPr>
          <w:rFonts w:ascii="Calibri" w:eastAsia="Times" w:hAnsi="Calibri" w:cs="Calibri"/>
          <w:b/>
          <w:u w:val="single"/>
        </w:rPr>
        <w:t xml:space="preserve">2º PERIODO </w:t>
      </w:r>
    </w:p>
    <w:tbl>
      <w:tblPr>
        <w:tblW w:w="6103" w:type="dxa"/>
        <w:tblInd w:w="1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9"/>
        <w:gridCol w:w="2694"/>
      </w:tblGrid>
      <w:tr w:rsidR="002C2BDF" w:rsidRPr="00661E9F" w:rsidTr="004356DB">
        <w:trPr>
          <w:trHeight w:val="273"/>
        </w:trPr>
        <w:tc>
          <w:tcPr>
            <w:tcW w:w="3409" w:type="dxa"/>
          </w:tcPr>
          <w:p w:rsidR="002C2BDF" w:rsidRPr="00661E9F" w:rsidRDefault="002C2BDF" w:rsidP="004356DB">
            <w:pPr>
              <w:pBdr>
                <w:top w:val="nil"/>
                <w:left w:val="nil"/>
                <w:bottom w:val="nil"/>
                <w:right w:val="nil"/>
                <w:between w:val="nil"/>
              </w:pBdr>
              <w:spacing w:line="276" w:lineRule="auto"/>
              <w:jc w:val="center"/>
              <w:rPr>
                <w:rFonts w:ascii="Calibri" w:eastAsia="Times" w:hAnsi="Calibri" w:cs="Calibri"/>
                <w:b/>
                <w:color w:val="000000"/>
              </w:rPr>
            </w:pPr>
            <w:r w:rsidRPr="00661E9F">
              <w:rPr>
                <w:rFonts w:ascii="Calibri" w:eastAsia="Times" w:hAnsi="Calibri" w:cs="Calibri"/>
                <w:b/>
                <w:color w:val="000000"/>
              </w:rPr>
              <w:t>ASSI DISCIPLINARI COINVOLTI</w:t>
            </w:r>
          </w:p>
        </w:tc>
        <w:tc>
          <w:tcPr>
            <w:tcW w:w="2694" w:type="dxa"/>
          </w:tcPr>
          <w:p w:rsidR="002C2BDF" w:rsidRPr="00661E9F" w:rsidRDefault="002C2BDF" w:rsidP="004356DB">
            <w:pPr>
              <w:pBdr>
                <w:top w:val="nil"/>
                <w:left w:val="nil"/>
                <w:bottom w:val="nil"/>
                <w:right w:val="nil"/>
                <w:between w:val="nil"/>
              </w:pBdr>
              <w:spacing w:line="276" w:lineRule="auto"/>
              <w:jc w:val="center"/>
              <w:rPr>
                <w:rFonts w:ascii="Calibri" w:eastAsia="Times" w:hAnsi="Calibri" w:cs="Calibri"/>
                <w:b/>
                <w:color w:val="000000"/>
              </w:rPr>
            </w:pPr>
            <w:r w:rsidRPr="00661E9F">
              <w:rPr>
                <w:rFonts w:ascii="Calibri" w:eastAsia="Times" w:hAnsi="Calibri" w:cs="Calibri"/>
                <w:b/>
                <w:color w:val="000000"/>
              </w:rPr>
              <w:t>ORE</w:t>
            </w:r>
          </w:p>
        </w:tc>
      </w:tr>
      <w:tr w:rsidR="002C2BDF" w:rsidRPr="00661E9F" w:rsidTr="004356DB">
        <w:trPr>
          <w:trHeight w:val="273"/>
        </w:trPr>
        <w:tc>
          <w:tcPr>
            <w:tcW w:w="3409" w:type="dxa"/>
          </w:tcPr>
          <w:p w:rsidR="002C2BDF" w:rsidRPr="00661E9F" w:rsidRDefault="002C2BDF" w:rsidP="004356DB">
            <w:pPr>
              <w:pBdr>
                <w:top w:val="nil"/>
                <w:left w:val="nil"/>
                <w:bottom w:val="nil"/>
                <w:right w:val="nil"/>
                <w:between w:val="nil"/>
              </w:pBdr>
              <w:spacing w:line="276" w:lineRule="auto"/>
              <w:rPr>
                <w:rFonts w:ascii="Calibri" w:eastAsia="Times" w:hAnsi="Calibri" w:cs="Calibri"/>
                <w:color w:val="000000"/>
              </w:rPr>
            </w:pPr>
            <w:r w:rsidRPr="00661E9F">
              <w:rPr>
                <w:rFonts w:ascii="Calibri" w:eastAsia="Times" w:hAnsi="Calibri" w:cs="Calibri"/>
              </w:rPr>
              <w:t>ASSE LINGUISTICO L2 - INGLESE</w:t>
            </w:r>
          </w:p>
        </w:tc>
        <w:tc>
          <w:tcPr>
            <w:tcW w:w="2694" w:type="dxa"/>
          </w:tcPr>
          <w:p w:rsidR="002C2BDF" w:rsidRPr="00661E9F" w:rsidRDefault="002C2BDF" w:rsidP="004356DB">
            <w:pPr>
              <w:pBdr>
                <w:top w:val="nil"/>
                <w:left w:val="nil"/>
                <w:bottom w:val="nil"/>
                <w:right w:val="nil"/>
                <w:between w:val="nil"/>
              </w:pBdr>
              <w:spacing w:line="276" w:lineRule="auto"/>
              <w:jc w:val="center"/>
              <w:rPr>
                <w:rFonts w:ascii="Calibri" w:eastAsia="Times" w:hAnsi="Calibri" w:cs="Calibri"/>
              </w:rPr>
            </w:pPr>
            <w:r w:rsidRPr="00661E9F">
              <w:rPr>
                <w:rFonts w:ascii="Calibri" w:eastAsia="Times" w:hAnsi="Calibri" w:cs="Calibri"/>
              </w:rPr>
              <w:t>3</w:t>
            </w:r>
          </w:p>
        </w:tc>
      </w:tr>
      <w:tr w:rsidR="002C2BDF" w:rsidRPr="00661E9F" w:rsidTr="004356DB">
        <w:trPr>
          <w:trHeight w:val="273"/>
        </w:trPr>
        <w:tc>
          <w:tcPr>
            <w:tcW w:w="3409" w:type="dxa"/>
          </w:tcPr>
          <w:p w:rsidR="002C2BDF" w:rsidRPr="00661E9F" w:rsidRDefault="002C2BDF" w:rsidP="004356DB">
            <w:pPr>
              <w:pBdr>
                <w:top w:val="nil"/>
                <w:left w:val="nil"/>
                <w:bottom w:val="nil"/>
                <w:right w:val="nil"/>
                <w:between w:val="nil"/>
              </w:pBdr>
              <w:spacing w:line="276" w:lineRule="auto"/>
              <w:rPr>
                <w:rFonts w:ascii="Calibri" w:eastAsia="Times" w:hAnsi="Calibri" w:cs="Calibri"/>
                <w:color w:val="000000"/>
              </w:rPr>
            </w:pPr>
            <w:r w:rsidRPr="00661E9F">
              <w:rPr>
                <w:rFonts w:ascii="Calibri" w:eastAsia="Times" w:hAnsi="Calibri" w:cs="Calibri"/>
                <w:color w:val="000000"/>
              </w:rPr>
              <w:t>ASSE STORICO-SOCIALE</w:t>
            </w:r>
          </w:p>
        </w:tc>
        <w:tc>
          <w:tcPr>
            <w:tcW w:w="2694" w:type="dxa"/>
          </w:tcPr>
          <w:p w:rsidR="002C2BDF" w:rsidRPr="00661E9F" w:rsidRDefault="002C2BDF" w:rsidP="004356DB">
            <w:pPr>
              <w:pBdr>
                <w:top w:val="nil"/>
                <w:left w:val="nil"/>
                <w:bottom w:val="nil"/>
                <w:right w:val="nil"/>
                <w:between w:val="nil"/>
              </w:pBdr>
              <w:spacing w:line="276" w:lineRule="auto"/>
              <w:jc w:val="center"/>
              <w:rPr>
                <w:rFonts w:ascii="Calibri" w:eastAsia="Times" w:hAnsi="Calibri" w:cs="Calibri"/>
                <w:color w:val="000000"/>
              </w:rPr>
            </w:pPr>
            <w:r w:rsidRPr="00661E9F">
              <w:rPr>
                <w:rFonts w:ascii="Calibri" w:eastAsia="Times" w:hAnsi="Calibri" w:cs="Calibri"/>
              </w:rPr>
              <w:t>4</w:t>
            </w:r>
          </w:p>
        </w:tc>
      </w:tr>
      <w:tr w:rsidR="002C2BDF" w:rsidRPr="00661E9F" w:rsidTr="004356DB">
        <w:trPr>
          <w:trHeight w:val="273"/>
        </w:trPr>
        <w:tc>
          <w:tcPr>
            <w:tcW w:w="3409" w:type="dxa"/>
          </w:tcPr>
          <w:p w:rsidR="002C2BDF" w:rsidRPr="00661E9F" w:rsidRDefault="002C2BDF" w:rsidP="004356DB">
            <w:pPr>
              <w:pBdr>
                <w:top w:val="nil"/>
                <w:left w:val="nil"/>
                <w:bottom w:val="nil"/>
                <w:right w:val="nil"/>
                <w:between w:val="nil"/>
              </w:pBdr>
              <w:spacing w:line="276" w:lineRule="auto"/>
              <w:rPr>
                <w:rFonts w:ascii="Calibri" w:eastAsia="Times" w:hAnsi="Calibri" w:cs="Calibri"/>
                <w:color w:val="000000"/>
              </w:rPr>
            </w:pPr>
            <w:r w:rsidRPr="00661E9F">
              <w:rPr>
                <w:rFonts w:ascii="Calibri" w:eastAsia="Times" w:hAnsi="Calibri" w:cs="Calibri"/>
                <w:color w:val="000000"/>
              </w:rPr>
              <w:t>ASSE SCIENTIFICO</w:t>
            </w:r>
          </w:p>
        </w:tc>
        <w:tc>
          <w:tcPr>
            <w:tcW w:w="2694" w:type="dxa"/>
          </w:tcPr>
          <w:p w:rsidR="002C2BDF" w:rsidRPr="00661E9F" w:rsidRDefault="002C2BDF" w:rsidP="004356DB">
            <w:pPr>
              <w:pBdr>
                <w:top w:val="nil"/>
                <w:left w:val="nil"/>
                <w:bottom w:val="nil"/>
                <w:right w:val="nil"/>
                <w:between w:val="nil"/>
              </w:pBdr>
              <w:spacing w:line="276" w:lineRule="auto"/>
              <w:jc w:val="center"/>
              <w:rPr>
                <w:rFonts w:ascii="Calibri" w:eastAsia="Times" w:hAnsi="Calibri" w:cs="Calibri"/>
                <w:color w:val="000000"/>
              </w:rPr>
            </w:pPr>
            <w:r w:rsidRPr="00661E9F">
              <w:rPr>
                <w:rFonts w:ascii="Calibri" w:eastAsia="Times" w:hAnsi="Calibri" w:cs="Calibri"/>
                <w:color w:val="000000"/>
              </w:rPr>
              <w:t>5</w:t>
            </w:r>
          </w:p>
        </w:tc>
      </w:tr>
      <w:tr w:rsidR="002C2BDF" w:rsidRPr="00661E9F" w:rsidTr="004356DB">
        <w:trPr>
          <w:trHeight w:val="273"/>
        </w:trPr>
        <w:tc>
          <w:tcPr>
            <w:tcW w:w="3409" w:type="dxa"/>
          </w:tcPr>
          <w:p w:rsidR="002C2BDF" w:rsidRPr="00661E9F" w:rsidRDefault="002C2BDF" w:rsidP="004356DB">
            <w:pPr>
              <w:pBdr>
                <w:top w:val="nil"/>
                <w:left w:val="nil"/>
                <w:bottom w:val="nil"/>
                <w:right w:val="nil"/>
                <w:between w:val="nil"/>
              </w:pBdr>
              <w:spacing w:line="276" w:lineRule="auto"/>
              <w:rPr>
                <w:rFonts w:ascii="Calibri" w:eastAsia="Times" w:hAnsi="Calibri" w:cs="Calibri"/>
                <w:color w:val="000000"/>
              </w:rPr>
            </w:pPr>
            <w:r w:rsidRPr="00661E9F">
              <w:rPr>
                <w:rFonts w:ascii="Calibri" w:eastAsia="Times" w:hAnsi="Calibri" w:cs="Calibri"/>
                <w:color w:val="000000"/>
              </w:rPr>
              <w:t>ASSE TECNOLOGICO</w:t>
            </w:r>
          </w:p>
        </w:tc>
        <w:tc>
          <w:tcPr>
            <w:tcW w:w="2694" w:type="dxa"/>
          </w:tcPr>
          <w:p w:rsidR="002C2BDF" w:rsidRPr="00661E9F" w:rsidRDefault="002C2BDF" w:rsidP="004356DB">
            <w:pPr>
              <w:pBdr>
                <w:top w:val="nil"/>
                <w:left w:val="nil"/>
                <w:bottom w:val="nil"/>
                <w:right w:val="nil"/>
                <w:between w:val="nil"/>
              </w:pBdr>
              <w:spacing w:line="276" w:lineRule="auto"/>
              <w:jc w:val="center"/>
              <w:rPr>
                <w:rFonts w:ascii="Calibri" w:eastAsia="Times" w:hAnsi="Calibri" w:cs="Calibri"/>
                <w:color w:val="000000"/>
              </w:rPr>
            </w:pPr>
            <w:r w:rsidRPr="00661E9F">
              <w:rPr>
                <w:rFonts w:ascii="Calibri" w:eastAsia="Times" w:hAnsi="Calibri" w:cs="Calibri"/>
                <w:color w:val="000000"/>
              </w:rPr>
              <w:t>3</w:t>
            </w:r>
          </w:p>
        </w:tc>
      </w:tr>
    </w:tbl>
    <w:p w:rsidR="002C2BDF" w:rsidRPr="00661E9F" w:rsidRDefault="002C2BDF" w:rsidP="002C2BDF">
      <w:pPr>
        <w:pBdr>
          <w:top w:val="nil"/>
          <w:left w:val="nil"/>
          <w:bottom w:val="nil"/>
          <w:right w:val="nil"/>
          <w:between w:val="nil"/>
        </w:pBdr>
        <w:spacing w:before="1" w:after="1" w:line="276" w:lineRule="auto"/>
        <w:rPr>
          <w:rFonts w:ascii="Calibri" w:eastAsia="Times" w:hAnsi="Calibri" w:cs="Calibri"/>
          <w:b/>
          <w:color w:val="000000"/>
        </w:rPr>
      </w:pPr>
    </w:p>
    <w:tbl>
      <w:tblPr>
        <w:tblW w:w="9765" w:type="dxa"/>
        <w:tblInd w:w="9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9765"/>
      </w:tblGrid>
      <w:tr w:rsidR="002C2BDF" w:rsidRPr="00661E9F" w:rsidTr="004356DB">
        <w:trPr>
          <w:trHeight w:val="387"/>
        </w:trPr>
        <w:tc>
          <w:tcPr>
            <w:tcW w:w="9765" w:type="dxa"/>
          </w:tcPr>
          <w:p w:rsidR="002C2BDF" w:rsidRPr="00661E9F" w:rsidRDefault="002C2BDF" w:rsidP="004356DB">
            <w:pPr>
              <w:pBdr>
                <w:top w:val="nil"/>
                <w:left w:val="nil"/>
                <w:bottom w:val="nil"/>
                <w:right w:val="nil"/>
                <w:between w:val="nil"/>
              </w:pBdr>
              <w:spacing w:before="55" w:line="276" w:lineRule="auto"/>
              <w:ind w:left="55"/>
              <w:rPr>
                <w:rFonts w:ascii="Calibri" w:eastAsia="Times" w:hAnsi="Calibri" w:cs="Calibri"/>
                <w:b/>
                <w:color w:val="000000"/>
              </w:rPr>
            </w:pPr>
            <w:r w:rsidRPr="00661E9F">
              <w:rPr>
                <w:rFonts w:ascii="Calibri" w:eastAsia="Times" w:hAnsi="Calibri" w:cs="Calibri"/>
                <w:b/>
                <w:color w:val="000000"/>
              </w:rPr>
              <w:t>COMPETENZE</w:t>
            </w:r>
          </w:p>
        </w:tc>
      </w:tr>
      <w:tr w:rsidR="002C2BDF" w:rsidRPr="00661E9F" w:rsidTr="004356DB">
        <w:trPr>
          <w:trHeight w:val="382"/>
        </w:trPr>
        <w:tc>
          <w:tcPr>
            <w:tcW w:w="9765" w:type="dxa"/>
          </w:tcPr>
          <w:p w:rsidR="002C2BDF" w:rsidRPr="00661E9F" w:rsidRDefault="002C2BDF" w:rsidP="002C2BDF">
            <w:pPr>
              <w:widowControl w:val="0"/>
              <w:numPr>
                <w:ilvl w:val="0"/>
                <w:numId w:val="11"/>
              </w:numPr>
              <w:pBdr>
                <w:top w:val="nil"/>
                <w:left w:val="nil"/>
                <w:bottom w:val="nil"/>
                <w:right w:val="nil"/>
                <w:between w:val="nil"/>
              </w:pBdr>
              <w:spacing w:before="50" w:line="276" w:lineRule="auto"/>
              <w:jc w:val="both"/>
              <w:rPr>
                <w:rFonts w:ascii="Calibri" w:eastAsia="Times" w:hAnsi="Calibri" w:cs="Calibri"/>
                <w:color w:val="000000"/>
              </w:rPr>
            </w:pPr>
            <w:r w:rsidRPr="00661E9F">
              <w:rPr>
                <w:rFonts w:ascii="Calibri" w:eastAsia="Times" w:hAnsi="Calibri" w:cs="Calibri"/>
                <w:color w:val="000000"/>
              </w:rPr>
              <w:t xml:space="preserve">Comprendere l’importanza della crescita economica. Sviluppare atteggiamenti e comportamenti responsabili volti alla tutela dell’ambiente, degli ecosistemi e delle risorse naturali per uno sviluppo economico rispettoso dell’ambiente. </w:t>
            </w:r>
          </w:p>
        </w:tc>
      </w:tr>
      <w:tr w:rsidR="002C2BDF" w:rsidRPr="00661E9F" w:rsidTr="004356DB">
        <w:trPr>
          <w:trHeight w:val="382"/>
        </w:trPr>
        <w:tc>
          <w:tcPr>
            <w:tcW w:w="9765" w:type="dxa"/>
          </w:tcPr>
          <w:p w:rsidR="002C2BDF" w:rsidRPr="00661E9F" w:rsidRDefault="002C2BDF" w:rsidP="002C2BDF">
            <w:pPr>
              <w:widowControl w:val="0"/>
              <w:numPr>
                <w:ilvl w:val="0"/>
                <w:numId w:val="11"/>
              </w:numPr>
              <w:pBdr>
                <w:top w:val="nil"/>
                <w:left w:val="nil"/>
                <w:bottom w:val="nil"/>
                <w:right w:val="nil"/>
                <w:between w:val="nil"/>
              </w:pBdr>
              <w:spacing w:before="50" w:line="276" w:lineRule="auto"/>
              <w:jc w:val="both"/>
              <w:rPr>
                <w:rFonts w:ascii="Calibri" w:eastAsia="Times" w:hAnsi="Calibri" w:cs="Calibri"/>
                <w:color w:val="000000"/>
              </w:rPr>
            </w:pPr>
            <w:r w:rsidRPr="00661E9F">
              <w:rPr>
                <w:rFonts w:ascii="Calibri" w:eastAsia="Times" w:hAnsi="Calibri" w:cs="Calibri"/>
                <w:color w:val="000000"/>
              </w:rPr>
              <w:t>Acquisire la consapevolezza delle situazioni di rischio del proprio territorio, delle potenzialità e dei limiti dello sviluppo e degli effetti delle attività umane sull’ambiente. Adottare comportamenti responsabili verso l’ambiente.</w:t>
            </w:r>
          </w:p>
        </w:tc>
      </w:tr>
      <w:tr w:rsidR="002C2BDF" w:rsidRPr="00661E9F" w:rsidTr="004356DB">
        <w:trPr>
          <w:trHeight w:val="382"/>
        </w:trPr>
        <w:tc>
          <w:tcPr>
            <w:tcW w:w="9765" w:type="dxa"/>
          </w:tcPr>
          <w:p w:rsidR="002C2BDF" w:rsidRPr="00661E9F" w:rsidRDefault="002C2BDF" w:rsidP="002C2BDF">
            <w:pPr>
              <w:widowControl w:val="0"/>
              <w:numPr>
                <w:ilvl w:val="0"/>
                <w:numId w:val="11"/>
              </w:numPr>
              <w:pBdr>
                <w:top w:val="nil"/>
                <w:left w:val="nil"/>
                <w:bottom w:val="nil"/>
                <w:right w:val="nil"/>
                <w:between w:val="nil"/>
              </w:pBdr>
              <w:spacing w:before="50" w:line="276" w:lineRule="auto"/>
              <w:jc w:val="both"/>
              <w:rPr>
                <w:rFonts w:ascii="Calibri" w:eastAsia="Times" w:hAnsi="Calibri" w:cs="Calibri"/>
                <w:color w:val="000000"/>
              </w:rPr>
            </w:pPr>
            <w:r w:rsidRPr="00661E9F">
              <w:rPr>
                <w:rFonts w:ascii="Calibri" w:eastAsia="Times" w:hAnsi="Calibri" w:cs="Calibri"/>
                <w:color w:val="000000"/>
              </w:rPr>
              <w:t>Maturare scelte e condotte di tutela dei beni materiali e immateriali.</w:t>
            </w:r>
          </w:p>
        </w:tc>
      </w:tr>
      <w:tr w:rsidR="002C2BDF" w:rsidRPr="00661E9F" w:rsidTr="004356DB">
        <w:trPr>
          <w:trHeight w:val="382"/>
        </w:trPr>
        <w:tc>
          <w:tcPr>
            <w:tcW w:w="9765" w:type="dxa"/>
          </w:tcPr>
          <w:p w:rsidR="002C2BDF" w:rsidRPr="00661E9F" w:rsidRDefault="002C2BDF" w:rsidP="002C2BDF">
            <w:pPr>
              <w:widowControl w:val="0"/>
              <w:numPr>
                <w:ilvl w:val="0"/>
                <w:numId w:val="11"/>
              </w:numPr>
              <w:pBdr>
                <w:top w:val="nil"/>
                <w:left w:val="nil"/>
                <w:bottom w:val="nil"/>
                <w:right w:val="nil"/>
                <w:between w:val="nil"/>
              </w:pBdr>
              <w:spacing w:before="50" w:line="276" w:lineRule="auto"/>
              <w:jc w:val="both"/>
              <w:rPr>
                <w:rFonts w:ascii="Calibri" w:eastAsia="Times" w:hAnsi="Calibri" w:cs="Calibri"/>
                <w:color w:val="000000"/>
              </w:rPr>
            </w:pPr>
            <w:r w:rsidRPr="00661E9F">
              <w:rPr>
                <w:rFonts w:ascii="Calibri" w:eastAsia="Times" w:hAnsi="Calibri" w:cs="Calibri"/>
                <w:color w:val="000000"/>
              </w:rPr>
              <w:t>Maturare scelte e condotte di tutela del risparmio e assicurativa nonché di pianificazione di percorsi previdenziali e di utilizzo responsabile delle risorse finanziarie. Riconoscere il valore dell’impresa e dell’iniziativa economica privata.</w:t>
            </w:r>
          </w:p>
        </w:tc>
      </w:tr>
      <w:tr w:rsidR="002C2BDF" w:rsidRPr="00661E9F" w:rsidTr="004356DB">
        <w:trPr>
          <w:trHeight w:val="382"/>
        </w:trPr>
        <w:tc>
          <w:tcPr>
            <w:tcW w:w="9765" w:type="dxa"/>
          </w:tcPr>
          <w:p w:rsidR="002C2BDF" w:rsidRPr="00661E9F" w:rsidRDefault="002C2BDF" w:rsidP="002C2BDF">
            <w:pPr>
              <w:widowControl w:val="0"/>
              <w:numPr>
                <w:ilvl w:val="0"/>
                <w:numId w:val="11"/>
              </w:numPr>
              <w:pBdr>
                <w:top w:val="nil"/>
                <w:left w:val="nil"/>
                <w:bottom w:val="nil"/>
                <w:right w:val="nil"/>
                <w:between w:val="nil"/>
              </w:pBdr>
              <w:spacing w:before="50" w:line="276" w:lineRule="auto"/>
              <w:jc w:val="both"/>
              <w:rPr>
                <w:rFonts w:ascii="Calibri" w:eastAsia="Times" w:hAnsi="Calibri" w:cs="Calibri"/>
                <w:color w:val="000000"/>
              </w:rPr>
            </w:pPr>
            <w:r w:rsidRPr="00661E9F">
              <w:rPr>
                <w:rFonts w:ascii="Calibri" w:eastAsia="Times" w:hAnsi="Calibri" w:cs="Calibri"/>
                <w:color w:val="000000"/>
              </w:rPr>
              <w:t>Maturare scelte e condotte di contrasto all’illegalità.</w:t>
            </w:r>
          </w:p>
        </w:tc>
      </w:tr>
      <w:tr w:rsidR="002C2BDF" w:rsidRPr="00661E9F" w:rsidTr="004356DB">
        <w:trPr>
          <w:trHeight w:val="1761"/>
        </w:trPr>
        <w:tc>
          <w:tcPr>
            <w:tcW w:w="9765" w:type="dxa"/>
          </w:tcPr>
          <w:p w:rsidR="002C2BDF" w:rsidRPr="00661E9F" w:rsidRDefault="002C2BDF" w:rsidP="004356DB">
            <w:pPr>
              <w:pBdr>
                <w:top w:val="nil"/>
                <w:left w:val="nil"/>
                <w:bottom w:val="nil"/>
                <w:right w:val="nil"/>
                <w:between w:val="nil"/>
              </w:pBdr>
              <w:spacing w:before="50" w:line="276" w:lineRule="auto"/>
              <w:ind w:left="55"/>
              <w:rPr>
                <w:rFonts w:ascii="Calibri" w:eastAsia="Times" w:hAnsi="Calibri" w:cs="Calibri"/>
                <w:b/>
                <w:color w:val="000000"/>
              </w:rPr>
            </w:pPr>
            <w:r w:rsidRPr="00661E9F">
              <w:rPr>
                <w:rFonts w:ascii="Calibri" w:eastAsia="Times" w:hAnsi="Calibri" w:cs="Calibri"/>
                <w:b/>
                <w:color w:val="000000"/>
              </w:rPr>
              <w:t>PREREQUISITI</w:t>
            </w:r>
          </w:p>
          <w:p w:rsidR="002C2BDF" w:rsidRPr="00661E9F" w:rsidRDefault="002C2BDF" w:rsidP="002C2BDF">
            <w:pPr>
              <w:widowControl w:val="0"/>
              <w:numPr>
                <w:ilvl w:val="0"/>
                <w:numId w:val="10"/>
              </w:numPr>
              <w:pBdr>
                <w:top w:val="nil"/>
                <w:left w:val="nil"/>
                <w:bottom w:val="nil"/>
                <w:right w:val="nil"/>
                <w:between w:val="nil"/>
              </w:pBdr>
              <w:tabs>
                <w:tab w:val="left" w:pos="202"/>
              </w:tabs>
              <w:spacing w:before="1" w:line="276" w:lineRule="auto"/>
              <w:rPr>
                <w:rFonts w:ascii="Calibri" w:eastAsia="Times" w:hAnsi="Calibri" w:cs="Calibri"/>
                <w:color w:val="000000"/>
              </w:rPr>
            </w:pPr>
            <w:r w:rsidRPr="00661E9F">
              <w:rPr>
                <w:rFonts w:ascii="Calibri" w:eastAsia="Times" w:hAnsi="Calibri" w:cs="Calibri"/>
                <w:color w:val="000000"/>
              </w:rPr>
              <w:t>Possedere capacità minime di osservazione della realtà.</w:t>
            </w:r>
          </w:p>
          <w:p w:rsidR="002C2BDF" w:rsidRPr="00661E9F" w:rsidRDefault="002C2BDF" w:rsidP="002C2BDF">
            <w:pPr>
              <w:widowControl w:val="0"/>
              <w:numPr>
                <w:ilvl w:val="0"/>
                <w:numId w:val="10"/>
              </w:numPr>
              <w:pBdr>
                <w:top w:val="nil"/>
                <w:left w:val="nil"/>
                <w:bottom w:val="nil"/>
                <w:right w:val="nil"/>
                <w:between w:val="nil"/>
              </w:pBdr>
              <w:tabs>
                <w:tab w:val="left" w:pos="202"/>
              </w:tabs>
              <w:spacing w:before="1" w:line="276" w:lineRule="auto"/>
              <w:rPr>
                <w:rFonts w:ascii="Calibri" w:eastAsia="Times" w:hAnsi="Calibri" w:cs="Calibri"/>
                <w:color w:val="000000"/>
              </w:rPr>
            </w:pPr>
            <w:r w:rsidRPr="00661E9F">
              <w:rPr>
                <w:rFonts w:ascii="Calibri" w:eastAsia="Times" w:hAnsi="Calibri" w:cs="Calibri"/>
                <w:color w:val="000000"/>
              </w:rPr>
              <w:t>Possedere capacità elementari logico-deduttive.</w:t>
            </w:r>
          </w:p>
          <w:p w:rsidR="002C2BDF" w:rsidRPr="00661E9F" w:rsidRDefault="002C2BDF" w:rsidP="002C2BDF">
            <w:pPr>
              <w:widowControl w:val="0"/>
              <w:numPr>
                <w:ilvl w:val="0"/>
                <w:numId w:val="10"/>
              </w:numPr>
              <w:pBdr>
                <w:top w:val="nil"/>
                <w:left w:val="nil"/>
                <w:bottom w:val="nil"/>
                <w:right w:val="nil"/>
                <w:between w:val="nil"/>
              </w:pBdr>
              <w:tabs>
                <w:tab w:val="left" w:pos="202"/>
              </w:tabs>
              <w:spacing w:before="1" w:line="276" w:lineRule="auto"/>
              <w:rPr>
                <w:rFonts w:ascii="Calibri" w:eastAsia="Times" w:hAnsi="Calibri" w:cs="Calibri"/>
                <w:color w:val="000000"/>
              </w:rPr>
            </w:pPr>
            <w:r w:rsidRPr="00661E9F">
              <w:rPr>
                <w:rFonts w:ascii="Calibri" w:eastAsia="Times" w:hAnsi="Calibri" w:cs="Calibri"/>
                <w:color w:val="000000"/>
              </w:rPr>
              <w:t>Saper ascoltare e produrre una lineare interpretazione del testo proposto.</w:t>
            </w:r>
          </w:p>
          <w:p w:rsidR="002C2BDF" w:rsidRPr="00661E9F" w:rsidRDefault="002C2BDF" w:rsidP="002C2BDF">
            <w:pPr>
              <w:widowControl w:val="0"/>
              <w:numPr>
                <w:ilvl w:val="0"/>
                <w:numId w:val="10"/>
              </w:numPr>
              <w:pBdr>
                <w:top w:val="nil"/>
                <w:left w:val="nil"/>
                <w:bottom w:val="nil"/>
                <w:right w:val="nil"/>
                <w:between w:val="nil"/>
              </w:pBdr>
              <w:tabs>
                <w:tab w:val="left" w:pos="202"/>
              </w:tabs>
              <w:spacing w:before="1" w:line="276" w:lineRule="auto"/>
              <w:rPr>
                <w:rFonts w:ascii="Calibri" w:eastAsia="Times" w:hAnsi="Calibri" w:cs="Calibri"/>
                <w:color w:val="000000"/>
              </w:rPr>
            </w:pPr>
            <w:r w:rsidRPr="00661E9F">
              <w:rPr>
                <w:rFonts w:ascii="Calibri" w:eastAsia="Times" w:hAnsi="Calibri" w:cs="Calibri"/>
                <w:color w:val="000000"/>
              </w:rPr>
              <w:t>Capacità di lettura delle carte geografiche.</w:t>
            </w:r>
          </w:p>
          <w:p w:rsidR="002C2BDF" w:rsidRPr="00661E9F" w:rsidRDefault="002C2BDF" w:rsidP="002C2BDF">
            <w:pPr>
              <w:widowControl w:val="0"/>
              <w:numPr>
                <w:ilvl w:val="0"/>
                <w:numId w:val="10"/>
              </w:numPr>
              <w:pBdr>
                <w:top w:val="nil"/>
                <w:left w:val="nil"/>
                <w:bottom w:val="nil"/>
                <w:right w:val="nil"/>
                <w:between w:val="nil"/>
              </w:pBdr>
              <w:tabs>
                <w:tab w:val="left" w:pos="202"/>
              </w:tabs>
              <w:spacing w:before="1" w:line="276" w:lineRule="auto"/>
              <w:rPr>
                <w:rFonts w:ascii="Calibri" w:eastAsia="Times" w:hAnsi="Calibri" w:cs="Calibri"/>
                <w:color w:val="000000"/>
              </w:rPr>
            </w:pPr>
            <w:r w:rsidRPr="00661E9F">
              <w:rPr>
                <w:rFonts w:ascii="Calibri" w:eastAsia="Times" w:hAnsi="Calibri" w:cs="Calibri"/>
                <w:color w:val="000000"/>
              </w:rPr>
              <w:t>Capacità di orientamento nello spazio e nel tempo.</w:t>
            </w:r>
          </w:p>
          <w:p w:rsidR="002C2BDF" w:rsidRPr="00661E9F" w:rsidRDefault="002C2BDF" w:rsidP="002C2BDF">
            <w:pPr>
              <w:widowControl w:val="0"/>
              <w:numPr>
                <w:ilvl w:val="0"/>
                <w:numId w:val="10"/>
              </w:numPr>
              <w:pBdr>
                <w:top w:val="nil"/>
                <w:left w:val="nil"/>
                <w:bottom w:val="nil"/>
                <w:right w:val="nil"/>
                <w:between w:val="nil"/>
              </w:pBdr>
              <w:tabs>
                <w:tab w:val="left" w:pos="202"/>
              </w:tabs>
              <w:spacing w:before="1" w:line="276" w:lineRule="auto"/>
              <w:rPr>
                <w:rFonts w:ascii="Calibri" w:eastAsia="Times" w:hAnsi="Calibri" w:cs="Calibri"/>
                <w:color w:val="000000"/>
              </w:rPr>
            </w:pPr>
            <w:r w:rsidRPr="00661E9F">
              <w:rPr>
                <w:rFonts w:ascii="Calibri" w:eastAsia="Times" w:hAnsi="Calibri" w:cs="Calibri"/>
                <w:color w:val="000000"/>
              </w:rPr>
              <w:t>Conoscenza minima della lingua inglese.</w:t>
            </w:r>
          </w:p>
        </w:tc>
      </w:tr>
      <w:tr w:rsidR="002C2BDF" w:rsidRPr="00661E9F" w:rsidTr="004356DB">
        <w:trPr>
          <w:trHeight w:val="1487"/>
        </w:trPr>
        <w:tc>
          <w:tcPr>
            <w:tcW w:w="9765" w:type="dxa"/>
          </w:tcPr>
          <w:p w:rsidR="002C2BDF" w:rsidRPr="00661E9F" w:rsidRDefault="002C2BDF" w:rsidP="004356DB">
            <w:pPr>
              <w:pBdr>
                <w:top w:val="nil"/>
                <w:left w:val="nil"/>
                <w:bottom w:val="nil"/>
                <w:right w:val="nil"/>
                <w:between w:val="nil"/>
              </w:pBdr>
              <w:spacing w:before="50" w:line="276" w:lineRule="auto"/>
              <w:ind w:left="55"/>
              <w:rPr>
                <w:rFonts w:ascii="Calibri" w:eastAsia="Times" w:hAnsi="Calibri" w:cs="Calibri"/>
                <w:b/>
                <w:color w:val="000000"/>
              </w:rPr>
            </w:pPr>
            <w:r w:rsidRPr="00661E9F">
              <w:rPr>
                <w:rFonts w:ascii="Calibri" w:eastAsia="Times" w:hAnsi="Calibri" w:cs="Calibri"/>
                <w:b/>
                <w:color w:val="000000"/>
              </w:rPr>
              <w:t>OBIETTIVI DI APPRENDIMENTO</w:t>
            </w:r>
          </w:p>
          <w:p w:rsidR="002C2BDF" w:rsidRPr="00661E9F" w:rsidRDefault="002C2BDF" w:rsidP="004356DB">
            <w:pPr>
              <w:pBdr>
                <w:top w:val="nil"/>
                <w:left w:val="nil"/>
                <w:bottom w:val="nil"/>
                <w:right w:val="nil"/>
                <w:between w:val="nil"/>
              </w:pBdr>
              <w:spacing w:before="50" w:line="276" w:lineRule="auto"/>
              <w:ind w:left="55"/>
              <w:jc w:val="both"/>
              <w:rPr>
                <w:rFonts w:ascii="Calibri" w:eastAsia="Times" w:hAnsi="Calibri" w:cs="Calibri"/>
              </w:rPr>
            </w:pPr>
            <w:r w:rsidRPr="00661E9F">
              <w:rPr>
                <w:rFonts w:ascii="Calibri" w:eastAsia="Times" w:hAnsi="Calibri" w:cs="Calibri"/>
                <w:color w:val="000000"/>
              </w:rPr>
              <w:t xml:space="preserve">- </w:t>
            </w:r>
            <w:r w:rsidRPr="00661E9F">
              <w:rPr>
                <w:rFonts w:ascii="Calibri" w:eastAsia="Times" w:hAnsi="Calibri" w:cs="Calibri"/>
              </w:rPr>
              <w:t>Conoscere le condizioni che favoriscono la crescita economica e comprenderne gli effetti anche ai fini del miglioramento della qualità della vita e della lotta alla povertà.</w:t>
            </w:r>
          </w:p>
          <w:p w:rsidR="002C2BDF" w:rsidRPr="00661E9F" w:rsidRDefault="002C2BDF" w:rsidP="004356DB">
            <w:pPr>
              <w:spacing w:before="40" w:line="276" w:lineRule="auto"/>
              <w:ind w:left="60"/>
              <w:jc w:val="both"/>
              <w:rPr>
                <w:rFonts w:ascii="Calibri" w:eastAsia="Times" w:hAnsi="Calibri" w:cs="Calibri"/>
              </w:rPr>
            </w:pPr>
            <w:r w:rsidRPr="00661E9F">
              <w:rPr>
                <w:rFonts w:ascii="Calibri" w:eastAsia="Times" w:hAnsi="Calibri" w:cs="Calibri"/>
              </w:rPr>
              <w:t>-</w:t>
            </w:r>
            <w:r w:rsidRPr="00661E9F">
              <w:rPr>
                <w:rFonts w:ascii="Calibri" w:eastAsia="Times New Roman" w:hAnsi="Calibri" w:cs="Calibri"/>
              </w:rPr>
              <w:t xml:space="preserve"> </w:t>
            </w:r>
            <w:r w:rsidRPr="00661E9F">
              <w:rPr>
                <w:rFonts w:ascii="Calibri" w:eastAsia="Times" w:hAnsi="Calibri" w:cs="Calibri"/>
              </w:rPr>
              <w:t>Comprendere il ruolo del denaro nella società, riconoscendo come le scelte finanziarie individuali influenzino il benessere collettivo e imparare a gestire il denaro in modo responsabile.</w:t>
            </w:r>
          </w:p>
          <w:p w:rsidR="002C2BDF" w:rsidRPr="00661E9F" w:rsidRDefault="002C2BDF" w:rsidP="004356DB">
            <w:pPr>
              <w:spacing w:before="40" w:line="276" w:lineRule="auto"/>
              <w:ind w:left="60"/>
              <w:jc w:val="both"/>
              <w:rPr>
                <w:rFonts w:ascii="Calibri" w:eastAsia="Times" w:hAnsi="Calibri" w:cs="Calibri"/>
              </w:rPr>
            </w:pPr>
            <w:r w:rsidRPr="00661E9F">
              <w:rPr>
                <w:rFonts w:ascii="Calibri" w:eastAsia="Times" w:hAnsi="Calibri" w:cs="Calibri"/>
              </w:rPr>
              <w:t>- Adottare comportamenti responsabili verso l’ambiente; riconoscere l’importanza di pratiche che riducano l’impronta ecologica, come l’efficienza energetica, il riciclo e l’uso di risorse rinnovabili.</w:t>
            </w:r>
          </w:p>
          <w:p w:rsidR="002C2BDF" w:rsidRPr="00661E9F" w:rsidRDefault="002C2BDF" w:rsidP="004356DB">
            <w:pPr>
              <w:spacing w:before="40" w:line="276" w:lineRule="auto"/>
              <w:ind w:left="60"/>
              <w:jc w:val="both"/>
              <w:rPr>
                <w:rFonts w:ascii="Calibri" w:eastAsia="Times" w:hAnsi="Calibri" w:cs="Calibri"/>
              </w:rPr>
            </w:pPr>
            <w:r w:rsidRPr="00661E9F">
              <w:rPr>
                <w:rFonts w:ascii="Calibri" w:hAnsi="Calibri" w:cs="Calibri"/>
                <w:color w:val="000000"/>
              </w:rPr>
              <w:lastRenderedPageBreak/>
              <w:t>- Identificare e comprendere le principali problematiche ambientali del proprio territorio, mettendole in relazione con il cambiamento climatico, l’urbanizzazione, la deforestazione, l’inquinamento e altre attività umane.</w:t>
            </w:r>
          </w:p>
          <w:p w:rsidR="002C2BDF" w:rsidRPr="00661E9F" w:rsidRDefault="002C2BDF" w:rsidP="004356DB">
            <w:pPr>
              <w:spacing w:before="40" w:line="276" w:lineRule="auto"/>
              <w:ind w:left="60"/>
              <w:jc w:val="both"/>
              <w:rPr>
                <w:rFonts w:ascii="Calibri" w:eastAsia="Times" w:hAnsi="Calibri" w:cs="Calibri"/>
              </w:rPr>
            </w:pPr>
            <w:r w:rsidRPr="00661E9F">
              <w:rPr>
                <w:rFonts w:ascii="Calibri" w:eastAsia="Times" w:hAnsi="Calibri" w:cs="Calibri"/>
              </w:rPr>
              <w:t>- Comprendere il valore dei beni materiali e immateriali e sviluppare atteggiamenti di rispetto e cura.</w:t>
            </w:r>
          </w:p>
          <w:p w:rsidR="002C2BDF" w:rsidRPr="00661E9F" w:rsidRDefault="002C2BDF" w:rsidP="004356DB">
            <w:pPr>
              <w:pBdr>
                <w:top w:val="nil"/>
                <w:left w:val="nil"/>
                <w:bottom w:val="nil"/>
                <w:right w:val="nil"/>
                <w:between w:val="nil"/>
              </w:pBdr>
              <w:spacing w:before="50" w:line="276" w:lineRule="auto"/>
              <w:ind w:left="55"/>
              <w:jc w:val="both"/>
              <w:rPr>
                <w:rFonts w:ascii="Calibri" w:eastAsia="Times" w:hAnsi="Calibri" w:cs="Calibri"/>
              </w:rPr>
            </w:pPr>
            <w:r w:rsidRPr="00661E9F">
              <w:rPr>
                <w:rFonts w:ascii="Calibri" w:eastAsia="Times" w:hAnsi="Calibri" w:cs="Calibri"/>
              </w:rPr>
              <w:t>- Riconoscere il valore della legalità e del rispetto delle leggi per contrastare le principali forme di illegalità.</w:t>
            </w:r>
          </w:p>
        </w:tc>
      </w:tr>
      <w:tr w:rsidR="002C2BDF" w:rsidRPr="00661E9F" w:rsidTr="004356DB">
        <w:trPr>
          <w:trHeight w:val="1609"/>
        </w:trPr>
        <w:tc>
          <w:tcPr>
            <w:tcW w:w="9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C2BDF" w:rsidRPr="00661E9F" w:rsidRDefault="002C2BDF" w:rsidP="004356DB">
            <w:pPr>
              <w:tabs>
                <w:tab w:val="left" w:pos="334"/>
              </w:tabs>
              <w:spacing w:before="40" w:line="276" w:lineRule="auto"/>
              <w:rPr>
                <w:rFonts w:ascii="Calibri" w:eastAsia="Times" w:hAnsi="Calibri" w:cs="Calibri"/>
                <w:b/>
                <w:color w:val="FF0000"/>
              </w:rPr>
            </w:pPr>
            <w:r w:rsidRPr="00661E9F">
              <w:rPr>
                <w:rFonts w:ascii="Calibri" w:eastAsia="Times" w:hAnsi="Calibri" w:cs="Calibri"/>
                <w:b/>
              </w:rPr>
              <w:lastRenderedPageBreak/>
              <w:t xml:space="preserve">ABILITA’ </w:t>
            </w:r>
          </w:p>
          <w:p w:rsidR="002C2BDF" w:rsidRPr="00661E9F" w:rsidRDefault="002C2BDF" w:rsidP="004356DB">
            <w:pPr>
              <w:tabs>
                <w:tab w:val="left" w:pos="334"/>
              </w:tabs>
              <w:spacing w:before="40" w:line="276" w:lineRule="auto"/>
              <w:rPr>
                <w:rFonts w:ascii="Calibri" w:eastAsia="Times" w:hAnsi="Calibri" w:cs="Calibri"/>
              </w:rPr>
            </w:pPr>
            <w:r w:rsidRPr="00661E9F">
              <w:rPr>
                <w:rFonts w:ascii="Calibri" w:eastAsia="Times" w:hAnsi="Calibri" w:cs="Calibri"/>
                <w:b/>
                <w:color w:val="FF0000"/>
              </w:rPr>
              <w:t xml:space="preserve"> </w:t>
            </w:r>
            <w:r w:rsidRPr="00661E9F">
              <w:rPr>
                <w:rFonts w:ascii="Calibri" w:eastAsia="Times" w:hAnsi="Calibri" w:cs="Calibri"/>
                <w:b/>
              </w:rPr>
              <w:t xml:space="preserve">- </w:t>
            </w:r>
            <w:r w:rsidRPr="00661E9F">
              <w:rPr>
                <w:rFonts w:ascii="Calibri" w:eastAsia="Times" w:hAnsi="Calibri" w:cs="Calibri"/>
              </w:rPr>
              <w:t>Saper comprendere i fattori chiave della crescita economica e i loro effetti sulla qualità della vita, riflettendo su come la globalizzazione influenzi lo sviluppo economico e la lotta contro la povertà.</w:t>
            </w:r>
          </w:p>
          <w:p w:rsidR="002C2BDF" w:rsidRPr="00661E9F" w:rsidRDefault="002C2BDF" w:rsidP="004356DB">
            <w:pPr>
              <w:tabs>
                <w:tab w:val="left" w:pos="334"/>
              </w:tabs>
              <w:spacing w:before="40" w:line="276" w:lineRule="auto"/>
              <w:rPr>
                <w:rFonts w:ascii="Calibri" w:eastAsia="Times" w:hAnsi="Calibri" w:cs="Calibri"/>
              </w:rPr>
            </w:pPr>
            <w:r w:rsidRPr="00661E9F">
              <w:rPr>
                <w:rFonts w:ascii="Calibri" w:eastAsia="Times" w:hAnsi="Calibri" w:cs="Calibri"/>
              </w:rPr>
              <w:t>- Imparare a usare il denaro in modo intelligente.</w:t>
            </w:r>
          </w:p>
          <w:p w:rsidR="002C2BDF" w:rsidRPr="00661E9F" w:rsidRDefault="002C2BDF" w:rsidP="004356DB">
            <w:pPr>
              <w:tabs>
                <w:tab w:val="left" w:pos="334"/>
              </w:tabs>
              <w:spacing w:line="276" w:lineRule="auto"/>
              <w:ind w:right="120"/>
              <w:jc w:val="both"/>
              <w:rPr>
                <w:rFonts w:ascii="Calibri" w:eastAsia="Times" w:hAnsi="Calibri" w:cs="Calibri"/>
              </w:rPr>
            </w:pPr>
            <w:r w:rsidRPr="00661E9F">
              <w:rPr>
                <w:rFonts w:ascii="Calibri" w:eastAsia="Times" w:hAnsi="Calibri" w:cs="Calibri"/>
              </w:rPr>
              <w:t xml:space="preserve"> -</w:t>
            </w:r>
            <w:r w:rsidRPr="00661E9F">
              <w:rPr>
                <w:rFonts w:ascii="Calibri" w:eastAsia="Times New Roman" w:hAnsi="Calibri" w:cs="Calibri"/>
              </w:rPr>
              <w:t xml:space="preserve"> </w:t>
            </w:r>
            <w:r w:rsidRPr="00661E9F">
              <w:rPr>
                <w:rFonts w:ascii="Calibri" w:eastAsia="Times" w:hAnsi="Calibri" w:cs="Calibri"/>
              </w:rPr>
              <w:t>Comprendere il concetto di impronta ecologica; mettere in atto scelte quotidiane che riducano l’impatto ambientale promuovendo la sostenibilità.</w:t>
            </w:r>
          </w:p>
          <w:p w:rsidR="002C2BDF" w:rsidRPr="00661E9F" w:rsidRDefault="002C2BDF" w:rsidP="004356DB">
            <w:pPr>
              <w:tabs>
                <w:tab w:val="left" w:pos="334"/>
              </w:tabs>
              <w:spacing w:line="276" w:lineRule="auto"/>
              <w:ind w:right="120"/>
              <w:jc w:val="both"/>
              <w:rPr>
                <w:rFonts w:ascii="Calibri" w:eastAsia="Times" w:hAnsi="Calibri" w:cs="Calibri"/>
              </w:rPr>
            </w:pPr>
            <w:r w:rsidRPr="00661E9F">
              <w:rPr>
                <w:rFonts w:ascii="Calibri" w:eastAsia="Times" w:hAnsi="Calibri" w:cs="Calibri"/>
              </w:rPr>
              <w:t>- Riconoscere i principali rischi ambientali del territorio e saper distinguere tra eventi naturali ed eventi provocati dall’uomo.</w:t>
            </w:r>
          </w:p>
          <w:p w:rsidR="002C2BDF" w:rsidRPr="00661E9F" w:rsidRDefault="002C2BDF" w:rsidP="004356DB">
            <w:pPr>
              <w:tabs>
                <w:tab w:val="left" w:pos="334"/>
              </w:tabs>
              <w:spacing w:line="276" w:lineRule="auto"/>
              <w:ind w:right="120"/>
              <w:jc w:val="both"/>
              <w:rPr>
                <w:rFonts w:ascii="Calibri" w:eastAsia="Times" w:hAnsi="Calibri" w:cs="Calibri"/>
              </w:rPr>
            </w:pPr>
            <w:r w:rsidRPr="00661E9F">
              <w:rPr>
                <w:rFonts w:ascii="Calibri" w:eastAsia="Times" w:hAnsi="Calibri" w:cs="Calibri"/>
              </w:rPr>
              <w:t xml:space="preserve"> - Saper riconoscere le forme di illegalità e acquisire consapevolezza riguardo all'importanza e al significato dei beni materiali e immateriali presenti sul territorio per adottare comportamenti responsabili e rispettosi delle norme.</w:t>
            </w:r>
          </w:p>
        </w:tc>
      </w:tr>
      <w:tr w:rsidR="002C2BDF" w:rsidRPr="00661E9F" w:rsidTr="00372031">
        <w:trPr>
          <w:trHeight w:val="700"/>
        </w:trPr>
        <w:tc>
          <w:tcPr>
            <w:tcW w:w="97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rsidR="002C2BDF" w:rsidRPr="00661E9F" w:rsidRDefault="002C2BDF" w:rsidP="004356DB">
            <w:pPr>
              <w:tabs>
                <w:tab w:val="left" w:pos="202"/>
              </w:tabs>
              <w:spacing w:before="40" w:line="276" w:lineRule="auto"/>
              <w:ind w:left="160"/>
              <w:jc w:val="both"/>
              <w:rPr>
                <w:rFonts w:ascii="Calibri" w:eastAsia="Times" w:hAnsi="Calibri" w:cs="Calibri"/>
                <w:b/>
                <w:color w:val="FF0000"/>
              </w:rPr>
            </w:pPr>
            <w:r w:rsidRPr="00661E9F">
              <w:rPr>
                <w:rFonts w:ascii="Calibri" w:eastAsia="Times" w:hAnsi="Calibri" w:cs="Calibri"/>
                <w:b/>
              </w:rPr>
              <w:t xml:space="preserve">CONOSCENZE </w:t>
            </w:r>
          </w:p>
          <w:p w:rsidR="002C2BDF" w:rsidRPr="00661E9F" w:rsidRDefault="002C2BDF" w:rsidP="004356DB">
            <w:pPr>
              <w:tabs>
                <w:tab w:val="left" w:pos="202"/>
              </w:tabs>
              <w:spacing w:before="40" w:line="276" w:lineRule="auto"/>
              <w:ind w:left="100" w:right="5340"/>
              <w:jc w:val="both"/>
              <w:rPr>
                <w:rFonts w:ascii="Calibri" w:eastAsia="Times" w:hAnsi="Calibri" w:cs="Calibri"/>
                <w:b/>
                <w:u w:val="single"/>
              </w:rPr>
            </w:pPr>
            <w:r w:rsidRPr="00661E9F">
              <w:rPr>
                <w:rFonts w:ascii="Calibri" w:eastAsia="Times" w:hAnsi="Calibri" w:cs="Calibri"/>
                <w:b/>
                <w:u w:val="single"/>
              </w:rPr>
              <w:t>Asse dei Linguaggi L2 – Inglese</w:t>
            </w:r>
          </w:p>
          <w:p w:rsidR="002C2BDF" w:rsidRPr="00661E9F" w:rsidRDefault="002C2BDF" w:rsidP="004356DB">
            <w:pPr>
              <w:tabs>
                <w:tab w:val="left" w:pos="202"/>
              </w:tabs>
              <w:spacing w:line="276" w:lineRule="auto"/>
              <w:jc w:val="both"/>
              <w:rPr>
                <w:rFonts w:ascii="Calibri" w:eastAsia="Times" w:hAnsi="Calibri" w:cs="Calibri"/>
                <w:b/>
                <w:u w:val="single"/>
              </w:rPr>
            </w:pPr>
            <w:r w:rsidRPr="00661E9F">
              <w:rPr>
                <w:rFonts w:ascii="Calibri" w:eastAsia="Times" w:hAnsi="Calibri" w:cs="Calibri"/>
              </w:rPr>
              <w:t xml:space="preserve"> - Introduzione al concetto di Heritage: le principali forme di tutela del territorio e distinzione tra beni materiali (come monumenti, opere d’arte, edifici storici, risorse naturali) e beni immateriali (come tradizioni culturali, lingue, conoscenze, pratiche sociali).</w:t>
            </w:r>
          </w:p>
          <w:p w:rsidR="002C2BDF" w:rsidRPr="00661E9F" w:rsidRDefault="002C2BDF" w:rsidP="004356DB">
            <w:pPr>
              <w:tabs>
                <w:tab w:val="left" w:pos="202"/>
              </w:tabs>
              <w:spacing w:before="40" w:line="276" w:lineRule="auto"/>
              <w:ind w:left="100"/>
              <w:jc w:val="both"/>
              <w:rPr>
                <w:rFonts w:ascii="Calibri" w:eastAsia="Times" w:hAnsi="Calibri" w:cs="Calibri"/>
                <w:b/>
                <w:u w:val="single"/>
              </w:rPr>
            </w:pPr>
            <w:r w:rsidRPr="00661E9F">
              <w:rPr>
                <w:rFonts w:ascii="Calibri" w:eastAsia="Times" w:hAnsi="Calibri" w:cs="Calibri"/>
                <w:b/>
                <w:u w:val="single"/>
              </w:rPr>
              <w:t>Asse Storico-Sociale</w:t>
            </w:r>
          </w:p>
          <w:p w:rsidR="002C2BDF" w:rsidRPr="00661E9F" w:rsidRDefault="002C2BDF" w:rsidP="004356DB">
            <w:pPr>
              <w:tabs>
                <w:tab w:val="left" w:pos="202"/>
              </w:tabs>
              <w:spacing w:line="276" w:lineRule="auto"/>
              <w:ind w:left="160"/>
              <w:jc w:val="both"/>
              <w:rPr>
                <w:rFonts w:ascii="Calibri" w:eastAsia="Times" w:hAnsi="Calibri" w:cs="Calibri"/>
              </w:rPr>
            </w:pPr>
            <w:r w:rsidRPr="00661E9F">
              <w:rPr>
                <w:rFonts w:ascii="Calibri" w:eastAsia="Times" w:hAnsi="Calibri" w:cs="Calibri"/>
              </w:rPr>
              <w:t>- Cos'è l'illegalità, le sue diverse forme e gli effetti negativi sulla società; le principali leggi che garantiscono l'ordine, la giustizia e il benessere collettivo; le istituzioni che tutelano la legalità (forze dell'ordine, tribunali, enti locali).</w:t>
            </w:r>
          </w:p>
          <w:p w:rsidR="002C2BDF" w:rsidRPr="00661E9F" w:rsidRDefault="002C2BDF" w:rsidP="004356DB">
            <w:pPr>
              <w:tabs>
                <w:tab w:val="left" w:pos="202"/>
              </w:tabs>
              <w:spacing w:before="40" w:line="276" w:lineRule="auto"/>
              <w:ind w:left="100"/>
              <w:jc w:val="both"/>
              <w:rPr>
                <w:rFonts w:ascii="Calibri" w:eastAsia="Times" w:hAnsi="Calibri" w:cs="Calibri"/>
              </w:rPr>
            </w:pPr>
            <w:r w:rsidRPr="00661E9F">
              <w:rPr>
                <w:rFonts w:ascii="Calibri" w:eastAsia="Times" w:hAnsi="Calibri" w:cs="Calibri"/>
              </w:rPr>
              <w:t>- Introduzione al tema della mafia, le principali mafie in Italia e le loro attività illegali.</w:t>
            </w:r>
          </w:p>
          <w:p w:rsidR="002C2BDF" w:rsidRPr="00661E9F" w:rsidRDefault="002C2BDF" w:rsidP="004356DB">
            <w:pPr>
              <w:tabs>
                <w:tab w:val="left" w:pos="202"/>
              </w:tabs>
              <w:spacing w:before="40" w:line="276" w:lineRule="auto"/>
              <w:ind w:left="100"/>
              <w:jc w:val="both"/>
              <w:rPr>
                <w:rFonts w:ascii="Calibri" w:eastAsia="Times" w:hAnsi="Calibri" w:cs="Calibri"/>
              </w:rPr>
            </w:pPr>
            <w:r w:rsidRPr="00661E9F">
              <w:rPr>
                <w:rFonts w:ascii="Calibri" w:eastAsia="Times" w:hAnsi="Calibri" w:cs="Calibri"/>
                <w:b/>
                <w:u w:val="single"/>
              </w:rPr>
              <w:t>Asse Scientifico</w:t>
            </w:r>
          </w:p>
          <w:p w:rsidR="002C2BDF" w:rsidRPr="00661E9F" w:rsidRDefault="002C2BDF" w:rsidP="004356DB">
            <w:pPr>
              <w:tabs>
                <w:tab w:val="left" w:pos="202"/>
              </w:tabs>
              <w:spacing w:line="276" w:lineRule="auto"/>
              <w:ind w:left="160"/>
              <w:jc w:val="both"/>
              <w:rPr>
                <w:rFonts w:ascii="Calibri" w:eastAsia="Times" w:hAnsi="Calibri" w:cs="Calibri"/>
              </w:rPr>
            </w:pPr>
            <w:r w:rsidRPr="00661E9F">
              <w:rPr>
                <w:rFonts w:ascii="Calibri" w:eastAsia="Times" w:hAnsi="Calibri" w:cs="Calibri"/>
              </w:rPr>
              <w:t>- Il concetto di crescita economica e di qualità della vita, e i fattori che li determinano (innovazione, capitale umano, infrastrutture, politiche economiche; globalizzazione)</w:t>
            </w:r>
          </w:p>
          <w:p w:rsidR="002C2BDF" w:rsidRPr="00661E9F" w:rsidRDefault="002C2BDF" w:rsidP="004356DB">
            <w:pPr>
              <w:tabs>
                <w:tab w:val="left" w:pos="202"/>
              </w:tabs>
              <w:spacing w:line="276" w:lineRule="auto"/>
              <w:ind w:left="160"/>
              <w:jc w:val="both"/>
              <w:rPr>
                <w:rFonts w:ascii="Calibri" w:eastAsia="Times" w:hAnsi="Calibri" w:cs="Calibri"/>
              </w:rPr>
            </w:pPr>
            <w:r w:rsidRPr="00661E9F">
              <w:rPr>
                <w:rFonts w:ascii="Calibri" w:eastAsia="Times" w:hAnsi="Calibri" w:cs="Calibri"/>
              </w:rPr>
              <w:t xml:space="preserve">- I principali rischi ambientali e naturali del proprio territorio (frane, esondazioni, incendi boschivi, terremoti) e l’impatto delle attività umane (urbanizzazione; deforestazione; inquinamento) e dei cambiamenti climatici. Il concetto di sostenibilità e le azioni quotidiane che possono contribuire a ridurre il nostro impatto ambientale. </w:t>
            </w:r>
          </w:p>
          <w:p w:rsidR="002C2BDF" w:rsidRPr="00661E9F" w:rsidRDefault="002C2BDF" w:rsidP="004356DB">
            <w:pPr>
              <w:tabs>
                <w:tab w:val="left" w:pos="202"/>
              </w:tabs>
              <w:spacing w:before="40" w:line="276" w:lineRule="auto"/>
              <w:ind w:left="100"/>
              <w:jc w:val="both"/>
              <w:rPr>
                <w:rFonts w:ascii="Calibri" w:eastAsia="Times" w:hAnsi="Calibri" w:cs="Calibri"/>
                <w:b/>
                <w:u w:val="single"/>
              </w:rPr>
            </w:pPr>
            <w:r w:rsidRPr="00661E9F">
              <w:rPr>
                <w:rFonts w:ascii="Calibri" w:eastAsia="Times" w:hAnsi="Calibri" w:cs="Calibri"/>
                <w:b/>
                <w:u w:val="single"/>
              </w:rPr>
              <w:lastRenderedPageBreak/>
              <w:t>Asse tecnologico</w:t>
            </w:r>
          </w:p>
          <w:p w:rsidR="00372031" w:rsidRPr="00661E9F" w:rsidRDefault="002C2BDF" w:rsidP="00372031">
            <w:pPr>
              <w:tabs>
                <w:tab w:val="left" w:pos="202"/>
              </w:tabs>
              <w:spacing w:line="276" w:lineRule="auto"/>
              <w:ind w:left="160"/>
              <w:jc w:val="both"/>
              <w:rPr>
                <w:rFonts w:ascii="Calibri" w:eastAsia="Times" w:hAnsi="Calibri" w:cs="Calibri"/>
              </w:rPr>
            </w:pPr>
            <w:r w:rsidRPr="00661E9F">
              <w:rPr>
                <w:rFonts w:ascii="Calibri" w:eastAsia="Times" w:hAnsi="Calibri" w:cs="Calibri"/>
              </w:rPr>
              <w:t xml:space="preserve">- L’impronta ecologica, l’efficienza energetica, i principi del riciclo e gestione dei rifiuti, le risorse rinnovabili. </w:t>
            </w:r>
          </w:p>
        </w:tc>
      </w:tr>
      <w:tr w:rsidR="002C2BDF" w:rsidRPr="00661E9F" w:rsidTr="004356DB">
        <w:trPr>
          <w:trHeight w:val="458"/>
        </w:trPr>
        <w:tc>
          <w:tcPr>
            <w:tcW w:w="9765" w:type="dxa"/>
          </w:tcPr>
          <w:p w:rsidR="002C2BDF" w:rsidRPr="00661E9F" w:rsidRDefault="002C2BDF" w:rsidP="004356DB">
            <w:pPr>
              <w:pBdr>
                <w:top w:val="nil"/>
                <w:left w:val="nil"/>
                <w:bottom w:val="nil"/>
                <w:right w:val="nil"/>
                <w:between w:val="nil"/>
              </w:pBdr>
              <w:spacing w:before="42" w:line="276" w:lineRule="auto"/>
              <w:ind w:left="55"/>
              <w:rPr>
                <w:rFonts w:ascii="Calibri" w:eastAsia="Times" w:hAnsi="Calibri" w:cs="Calibri"/>
                <w:b/>
                <w:color w:val="000000"/>
              </w:rPr>
            </w:pPr>
            <w:r w:rsidRPr="00661E9F">
              <w:rPr>
                <w:rFonts w:ascii="Calibri" w:eastAsia="Times" w:hAnsi="Calibri" w:cs="Calibri"/>
                <w:b/>
                <w:color w:val="000000"/>
              </w:rPr>
              <w:lastRenderedPageBreak/>
              <w:t>METODOLOGIA</w:t>
            </w:r>
          </w:p>
          <w:p w:rsidR="002C2BDF" w:rsidRPr="00661E9F" w:rsidRDefault="002C2BDF" w:rsidP="002C2BDF">
            <w:pPr>
              <w:widowControl w:val="0"/>
              <w:numPr>
                <w:ilvl w:val="0"/>
                <w:numId w:val="9"/>
              </w:numPr>
              <w:pBdr>
                <w:top w:val="nil"/>
                <w:left w:val="nil"/>
                <w:bottom w:val="nil"/>
                <w:right w:val="nil"/>
                <w:between w:val="nil"/>
              </w:pBdr>
              <w:tabs>
                <w:tab w:val="left" w:pos="202"/>
              </w:tabs>
              <w:spacing w:line="276" w:lineRule="auto"/>
              <w:ind w:left="201" w:hanging="147"/>
              <w:rPr>
                <w:rFonts w:ascii="Calibri" w:eastAsia="Times" w:hAnsi="Calibri" w:cs="Calibri"/>
                <w:color w:val="000000"/>
              </w:rPr>
            </w:pPr>
            <w:r w:rsidRPr="00661E9F">
              <w:rPr>
                <w:rFonts w:ascii="Calibri" w:eastAsia="Times" w:hAnsi="Calibri" w:cs="Calibri"/>
                <w:color w:val="000000"/>
              </w:rPr>
              <w:t>Strategie didattiche induttive e interattive.</w:t>
            </w:r>
          </w:p>
          <w:p w:rsidR="002C2BDF" w:rsidRPr="00661E9F" w:rsidRDefault="002C2BDF" w:rsidP="002C2BDF">
            <w:pPr>
              <w:widowControl w:val="0"/>
              <w:numPr>
                <w:ilvl w:val="0"/>
                <w:numId w:val="9"/>
              </w:numPr>
              <w:pBdr>
                <w:top w:val="nil"/>
                <w:left w:val="nil"/>
                <w:bottom w:val="nil"/>
                <w:right w:val="nil"/>
                <w:between w:val="nil"/>
              </w:pBdr>
              <w:tabs>
                <w:tab w:val="left" w:pos="202"/>
              </w:tabs>
              <w:spacing w:line="276" w:lineRule="auto"/>
              <w:ind w:left="201" w:hanging="147"/>
              <w:rPr>
                <w:rFonts w:ascii="Calibri" w:eastAsia="Times" w:hAnsi="Calibri" w:cs="Calibri"/>
                <w:color w:val="000000"/>
              </w:rPr>
            </w:pPr>
            <w:r w:rsidRPr="00661E9F">
              <w:rPr>
                <w:rFonts w:ascii="Calibri" w:eastAsia="Times" w:hAnsi="Calibri" w:cs="Calibri"/>
                <w:color w:val="000000"/>
              </w:rPr>
              <w:t>Apprendimento contestualizzato, giochi di ruolo.</w:t>
            </w:r>
          </w:p>
          <w:p w:rsidR="002C2BDF" w:rsidRPr="00661E9F" w:rsidRDefault="002C2BDF" w:rsidP="002C2BDF">
            <w:pPr>
              <w:widowControl w:val="0"/>
              <w:numPr>
                <w:ilvl w:val="0"/>
                <w:numId w:val="9"/>
              </w:numPr>
              <w:pBdr>
                <w:top w:val="nil"/>
                <w:left w:val="nil"/>
                <w:bottom w:val="nil"/>
                <w:right w:val="nil"/>
                <w:between w:val="nil"/>
              </w:pBdr>
              <w:tabs>
                <w:tab w:val="left" w:pos="202"/>
              </w:tabs>
              <w:spacing w:line="276" w:lineRule="auto"/>
              <w:ind w:left="201" w:hanging="147"/>
              <w:rPr>
                <w:rFonts w:ascii="Calibri" w:eastAsia="Times" w:hAnsi="Calibri" w:cs="Calibri"/>
                <w:color w:val="000000"/>
              </w:rPr>
            </w:pPr>
            <w:r w:rsidRPr="00661E9F">
              <w:rPr>
                <w:rFonts w:ascii="Calibri" w:eastAsia="Times" w:hAnsi="Calibri" w:cs="Calibri"/>
                <w:color w:val="000000"/>
              </w:rPr>
              <w:t>Brainstorming e arricchimento lessicale a partire da immagini legate ai temi proposti.</w:t>
            </w:r>
          </w:p>
          <w:p w:rsidR="002C2BDF" w:rsidRPr="00661E9F" w:rsidRDefault="002C2BDF" w:rsidP="002C2BDF">
            <w:pPr>
              <w:widowControl w:val="0"/>
              <w:numPr>
                <w:ilvl w:val="0"/>
                <w:numId w:val="9"/>
              </w:numPr>
              <w:pBdr>
                <w:top w:val="nil"/>
                <w:left w:val="nil"/>
                <w:bottom w:val="nil"/>
                <w:right w:val="nil"/>
                <w:between w:val="nil"/>
              </w:pBdr>
              <w:tabs>
                <w:tab w:val="left" w:pos="202"/>
              </w:tabs>
              <w:spacing w:line="276" w:lineRule="auto"/>
              <w:ind w:left="201" w:hanging="147"/>
              <w:rPr>
                <w:rFonts w:ascii="Calibri" w:eastAsia="Times" w:hAnsi="Calibri" w:cs="Calibri"/>
                <w:color w:val="000000"/>
              </w:rPr>
            </w:pPr>
            <w:r w:rsidRPr="00661E9F">
              <w:rPr>
                <w:rFonts w:ascii="Calibri" w:eastAsia="Times" w:hAnsi="Calibri" w:cs="Calibri"/>
                <w:color w:val="000000"/>
              </w:rPr>
              <w:t>Visione di film e documentari.</w:t>
            </w:r>
          </w:p>
          <w:p w:rsidR="002C2BDF" w:rsidRPr="00661E9F" w:rsidRDefault="002C2BDF" w:rsidP="002C2BDF">
            <w:pPr>
              <w:widowControl w:val="0"/>
              <w:numPr>
                <w:ilvl w:val="0"/>
                <w:numId w:val="9"/>
              </w:numPr>
              <w:pBdr>
                <w:top w:val="nil"/>
                <w:left w:val="nil"/>
                <w:bottom w:val="nil"/>
                <w:right w:val="nil"/>
                <w:between w:val="nil"/>
              </w:pBdr>
              <w:tabs>
                <w:tab w:val="left" w:pos="202"/>
              </w:tabs>
              <w:spacing w:line="276" w:lineRule="auto"/>
              <w:ind w:left="201" w:hanging="147"/>
              <w:rPr>
                <w:rFonts w:ascii="Calibri" w:eastAsia="Times" w:hAnsi="Calibri" w:cs="Calibri"/>
                <w:color w:val="000000"/>
              </w:rPr>
            </w:pPr>
            <w:r w:rsidRPr="00661E9F">
              <w:rPr>
                <w:rFonts w:ascii="Calibri" w:eastAsia="Times" w:hAnsi="Calibri" w:cs="Calibri"/>
                <w:color w:val="000000"/>
              </w:rPr>
              <w:t>Esercizi di ascolto e lettura di articoli sui contenuti proposti.</w:t>
            </w:r>
          </w:p>
          <w:p w:rsidR="002C2BDF" w:rsidRPr="00661E9F" w:rsidRDefault="002C2BDF" w:rsidP="002C2BDF">
            <w:pPr>
              <w:widowControl w:val="0"/>
              <w:numPr>
                <w:ilvl w:val="0"/>
                <w:numId w:val="9"/>
              </w:numPr>
              <w:pBdr>
                <w:top w:val="nil"/>
                <w:left w:val="nil"/>
                <w:bottom w:val="nil"/>
                <w:right w:val="nil"/>
                <w:between w:val="nil"/>
              </w:pBdr>
              <w:tabs>
                <w:tab w:val="left" w:pos="202"/>
              </w:tabs>
              <w:spacing w:line="276" w:lineRule="auto"/>
              <w:ind w:left="201" w:hanging="147"/>
              <w:rPr>
                <w:rFonts w:ascii="Calibri" w:eastAsia="Times" w:hAnsi="Calibri" w:cs="Calibri"/>
                <w:color w:val="000000"/>
              </w:rPr>
            </w:pPr>
            <w:r w:rsidRPr="00661E9F">
              <w:rPr>
                <w:rFonts w:ascii="Calibri" w:eastAsia="Times" w:hAnsi="Calibri" w:cs="Calibri"/>
                <w:color w:val="000000"/>
              </w:rPr>
              <w:t>Progettazione e produzione di carte, mappe, grafici, schemi e elaborati sui temi proposti.</w:t>
            </w:r>
          </w:p>
          <w:p w:rsidR="002C2BDF" w:rsidRPr="00661E9F" w:rsidRDefault="002C2BDF" w:rsidP="002C2BDF">
            <w:pPr>
              <w:widowControl w:val="0"/>
              <w:numPr>
                <w:ilvl w:val="0"/>
                <w:numId w:val="9"/>
              </w:numPr>
              <w:pBdr>
                <w:top w:val="nil"/>
                <w:left w:val="nil"/>
                <w:bottom w:val="nil"/>
                <w:right w:val="nil"/>
                <w:between w:val="nil"/>
              </w:pBdr>
              <w:tabs>
                <w:tab w:val="left" w:pos="266"/>
              </w:tabs>
              <w:spacing w:line="276" w:lineRule="auto"/>
              <w:ind w:left="265" w:hanging="211"/>
              <w:rPr>
                <w:rFonts w:ascii="Calibri" w:eastAsia="Times" w:hAnsi="Calibri" w:cs="Calibri"/>
                <w:color w:val="000000"/>
              </w:rPr>
            </w:pPr>
            <w:r w:rsidRPr="00661E9F">
              <w:rPr>
                <w:rFonts w:ascii="Calibri" w:eastAsia="Times" w:hAnsi="Calibri" w:cs="Calibri"/>
                <w:color w:val="000000"/>
              </w:rPr>
              <w:t>Lezioni partecipate.</w:t>
            </w:r>
          </w:p>
          <w:p w:rsidR="002C2BDF" w:rsidRPr="00661E9F" w:rsidRDefault="002C2BDF" w:rsidP="002C2BDF">
            <w:pPr>
              <w:widowControl w:val="0"/>
              <w:numPr>
                <w:ilvl w:val="0"/>
                <w:numId w:val="9"/>
              </w:numPr>
              <w:pBdr>
                <w:top w:val="nil"/>
                <w:left w:val="nil"/>
                <w:bottom w:val="nil"/>
                <w:right w:val="nil"/>
                <w:between w:val="nil"/>
              </w:pBdr>
              <w:tabs>
                <w:tab w:val="left" w:pos="266"/>
              </w:tabs>
              <w:spacing w:line="276" w:lineRule="auto"/>
              <w:ind w:left="265" w:hanging="211"/>
              <w:rPr>
                <w:rFonts w:ascii="Calibri" w:eastAsia="Times" w:hAnsi="Calibri" w:cs="Calibri"/>
                <w:color w:val="000000"/>
              </w:rPr>
            </w:pPr>
            <w:r w:rsidRPr="00661E9F">
              <w:rPr>
                <w:rFonts w:ascii="Calibri" w:eastAsia="Times" w:hAnsi="Calibri" w:cs="Calibri"/>
                <w:color w:val="000000"/>
              </w:rPr>
              <w:t>Cooperative learning.</w:t>
            </w:r>
          </w:p>
        </w:tc>
      </w:tr>
      <w:tr w:rsidR="002C2BDF" w:rsidRPr="00661E9F" w:rsidTr="004356DB">
        <w:trPr>
          <w:trHeight w:val="458"/>
        </w:trPr>
        <w:tc>
          <w:tcPr>
            <w:tcW w:w="9765" w:type="dxa"/>
          </w:tcPr>
          <w:p w:rsidR="002C2BDF" w:rsidRPr="00661E9F" w:rsidRDefault="002C2BDF" w:rsidP="004356DB">
            <w:pPr>
              <w:pBdr>
                <w:top w:val="nil"/>
                <w:left w:val="nil"/>
                <w:bottom w:val="nil"/>
                <w:right w:val="nil"/>
                <w:between w:val="nil"/>
              </w:pBdr>
              <w:spacing w:before="42" w:line="276" w:lineRule="auto"/>
              <w:ind w:left="55"/>
              <w:rPr>
                <w:rFonts w:ascii="Calibri" w:eastAsia="Times" w:hAnsi="Calibri" w:cs="Calibri"/>
                <w:color w:val="000000"/>
              </w:rPr>
            </w:pPr>
            <w:r w:rsidRPr="00661E9F">
              <w:rPr>
                <w:rFonts w:ascii="Calibri" w:eastAsia="Times" w:hAnsi="Calibri" w:cs="Calibri"/>
                <w:b/>
                <w:color w:val="000000"/>
              </w:rPr>
              <w:t xml:space="preserve">STRUMENTI </w:t>
            </w:r>
          </w:p>
          <w:p w:rsidR="002C2BDF" w:rsidRPr="00661E9F" w:rsidRDefault="002C2BDF" w:rsidP="004356DB">
            <w:pPr>
              <w:pBdr>
                <w:top w:val="nil"/>
                <w:left w:val="nil"/>
                <w:bottom w:val="nil"/>
                <w:right w:val="nil"/>
                <w:between w:val="nil"/>
              </w:pBdr>
              <w:spacing w:before="42" w:line="276" w:lineRule="auto"/>
              <w:rPr>
                <w:rFonts w:ascii="Calibri" w:eastAsia="Times" w:hAnsi="Calibri" w:cs="Calibri"/>
                <w:b/>
                <w:color w:val="000000"/>
              </w:rPr>
            </w:pPr>
            <w:r w:rsidRPr="00661E9F">
              <w:rPr>
                <w:rFonts w:ascii="Calibri" w:eastAsia="Times" w:hAnsi="Calibri" w:cs="Calibri"/>
                <w:color w:val="000000"/>
              </w:rPr>
              <w:t>Lavagna/LIM, internet; materiali didattici dedicati (articoli di giornale, video/ immagini); Software e piattaforme di apprendimento dedicate.</w:t>
            </w:r>
          </w:p>
        </w:tc>
      </w:tr>
      <w:tr w:rsidR="002C2BDF" w:rsidRPr="00661E9F" w:rsidTr="004356DB">
        <w:trPr>
          <w:trHeight w:val="741"/>
        </w:trPr>
        <w:tc>
          <w:tcPr>
            <w:tcW w:w="9765" w:type="dxa"/>
          </w:tcPr>
          <w:p w:rsidR="002C2BDF" w:rsidRPr="00661E9F" w:rsidRDefault="002C2BDF" w:rsidP="004356DB">
            <w:pPr>
              <w:pBdr>
                <w:top w:val="nil"/>
                <w:left w:val="nil"/>
                <w:bottom w:val="nil"/>
                <w:right w:val="nil"/>
                <w:between w:val="nil"/>
              </w:pBdr>
              <w:spacing w:before="42" w:line="276" w:lineRule="auto"/>
              <w:ind w:left="55" w:right="1339"/>
              <w:rPr>
                <w:rFonts w:ascii="Calibri" w:eastAsia="Times" w:hAnsi="Calibri" w:cs="Calibri"/>
                <w:b/>
                <w:color w:val="000000"/>
              </w:rPr>
            </w:pPr>
            <w:r w:rsidRPr="00661E9F">
              <w:rPr>
                <w:rFonts w:ascii="Calibri" w:eastAsia="Times" w:hAnsi="Calibri" w:cs="Calibri"/>
                <w:b/>
                <w:color w:val="000000"/>
              </w:rPr>
              <w:t>VERIFICA E VALUTAZIONE</w:t>
            </w:r>
          </w:p>
          <w:p w:rsidR="002C2BDF" w:rsidRPr="00661E9F" w:rsidRDefault="002C2BDF" w:rsidP="004356DB">
            <w:pPr>
              <w:pBdr>
                <w:top w:val="nil"/>
                <w:left w:val="nil"/>
                <w:bottom w:val="nil"/>
                <w:right w:val="nil"/>
                <w:between w:val="nil"/>
              </w:pBdr>
              <w:spacing w:before="42" w:line="276" w:lineRule="auto"/>
              <w:ind w:left="55"/>
              <w:rPr>
                <w:rFonts w:ascii="Calibri" w:eastAsia="Times" w:hAnsi="Calibri" w:cs="Calibri"/>
                <w:b/>
                <w:color w:val="000000"/>
              </w:rPr>
            </w:pPr>
            <w:r w:rsidRPr="00661E9F">
              <w:rPr>
                <w:rFonts w:ascii="Calibri" w:eastAsia="Times" w:hAnsi="Calibri" w:cs="Calibri"/>
                <w:color w:val="000000"/>
              </w:rPr>
              <w:t>In itinere e sommativa. Verifica orale della comprensione. Lettura e verifica scritta.</w:t>
            </w:r>
          </w:p>
        </w:tc>
      </w:tr>
      <w:tr w:rsidR="002C2BDF" w:rsidRPr="00661E9F" w:rsidTr="004356DB">
        <w:trPr>
          <w:trHeight w:val="741"/>
        </w:trPr>
        <w:tc>
          <w:tcPr>
            <w:tcW w:w="9765" w:type="dxa"/>
          </w:tcPr>
          <w:p w:rsidR="002C2BDF" w:rsidRPr="00661E9F" w:rsidRDefault="002C2BDF" w:rsidP="004356DB">
            <w:pPr>
              <w:pBdr>
                <w:top w:val="nil"/>
                <w:left w:val="nil"/>
                <w:bottom w:val="nil"/>
                <w:right w:val="nil"/>
                <w:between w:val="nil"/>
              </w:pBdr>
              <w:spacing w:before="42" w:line="276" w:lineRule="auto"/>
              <w:ind w:left="55" w:right="1339"/>
              <w:rPr>
                <w:rFonts w:ascii="Calibri" w:eastAsia="Times" w:hAnsi="Calibri" w:cs="Calibri"/>
                <w:b/>
                <w:color w:val="000000"/>
              </w:rPr>
            </w:pPr>
            <w:r w:rsidRPr="00661E9F">
              <w:rPr>
                <w:rFonts w:ascii="Calibri" w:eastAsia="Times" w:hAnsi="Calibri" w:cs="Calibri"/>
                <w:b/>
                <w:color w:val="000000"/>
              </w:rPr>
              <w:t>MATERIALI</w:t>
            </w:r>
          </w:p>
          <w:p w:rsidR="002C2BDF" w:rsidRPr="00661E9F" w:rsidRDefault="002C2BDF" w:rsidP="004356DB">
            <w:pPr>
              <w:pBdr>
                <w:top w:val="nil"/>
                <w:left w:val="nil"/>
                <w:bottom w:val="nil"/>
                <w:right w:val="nil"/>
                <w:between w:val="nil"/>
              </w:pBdr>
              <w:spacing w:before="42" w:line="276" w:lineRule="auto"/>
              <w:ind w:left="55" w:right="1339"/>
              <w:rPr>
                <w:rFonts w:ascii="Calibri" w:eastAsia="Times" w:hAnsi="Calibri" w:cs="Calibri"/>
                <w:b/>
                <w:color w:val="000000"/>
              </w:rPr>
            </w:pPr>
            <w:r w:rsidRPr="00661E9F">
              <w:rPr>
                <w:rFonts w:ascii="Calibri" w:eastAsia="Times" w:hAnsi="Calibri" w:cs="Calibri"/>
                <w:color w:val="000000"/>
              </w:rPr>
              <w:t>Testi vari</w:t>
            </w:r>
            <w:r w:rsidRPr="00661E9F">
              <w:rPr>
                <w:rFonts w:ascii="Calibri" w:eastAsia="Times" w:hAnsi="Calibri" w:cs="Calibri"/>
              </w:rPr>
              <w:t>;</w:t>
            </w:r>
            <w:r w:rsidRPr="00661E9F">
              <w:rPr>
                <w:rFonts w:ascii="Calibri" w:eastAsia="Times" w:hAnsi="Calibri" w:cs="Calibri"/>
                <w:color w:val="000000"/>
              </w:rPr>
              <w:t xml:space="preserve"> fotocopie; sitografia.</w:t>
            </w:r>
          </w:p>
        </w:tc>
      </w:tr>
    </w:tbl>
    <w:p w:rsidR="002C2BDF" w:rsidRPr="00661E9F" w:rsidRDefault="002C2BDF" w:rsidP="002C2BDF">
      <w:pPr>
        <w:spacing w:line="276" w:lineRule="auto"/>
        <w:rPr>
          <w:rFonts w:ascii="Calibri" w:eastAsia="Times" w:hAnsi="Calibri" w:cs="Calibri"/>
        </w:rPr>
      </w:pPr>
    </w:p>
    <w:p w:rsidR="002C2BDF" w:rsidRPr="00661E9F" w:rsidRDefault="002C2BDF" w:rsidP="002C2BDF">
      <w:pPr>
        <w:spacing w:line="276" w:lineRule="auto"/>
        <w:rPr>
          <w:rFonts w:ascii="Calibri" w:eastAsia="Times" w:hAnsi="Calibri" w:cs="Calibri"/>
        </w:rPr>
      </w:pPr>
    </w:p>
    <w:p w:rsidR="002C2BDF" w:rsidRPr="00661E9F" w:rsidRDefault="002C2BDF" w:rsidP="002C2BDF">
      <w:pPr>
        <w:tabs>
          <w:tab w:val="left" w:pos="651"/>
        </w:tabs>
        <w:rPr>
          <w:rFonts w:ascii="Calibri" w:eastAsia="Times" w:hAnsi="Calibri" w:cs="Calibri"/>
        </w:rPr>
        <w:sectPr w:rsidR="002C2BDF" w:rsidRPr="00661E9F" w:rsidSect="00BC2969">
          <w:headerReference w:type="default" r:id="rId45"/>
          <w:pgSz w:w="11910" w:h="16840"/>
          <w:pgMar w:top="1360" w:right="980" w:bottom="280" w:left="1060" w:header="720" w:footer="720" w:gutter="0"/>
          <w:pgBorders w:offsetFrom="page">
            <w:top w:val="dotted" w:sz="4" w:space="24" w:color="auto"/>
            <w:left w:val="dotted" w:sz="4" w:space="24" w:color="auto"/>
            <w:bottom w:val="dotted" w:sz="4" w:space="24" w:color="auto"/>
            <w:right w:val="dotted" w:sz="4" w:space="24" w:color="auto"/>
          </w:pgBorders>
          <w:pgNumType w:start="1"/>
          <w:cols w:space="720"/>
        </w:sectPr>
      </w:pPr>
    </w:p>
    <w:p w:rsidR="002C2BDF" w:rsidRPr="00661E9F" w:rsidRDefault="002C2BDF" w:rsidP="002C2BDF">
      <w:pPr>
        <w:spacing w:before="184" w:line="276" w:lineRule="auto"/>
        <w:ind w:left="3" w:right="81"/>
        <w:jc w:val="center"/>
        <w:rPr>
          <w:rFonts w:ascii="Calibri" w:eastAsia="Times" w:hAnsi="Calibri" w:cs="Calibri"/>
          <w:b/>
          <w:color w:val="FF0000"/>
        </w:rPr>
      </w:pPr>
      <w:r w:rsidRPr="00661E9F">
        <w:rPr>
          <w:rFonts w:ascii="Calibri" w:eastAsia="Times" w:hAnsi="Calibri" w:cs="Calibri"/>
          <w:b/>
          <w:color w:val="FF0000"/>
        </w:rPr>
        <w:lastRenderedPageBreak/>
        <w:t>UDA n. 3 - CITTADINANZA DIGITALE</w:t>
      </w:r>
    </w:p>
    <w:p w:rsidR="002C2BDF" w:rsidRPr="00661E9F" w:rsidRDefault="002C2BDF" w:rsidP="002C2BDF">
      <w:pPr>
        <w:spacing w:line="276" w:lineRule="auto"/>
        <w:ind w:left="1680" w:right="1662"/>
        <w:jc w:val="center"/>
        <w:rPr>
          <w:rFonts w:ascii="Calibri" w:eastAsia="Times" w:hAnsi="Calibri" w:cs="Calibri"/>
          <w:b/>
          <w:u w:val="single"/>
        </w:rPr>
      </w:pPr>
      <w:r w:rsidRPr="00661E9F">
        <w:rPr>
          <w:rFonts w:ascii="Calibri" w:eastAsia="Times" w:hAnsi="Calibri" w:cs="Calibri"/>
          <w:b/>
          <w:u w:val="single"/>
        </w:rPr>
        <w:t xml:space="preserve">2º PERIODO </w:t>
      </w:r>
    </w:p>
    <w:tbl>
      <w:tblPr>
        <w:tblW w:w="6103" w:type="dxa"/>
        <w:tblInd w:w="18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9"/>
        <w:gridCol w:w="2694"/>
      </w:tblGrid>
      <w:tr w:rsidR="002C2BDF" w:rsidRPr="00661E9F" w:rsidTr="004356DB">
        <w:trPr>
          <w:trHeight w:val="273"/>
        </w:trPr>
        <w:tc>
          <w:tcPr>
            <w:tcW w:w="3409" w:type="dxa"/>
          </w:tcPr>
          <w:p w:rsidR="002C2BDF" w:rsidRPr="00661E9F" w:rsidRDefault="002C2BDF" w:rsidP="004356DB">
            <w:pPr>
              <w:pBdr>
                <w:top w:val="nil"/>
                <w:left w:val="nil"/>
                <w:bottom w:val="nil"/>
                <w:right w:val="nil"/>
                <w:between w:val="nil"/>
              </w:pBdr>
              <w:spacing w:line="276" w:lineRule="auto"/>
              <w:jc w:val="center"/>
              <w:rPr>
                <w:rFonts w:ascii="Calibri" w:eastAsia="Times" w:hAnsi="Calibri" w:cs="Calibri"/>
                <w:color w:val="000000"/>
              </w:rPr>
            </w:pPr>
            <w:r w:rsidRPr="00661E9F">
              <w:rPr>
                <w:rFonts w:ascii="Calibri" w:eastAsia="Times" w:hAnsi="Calibri" w:cs="Calibri"/>
                <w:b/>
                <w:color w:val="000000"/>
              </w:rPr>
              <w:t>ASSI DISCIPLINARI COINVOLTI</w:t>
            </w:r>
          </w:p>
        </w:tc>
        <w:tc>
          <w:tcPr>
            <w:tcW w:w="2694" w:type="dxa"/>
          </w:tcPr>
          <w:p w:rsidR="002C2BDF" w:rsidRPr="00661E9F" w:rsidRDefault="002C2BDF" w:rsidP="004356DB">
            <w:pPr>
              <w:pBdr>
                <w:top w:val="nil"/>
                <w:left w:val="nil"/>
                <w:bottom w:val="nil"/>
                <w:right w:val="nil"/>
                <w:between w:val="nil"/>
              </w:pBdr>
              <w:spacing w:line="276" w:lineRule="auto"/>
              <w:jc w:val="center"/>
              <w:rPr>
                <w:rFonts w:ascii="Calibri" w:eastAsia="Times" w:hAnsi="Calibri" w:cs="Calibri"/>
                <w:color w:val="000000"/>
              </w:rPr>
            </w:pPr>
            <w:r w:rsidRPr="00661E9F">
              <w:rPr>
                <w:rFonts w:ascii="Calibri" w:eastAsia="Times" w:hAnsi="Calibri" w:cs="Calibri"/>
                <w:b/>
                <w:color w:val="000000"/>
              </w:rPr>
              <w:t>ORE</w:t>
            </w:r>
          </w:p>
        </w:tc>
      </w:tr>
      <w:tr w:rsidR="002C2BDF" w:rsidRPr="00661E9F" w:rsidTr="004356DB">
        <w:trPr>
          <w:trHeight w:val="273"/>
        </w:trPr>
        <w:tc>
          <w:tcPr>
            <w:tcW w:w="3409" w:type="dxa"/>
          </w:tcPr>
          <w:p w:rsidR="002C2BDF" w:rsidRPr="00661E9F" w:rsidRDefault="002C2BDF" w:rsidP="004356DB">
            <w:pPr>
              <w:pBdr>
                <w:top w:val="nil"/>
                <w:left w:val="nil"/>
                <w:bottom w:val="nil"/>
                <w:right w:val="nil"/>
                <w:between w:val="nil"/>
              </w:pBdr>
              <w:spacing w:line="276" w:lineRule="auto"/>
              <w:rPr>
                <w:rFonts w:ascii="Calibri" w:eastAsia="Times" w:hAnsi="Calibri" w:cs="Calibri"/>
                <w:color w:val="000000"/>
              </w:rPr>
            </w:pPr>
            <w:r w:rsidRPr="00661E9F">
              <w:rPr>
                <w:rFonts w:ascii="Calibri" w:eastAsia="Times" w:hAnsi="Calibri" w:cs="Calibri"/>
                <w:color w:val="000000"/>
              </w:rPr>
              <w:t>ASSE MATEMATICO</w:t>
            </w:r>
          </w:p>
        </w:tc>
        <w:tc>
          <w:tcPr>
            <w:tcW w:w="2694" w:type="dxa"/>
          </w:tcPr>
          <w:p w:rsidR="002C2BDF" w:rsidRPr="00661E9F" w:rsidRDefault="002C2BDF" w:rsidP="004356DB">
            <w:pPr>
              <w:pBdr>
                <w:top w:val="nil"/>
                <w:left w:val="nil"/>
                <w:bottom w:val="nil"/>
                <w:right w:val="nil"/>
                <w:between w:val="nil"/>
              </w:pBdr>
              <w:spacing w:line="276" w:lineRule="auto"/>
              <w:jc w:val="center"/>
              <w:rPr>
                <w:rFonts w:ascii="Calibri" w:eastAsia="Times" w:hAnsi="Calibri" w:cs="Calibri"/>
                <w:color w:val="000000"/>
              </w:rPr>
            </w:pPr>
            <w:r w:rsidRPr="00661E9F">
              <w:rPr>
                <w:rFonts w:ascii="Calibri" w:eastAsia="Times" w:hAnsi="Calibri" w:cs="Calibri"/>
                <w:color w:val="000000"/>
              </w:rPr>
              <w:t>2</w:t>
            </w:r>
          </w:p>
        </w:tc>
      </w:tr>
      <w:tr w:rsidR="002C2BDF" w:rsidRPr="00661E9F" w:rsidTr="004356DB">
        <w:trPr>
          <w:trHeight w:val="273"/>
        </w:trPr>
        <w:tc>
          <w:tcPr>
            <w:tcW w:w="3409" w:type="dxa"/>
          </w:tcPr>
          <w:p w:rsidR="002C2BDF" w:rsidRPr="00661E9F" w:rsidRDefault="002C2BDF" w:rsidP="004356DB">
            <w:pPr>
              <w:pBdr>
                <w:top w:val="nil"/>
                <w:left w:val="nil"/>
                <w:bottom w:val="nil"/>
                <w:right w:val="nil"/>
                <w:between w:val="nil"/>
              </w:pBdr>
              <w:spacing w:line="276" w:lineRule="auto"/>
              <w:rPr>
                <w:rFonts w:ascii="Calibri" w:eastAsia="Times" w:hAnsi="Calibri" w:cs="Calibri"/>
                <w:color w:val="000000"/>
              </w:rPr>
            </w:pPr>
            <w:r w:rsidRPr="00661E9F">
              <w:rPr>
                <w:rFonts w:ascii="Calibri" w:eastAsia="Times" w:hAnsi="Calibri" w:cs="Calibri"/>
                <w:color w:val="000000"/>
              </w:rPr>
              <w:t>ASSE TECNOLOGI</w:t>
            </w:r>
            <w:r w:rsidRPr="00661E9F">
              <w:rPr>
                <w:rFonts w:ascii="Calibri" w:eastAsia="Times" w:hAnsi="Calibri" w:cs="Calibri"/>
              </w:rPr>
              <w:t>CO</w:t>
            </w:r>
          </w:p>
        </w:tc>
        <w:tc>
          <w:tcPr>
            <w:tcW w:w="2694" w:type="dxa"/>
          </w:tcPr>
          <w:p w:rsidR="002C2BDF" w:rsidRPr="00661E9F" w:rsidRDefault="002C2BDF" w:rsidP="004356DB">
            <w:pPr>
              <w:pBdr>
                <w:top w:val="nil"/>
                <w:left w:val="nil"/>
                <w:bottom w:val="nil"/>
                <w:right w:val="nil"/>
                <w:between w:val="nil"/>
              </w:pBdr>
              <w:spacing w:line="276" w:lineRule="auto"/>
              <w:jc w:val="center"/>
              <w:rPr>
                <w:rFonts w:ascii="Calibri" w:eastAsia="Times" w:hAnsi="Calibri" w:cs="Calibri"/>
                <w:color w:val="000000"/>
              </w:rPr>
            </w:pPr>
            <w:r w:rsidRPr="00661E9F">
              <w:rPr>
                <w:rFonts w:ascii="Calibri" w:eastAsia="Times" w:hAnsi="Calibri" w:cs="Calibri"/>
                <w:color w:val="000000"/>
              </w:rPr>
              <w:t>4</w:t>
            </w:r>
          </w:p>
        </w:tc>
      </w:tr>
    </w:tbl>
    <w:p w:rsidR="002C2BDF" w:rsidRPr="00661E9F" w:rsidRDefault="002C2BDF" w:rsidP="002C2BDF">
      <w:pPr>
        <w:pBdr>
          <w:top w:val="nil"/>
          <w:left w:val="nil"/>
          <w:bottom w:val="nil"/>
          <w:right w:val="nil"/>
          <w:between w:val="nil"/>
        </w:pBdr>
        <w:spacing w:before="4" w:after="1" w:line="276" w:lineRule="auto"/>
        <w:rPr>
          <w:rFonts w:ascii="Calibri" w:eastAsia="Times" w:hAnsi="Calibri" w:cs="Calibri"/>
          <w:b/>
          <w:color w:val="000000"/>
        </w:rPr>
      </w:pPr>
    </w:p>
    <w:tbl>
      <w:tblPr>
        <w:tblW w:w="9382" w:type="dxa"/>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9382"/>
      </w:tblGrid>
      <w:tr w:rsidR="002C2BDF" w:rsidRPr="00661E9F" w:rsidTr="004356DB">
        <w:trPr>
          <w:trHeight w:val="386"/>
        </w:trPr>
        <w:tc>
          <w:tcPr>
            <w:tcW w:w="9382" w:type="dxa"/>
          </w:tcPr>
          <w:p w:rsidR="002C2BDF" w:rsidRPr="00661E9F" w:rsidRDefault="002C2BDF" w:rsidP="004356DB">
            <w:pPr>
              <w:pBdr>
                <w:top w:val="nil"/>
                <w:left w:val="nil"/>
                <w:bottom w:val="nil"/>
                <w:right w:val="nil"/>
                <w:between w:val="nil"/>
              </w:pBdr>
              <w:spacing w:before="55" w:line="276" w:lineRule="auto"/>
              <w:ind w:left="57"/>
              <w:rPr>
                <w:rFonts w:ascii="Calibri" w:eastAsia="Times" w:hAnsi="Calibri" w:cs="Calibri"/>
                <w:b/>
                <w:color w:val="000000"/>
              </w:rPr>
            </w:pPr>
            <w:r w:rsidRPr="00661E9F">
              <w:rPr>
                <w:rFonts w:ascii="Calibri" w:eastAsia="Times" w:hAnsi="Calibri" w:cs="Calibri"/>
                <w:b/>
                <w:color w:val="000000"/>
              </w:rPr>
              <w:t>COMPETENZE</w:t>
            </w:r>
          </w:p>
        </w:tc>
      </w:tr>
      <w:tr w:rsidR="002C2BDF" w:rsidRPr="00661E9F" w:rsidTr="004356DB">
        <w:trPr>
          <w:trHeight w:val="615"/>
        </w:trPr>
        <w:tc>
          <w:tcPr>
            <w:tcW w:w="9382" w:type="dxa"/>
          </w:tcPr>
          <w:p w:rsidR="002C2BDF" w:rsidRPr="00661E9F" w:rsidRDefault="002C2BDF" w:rsidP="004356DB">
            <w:pPr>
              <w:spacing w:line="276" w:lineRule="auto"/>
              <w:jc w:val="both"/>
              <w:rPr>
                <w:rFonts w:ascii="Calibri" w:eastAsia="Times" w:hAnsi="Calibri" w:cs="Calibri"/>
              </w:rPr>
            </w:pPr>
            <w:r w:rsidRPr="00661E9F">
              <w:rPr>
                <w:rFonts w:ascii="Calibri" w:eastAsia="Times" w:hAnsi="Calibri" w:cs="Calibri"/>
              </w:rPr>
              <w:t xml:space="preserve">10. Sviluppare la capacità di accedere alle informazioni, alle fonti, ai contenuti digitali, in modo critico, responsabile e consapevole. </w:t>
            </w:r>
          </w:p>
        </w:tc>
      </w:tr>
      <w:tr w:rsidR="002C2BDF" w:rsidRPr="00661E9F" w:rsidTr="004356DB">
        <w:trPr>
          <w:trHeight w:val="269"/>
        </w:trPr>
        <w:tc>
          <w:tcPr>
            <w:tcW w:w="9382" w:type="dxa"/>
          </w:tcPr>
          <w:p w:rsidR="002C2BDF" w:rsidRPr="00661E9F" w:rsidRDefault="002C2BDF" w:rsidP="004356DB">
            <w:pPr>
              <w:spacing w:line="276" w:lineRule="auto"/>
              <w:jc w:val="both"/>
              <w:rPr>
                <w:rFonts w:ascii="Calibri" w:eastAsia="Times" w:hAnsi="Calibri" w:cs="Calibri"/>
              </w:rPr>
            </w:pPr>
            <w:r w:rsidRPr="00661E9F">
              <w:rPr>
                <w:rFonts w:ascii="Calibri" w:eastAsia="Times" w:hAnsi="Calibri" w:cs="Calibri"/>
              </w:rPr>
              <w:t>11. Individuare forme di comunicazione digitale adeguate, adottando e rispettando le regole comportamentali proprie di ciascun contesto comunicativo.</w:t>
            </w:r>
          </w:p>
        </w:tc>
      </w:tr>
      <w:tr w:rsidR="002C2BDF" w:rsidRPr="00661E9F" w:rsidTr="004356DB">
        <w:trPr>
          <w:trHeight w:val="622"/>
        </w:trPr>
        <w:tc>
          <w:tcPr>
            <w:tcW w:w="9382" w:type="dxa"/>
          </w:tcPr>
          <w:p w:rsidR="002C2BDF" w:rsidRPr="00661E9F" w:rsidRDefault="002C2BDF" w:rsidP="004356DB">
            <w:pPr>
              <w:spacing w:line="276" w:lineRule="auto"/>
              <w:jc w:val="both"/>
              <w:rPr>
                <w:rFonts w:ascii="Calibri" w:eastAsia="Times" w:hAnsi="Calibri" w:cs="Calibri"/>
              </w:rPr>
            </w:pPr>
            <w:r w:rsidRPr="00661E9F">
              <w:rPr>
                <w:rFonts w:ascii="Calibri" w:eastAsia="Times" w:hAnsi="Calibri" w:cs="Calibri"/>
              </w:rPr>
              <w:t xml:space="preserve">12. Gestire l'identità digitale e i dati della rete, salvaguardando la propria e altrui sicurezza negli ambienti digitali, evitando minacce per la salute e il benessere fisico e psicologico di sé e degli altri. </w:t>
            </w:r>
          </w:p>
        </w:tc>
      </w:tr>
      <w:tr w:rsidR="002C2BDF" w:rsidRPr="00661E9F" w:rsidTr="004356DB">
        <w:trPr>
          <w:trHeight w:val="1485"/>
        </w:trPr>
        <w:tc>
          <w:tcPr>
            <w:tcW w:w="9382" w:type="dxa"/>
          </w:tcPr>
          <w:p w:rsidR="002C2BDF" w:rsidRPr="00661E9F" w:rsidRDefault="002C2BDF" w:rsidP="004356DB">
            <w:pPr>
              <w:pBdr>
                <w:top w:val="nil"/>
                <w:left w:val="nil"/>
                <w:bottom w:val="nil"/>
                <w:right w:val="nil"/>
                <w:between w:val="nil"/>
              </w:pBdr>
              <w:spacing w:before="50" w:line="276" w:lineRule="auto"/>
              <w:rPr>
                <w:rFonts w:ascii="Calibri" w:eastAsia="Times" w:hAnsi="Calibri" w:cs="Calibri"/>
                <w:b/>
                <w:color w:val="000000"/>
              </w:rPr>
            </w:pPr>
            <w:r w:rsidRPr="00661E9F">
              <w:rPr>
                <w:rFonts w:ascii="Calibri" w:eastAsia="Times" w:hAnsi="Calibri" w:cs="Calibri"/>
                <w:b/>
                <w:color w:val="000000"/>
              </w:rPr>
              <w:t>PREREQUISITI</w:t>
            </w:r>
          </w:p>
          <w:p w:rsidR="002C2BDF" w:rsidRPr="00661E9F" w:rsidRDefault="002C2BDF" w:rsidP="002C2BDF">
            <w:pPr>
              <w:widowControl w:val="0"/>
              <w:numPr>
                <w:ilvl w:val="0"/>
                <w:numId w:val="12"/>
              </w:numPr>
              <w:pBdr>
                <w:top w:val="nil"/>
                <w:left w:val="nil"/>
                <w:bottom w:val="nil"/>
                <w:right w:val="nil"/>
                <w:between w:val="nil"/>
              </w:pBdr>
              <w:tabs>
                <w:tab w:val="left" w:pos="204"/>
              </w:tabs>
              <w:autoSpaceDE w:val="0"/>
              <w:autoSpaceDN w:val="0"/>
              <w:spacing w:before="1" w:line="276" w:lineRule="auto"/>
              <w:rPr>
                <w:rFonts w:ascii="Calibri" w:eastAsia="Times" w:hAnsi="Calibri" w:cs="Calibri"/>
                <w:color w:val="000000"/>
              </w:rPr>
            </w:pPr>
            <w:r w:rsidRPr="00661E9F">
              <w:rPr>
                <w:rFonts w:ascii="Calibri" w:eastAsia="Times" w:hAnsi="Calibri" w:cs="Calibri"/>
                <w:color w:val="000000"/>
              </w:rPr>
              <w:t>Conoscenza degli elementi di base della lingua italiana.</w:t>
            </w:r>
          </w:p>
          <w:p w:rsidR="002C2BDF" w:rsidRPr="00661E9F" w:rsidRDefault="002C2BDF" w:rsidP="002C2BDF">
            <w:pPr>
              <w:widowControl w:val="0"/>
              <w:numPr>
                <w:ilvl w:val="0"/>
                <w:numId w:val="12"/>
              </w:numPr>
              <w:pBdr>
                <w:top w:val="nil"/>
                <w:left w:val="nil"/>
                <w:bottom w:val="nil"/>
                <w:right w:val="nil"/>
                <w:between w:val="nil"/>
              </w:pBdr>
              <w:tabs>
                <w:tab w:val="left" w:pos="204"/>
              </w:tabs>
              <w:autoSpaceDE w:val="0"/>
              <w:autoSpaceDN w:val="0"/>
              <w:spacing w:line="276" w:lineRule="auto"/>
              <w:rPr>
                <w:rFonts w:ascii="Calibri" w:eastAsia="Times" w:hAnsi="Calibri" w:cs="Calibri"/>
                <w:color w:val="000000"/>
              </w:rPr>
            </w:pPr>
            <w:r w:rsidRPr="00661E9F">
              <w:rPr>
                <w:rFonts w:ascii="Calibri" w:eastAsia="Times" w:hAnsi="Calibri" w:cs="Calibri"/>
                <w:color w:val="000000"/>
              </w:rPr>
              <w:t>Capacità di lettura e comprensione di testi semplici.</w:t>
            </w:r>
          </w:p>
          <w:p w:rsidR="002C2BDF" w:rsidRPr="00661E9F" w:rsidRDefault="002C2BDF" w:rsidP="002C2BDF">
            <w:pPr>
              <w:widowControl w:val="0"/>
              <w:numPr>
                <w:ilvl w:val="0"/>
                <w:numId w:val="12"/>
              </w:numPr>
              <w:pBdr>
                <w:top w:val="nil"/>
                <w:left w:val="nil"/>
                <w:bottom w:val="nil"/>
                <w:right w:val="nil"/>
                <w:between w:val="nil"/>
              </w:pBdr>
              <w:tabs>
                <w:tab w:val="left" w:pos="204"/>
              </w:tabs>
              <w:autoSpaceDE w:val="0"/>
              <w:autoSpaceDN w:val="0"/>
              <w:spacing w:line="276" w:lineRule="auto"/>
              <w:rPr>
                <w:rFonts w:ascii="Calibri" w:eastAsia="Times" w:hAnsi="Calibri" w:cs="Calibri"/>
                <w:color w:val="000000"/>
              </w:rPr>
            </w:pPr>
            <w:r w:rsidRPr="00661E9F">
              <w:rPr>
                <w:rFonts w:ascii="Calibri" w:eastAsia="Times" w:hAnsi="Calibri" w:cs="Calibri"/>
                <w:color w:val="000000"/>
              </w:rPr>
              <w:t>Capacità di base di ascolto e comprensione in lingua italiana.</w:t>
            </w:r>
          </w:p>
          <w:p w:rsidR="002C2BDF" w:rsidRPr="00661E9F" w:rsidRDefault="002C2BDF" w:rsidP="002C2BDF">
            <w:pPr>
              <w:widowControl w:val="0"/>
              <w:numPr>
                <w:ilvl w:val="0"/>
                <w:numId w:val="12"/>
              </w:numPr>
              <w:pBdr>
                <w:top w:val="nil"/>
                <w:left w:val="nil"/>
                <w:bottom w:val="nil"/>
                <w:right w:val="nil"/>
                <w:between w:val="nil"/>
              </w:pBdr>
              <w:tabs>
                <w:tab w:val="left" w:pos="204"/>
              </w:tabs>
              <w:autoSpaceDE w:val="0"/>
              <w:autoSpaceDN w:val="0"/>
              <w:spacing w:line="276" w:lineRule="auto"/>
              <w:rPr>
                <w:rFonts w:ascii="Calibri" w:eastAsia="Times" w:hAnsi="Calibri" w:cs="Calibri"/>
                <w:color w:val="000000"/>
              </w:rPr>
            </w:pPr>
            <w:r w:rsidRPr="00661E9F">
              <w:rPr>
                <w:rFonts w:ascii="Calibri" w:eastAsia="Times" w:hAnsi="Calibri" w:cs="Calibri"/>
                <w:color w:val="000000"/>
              </w:rPr>
              <w:t>Conoscenze di base per la navigazione in rete.</w:t>
            </w:r>
          </w:p>
        </w:tc>
      </w:tr>
      <w:tr w:rsidR="002C2BDF" w:rsidRPr="00661E9F" w:rsidTr="004356DB">
        <w:trPr>
          <w:trHeight w:val="671"/>
        </w:trPr>
        <w:tc>
          <w:tcPr>
            <w:tcW w:w="9382" w:type="dxa"/>
          </w:tcPr>
          <w:p w:rsidR="002C2BDF" w:rsidRPr="00661E9F" w:rsidRDefault="002C2BDF" w:rsidP="004356DB">
            <w:pPr>
              <w:pBdr>
                <w:top w:val="nil"/>
                <w:left w:val="nil"/>
                <w:bottom w:val="nil"/>
                <w:right w:val="nil"/>
                <w:between w:val="nil"/>
              </w:pBdr>
              <w:spacing w:before="50" w:line="276" w:lineRule="auto"/>
              <w:ind w:left="57" w:right="6730"/>
              <w:rPr>
                <w:rFonts w:ascii="Calibri" w:eastAsia="Times" w:hAnsi="Calibri" w:cs="Calibri"/>
                <w:b/>
                <w:color w:val="000009"/>
                <w:u w:val="single"/>
              </w:rPr>
            </w:pPr>
            <w:r w:rsidRPr="00661E9F">
              <w:rPr>
                <w:rFonts w:ascii="Calibri" w:eastAsia="Times" w:hAnsi="Calibri" w:cs="Calibri"/>
                <w:b/>
                <w:color w:val="000000"/>
              </w:rPr>
              <w:t>OBIETTIVI</w:t>
            </w:r>
          </w:p>
          <w:p w:rsidR="002C2BDF" w:rsidRPr="00661E9F" w:rsidRDefault="002C2BDF" w:rsidP="002C2BDF">
            <w:pPr>
              <w:pStyle w:val="Paragrafoelenco"/>
              <w:numPr>
                <w:ilvl w:val="0"/>
                <w:numId w:val="12"/>
              </w:numPr>
              <w:pBdr>
                <w:top w:val="nil"/>
                <w:left w:val="nil"/>
                <w:bottom w:val="nil"/>
                <w:right w:val="nil"/>
                <w:between w:val="nil"/>
              </w:pBdr>
              <w:tabs>
                <w:tab w:val="left" w:pos="204"/>
              </w:tabs>
              <w:autoSpaceDE w:val="0"/>
              <w:autoSpaceDN w:val="0"/>
              <w:spacing w:line="276" w:lineRule="auto"/>
              <w:ind w:right="426"/>
              <w:contextualSpacing/>
              <w:rPr>
                <w:rFonts w:ascii="Calibri" w:eastAsia="Times" w:hAnsi="Calibri" w:cs="Calibri"/>
                <w:color w:val="000009"/>
                <w:sz w:val="24"/>
                <w:szCs w:val="24"/>
              </w:rPr>
            </w:pPr>
            <w:r w:rsidRPr="00661E9F">
              <w:rPr>
                <w:rFonts w:ascii="Calibri" w:eastAsia="Times" w:hAnsi="Calibri" w:cs="Calibri"/>
                <w:color w:val="000009"/>
                <w:sz w:val="24"/>
                <w:szCs w:val="24"/>
              </w:rPr>
              <w:t>Analizzare, confrontare e valutare criticamente dati, informazioni e contenuti digitali</w:t>
            </w:r>
          </w:p>
          <w:p w:rsidR="002C2BDF" w:rsidRPr="00661E9F" w:rsidRDefault="002C2BDF" w:rsidP="004356DB">
            <w:pPr>
              <w:pStyle w:val="Paragrafoelenco"/>
              <w:pBdr>
                <w:top w:val="nil"/>
                <w:left w:val="nil"/>
                <w:bottom w:val="nil"/>
                <w:right w:val="nil"/>
                <w:between w:val="nil"/>
              </w:pBdr>
              <w:tabs>
                <w:tab w:val="left" w:pos="204"/>
              </w:tabs>
              <w:spacing w:line="276" w:lineRule="auto"/>
              <w:ind w:right="426"/>
              <w:rPr>
                <w:rFonts w:ascii="Calibri" w:eastAsia="Times" w:hAnsi="Calibri" w:cs="Calibri"/>
                <w:color w:val="000009"/>
                <w:sz w:val="24"/>
                <w:szCs w:val="24"/>
              </w:rPr>
            </w:pPr>
            <w:r w:rsidRPr="00661E9F">
              <w:rPr>
                <w:rFonts w:ascii="Calibri" w:eastAsia="Times" w:hAnsi="Calibri" w:cs="Calibri"/>
                <w:color w:val="000009"/>
                <w:sz w:val="24"/>
                <w:szCs w:val="24"/>
              </w:rPr>
              <w:t>distinguendo i fatti dalle opinioni e riflettendo sul tema dell’intelligenza artificiale.</w:t>
            </w:r>
          </w:p>
          <w:p w:rsidR="002C2BDF" w:rsidRPr="00661E9F" w:rsidRDefault="002C2BDF" w:rsidP="002C2BDF">
            <w:pPr>
              <w:widowControl w:val="0"/>
              <w:numPr>
                <w:ilvl w:val="0"/>
                <w:numId w:val="12"/>
              </w:numPr>
              <w:pBdr>
                <w:top w:val="nil"/>
                <w:left w:val="nil"/>
                <w:bottom w:val="nil"/>
                <w:right w:val="nil"/>
                <w:between w:val="nil"/>
              </w:pBdr>
              <w:tabs>
                <w:tab w:val="left" w:pos="204"/>
              </w:tabs>
              <w:autoSpaceDE w:val="0"/>
              <w:autoSpaceDN w:val="0"/>
              <w:spacing w:line="276" w:lineRule="auto"/>
              <w:ind w:right="426"/>
              <w:rPr>
                <w:rFonts w:ascii="Calibri" w:eastAsia="Times" w:hAnsi="Calibri" w:cs="Calibri"/>
                <w:color w:val="000009"/>
              </w:rPr>
            </w:pPr>
            <w:r w:rsidRPr="00661E9F">
              <w:rPr>
                <w:rFonts w:ascii="Calibri" w:eastAsia="Times" w:hAnsi="Calibri" w:cs="Calibri"/>
                <w:color w:val="000009"/>
              </w:rPr>
              <w:t>Sviluppare e condividere contenuti digitali in modo critico e responsabile, attraverso tecnologie digitali appropriate e applicando le diverse regole di copyright e licenze.</w:t>
            </w:r>
          </w:p>
          <w:p w:rsidR="002C2BDF" w:rsidRPr="00661E9F" w:rsidRDefault="002C2BDF" w:rsidP="002C2BDF">
            <w:pPr>
              <w:widowControl w:val="0"/>
              <w:numPr>
                <w:ilvl w:val="0"/>
                <w:numId w:val="12"/>
              </w:numPr>
              <w:pBdr>
                <w:top w:val="nil"/>
                <w:left w:val="nil"/>
                <w:bottom w:val="nil"/>
                <w:right w:val="nil"/>
                <w:between w:val="nil"/>
              </w:pBdr>
              <w:tabs>
                <w:tab w:val="left" w:pos="204"/>
              </w:tabs>
              <w:autoSpaceDE w:val="0"/>
              <w:autoSpaceDN w:val="0"/>
              <w:spacing w:line="276" w:lineRule="auto"/>
              <w:ind w:right="426"/>
              <w:rPr>
                <w:rFonts w:ascii="Calibri" w:eastAsia="Times" w:hAnsi="Calibri" w:cs="Calibri"/>
                <w:color w:val="000009"/>
              </w:rPr>
            </w:pPr>
            <w:r w:rsidRPr="00661E9F">
              <w:rPr>
                <w:rFonts w:ascii="Calibri" w:eastAsia="Times" w:hAnsi="Calibri" w:cs="Calibri"/>
                <w:color w:val="000009"/>
              </w:rPr>
              <w:t>Assumersi la responsabilità dei contenuti che si pubblicano nei social media, rispetto all’attendibilità delle informazioni, alla sicurezza dei dati e alla tutela dell’integrità, della privacy e del benessere delle persone.</w:t>
            </w:r>
          </w:p>
          <w:p w:rsidR="002C2BDF" w:rsidRPr="00661E9F" w:rsidRDefault="002C2BDF" w:rsidP="002C2BDF">
            <w:pPr>
              <w:widowControl w:val="0"/>
              <w:numPr>
                <w:ilvl w:val="0"/>
                <w:numId w:val="12"/>
              </w:numPr>
              <w:pBdr>
                <w:top w:val="nil"/>
                <w:left w:val="nil"/>
                <w:bottom w:val="nil"/>
                <w:right w:val="nil"/>
                <w:between w:val="nil"/>
              </w:pBdr>
              <w:tabs>
                <w:tab w:val="left" w:pos="204"/>
              </w:tabs>
              <w:autoSpaceDE w:val="0"/>
              <w:autoSpaceDN w:val="0"/>
              <w:spacing w:line="276" w:lineRule="auto"/>
              <w:ind w:right="426"/>
              <w:rPr>
                <w:rFonts w:ascii="Calibri" w:eastAsia="Times" w:hAnsi="Calibri" w:cs="Calibri"/>
                <w:color w:val="000009"/>
              </w:rPr>
            </w:pPr>
            <w:r w:rsidRPr="00661E9F">
              <w:rPr>
                <w:rFonts w:ascii="Calibri" w:eastAsia="Times" w:hAnsi="Calibri" w:cs="Calibri"/>
                <w:color w:val="000009"/>
              </w:rPr>
              <w:t>Adottare soluzioni e strategie volte a tutelare il benessere psico-fisico quando si utilizzano le tecnologie digitali.</w:t>
            </w:r>
          </w:p>
        </w:tc>
      </w:tr>
      <w:tr w:rsidR="002C2BDF" w:rsidRPr="00661E9F" w:rsidTr="004356DB">
        <w:trPr>
          <w:trHeight w:val="954"/>
        </w:trPr>
        <w:tc>
          <w:tcPr>
            <w:tcW w:w="9382" w:type="dxa"/>
          </w:tcPr>
          <w:p w:rsidR="002C2BDF" w:rsidRPr="00661E9F" w:rsidRDefault="002C2BDF" w:rsidP="004356DB">
            <w:pPr>
              <w:pBdr>
                <w:top w:val="nil"/>
                <w:left w:val="nil"/>
                <w:bottom w:val="nil"/>
                <w:right w:val="nil"/>
                <w:between w:val="nil"/>
              </w:pBdr>
              <w:spacing w:before="50" w:line="276" w:lineRule="auto"/>
              <w:ind w:left="57"/>
              <w:rPr>
                <w:rFonts w:ascii="Calibri" w:eastAsia="Times" w:hAnsi="Calibri" w:cs="Calibri"/>
                <w:b/>
                <w:color w:val="000000"/>
              </w:rPr>
            </w:pPr>
            <w:r w:rsidRPr="00661E9F">
              <w:rPr>
                <w:rFonts w:ascii="Calibri" w:eastAsia="Times" w:hAnsi="Calibri" w:cs="Calibri"/>
                <w:b/>
                <w:color w:val="000000"/>
              </w:rPr>
              <w:t>ABILITA’</w:t>
            </w:r>
          </w:p>
          <w:p w:rsidR="002C2BDF" w:rsidRPr="00661E9F" w:rsidRDefault="002C2BDF" w:rsidP="002C2BDF">
            <w:pPr>
              <w:widowControl w:val="0"/>
              <w:numPr>
                <w:ilvl w:val="0"/>
                <w:numId w:val="12"/>
              </w:numPr>
              <w:pBdr>
                <w:top w:val="nil"/>
                <w:left w:val="nil"/>
                <w:bottom w:val="nil"/>
                <w:right w:val="nil"/>
                <w:between w:val="nil"/>
              </w:pBdr>
              <w:tabs>
                <w:tab w:val="left" w:pos="204"/>
              </w:tabs>
              <w:autoSpaceDE w:val="0"/>
              <w:autoSpaceDN w:val="0"/>
              <w:spacing w:line="276" w:lineRule="auto"/>
              <w:rPr>
                <w:rFonts w:ascii="Calibri" w:eastAsia="Times" w:hAnsi="Calibri" w:cs="Calibri"/>
                <w:color w:val="000000"/>
              </w:rPr>
            </w:pPr>
            <w:r w:rsidRPr="00661E9F">
              <w:rPr>
                <w:rFonts w:ascii="Calibri" w:eastAsia="Times" w:hAnsi="Calibri" w:cs="Calibri"/>
                <w:color w:val="000000"/>
              </w:rPr>
              <w:t>Scrivere testi e costruire ipertesti, utilizzando software dedicati, linguaggi verbali, iconici e sonori e curando l’impostazione grafica.</w:t>
            </w:r>
          </w:p>
          <w:p w:rsidR="002C2BDF" w:rsidRPr="00661E9F" w:rsidRDefault="002C2BDF" w:rsidP="002C2BDF">
            <w:pPr>
              <w:widowControl w:val="0"/>
              <w:numPr>
                <w:ilvl w:val="0"/>
                <w:numId w:val="12"/>
              </w:numPr>
              <w:pBdr>
                <w:top w:val="nil"/>
                <w:left w:val="nil"/>
                <w:bottom w:val="nil"/>
                <w:right w:val="nil"/>
                <w:between w:val="nil"/>
              </w:pBdr>
              <w:tabs>
                <w:tab w:val="left" w:pos="204"/>
              </w:tabs>
              <w:autoSpaceDE w:val="0"/>
              <w:autoSpaceDN w:val="0"/>
              <w:spacing w:line="276" w:lineRule="auto"/>
              <w:rPr>
                <w:rFonts w:ascii="Calibri" w:eastAsia="Times" w:hAnsi="Calibri" w:cs="Calibri"/>
                <w:color w:val="000000"/>
              </w:rPr>
            </w:pPr>
            <w:r w:rsidRPr="00661E9F">
              <w:rPr>
                <w:rFonts w:ascii="Calibri" w:eastAsia="Times" w:hAnsi="Calibri" w:cs="Calibri"/>
                <w:color w:val="000000"/>
              </w:rPr>
              <w:t>Utilizzare la rete sia per la ricerca che per lo scambio di informazioni, in diversi contesti, con attenzione ai temi del copyright e della tutela delle identità digitali.</w:t>
            </w:r>
          </w:p>
          <w:p w:rsidR="002C2BDF" w:rsidRPr="00661E9F" w:rsidRDefault="002C2BDF" w:rsidP="002C2BDF">
            <w:pPr>
              <w:widowControl w:val="0"/>
              <w:numPr>
                <w:ilvl w:val="0"/>
                <w:numId w:val="12"/>
              </w:numPr>
              <w:pBdr>
                <w:top w:val="nil"/>
                <w:left w:val="nil"/>
                <w:bottom w:val="nil"/>
                <w:right w:val="nil"/>
                <w:between w:val="nil"/>
              </w:pBdr>
              <w:tabs>
                <w:tab w:val="left" w:pos="204"/>
              </w:tabs>
              <w:autoSpaceDE w:val="0"/>
              <w:autoSpaceDN w:val="0"/>
              <w:spacing w:line="276" w:lineRule="auto"/>
              <w:rPr>
                <w:rFonts w:ascii="Calibri" w:eastAsia="Times" w:hAnsi="Calibri" w:cs="Calibri"/>
                <w:color w:val="000000"/>
              </w:rPr>
            </w:pPr>
            <w:r w:rsidRPr="00661E9F">
              <w:rPr>
                <w:rFonts w:ascii="Calibri" w:eastAsia="Times" w:hAnsi="Calibri" w:cs="Calibri"/>
                <w:color w:val="000000"/>
              </w:rPr>
              <w:t xml:space="preserve">Riconoscere gli effetti sociali e culturali della diffusione delle tecnologie informatiche, </w:t>
            </w:r>
            <w:r w:rsidRPr="00661E9F">
              <w:rPr>
                <w:rFonts w:ascii="Calibri" w:eastAsia="Times" w:hAnsi="Calibri" w:cs="Calibri"/>
                <w:color w:val="000000"/>
              </w:rPr>
              <w:lastRenderedPageBreak/>
              <w:t>con particolare attenzione al tema del benessere psico-fisico.</w:t>
            </w:r>
          </w:p>
          <w:p w:rsidR="002C2BDF" w:rsidRPr="00661E9F" w:rsidRDefault="002C2BDF" w:rsidP="002C2BDF">
            <w:pPr>
              <w:widowControl w:val="0"/>
              <w:numPr>
                <w:ilvl w:val="0"/>
                <w:numId w:val="12"/>
              </w:numPr>
              <w:pBdr>
                <w:top w:val="nil"/>
                <w:left w:val="nil"/>
                <w:bottom w:val="nil"/>
                <w:right w:val="nil"/>
                <w:between w:val="nil"/>
              </w:pBdr>
              <w:tabs>
                <w:tab w:val="left" w:pos="204"/>
              </w:tabs>
              <w:autoSpaceDE w:val="0"/>
              <w:autoSpaceDN w:val="0"/>
              <w:spacing w:line="276" w:lineRule="auto"/>
              <w:rPr>
                <w:rFonts w:ascii="Calibri" w:eastAsia="Times" w:hAnsi="Calibri" w:cs="Calibri"/>
                <w:color w:val="000000"/>
              </w:rPr>
            </w:pPr>
            <w:r w:rsidRPr="00661E9F">
              <w:rPr>
                <w:rFonts w:ascii="Calibri" w:eastAsia="Times" w:hAnsi="Calibri" w:cs="Calibri"/>
                <w:color w:val="000000"/>
              </w:rPr>
              <w:t>Utilizzare i servizi digitali pubblici e privati per formarsi, informarsi e partecipare al dibattito pubblico.</w:t>
            </w:r>
          </w:p>
        </w:tc>
      </w:tr>
      <w:tr w:rsidR="002C2BDF" w:rsidRPr="00661E9F" w:rsidTr="004356DB">
        <w:trPr>
          <w:trHeight w:val="1209"/>
        </w:trPr>
        <w:tc>
          <w:tcPr>
            <w:tcW w:w="9382" w:type="dxa"/>
          </w:tcPr>
          <w:p w:rsidR="002C2BDF" w:rsidRPr="00661E9F" w:rsidRDefault="002C2BDF" w:rsidP="004356DB">
            <w:pPr>
              <w:pBdr>
                <w:top w:val="nil"/>
                <w:left w:val="nil"/>
                <w:bottom w:val="nil"/>
                <w:right w:val="nil"/>
                <w:between w:val="nil"/>
              </w:pBdr>
              <w:spacing w:before="42" w:line="276" w:lineRule="auto"/>
              <w:ind w:left="57"/>
              <w:rPr>
                <w:rFonts w:ascii="Calibri" w:eastAsia="Times" w:hAnsi="Calibri" w:cs="Calibri"/>
                <w:b/>
                <w:color w:val="FF0000"/>
              </w:rPr>
            </w:pPr>
            <w:r w:rsidRPr="00661E9F">
              <w:rPr>
                <w:rFonts w:ascii="Calibri" w:eastAsia="Times" w:hAnsi="Calibri" w:cs="Calibri"/>
                <w:b/>
                <w:color w:val="000000"/>
              </w:rPr>
              <w:lastRenderedPageBreak/>
              <w:t>CONOSCENZE</w:t>
            </w:r>
          </w:p>
          <w:p w:rsidR="002C2BDF" w:rsidRPr="00661E9F" w:rsidRDefault="002C2BDF" w:rsidP="004356DB">
            <w:pPr>
              <w:tabs>
                <w:tab w:val="left" w:pos="270"/>
              </w:tabs>
              <w:spacing w:line="276" w:lineRule="auto"/>
              <w:ind w:right="420"/>
              <w:jc w:val="both"/>
              <w:rPr>
                <w:rFonts w:ascii="Calibri" w:eastAsia="Times" w:hAnsi="Calibri" w:cs="Calibri"/>
                <w:b/>
                <w:color w:val="000009"/>
                <w:u w:val="single"/>
              </w:rPr>
            </w:pPr>
            <w:r w:rsidRPr="00661E9F">
              <w:rPr>
                <w:rFonts w:ascii="Calibri" w:eastAsia="Times" w:hAnsi="Calibri" w:cs="Calibri"/>
                <w:b/>
                <w:color w:val="000009"/>
                <w:u w:val="single"/>
              </w:rPr>
              <w:t>Asse tecnologico</w:t>
            </w:r>
          </w:p>
          <w:p w:rsidR="002C2BDF" w:rsidRPr="00661E9F" w:rsidRDefault="002C2BDF" w:rsidP="002C2BDF">
            <w:pPr>
              <w:widowControl w:val="0"/>
              <w:numPr>
                <w:ilvl w:val="0"/>
                <w:numId w:val="12"/>
              </w:numPr>
              <w:tabs>
                <w:tab w:val="left" w:pos="270"/>
              </w:tabs>
              <w:autoSpaceDE w:val="0"/>
              <w:autoSpaceDN w:val="0"/>
              <w:spacing w:line="276" w:lineRule="auto"/>
              <w:rPr>
                <w:rFonts w:ascii="Calibri" w:eastAsia="Times" w:hAnsi="Calibri" w:cs="Calibri"/>
              </w:rPr>
            </w:pPr>
            <w:r w:rsidRPr="00661E9F">
              <w:rPr>
                <w:rFonts w:ascii="Calibri" w:eastAsia="Times" w:hAnsi="Calibri" w:cs="Calibri"/>
              </w:rPr>
              <w:t>Conoscenza approfondita della rete, del suo funzionamento e delle opportunità di formazione, informazione e ricerca di dati e fonti.</w:t>
            </w:r>
          </w:p>
          <w:p w:rsidR="002C2BDF" w:rsidRPr="00661E9F" w:rsidRDefault="002C2BDF" w:rsidP="002C2BDF">
            <w:pPr>
              <w:widowControl w:val="0"/>
              <w:numPr>
                <w:ilvl w:val="0"/>
                <w:numId w:val="12"/>
              </w:numPr>
              <w:tabs>
                <w:tab w:val="left" w:pos="270"/>
              </w:tabs>
              <w:autoSpaceDE w:val="0"/>
              <w:autoSpaceDN w:val="0"/>
              <w:spacing w:line="276" w:lineRule="auto"/>
              <w:rPr>
                <w:rFonts w:ascii="Calibri" w:eastAsia="Times" w:hAnsi="Calibri" w:cs="Calibri"/>
              </w:rPr>
            </w:pPr>
            <w:r w:rsidRPr="00661E9F">
              <w:rPr>
                <w:rFonts w:ascii="Calibri" w:eastAsia="Times" w:hAnsi="Calibri" w:cs="Calibri"/>
              </w:rPr>
              <w:t>Conoscenza delle norme di comportamento da osservare nell’interazione all’interno di diversi ambienti digitali, con particolare attenzione alla privacy, al rispetto delle identità altrui e al tema del cyberbullismo.</w:t>
            </w:r>
          </w:p>
          <w:p w:rsidR="002C2BDF" w:rsidRPr="00661E9F" w:rsidRDefault="002C2BDF" w:rsidP="004356DB">
            <w:pPr>
              <w:tabs>
                <w:tab w:val="left" w:pos="270"/>
              </w:tabs>
              <w:spacing w:line="276" w:lineRule="auto"/>
              <w:ind w:right="420"/>
              <w:jc w:val="both"/>
              <w:rPr>
                <w:rFonts w:ascii="Calibri" w:eastAsia="Times" w:hAnsi="Calibri" w:cs="Calibri"/>
                <w:b/>
                <w:color w:val="000009"/>
                <w:u w:val="single"/>
              </w:rPr>
            </w:pPr>
            <w:r w:rsidRPr="00661E9F">
              <w:rPr>
                <w:rFonts w:ascii="Calibri" w:eastAsia="Times" w:hAnsi="Calibri" w:cs="Calibri"/>
                <w:b/>
                <w:color w:val="000009"/>
                <w:u w:val="single"/>
              </w:rPr>
              <w:t>Asse matematico</w:t>
            </w:r>
          </w:p>
          <w:p w:rsidR="002C2BDF" w:rsidRPr="00661E9F" w:rsidRDefault="002C2BDF" w:rsidP="002C2BDF">
            <w:pPr>
              <w:widowControl w:val="0"/>
              <w:numPr>
                <w:ilvl w:val="0"/>
                <w:numId w:val="12"/>
              </w:numPr>
              <w:tabs>
                <w:tab w:val="left" w:pos="204"/>
              </w:tabs>
              <w:autoSpaceDE w:val="0"/>
              <w:autoSpaceDN w:val="0"/>
              <w:spacing w:line="276" w:lineRule="auto"/>
              <w:ind w:right="426"/>
              <w:jc w:val="both"/>
              <w:rPr>
                <w:rFonts w:ascii="Calibri" w:eastAsia="Times" w:hAnsi="Calibri" w:cs="Calibri"/>
                <w:color w:val="000009"/>
              </w:rPr>
            </w:pPr>
            <w:r w:rsidRPr="00661E9F">
              <w:rPr>
                <w:rFonts w:ascii="Calibri" w:eastAsia="Times" w:hAnsi="Calibri" w:cs="Calibri"/>
                <w:color w:val="000009"/>
              </w:rPr>
              <w:t>Introduzione al tema dell’intelligenza artificiale e alle sue implicazioni, con particolare attenzione alla raccolta e all’interpretazione di dati, informazioni e contenuti digitali.</w:t>
            </w:r>
          </w:p>
        </w:tc>
      </w:tr>
      <w:tr w:rsidR="002C2BDF" w:rsidRPr="00661E9F" w:rsidTr="004356DB">
        <w:trPr>
          <w:trHeight w:val="529"/>
        </w:trPr>
        <w:tc>
          <w:tcPr>
            <w:tcW w:w="9382" w:type="dxa"/>
          </w:tcPr>
          <w:p w:rsidR="002C2BDF" w:rsidRPr="00661E9F" w:rsidRDefault="002C2BDF" w:rsidP="004356DB">
            <w:pPr>
              <w:pBdr>
                <w:top w:val="nil"/>
                <w:left w:val="nil"/>
                <w:bottom w:val="nil"/>
                <w:right w:val="nil"/>
                <w:between w:val="nil"/>
              </w:pBdr>
              <w:spacing w:before="42" w:line="276" w:lineRule="auto"/>
              <w:ind w:left="57"/>
              <w:rPr>
                <w:rFonts w:ascii="Calibri" w:eastAsia="Times" w:hAnsi="Calibri" w:cs="Calibri"/>
                <w:b/>
                <w:color w:val="000000"/>
              </w:rPr>
            </w:pPr>
            <w:r w:rsidRPr="00661E9F">
              <w:rPr>
                <w:rFonts w:ascii="Calibri" w:eastAsia="Times" w:hAnsi="Calibri" w:cs="Calibri"/>
                <w:b/>
                <w:color w:val="000000"/>
              </w:rPr>
              <w:t>METODOLOGIA</w:t>
            </w:r>
          </w:p>
          <w:p w:rsidR="002C2BDF" w:rsidRPr="00661E9F" w:rsidRDefault="002C2BDF" w:rsidP="004356DB">
            <w:pPr>
              <w:pBdr>
                <w:top w:val="nil"/>
                <w:left w:val="nil"/>
                <w:bottom w:val="nil"/>
                <w:right w:val="nil"/>
                <w:between w:val="nil"/>
              </w:pBdr>
              <w:spacing w:before="1" w:line="276" w:lineRule="auto"/>
              <w:ind w:left="57"/>
              <w:rPr>
                <w:rFonts w:ascii="Calibri" w:eastAsia="Times" w:hAnsi="Calibri" w:cs="Calibri"/>
                <w:color w:val="000000"/>
              </w:rPr>
            </w:pPr>
            <w:r w:rsidRPr="00661E9F">
              <w:rPr>
                <w:rFonts w:ascii="Calibri" w:eastAsia="Times" w:hAnsi="Calibri" w:cs="Calibri"/>
                <w:color w:val="000000"/>
              </w:rPr>
              <w:t>L</w:t>
            </w:r>
            <w:r w:rsidRPr="00661E9F">
              <w:rPr>
                <w:rFonts w:ascii="Calibri" w:eastAsia="Times" w:hAnsi="Calibri" w:cs="Calibri"/>
              </w:rPr>
              <w:t>e</w:t>
            </w:r>
            <w:r w:rsidRPr="00661E9F">
              <w:rPr>
                <w:rFonts w:ascii="Calibri" w:eastAsia="Times" w:hAnsi="Calibri" w:cs="Calibri"/>
                <w:color w:val="000000"/>
              </w:rPr>
              <w:t xml:space="preserve"> metodologi</w:t>
            </w:r>
            <w:r w:rsidRPr="00661E9F">
              <w:rPr>
                <w:rFonts w:ascii="Calibri" w:eastAsia="Times" w:hAnsi="Calibri" w:cs="Calibri"/>
              </w:rPr>
              <w:t>e</w:t>
            </w:r>
            <w:r w:rsidRPr="00661E9F">
              <w:rPr>
                <w:rFonts w:ascii="Calibri" w:eastAsia="Times" w:hAnsi="Calibri" w:cs="Calibri"/>
                <w:color w:val="000000"/>
              </w:rPr>
              <w:t xml:space="preserve"> di insegnamento mirano a privilegiare l’interazione ed il confronto tra gli allievi, facendo uso del loro spirito critico, di un comportamento autonomo e responsabile, attraverso:</w:t>
            </w:r>
          </w:p>
          <w:p w:rsidR="002C2BDF" w:rsidRPr="00661E9F" w:rsidRDefault="002C2BDF" w:rsidP="002C2BDF">
            <w:pPr>
              <w:widowControl w:val="0"/>
              <w:numPr>
                <w:ilvl w:val="0"/>
                <w:numId w:val="12"/>
              </w:numPr>
              <w:pBdr>
                <w:top w:val="nil"/>
                <w:left w:val="nil"/>
                <w:bottom w:val="nil"/>
                <w:right w:val="nil"/>
                <w:between w:val="nil"/>
              </w:pBdr>
              <w:tabs>
                <w:tab w:val="left" w:pos="269"/>
              </w:tabs>
              <w:autoSpaceDE w:val="0"/>
              <w:autoSpaceDN w:val="0"/>
              <w:spacing w:line="276" w:lineRule="auto"/>
              <w:rPr>
                <w:rFonts w:ascii="Calibri" w:eastAsia="Times" w:hAnsi="Calibri" w:cs="Calibri"/>
                <w:color w:val="000000"/>
              </w:rPr>
            </w:pPr>
            <w:r w:rsidRPr="00661E9F">
              <w:rPr>
                <w:rFonts w:ascii="Calibri" w:eastAsia="Times" w:hAnsi="Calibri" w:cs="Calibri"/>
                <w:color w:val="000000"/>
              </w:rPr>
              <w:t>Strategie didattiche induttive e interattive.</w:t>
            </w:r>
          </w:p>
          <w:p w:rsidR="002C2BDF" w:rsidRPr="00661E9F" w:rsidRDefault="002C2BDF" w:rsidP="002C2BDF">
            <w:pPr>
              <w:widowControl w:val="0"/>
              <w:numPr>
                <w:ilvl w:val="0"/>
                <w:numId w:val="12"/>
              </w:numPr>
              <w:pBdr>
                <w:top w:val="nil"/>
                <w:left w:val="nil"/>
                <w:bottom w:val="nil"/>
                <w:right w:val="nil"/>
                <w:between w:val="nil"/>
              </w:pBdr>
              <w:tabs>
                <w:tab w:val="left" w:pos="269"/>
              </w:tabs>
              <w:autoSpaceDE w:val="0"/>
              <w:autoSpaceDN w:val="0"/>
              <w:spacing w:line="276" w:lineRule="auto"/>
              <w:rPr>
                <w:rFonts w:ascii="Calibri" w:eastAsia="Times" w:hAnsi="Calibri" w:cs="Calibri"/>
                <w:color w:val="000000"/>
              </w:rPr>
            </w:pPr>
            <w:r w:rsidRPr="00661E9F">
              <w:rPr>
                <w:rFonts w:ascii="Calibri" w:eastAsia="Times" w:hAnsi="Calibri" w:cs="Calibri"/>
                <w:color w:val="000000"/>
              </w:rPr>
              <w:t>Lezione frontale e partecipata.</w:t>
            </w:r>
          </w:p>
          <w:p w:rsidR="002C2BDF" w:rsidRPr="00661E9F" w:rsidRDefault="002C2BDF" w:rsidP="002C2BDF">
            <w:pPr>
              <w:widowControl w:val="0"/>
              <w:numPr>
                <w:ilvl w:val="0"/>
                <w:numId w:val="12"/>
              </w:numPr>
              <w:pBdr>
                <w:top w:val="nil"/>
                <w:left w:val="nil"/>
                <w:bottom w:val="nil"/>
                <w:right w:val="nil"/>
                <w:between w:val="nil"/>
              </w:pBdr>
              <w:tabs>
                <w:tab w:val="left" w:pos="269"/>
              </w:tabs>
              <w:autoSpaceDE w:val="0"/>
              <w:autoSpaceDN w:val="0"/>
              <w:spacing w:line="276" w:lineRule="auto"/>
              <w:rPr>
                <w:rFonts w:ascii="Calibri" w:eastAsia="Times" w:hAnsi="Calibri" w:cs="Calibri"/>
                <w:color w:val="000000"/>
              </w:rPr>
            </w:pPr>
            <w:r w:rsidRPr="00661E9F">
              <w:rPr>
                <w:rFonts w:ascii="Calibri" w:eastAsia="Times" w:hAnsi="Calibri" w:cs="Calibri"/>
                <w:color w:val="000000"/>
              </w:rPr>
              <w:t>Lavoro individuale.</w:t>
            </w:r>
          </w:p>
          <w:p w:rsidR="002C2BDF" w:rsidRPr="00661E9F" w:rsidRDefault="002C2BDF" w:rsidP="002C2BDF">
            <w:pPr>
              <w:widowControl w:val="0"/>
              <w:numPr>
                <w:ilvl w:val="0"/>
                <w:numId w:val="12"/>
              </w:numPr>
              <w:pBdr>
                <w:top w:val="nil"/>
                <w:left w:val="nil"/>
                <w:bottom w:val="nil"/>
                <w:right w:val="nil"/>
                <w:between w:val="nil"/>
              </w:pBdr>
              <w:tabs>
                <w:tab w:val="left" w:pos="269"/>
              </w:tabs>
              <w:autoSpaceDE w:val="0"/>
              <w:autoSpaceDN w:val="0"/>
              <w:spacing w:line="276" w:lineRule="auto"/>
              <w:rPr>
                <w:rFonts w:ascii="Calibri" w:eastAsia="Times" w:hAnsi="Calibri" w:cs="Calibri"/>
                <w:color w:val="000000"/>
              </w:rPr>
            </w:pPr>
            <w:r w:rsidRPr="00661E9F">
              <w:rPr>
                <w:rFonts w:ascii="Calibri" w:eastAsia="Times" w:hAnsi="Calibri" w:cs="Calibri"/>
                <w:color w:val="000000"/>
              </w:rPr>
              <w:t>Cooperative learning.</w:t>
            </w:r>
          </w:p>
          <w:p w:rsidR="002C2BDF" w:rsidRPr="00661E9F" w:rsidRDefault="002C2BDF" w:rsidP="002C2BDF">
            <w:pPr>
              <w:widowControl w:val="0"/>
              <w:numPr>
                <w:ilvl w:val="0"/>
                <w:numId w:val="12"/>
              </w:numPr>
              <w:pBdr>
                <w:top w:val="nil"/>
                <w:left w:val="nil"/>
                <w:bottom w:val="nil"/>
                <w:right w:val="nil"/>
                <w:between w:val="nil"/>
              </w:pBdr>
              <w:tabs>
                <w:tab w:val="left" w:pos="269"/>
              </w:tabs>
              <w:autoSpaceDE w:val="0"/>
              <w:autoSpaceDN w:val="0"/>
              <w:spacing w:line="276" w:lineRule="auto"/>
              <w:rPr>
                <w:rFonts w:ascii="Calibri" w:eastAsia="Times" w:hAnsi="Calibri" w:cs="Calibri"/>
                <w:color w:val="000000"/>
              </w:rPr>
            </w:pPr>
            <w:r w:rsidRPr="00661E9F">
              <w:rPr>
                <w:rFonts w:ascii="Calibri" w:eastAsia="Times" w:hAnsi="Calibri" w:cs="Calibri"/>
                <w:color w:val="000000"/>
              </w:rPr>
              <w:t>Attività di laboratorio.</w:t>
            </w:r>
          </w:p>
          <w:p w:rsidR="002C2BDF" w:rsidRPr="00661E9F" w:rsidRDefault="002C2BDF" w:rsidP="002C2BDF">
            <w:pPr>
              <w:widowControl w:val="0"/>
              <w:numPr>
                <w:ilvl w:val="0"/>
                <w:numId w:val="12"/>
              </w:numPr>
              <w:pBdr>
                <w:top w:val="nil"/>
                <w:left w:val="nil"/>
                <w:bottom w:val="nil"/>
                <w:right w:val="nil"/>
                <w:between w:val="nil"/>
              </w:pBdr>
              <w:tabs>
                <w:tab w:val="left" w:pos="269"/>
              </w:tabs>
              <w:autoSpaceDE w:val="0"/>
              <w:autoSpaceDN w:val="0"/>
              <w:spacing w:line="276" w:lineRule="auto"/>
              <w:rPr>
                <w:rFonts w:ascii="Calibri" w:eastAsia="Times" w:hAnsi="Calibri" w:cs="Calibri"/>
                <w:color w:val="000000"/>
              </w:rPr>
            </w:pPr>
            <w:r w:rsidRPr="00661E9F">
              <w:rPr>
                <w:rFonts w:ascii="Calibri" w:eastAsia="Times" w:hAnsi="Calibri" w:cs="Calibri"/>
                <w:color w:val="000000"/>
              </w:rPr>
              <w:t>Ricerca guidata su internet.</w:t>
            </w:r>
          </w:p>
        </w:tc>
      </w:tr>
      <w:tr w:rsidR="002C2BDF" w:rsidRPr="00661E9F" w:rsidTr="004356DB">
        <w:trPr>
          <w:trHeight w:val="976"/>
        </w:trPr>
        <w:tc>
          <w:tcPr>
            <w:tcW w:w="9382" w:type="dxa"/>
          </w:tcPr>
          <w:p w:rsidR="002C2BDF" w:rsidRPr="00661E9F" w:rsidRDefault="002C2BDF" w:rsidP="004356DB">
            <w:pPr>
              <w:pBdr>
                <w:top w:val="nil"/>
                <w:left w:val="nil"/>
                <w:bottom w:val="nil"/>
                <w:right w:val="nil"/>
                <w:between w:val="nil"/>
              </w:pBdr>
              <w:spacing w:before="42" w:line="276" w:lineRule="auto"/>
              <w:ind w:left="125"/>
              <w:rPr>
                <w:rFonts w:ascii="Calibri" w:eastAsia="Times" w:hAnsi="Calibri" w:cs="Calibri"/>
                <w:b/>
                <w:color w:val="000000"/>
              </w:rPr>
            </w:pPr>
            <w:r w:rsidRPr="00661E9F">
              <w:rPr>
                <w:rFonts w:ascii="Calibri" w:eastAsia="Times" w:hAnsi="Calibri" w:cs="Calibri"/>
                <w:b/>
                <w:color w:val="000000"/>
              </w:rPr>
              <w:t>STRUMENTI</w:t>
            </w:r>
          </w:p>
          <w:p w:rsidR="002C2BDF" w:rsidRPr="00661E9F" w:rsidRDefault="002C2BDF" w:rsidP="004356DB">
            <w:pPr>
              <w:pBdr>
                <w:top w:val="nil"/>
                <w:left w:val="nil"/>
                <w:bottom w:val="nil"/>
                <w:right w:val="nil"/>
                <w:between w:val="nil"/>
              </w:pBdr>
              <w:tabs>
                <w:tab w:val="left" w:pos="269"/>
              </w:tabs>
              <w:spacing w:before="1" w:line="276" w:lineRule="auto"/>
              <w:ind w:left="57"/>
              <w:rPr>
                <w:rFonts w:ascii="Calibri" w:eastAsia="Times" w:hAnsi="Calibri" w:cs="Calibri"/>
                <w:color w:val="000000"/>
              </w:rPr>
            </w:pPr>
            <w:r w:rsidRPr="00661E9F">
              <w:rPr>
                <w:rFonts w:ascii="Calibri" w:eastAsia="Times" w:hAnsi="Calibri" w:cs="Calibri"/>
                <w:color w:val="000000"/>
              </w:rPr>
              <w:t>Lavagna/LIM; Internet; materiali didattici dedicati (video/ immagini).</w:t>
            </w:r>
          </w:p>
          <w:p w:rsidR="002C2BDF" w:rsidRPr="00661E9F" w:rsidRDefault="002C2BDF" w:rsidP="004356DB">
            <w:pPr>
              <w:pBdr>
                <w:top w:val="nil"/>
                <w:left w:val="nil"/>
                <w:bottom w:val="nil"/>
                <w:right w:val="nil"/>
                <w:between w:val="nil"/>
              </w:pBdr>
              <w:spacing w:before="42" w:line="276" w:lineRule="auto"/>
              <w:ind w:left="57"/>
              <w:rPr>
                <w:rFonts w:ascii="Calibri" w:eastAsia="Times" w:hAnsi="Calibri" w:cs="Calibri"/>
                <w:b/>
                <w:color w:val="000000"/>
              </w:rPr>
            </w:pPr>
            <w:r w:rsidRPr="00661E9F">
              <w:rPr>
                <w:rFonts w:ascii="Calibri" w:eastAsia="Times" w:hAnsi="Calibri" w:cs="Calibri"/>
                <w:color w:val="000000"/>
              </w:rPr>
              <w:t>Software e piattaforme di apprendimento dedicate.</w:t>
            </w:r>
          </w:p>
        </w:tc>
      </w:tr>
      <w:tr w:rsidR="002C2BDF" w:rsidRPr="00661E9F" w:rsidTr="004356DB">
        <w:trPr>
          <w:trHeight w:val="699"/>
        </w:trPr>
        <w:tc>
          <w:tcPr>
            <w:tcW w:w="9382" w:type="dxa"/>
          </w:tcPr>
          <w:p w:rsidR="002C2BDF" w:rsidRPr="00661E9F" w:rsidRDefault="002C2BDF" w:rsidP="004356DB">
            <w:pPr>
              <w:pBdr>
                <w:top w:val="nil"/>
                <w:left w:val="nil"/>
                <w:bottom w:val="nil"/>
                <w:right w:val="nil"/>
                <w:between w:val="nil"/>
              </w:pBdr>
              <w:spacing w:before="40" w:line="276" w:lineRule="auto"/>
              <w:ind w:left="57"/>
              <w:rPr>
                <w:rFonts w:ascii="Calibri" w:eastAsia="Times" w:hAnsi="Calibri" w:cs="Calibri"/>
                <w:b/>
                <w:color w:val="000000"/>
              </w:rPr>
            </w:pPr>
            <w:r w:rsidRPr="00661E9F">
              <w:rPr>
                <w:rFonts w:ascii="Calibri" w:eastAsia="Times" w:hAnsi="Calibri" w:cs="Calibri"/>
                <w:b/>
                <w:color w:val="000000"/>
              </w:rPr>
              <w:t>VERIFICA E VALUTAZIONE</w:t>
            </w:r>
          </w:p>
          <w:p w:rsidR="002C2BDF" w:rsidRPr="00661E9F" w:rsidRDefault="002C2BDF" w:rsidP="004356DB">
            <w:pPr>
              <w:pBdr>
                <w:top w:val="nil"/>
                <w:left w:val="nil"/>
                <w:bottom w:val="nil"/>
                <w:right w:val="nil"/>
                <w:between w:val="nil"/>
              </w:pBdr>
              <w:spacing w:before="42" w:line="276" w:lineRule="auto"/>
              <w:ind w:left="57"/>
              <w:rPr>
                <w:rFonts w:ascii="Calibri" w:eastAsia="Times" w:hAnsi="Calibri" w:cs="Calibri"/>
                <w:color w:val="000000"/>
              </w:rPr>
            </w:pPr>
            <w:r w:rsidRPr="00661E9F">
              <w:rPr>
                <w:rFonts w:ascii="Calibri" w:eastAsia="Times" w:hAnsi="Calibri" w:cs="Calibri"/>
                <w:color w:val="000000"/>
              </w:rPr>
              <w:t>In itinere e sommativa. Verifica orale della comprensione. Lettura e verifica scritta.</w:t>
            </w:r>
          </w:p>
        </w:tc>
      </w:tr>
      <w:tr w:rsidR="002C2BDF" w:rsidRPr="00661E9F" w:rsidTr="004356DB">
        <w:trPr>
          <w:trHeight w:val="646"/>
        </w:trPr>
        <w:tc>
          <w:tcPr>
            <w:tcW w:w="9382" w:type="dxa"/>
          </w:tcPr>
          <w:p w:rsidR="002C2BDF" w:rsidRPr="00661E9F" w:rsidRDefault="002C2BDF" w:rsidP="004356DB">
            <w:pPr>
              <w:pBdr>
                <w:top w:val="nil"/>
                <w:left w:val="nil"/>
                <w:bottom w:val="nil"/>
                <w:right w:val="nil"/>
                <w:between w:val="nil"/>
              </w:pBdr>
              <w:spacing w:before="42" w:line="276" w:lineRule="auto"/>
              <w:ind w:left="57"/>
              <w:rPr>
                <w:rFonts w:ascii="Calibri" w:eastAsia="Times" w:hAnsi="Calibri" w:cs="Calibri"/>
                <w:b/>
                <w:color w:val="000000"/>
              </w:rPr>
            </w:pPr>
            <w:r w:rsidRPr="00661E9F">
              <w:rPr>
                <w:rFonts w:ascii="Calibri" w:eastAsia="Times" w:hAnsi="Calibri" w:cs="Calibri"/>
                <w:b/>
                <w:color w:val="000000"/>
              </w:rPr>
              <w:t>MATERIALI</w:t>
            </w:r>
          </w:p>
          <w:p w:rsidR="002C2BDF" w:rsidRPr="00661E9F" w:rsidRDefault="002C2BDF" w:rsidP="004356DB">
            <w:pPr>
              <w:pBdr>
                <w:top w:val="nil"/>
                <w:left w:val="nil"/>
                <w:bottom w:val="nil"/>
                <w:right w:val="nil"/>
                <w:between w:val="nil"/>
              </w:pBdr>
              <w:spacing w:before="40" w:line="276" w:lineRule="auto"/>
              <w:ind w:left="57"/>
              <w:rPr>
                <w:rFonts w:ascii="Calibri" w:eastAsia="Times" w:hAnsi="Calibri" w:cs="Calibri"/>
                <w:color w:val="000000"/>
              </w:rPr>
            </w:pPr>
            <w:r w:rsidRPr="00661E9F">
              <w:rPr>
                <w:rFonts w:ascii="Calibri" w:eastAsia="Times" w:hAnsi="Calibri" w:cs="Calibri"/>
                <w:color w:val="000000"/>
              </w:rPr>
              <w:t>Testi vari</w:t>
            </w:r>
            <w:r w:rsidRPr="00661E9F">
              <w:rPr>
                <w:rFonts w:ascii="Calibri" w:eastAsia="Times" w:hAnsi="Calibri" w:cs="Calibri"/>
              </w:rPr>
              <w:t>;</w:t>
            </w:r>
            <w:r w:rsidRPr="00661E9F">
              <w:rPr>
                <w:rFonts w:ascii="Calibri" w:eastAsia="Times" w:hAnsi="Calibri" w:cs="Calibri"/>
                <w:color w:val="000000"/>
              </w:rPr>
              <w:t xml:space="preserve"> fotocopie; sitografia.</w:t>
            </w:r>
          </w:p>
        </w:tc>
      </w:tr>
    </w:tbl>
    <w:p w:rsidR="002C2BDF" w:rsidRPr="00661E9F" w:rsidRDefault="002C2BDF" w:rsidP="002C2BDF">
      <w:pPr>
        <w:spacing w:line="276" w:lineRule="auto"/>
        <w:rPr>
          <w:rFonts w:ascii="Calibri" w:eastAsia="Times" w:hAnsi="Calibri" w:cs="Calibri"/>
        </w:rPr>
      </w:pPr>
    </w:p>
    <w:p w:rsidR="00DE2D25" w:rsidRDefault="00DE2D25" w:rsidP="00A711B3">
      <w:pPr>
        <w:jc w:val="center"/>
        <w:rPr>
          <w:rFonts w:ascii="Calibri" w:hAnsi="Calibri" w:cs="Calibri"/>
        </w:rPr>
      </w:pPr>
    </w:p>
    <w:p w:rsidR="00F7693A" w:rsidRDefault="00F7693A" w:rsidP="00A711B3">
      <w:pPr>
        <w:jc w:val="center"/>
        <w:rPr>
          <w:rFonts w:ascii="Calibri" w:hAnsi="Calibri" w:cs="Calibri"/>
        </w:rPr>
      </w:pPr>
    </w:p>
    <w:p w:rsidR="00163F4F" w:rsidRDefault="00163F4F" w:rsidP="00A711B3">
      <w:pPr>
        <w:jc w:val="center"/>
        <w:rPr>
          <w:rFonts w:ascii="Calibri" w:hAnsi="Calibri" w:cs="Calibri"/>
        </w:rPr>
      </w:pPr>
    </w:p>
    <w:p w:rsidR="00163F4F" w:rsidRPr="00661E9F" w:rsidRDefault="00163F4F" w:rsidP="00A711B3">
      <w:pPr>
        <w:jc w:val="center"/>
        <w:rPr>
          <w:rFonts w:ascii="Calibri" w:hAnsi="Calibri" w:cs="Calibri"/>
        </w:rPr>
      </w:pPr>
    </w:p>
    <w:p w:rsidR="002C2BDF" w:rsidRPr="00661E9F" w:rsidRDefault="002C2BDF" w:rsidP="00A711B3">
      <w:pPr>
        <w:jc w:val="center"/>
        <w:rPr>
          <w:rFonts w:ascii="Calibri" w:hAnsi="Calibri" w:cs="Calibri"/>
        </w:rPr>
      </w:pPr>
    </w:p>
    <w:tbl>
      <w:tblPr>
        <w:tblW w:w="98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0"/>
        <w:gridCol w:w="6984"/>
        <w:gridCol w:w="1129"/>
      </w:tblGrid>
      <w:tr w:rsidR="002C2BDF" w:rsidRPr="00661E9F" w:rsidTr="00F3177E">
        <w:trPr>
          <w:trHeight w:val="1022"/>
          <w:jc w:val="center"/>
        </w:trPr>
        <w:tc>
          <w:tcPr>
            <w:tcW w:w="9803" w:type="dxa"/>
            <w:gridSpan w:val="3"/>
            <w:tcBorders>
              <w:bottom w:val="single" w:sz="4" w:space="0" w:color="000000"/>
            </w:tcBorders>
            <w:shd w:val="clear" w:color="auto" w:fill="FFC000"/>
          </w:tcPr>
          <w:p w:rsidR="002C2BDF" w:rsidRPr="00661E9F" w:rsidRDefault="002C2BDF" w:rsidP="004356DB">
            <w:pPr>
              <w:spacing w:line="360" w:lineRule="auto"/>
              <w:jc w:val="center"/>
              <w:rPr>
                <w:rFonts w:ascii="Calibri" w:hAnsi="Calibri" w:cs="Calibri"/>
                <w:b/>
              </w:rPr>
            </w:pPr>
            <w:r w:rsidRPr="00661E9F">
              <w:rPr>
                <w:rFonts w:ascii="Calibri" w:hAnsi="Calibri" w:cs="Calibri"/>
                <w:b/>
              </w:rPr>
              <w:lastRenderedPageBreak/>
              <w:t>GRIGLIA DI VALUTAZIONE – EDUCAZIONE CIVICA</w:t>
            </w:r>
          </w:p>
        </w:tc>
      </w:tr>
      <w:tr w:rsidR="002C2BDF" w:rsidRPr="00661E9F" w:rsidTr="00F3177E">
        <w:trPr>
          <w:trHeight w:val="907"/>
          <w:jc w:val="center"/>
        </w:trPr>
        <w:tc>
          <w:tcPr>
            <w:tcW w:w="1690" w:type="dxa"/>
            <w:tcBorders>
              <w:bottom w:val="single" w:sz="4" w:space="0" w:color="000000"/>
            </w:tcBorders>
            <w:shd w:val="clear" w:color="auto" w:fill="FFC000"/>
          </w:tcPr>
          <w:p w:rsidR="002C2BDF" w:rsidRPr="00661E9F" w:rsidRDefault="002C2BDF" w:rsidP="004356DB">
            <w:pPr>
              <w:spacing w:line="360" w:lineRule="auto"/>
              <w:jc w:val="center"/>
              <w:rPr>
                <w:rFonts w:ascii="Calibri" w:hAnsi="Calibri" w:cs="Calibri"/>
                <w:b/>
              </w:rPr>
            </w:pPr>
            <w:r w:rsidRPr="00661E9F">
              <w:rPr>
                <w:rFonts w:ascii="Calibri" w:hAnsi="Calibri" w:cs="Calibri"/>
                <w:b/>
              </w:rPr>
              <w:t>LIVELLO</w:t>
            </w:r>
          </w:p>
        </w:tc>
        <w:tc>
          <w:tcPr>
            <w:tcW w:w="6984" w:type="dxa"/>
            <w:tcBorders>
              <w:bottom w:val="single" w:sz="4" w:space="0" w:color="000000"/>
            </w:tcBorders>
            <w:shd w:val="clear" w:color="auto" w:fill="FFC000"/>
          </w:tcPr>
          <w:p w:rsidR="002C2BDF" w:rsidRPr="00661E9F" w:rsidRDefault="002C2BDF" w:rsidP="004356DB">
            <w:pPr>
              <w:spacing w:line="360" w:lineRule="auto"/>
              <w:jc w:val="center"/>
              <w:rPr>
                <w:rFonts w:ascii="Calibri" w:hAnsi="Calibri" w:cs="Calibri"/>
                <w:b/>
              </w:rPr>
            </w:pPr>
            <w:r w:rsidRPr="00661E9F">
              <w:rPr>
                <w:rFonts w:ascii="Calibri" w:hAnsi="Calibri" w:cs="Calibri"/>
                <w:b/>
              </w:rPr>
              <w:t>DESCRITTORI</w:t>
            </w:r>
          </w:p>
        </w:tc>
        <w:tc>
          <w:tcPr>
            <w:tcW w:w="1126" w:type="dxa"/>
            <w:tcBorders>
              <w:bottom w:val="single" w:sz="4" w:space="0" w:color="000000"/>
            </w:tcBorders>
            <w:shd w:val="clear" w:color="auto" w:fill="FFC000"/>
          </w:tcPr>
          <w:p w:rsidR="002C2BDF" w:rsidRPr="00661E9F" w:rsidRDefault="002C2BDF" w:rsidP="004356DB">
            <w:pPr>
              <w:spacing w:line="360" w:lineRule="auto"/>
              <w:jc w:val="center"/>
              <w:rPr>
                <w:rFonts w:ascii="Calibri" w:hAnsi="Calibri" w:cs="Calibri"/>
                <w:b/>
              </w:rPr>
            </w:pPr>
            <w:r w:rsidRPr="00661E9F">
              <w:rPr>
                <w:rFonts w:ascii="Calibri" w:hAnsi="Calibri" w:cs="Calibri"/>
                <w:b/>
              </w:rPr>
              <w:t>VOTO</w:t>
            </w:r>
          </w:p>
        </w:tc>
      </w:tr>
      <w:tr w:rsidR="002C2BDF" w:rsidRPr="00661E9F" w:rsidTr="00F3177E">
        <w:trPr>
          <w:trHeight w:val="1541"/>
          <w:jc w:val="center"/>
        </w:trPr>
        <w:tc>
          <w:tcPr>
            <w:tcW w:w="1690" w:type="dxa"/>
            <w:vMerge w:val="restart"/>
            <w:shd w:val="clear" w:color="auto" w:fill="C5E0B3" w:themeFill="accent6" w:themeFillTint="66"/>
          </w:tcPr>
          <w:p w:rsidR="002C2BDF" w:rsidRPr="00661E9F" w:rsidRDefault="002C2BDF" w:rsidP="004356DB">
            <w:pPr>
              <w:jc w:val="center"/>
              <w:rPr>
                <w:rFonts w:ascii="Calibri" w:hAnsi="Calibri" w:cs="Calibri"/>
                <w:b/>
                <w:bCs/>
              </w:rPr>
            </w:pPr>
          </w:p>
          <w:p w:rsidR="002C2BDF" w:rsidRPr="00661E9F" w:rsidRDefault="002C2BDF" w:rsidP="004356DB">
            <w:pPr>
              <w:jc w:val="center"/>
              <w:rPr>
                <w:rFonts w:ascii="Calibri" w:hAnsi="Calibri" w:cs="Calibri"/>
                <w:b/>
                <w:bCs/>
              </w:rPr>
            </w:pPr>
          </w:p>
          <w:p w:rsidR="002C2BDF" w:rsidRPr="00661E9F" w:rsidRDefault="002C2BDF" w:rsidP="004356DB">
            <w:pPr>
              <w:jc w:val="center"/>
              <w:rPr>
                <w:rFonts w:ascii="Calibri" w:hAnsi="Calibri" w:cs="Calibri"/>
                <w:b/>
                <w:bCs/>
              </w:rPr>
            </w:pPr>
          </w:p>
          <w:p w:rsidR="002C2BDF" w:rsidRPr="00661E9F" w:rsidRDefault="002C2BDF" w:rsidP="004356DB">
            <w:pPr>
              <w:jc w:val="center"/>
              <w:rPr>
                <w:rFonts w:ascii="Calibri" w:hAnsi="Calibri" w:cs="Calibri"/>
                <w:b/>
                <w:bCs/>
              </w:rPr>
            </w:pPr>
            <w:r w:rsidRPr="00661E9F">
              <w:rPr>
                <w:rFonts w:ascii="Calibri" w:hAnsi="Calibri" w:cs="Calibri"/>
                <w:b/>
                <w:bCs/>
              </w:rPr>
              <w:t>AVANZATO</w:t>
            </w:r>
          </w:p>
        </w:tc>
        <w:tc>
          <w:tcPr>
            <w:tcW w:w="6984" w:type="dxa"/>
            <w:shd w:val="clear" w:color="auto" w:fill="C5E0B3" w:themeFill="accent6" w:themeFillTint="66"/>
          </w:tcPr>
          <w:p w:rsidR="002C2BDF" w:rsidRPr="00661E9F" w:rsidRDefault="002C2BDF" w:rsidP="004356DB">
            <w:pPr>
              <w:spacing w:line="276" w:lineRule="auto"/>
              <w:jc w:val="both"/>
              <w:rPr>
                <w:rFonts w:ascii="Calibri" w:hAnsi="Calibri" w:cs="Calibri"/>
              </w:rPr>
            </w:pPr>
            <w:r w:rsidRPr="00661E9F">
              <w:rPr>
                <w:rFonts w:ascii="Calibri" w:hAnsi="Calibri" w:cs="Calibri"/>
              </w:rPr>
              <w:t>Lo studente mostra: conoscenze complete, sicure e approfondite; uso dei linguaggi specifici e capacità di elaborazione personale; espressione ricca, abilità di effettuare collegamenti interdisciplinari sicuri e autonomi.</w:t>
            </w:r>
          </w:p>
        </w:tc>
        <w:tc>
          <w:tcPr>
            <w:tcW w:w="1126" w:type="dxa"/>
            <w:shd w:val="clear" w:color="auto" w:fill="C5E0B3" w:themeFill="accent6" w:themeFillTint="66"/>
          </w:tcPr>
          <w:p w:rsidR="002C2BDF" w:rsidRPr="00661E9F" w:rsidRDefault="002C2BDF" w:rsidP="004356DB">
            <w:pPr>
              <w:jc w:val="center"/>
              <w:rPr>
                <w:rFonts w:ascii="Calibri" w:hAnsi="Calibri" w:cs="Calibri"/>
                <w:b/>
              </w:rPr>
            </w:pPr>
          </w:p>
          <w:p w:rsidR="002C2BDF" w:rsidRPr="00661E9F" w:rsidRDefault="002C2BDF" w:rsidP="004356DB">
            <w:pPr>
              <w:jc w:val="center"/>
              <w:rPr>
                <w:rFonts w:ascii="Calibri" w:hAnsi="Calibri" w:cs="Calibri"/>
                <w:b/>
              </w:rPr>
            </w:pPr>
            <w:r w:rsidRPr="00661E9F">
              <w:rPr>
                <w:rFonts w:ascii="Calibri" w:hAnsi="Calibri" w:cs="Calibri"/>
                <w:b/>
              </w:rPr>
              <w:t>10</w:t>
            </w:r>
          </w:p>
          <w:p w:rsidR="002C2BDF" w:rsidRPr="00661E9F" w:rsidRDefault="002C2BDF" w:rsidP="004356DB">
            <w:pPr>
              <w:jc w:val="center"/>
              <w:rPr>
                <w:rFonts w:ascii="Calibri" w:hAnsi="Calibri" w:cs="Calibri"/>
                <w:b/>
              </w:rPr>
            </w:pPr>
          </w:p>
        </w:tc>
      </w:tr>
      <w:tr w:rsidR="002C2BDF" w:rsidRPr="00661E9F" w:rsidTr="00F3177E">
        <w:trPr>
          <w:trHeight w:val="1026"/>
          <w:jc w:val="center"/>
        </w:trPr>
        <w:tc>
          <w:tcPr>
            <w:tcW w:w="1690" w:type="dxa"/>
            <w:vMerge/>
            <w:shd w:val="clear" w:color="auto" w:fill="C5E0B3" w:themeFill="accent6" w:themeFillTint="66"/>
          </w:tcPr>
          <w:p w:rsidR="002C2BDF" w:rsidRPr="00661E9F" w:rsidRDefault="002C2BDF" w:rsidP="004356DB">
            <w:pPr>
              <w:jc w:val="center"/>
              <w:rPr>
                <w:rFonts w:ascii="Calibri" w:hAnsi="Calibri" w:cs="Calibri"/>
                <w:b/>
                <w:bCs/>
              </w:rPr>
            </w:pPr>
          </w:p>
        </w:tc>
        <w:tc>
          <w:tcPr>
            <w:tcW w:w="6984" w:type="dxa"/>
            <w:shd w:val="clear" w:color="auto" w:fill="C5E0B3" w:themeFill="accent6" w:themeFillTint="66"/>
          </w:tcPr>
          <w:p w:rsidR="002C2BDF" w:rsidRPr="00661E9F" w:rsidRDefault="002C2BDF" w:rsidP="004356DB">
            <w:pPr>
              <w:spacing w:line="276" w:lineRule="auto"/>
              <w:contextualSpacing/>
              <w:jc w:val="both"/>
              <w:rPr>
                <w:rFonts w:ascii="Calibri" w:hAnsi="Calibri" w:cs="Calibri"/>
              </w:rPr>
            </w:pPr>
            <w:r w:rsidRPr="00661E9F">
              <w:rPr>
                <w:rFonts w:ascii="Calibri" w:hAnsi="Calibri" w:cs="Calibri"/>
              </w:rPr>
              <w:t>Lo studente mostra: conoscenze approfondite; espressione sicura, uso del linguaggio corretto e preciso; capacità di argomentazione e di effettuare collegamenti interdisciplinari autonomi.</w:t>
            </w:r>
          </w:p>
        </w:tc>
        <w:tc>
          <w:tcPr>
            <w:tcW w:w="1126" w:type="dxa"/>
            <w:shd w:val="clear" w:color="auto" w:fill="C5E0B3" w:themeFill="accent6" w:themeFillTint="66"/>
          </w:tcPr>
          <w:p w:rsidR="002C2BDF" w:rsidRPr="00661E9F" w:rsidRDefault="002C2BDF" w:rsidP="004356DB">
            <w:pPr>
              <w:jc w:val="center"/>
              <w:rPr>
                <w:rFonts w:ascii="Calibri" w:hAnsi="Calibri" w:cs="Calibri"/>
                <w:b/>
              </w:rPr>
            </w:pPr>
          </w:p>
          <w:p w:rsidR="002C2BDF" w:rsidRPr="00661E9F" w:rsidRDefault="002C2BDF" w:rsidP="004356DB">
            <w:pPr>
              <w:jc w:val="center"/>
              <w:rPr>
                <w:rFonts w:ascii="Calibri" w:hAnsi="Calibri" w:cs="Calibri"/>
                <w:b/>
              </w:rPr>
            </w:pPr>
            <w:r w:rsidRPr="00661E9F">
              <w:rPr>
                <w:rFonts w:ascii="Calibri" w:hAnsi="Calibri" w:cs="Calibri"/>
                <w:b/>
              </w:rPr>
              <w:t>9</w:t>
            </w:r>
          </w:p>
          <w:p w:rsidR="002C2BDF" w:rsidRPr="00661E9F" w:rsidRDefault="002C2BDF" w:rsidP="004356DB">
            <w:pPr>
              <w:jc w:val="center"/>
              <w:rPr>
                <w:rFonts w:ascii="Calibri" w:hAnsi="Calibri" w:cs="Calibri"/>
                <w:b/>
              </w:rPr>
            </w:pPr>
          </w:p>
        </w:tc>
      </w:tr>
      <w:tr w:rsidR="002C2BDF" w:rsidRPr="00661E9F" w:rsidTr="00F3177E">
        <w:trPr>
          <w:trHeight w:val="1241"/>
          <w:jc w:val="center"/>
        </w:trPr>
        <w:tc>
          <w:tcPr>
            <w:tcW w:w="1690" w:type="dxa"/>
            <w:vMerge w:val="restart"/>
            <w:tcBorders>
              <w:top w:val="single" w:sz="4" w:space="0" w:color="000000"/>
            </w:tcBorders>
            <w:shd w:val="clear" w:color="auto" w:fill="C5E0B3" w:themeFill="accent6" w:themeFillTint="66"/>
          </w:tcPr>
          <w:p w:rsidR="002C2BDF" w:rsidRPr="00661E9F" w:rsidRDefault="002C2BDF" w:rsidP="004356DB">
            <w:pPr>
              <w:jc w:val="center"/>
              <w:rPr>
                <w:rFonts w:ascii="Calibri" w:hAnsi="Calibri" w:cs="Calibri"/>
                <w:b/>
                <w:bCs/>
              </w:rPr>
            </w:pPr>
          </w:p>
          <w:p w:rsidR="002C2BDF" w:rsidRPr="00661E9F" w:rsidRDefault="002C2BDF" w:rsidP="004356DB">
            <w:pPr>
              <w:jc w:val="center"/>
              <w:rPr>
                <w:rFonts w:ascii="Calibri" w:hAnsi="Calibri" w:cs="Calibri"/>
                <w:b/>
                <w:bCs/>
              </w:rPr>
            </w:pPr>
          </w:p>
          <w:p w:rsidR="002C2BDF" w:rsidRPr="00661E9F" w:rsidRDefault="002C2BDF" w:rsidP="004356DB">
            <w:pPr>
              <w:jc w:val="center"/>
              <w:rPr>
                <w:rFonts w:ascii="Calibri" w:hAnsi="Calibri" w:cs="Calibri"/>
                <w:b/>
                <w:bCs/>
              </w:rPr>
            </w:pPr>
          </w:p>
          <w:p w:rsidR="002C2BDF" w:rsidRPr="00661E9F" w:rsidRDefault="002C2BDF" w:rsidP="004356DB">
            <w:pPr>
              <w:jc w:val="center"/>
              <w:rPr>
                <w:rFonts w:ascii="Calibri" w:hAnsi="Calibri" w:cs="Calibri"/>
                <w:b/>
                <w:bCs/>
              </w:rPr>
            </w:pPr>
            <w:r w:rsidRPr="00661E9F">
              <w:rPr>
                <w:rFonts w:ascii="Calibri" w:hAnsi="Calibri" w:cs="Calibri"/>
                <w:b/>
                <w:bCs/>
              </w:rPr>
              <w:t>INTERMEDIO</w:t>
            </w:r>
          </w:p>
        </w:tc>
        <w:tc>
          <w:tcPr>
            <w:tcW w:w="6984" w:type="dxa"/>
            <w:tcBorders>
              <w:top w:val="single" w:sz="4" w:space="0" w:color="000000"/>
            </w:tcBorders>
            <w:shd w:val="clear" w:color="auto" w:fill="C5E0B3" w:themeFill="accent6" w:themeFillTint="66"/>
          </w:tcPr>
          <w:p w:rsidR="002C2BDF" w:rsidRPr="00661E9F" w:rsidRDefault="002C2BDF" w:rsidP="004356DB">
            <w:pPr>
              <w:spacing w:line="276" w:lineRule="auto"/>
              <w:jc w:val="both"/>
              <w:rPr>
                <w:rFonts w:ascii="Calibri" w:hAnsi="Calibri" w:cs="Calibri"/>
              </w:rPr>
            </w:pPr>
            <w:r w:rsidRPr="00661E9F">
              <w:rPr>
                <w:rFonts w:ascii="Calibri" w:hAnsi="Calibri" w:cs="Calibri"/>
              </w:rPr>
              <w:t>Lo studente mostra: buone conoscenze e capacità di esporre con chiarezza i contenuti, o di farne una sintesi efficace; spunti di elaborazione personale; linguaggio appropriato nelle scelte lessicali; capacità di effettuare collegamenti interdisciplinari appropriati.</w:t>
            </w:r>
          </w:p>
        </w:tc>
        <w:tc>
          <w:tcPr>
            <w:tcW w:w="1126" w:type="dxa"/>
            <w:tcBorders>
              <w:top w:val="single" w:sz="4" w:space="0" w:color="000000"/>
            </w:tcBorders>
            <w:shd w:val="clear" w:color="auto" w:fill="C5E0B3" w:themeFill="accent6" w:themeFillTint="66"/>
          </w:tcPr>
          <w:p w:rsidR="002C2BDF" w:rsidRPr="00661E9F" w:rsidRDefault="002C2BDF" w:rsidP="004356DB">
            <w:pPr>
              <w:jc w:val="center"/>
              <w:rPr>
                <w:rFonts w:ascii="Calibri" w:hAnsi="Calibri" w:cs="Calibri"/>
                <w:b/>
              </w:rPr>
            </w:pPr>
          </w:p>
          <w:p w:rsidR="002C2BDF" w:rsidRPr="00661E9F" w:rsidRDefault="002C2BDF" w:rsidP="004356DB">
            <w:pPr>
              <w:jc w:val="center"/>
              <w:rPr>
                <w:rFonts w:ascii="Calibri" w:hAnsi="Calibri" w:cs="Calibri"/>
                <w:b/>
              </w:rPr>
            </w:pPr>
            <w:r w:rsidRPr="00661E9F">
              <w:rPr>
                <w:rFonts w:ascii="Calibri" w:hAnsi="Calibri" w:cs="Calibri"/>
                <w:b/>
              </w:rPr>
              <w:t>8</w:t>
            </w:r>
          </w:p>
          <w:p w:rsidR="002C2BDF" w:rsidRPr="00661E9F" w:rsidRDefault="002C2BDF" w:rsidP="004356DB">
            <w:pPr>
              <w:rPr>
                <w:rFonts w:ascii="Calibri" w:hAnsi="Calibri" w:cs="Calibri"/>
                <w:b/>
              </w:rPr>
            </w:pPr>
          </w:p>
        </w:tc>
      </w:tr>
      <w:tr w:rsidR="002C2BDF" w:rsidRPr="00661E9F" w:rsidTr="00F3177E">
        <w:trPr>
          <w:trHeight w:val="1240"/>
          <w:jc w:val="center"/>
        </w:trPr>
        <w:tc>
          <w:tcPr>
            <w:tcW w:w="1690" w:type="dxa"/>
            <w:vMerge/>
            <w:shd w:val="clear" w:color="auto" w:fill="C5E0B3" w:themeFill="accent6" w:themeFillTint="66"/>
          </w:tcPr>
          <w:p w:rsidR="002C2BDF" w:rsidRPr="00661E9F" w:rsidRDefault="002C2BDF" w:rsidP="004356DB">
            <w:pPr>
              <w:jc w:val="center"/>
              <w:rPr>
                <w:rFonts w:ascii="Calibri" w:hAnsi="Calibri" w:cs="Calibri"/>
                <w:b/>
                <w:bCs/>
              </w:rPr>
            </w:pPr>
          </w:p>
        </w:tc>
        <w:tc>
          <w:tcPr>
            <w:tcW w:w="6984" w:type="dxa"/>
            <w:shd w:val="clear" w:color="auto" w:fill="C5E0B3" w:themeFill="accent6" w:themeFillTint="66"/>
          </w:tcPr>
          <w:p w:rsidR="002C2BDF" w:rsidRPr="00661E9F" w:rsidRDefault="002C2BDF" w:rsidP="004356DB">
            <w:pPr>
              <w:spacing w:line="276" w:lineRule="auto"/>
              <w:jc w:val="both"/>
              <w:rPr>
                <w:rFonts w:ascii="Calibri" w:hAnsi="Calibri" w:cs="Calibri"/>
              </w:rPr>
            </w:pPr>
            <w:r w:rsidRPr="00661E9F">
              <w:rPr>
                <w:rFonts w:ascii="Calibri" w:hAnsi="Calibri" w:cs="Calibri"/>
              </w:rPr>
              <w:t>Lo studente mostra: conoscenza analitica dei contenuti essenziali, espressi con linguaggio abbastanza appropriato; esposizione chiara, con qualche spunto personale e capacità di effettuare semplici collegamenti interdisciplinari.</w:t>
            </w:r>
          </w:p>
        </w:tc>
        <w:tc>
          <w:tcPr>
            <w:tcW w:w="1126" w:type="dxa"/>
            <w:tcBorders>
              <w:top w:val="single" w:sz="4" w:space="0" w:color="000000"/>
            </w:tcBorders>
            <w:shd w:val="clear" w:color="auto" w:fill="C5E0B3" w:themeFill="accent6" w:themeFillTint="66"/>
          </w:tcPr>
          <w:p w:rsidR="002C2BDF" w:rsidRPr="00661E9F" w:rsidRDefault="002C2BDF" w:rsidP="004356DB">
            <w:pPr>
              <w:rPr>
                <w:rFonts w:ascii="Calibri" w:hAnsi="Calibri" w:cs="Calibri"/>
                <w:b/>
              </w:rPr>
            </w:pPr>
          </w:p>
          <w:p w:rsidR="002C2BDF" w:rsidRPr="00661E9F" w:rsidRDefault="002C2BDF" w:rsidP="004356DB">
            <w:pPr>
              <w:jc w:val="center"/>
              <w:rPr>
                <w:rFonts w:ascii="Calibri" w:hAnsi="Calibri" w:cs="Calibri"/>
                <w:b/>
              </w:rPr>
            </w:pPr>
            <w:r w:rsidRPr="00661E9F">
              <w:rPr>
                <w:rFonts w:ascii="Calibri" w:hAnsi="Calibri" w:cs="Calibri"/>
                <w:b/>
              </w:rPr>
              <w:t>7</w:t>
            </w:r>
          </w:p>
          <w:p w:rsidR="002C2BDF" w:rsidRPr="00661E9F" w:rsidRDefault="002C2BDF" w:rsidP="004356DB">
            <w:pPr>
              <w:rPr>
                <w:rFonts w:ascii="Calibri" w:hAnsi="Calibri" w:cs="Calibri"/>
                <w:b/>
              </w:rPr>
            </w:pPr>
          </w:p>
        </w:tc>
      </w:tr>
      <w:tr w:rsidR="002C2BDF" w:rsidRPr="00661E9F" w:rsidTr="00F3177E">
        <w:trPr>
          <w:trHeight w:val="1397"/>
          <w:jc w:val="center"/>
        </w:trPr>
        <w:tc>
          <w:tcPr>
            <w:tcW w:w="1690" w:type="dxa"/>
            <w:tcBorders>
              <w:top w:val="single" w:sz="4" w:space="0" w:color="000000"/>
            </w:tcBorders>
            <w:shd w:val="clear" w:color="auto" w:fill="C5E0B3" w:themeFill="accent6" w:themeFillTint="66"/>
          </w:tcPr>
          <w:p w:rsidR="002C2BDF" w:rsidRPr="00661E9F" w:rsidRDefault="002C2BDF" w:rsidP="004356DB">
            <w:pPr>
              <w:jc w:val="center"/>
              <w:rPr>
                <w:rFonts w:ascii="Calibri" w:hAnsi="Calibri" w:cs="Calibri"/>
                <w:b/>
                <w:bCs/>
              </w:rPr>
            </w:pPr>
          </w:p>
          <w:p w:rsidR="002C2BDF" w:rsidRPr="00661E9F" w:rsidRDefault="002C2BDF" w:rsidP="004356DB">
            <w:pPr>
              <w:jc w:val="center"/>
              <w:rPr>
                <w:rFonts w:ascii="Calibri" w:hAnsi="Calibri" w:cs="Calibri"/>
                <w:b/>
                <w:bCs/>
              </w:rPr>
            </w:pPr>
            <w:r w:rsidRPr="00661E9F">
              <w:rPr>
                <w:rFonts w:ascii="Calibri" w:hAnsi="Calibri" w:cs="Calibri"/>
                <w:b/>
                <w:bCs/>
              </w:rPr>
              <w:t>BASE</w:t>
            </w:r>
          </w:p>
        </w:tc>
        <w:tc>
          <w:tcPr>
            <w:tcW w:w="6984" w:type="dxa"/>
            <w:tcBorders>
              <w:top w:val="single" w:sz="4" w:space="0" w:color="000000"/>
            </w:tcBorders>
            <w:shd w:val="clear" w:color="auto" w:fill="C5E0B3" w:themeFill="accent6" w:themeFillTint="66"/>
          </w:tcPr>
          <w:p w:rsidR="002C2BDF" w:rsidRPr="00661E9F" w:rsidRDefault="002C2BDF" w:rsidP="004356DB">
            <w:pPr>
              <w:spacing w:line="276" w:lineRule="auto"/>
              <w:jc w:val="both"/>
              <w:rPr>
                <w:rFonts w:ascii="Calibri" w:hAnsi="Calibri" w:cs="Calibri"/>
              </w:rPr>
            </w:pPr>
            <w:r w:rsidRPr="00661E9F">
              <w:rPr>
                <w:rFonts w:ascii="Calibri" w:hAnsi="Calibri" w:cs="Calibri"/>
              </w:rPr>
              <w:t>Lo studente mostra: conoscenza sufficiente dei contenuti e capacità di evidenziare l’aspetto pluridisciplinare, anche se con riferimenti non sempre puntuali oppure solo se guidato; terminologia accettabile, esposizione non ancora ben organizzata.</w:t>
            </w:r>
          </w:p>
        </w:tc>
        <w:tc>
          <w:tcPr>
            <w:tcW w:w="1126" w:type="dxa"/>
            <w:tcBorders>
              <w:top w:val="single" w:sz="4" w:space="0" w:color="000000"/>
            </w:tcBorders>
            <w:shd w:val="clear" w:color="auto" w:fill="C5E0B3" w:themeFill="accent6" w:themeFillTint="66"/>
          </w:tcPr>
          <w:p w:rsidR="002C2BDF" w:rsidRPr="00661E9F" w:rsidRDefault="002C2BDF" w:rsidP="004356DB">
            <w:pPr>
              <w:jc w:val="center"/>
              <w:rPr>
                <w:rFonts w:ascii="Calibri" w:hAnsi="Calibri" w:cs="Calibri"/>
                <w:b/>
              </w:rPr>
            </w:pPr>
          </w:p>
          <w:p w:rsidR="002C2BDF" w:rsidRPr="00661E9F" w:rsidRDefault="002C2BDF" w:rsidP="004356DB">
            <w:pPr>
              <w:jc w:val="center"/>
              <w:rPr>
                <w:rFonts w:ascii="Calibri" w:hAnsi="Calibri" w:cs="Calibri"/>
                <w:b/>
              </w:rPr>
            </w:pPr>
          </w:p>
          <w:p w:rsidR="002C2BDF" w:rsidRPr="00661E9F" w:rsidRDefault="002C2BDF" w:rsidP="004356DB">
            <w:pPr>
              <w:jc w:val="center"/>
              <w:rPr>
                <w:rFonts w:ascii="Calibri" w:hAnsi="Calibri" w:cs="Calibri"/>
                <w:b/>
              </w:rPr>
            </w:pPr>
            <w:r w:rsidRPr="00661E9F">
              <w:rPr>
                <w:rFonts w:ascii="Calibri" w:hAnsi="Calibri" w:cs="Calibri"/>
                <w:b/>
              </w:rPr>
              <w:t>6</w:t>
            </w:r>
          </w:p>
          <w:p w:rsidR="002C2BDF" w:rsidRPr="00661E9F" w:rsidRDefault="002C2BDF" w:rsidP="004356DB">
            <w:pPr>
              <w:rPr>
                <w:rFonts w:ascii="Calibri" w:hAnsi="Calibri" w:cs="Calibri"/>
                <w:b/>
              </w:rPr>
            </w:pPr>
          </w:p>
        </w:tc>
      </w:tr>
      <w:tr w:rsidR="002C2BDF" w:rsidRPr="00661E9F" w:rsidTr="00F3177E">
        <w:trPr>
          <w:trHeight w:val="1122"/>
          <w:jc w:val="center"/>
        </w:trPr>
        <w:tc>
          <w:tcPr>
            <w:tcW w:w="1690" w:type="dxa"/>
            <w:vMerge w:val="restart"/>
            <w:tcBorders>
              <w:top w:val="single" w:sz="4" w:space="0" w:color="000000"/>
            </w:tcBorders>
            <w:shd w:val="clear" w:color="auto" w:fill="C5E0B3" w:themeFill="accent6" w:themeFillTint="66"/>
          </w:tcPr>
          <w:p w:rsidR="002C2BDF" w:rsidRPr="00661E9F" w:rsidRDefault="002C2BDF" w:rsidP="004356DB">
            <w:pPr>
              <w:jc w:val="center"/>
              <w:rPr>
                <w:rFonts w:ascii="Calibri" w:hAnsi="Calibri" w:cs="Calibri"/>
                <w:b/>
                <w:bCs/>
              </w:rPr>
            </w:pPr>
          </w:p>
          <w:p w:rsidR="002C2BDF" w:rsidRPr="00661E9F" w:rsidRDefault="002C2BDF" w:rsidP="004356DB">
            <w:pPr>
              <w:rPr>
                <w:rFonts w:ascii="Calibri" w:hAnsi="Calibri" w:cs="Calibri"/>
                <w:b/>
                <w:bCs/>
              </w:rPr>
            </w:pPr>
          </w:p>
          <w:p w:rsidR="002C2BDF" w:rsidRPr="00661E9F" w:rsidRDefault="002C2BDF" w:rsidP="004356DB">
            <w:pPr>
              <w:jc w:val="center"/>
              <w:rPr>
                <w:rFonts w:ascii="Calibri" w:hAnsi="Calibri" w:cs="Calibri"/>
                <w:b/>
                <w:bCs/>
              </w:rPr>
            </w:pPr>
            <w:r w:rsidRPr="00661E9F">
              <w:rPr>
                <w:rFonts w:ascii="Calibri" w:hAnsi="Calibri" w:cs="Calibri"/>
                <w:b/>
                <w:bCs/>
              </w:rPr>
              <w:t>NON RAGGIUNTO</w:t>
            </w:r>
          </w:p>
        </w:tc>
        <w:tc>
          <w:tcPr>
            <w:tcW w:w="6984" w:type="dxa"/>
            <w:tcBorders>
              <w:top w:val="single" w:sz="4" w:space="0" w:color="000000"/>
            </w:tcBorders>
            <w:shd w:val="clear" w:color="auto" w:fill="C5E0B3" w:themeFill="accent6" w:themeFillTint="66"/>
          </w:tcPr>
          <w:p w:rsidR="002C2BDF" w:rsidRPr="00661E9F" w:rsidRDefault="002C2BDF" w:rsidP="004356DB">
            <w:pPr>
              <w:spacing w:line="276" w:lineRule="auto"/>
              <w:jc w:val="both"/>
              <w:rPr>
                <w:rFonts w:ascii="Calibri" w:hAnsi="Calibri" w:cs="Calibri"/>
              </w:rPr>
            </w:pPr>
            <w:r w:rsidRPr="00661E9F">
              <w:rPr>
                <w:rFonts w:ascii="Calibri" w:hAnsi="Calibri" w:cs="Calibri"/>
              </w:rPr>
              <w:t>Lo studente mostra: conoscenze superficiali o lacunose; terminologia ridotta, esposizione incerta, difficoltà nei collegamenti disciplinari e interdisciplinari.</w:t>
            </w:r>
          </w:p>
        </w:tc>
        <w:tc>
          <w:tcPr>
            <w:tcW w:w="1126" w:type="dxa"/>
            <w:tcBorders>
              <w:top w:val="single" w:sz="4" w:space="0" w:color="000000"/>
              <w:bottom w:val="single" w:sz="4" w:space="0" w:color="000000"/>
            </w:tcBorders>
            <w:shd w:val="clear" w:color="auto" w:fill="C5E0B3" w:themeFill="accent6" w:themeFillTint="66"/>
          </w:tcPr>
          <w:p w:rsidR="002C2BDF" w:rsidRPr="00661E9F" w:rsidRDefault="002C2BDF" w:rsidP="004356DB">
            <w:pPr>
              <w:jc w:val="center"/>
              <w:rPr>
                <w:rFonts w:ascii="Calibri" w:hAnsi="Calibri" w:cs="Calibri"/>
                <w:b/>
              </w:rPr>
            </w:pPr>
          </w:p>
          <w:p w:rsidR="002C2BDF" w:rsidRPr="00661E9F" w:rsidRDefault="002C2BDF" w:rsidP="004356DB">
            <w:pPr>
              <w:jc w:val="center"/>
              <w:rPr>
                <w:rFonts w:ascii="Calibri" w:hAnsi="Calibri" w:cs="Calibri"/>
                <w:b/>
              </w:rPr>
            </w:pPr>
            <w:r w:rsidRPr="00661E9F">
              <w:rPr>
                <w:rFonts w:ascii="Calibri" w:hAnsi="Calibri" w:cs="Calibri"/>
                <w:b/>
              </w:rPr>
              <w:t>5</w:t>
            </w:r>
          </w:p>
          <w:p w:rsidR="002C2BDF" w:rsidRPr="00661E9F" w:rsidRDefault="002C2BDF" w:rsidP="004356DB">
            <w:pPr>
              <w:rPr>
                <w:rFonts w:ascii="Calibri" w:hAnsi="Calibri" w:cs="Calibri"/>
                <w:b/>
              </w:rPr>
            </w:pPr>
          </w:p>
        </w:tc>
      </w:tr>
      <w:tr w:rsidR="002C2BDF" w:rsidRPr="00661E9F" w:rsidTr="00F3177E">
        <w:trPr>
          <w:trHeight w:val="1227"/>
          <w:jc w:val="center"/>
        </w:trPr>
        <w:tc>
          <w:tcPr>
            <w:tcW w:w="1690" w:type="dxa"/>
            <w:vMerge/>
            <w:shd w:val="clear" w:color="auto" w:fill="C5E0B3" w:themeFill="accent6" w:themeFillTint="66"/>
          </w:tcPr>
          <w:p w:rsidR="002C2BDF" w:rsidRPr="00661E9F" w:rsidRDefault="002C2BDF" w:rsidP="004356DB">
            <w:pPr>
              <w:jc w:val="center"/>
              <w:rPr>
                <w:rFonts w:ascii="Calibri" w:hAnsi="Calibri" w:cs="Calibri"/>
                <w:b/>
                <w:bCs/>
              </w:rPr>
            </w:pPr>
          </w:p>
        </w:tc>
        <w:tc>
          <w:tcPr>
            <w:tcW w:w="6984" w:type="dxa"/>
            <w:shd w:val="clear" w:color="auto" w:fill="C5E0B3" w:themeFill="accent6" w:themeFillTint="66"/>
          </w:tcPr>
          <w:p w:rsidR="002C2BDF" w:rsidRPr="00661E9F" w:rsidRDefault="002C2BDF" w:rsidP="004356DB">
            <w:pPr>
              <w:pStyle w:val="TableParagraph"/>
              <w:tabs>
                <w:tab w:val="left" w:pos="1529"/>
              </w:tabs>
              <w:spacing w:line="276" w:lineRule="auto"/>
              <w:ind w:left="0" w:right="96"/>
              <w:jc w:val="both"/>
              <w:rPr>
                <w:sz w:val="24"/>
                <w:szCs w:val="24"/>
              </w:rPr>
            </w:pPr>
            <w:r w:rsidRPr="00661E9F">
              <w:rPr>
                <w:sz w:val="24"/>
                <w:szCs w:val="24"/>
              </w:rPr>
              <w:t>Lo studente mostra: conoscenze</w:t>
            </w:r>
            <w:r w:rsidRPr="00661E9F">
              <w:rPr>
                <w:spacing w:val="26"/>
                <w:sz w:val="24"/>
                <w:szCs w:val="24"/>
              </w:rPr>
              <w:t xml:space="preserve"> </w:t>
            </w:r>
            <w:r w:rsidRPr="00661E9F">
              <w:rPr>
                <w:sz w:val="24"/>
                <w:szCs w:val="24"/>
              </w:rPr>
              <w:t>fortemente</w:t>
            </w:r>
            <w:r w:rsidRPr="00661E9F">
              <w:rPr>
                <w:spacing w:val="26"/>
                <w:sz w:val="24"/>
                <w:szCs w:val="24"/>
              </w:rPr>
              <w:t xml:space="preserve"> </w:t>
            </w:r>
            <w:r w:rsidRPr="00661E9F">
              <w:rPr>
                <w:sz w:val="24"/>
                <w:szCs w:val="24"/>
              </w:rPr>
              <w:t xml:space="preserve">lacunose; gravi difficoltà a focalizzare argomenti o problemi; linguaggio improprio, stentato, esposizione non </w:t>
            </w:r>
            <w:r w:rsidRPr="00661E9F">
              <w:rPr>
                <w:spacing w:val="-2"/>
                <w:sz w:val="24"/>
                <w:szCs w:val="24"/>
              </w:rPr>
              <w:t>strutturata.</w:t>
            </w:r>
          </w:p>
        </w:tc>
        <w:tc>
          <w:tcPr>
            <w:tcW w:w="1126" w:type="dxa"/>
            <w:tcBorders>
              <w:top w:val="single" w:sz="4" w:space="0" w:color="000000"/>
            </w:tcBorders>
            <w:shd w:val="clear" w:color="auto" w:fill="C5E0B3" w:themeFill="accent6" w:themeFillTint="66"/>
          </w:tcPr>
          <w:p w:rsidR="002C2BDF" w:rsidRPr="00661E9F" w:rsidRDefault="002C2BDF" w:rsidP="004356DB">
            <w:pPr>
              <w:jc w:val="center"/>
              <w:rPr>
                <w:rFonts w:ascii="Calibri" w:hAnsi="Calibri" w:cs="Calibri"/>
                <w:b/>
              </w:rPr>
            </w:pPr>
          </w:p>
          <w:p w:rsidR="002C2BDF" w:rsidRPr="00661E9F" w:rsidRDefault="002C2BDF" w:rsidP="004356DB">
            <w:pPr>
              <w:jc w:val="center"/>
              <w:rPr>
                <w:rFonts w:ascii="Calibri" w:hAnsi="Calibri" w:cs="Calibri"/>
                <w:b/>
              </w:rPr>
            </w:pPr>
            <w:r w:rsidRPr="00661E9F">
              <w:rPr>
                <w:rFonts w:ascii="Calibri" w:hAnsi="Calibri" w:cs="Calibri"/>
                <w:b/>
              </w:rPr>
              <w:t>4</w:t>
            </w:r>
          </w:p>
          <w:p w:rsidR="002C2BDF" w:rsidRPr="00661E9F" w:rsidRDefault="002C2BDF" w:rsidP="004356DB">
            <w:pPr>
              <w:rPr>
                <w:rFonts w:ascii="Calibri" w:hAnsi="Calibri" w:cs="Calibri"/>
                <w:b/>
              </w:rPr>
            </w:pPr>
          </w:p>
        </w:tc>
      </w:tr>
    </w:tbl>
    <w:p w:rsidR="002C2BDF" w:rsidRPr="00661E9F" w:rsidRDefault="002C2BDF" w:rsidP="002C2BDF">
      <w:pPr>
        <w:rPr>
          <w:rFonts w:ascii="Calibri" w:hAnsi="Calibri" w:cs="Calibri"/>
        </w:rPr>
      </w:pPr>
    </w:p>
    <w:p w:rsidR="002C2BDF" w:rsidRPr="00661E9F" w:rsidRDefault="002C2BDF" w:rsidP="002C2BDF">
      <w:pPr>
        <w:rPr>
          <w:rFonts w:ascii="Calibri" w:hAnsi="Calibri" w:cs="Calibri"/>
        </w:rPr>
      </w:pPr>
    </w:p>
    <w:p w:rsidR="002C2BDF" w:rsidRDefault="002C2BDF" w:rsidP="002C2BDF">
      <w:pPr>
        <w:rPr>
          <w:rFonts w:ascii="Calibri" w:hAnsi="Calibri" w:cs="Calibri"/>
        </w:rPr>
      </w:pPr>
    </w:p>
    <w:p w:rsidR="009337B8" w:rsidRDefault="009337B8" w:rsidP="002C2BDF">
      <w:pPr>
        <w:rPr>
          <w:rFonts w:ascii="Calibri" w:hAnsi="Calibri" w:cs="Calibri"/>
        </w:rPr>
      </w:pPr>
    </w:p>
    <w:p w:rsidR="009337B8" w:rsidRDefault="009337B8" w:rsidP="002C2BDF">
      <w:pPr>
        <w:rPr>
          <w:rFonts w:ascii="Calibri" w:hAnsi="Calibri" w:cs="Calibri"/>
        </w:rPr>
      </w:pPr>
    </w:p>
    <w:p w:rsidR="009337B8" w:rsidRDefault="009337B8" w:rsidP="002C2BDF">
      <w:pPr>
        <w:rPr>
          <w:rFonts w:ascii="Calibri" w:hAnsi="Calibri" w:cs="Calibri"/>
        </w:rPr>
      </w:pPr>
    </w:p>
    <w:p w:rsidR="009337B8" w:rsidRPr="00F3177E" w:rsidRDefault="009337B8" w:rsidP="00F3177E">
      <w:pPr>
        <w:pStyle w:val="Titolo2"/>
        <w:numPr>
          <w:ilvl w:val="0"/>
          <w:numId w:val="13"/>
        </w:numPr>
        <w:tabs>
          <w:tab w:val="left" w:pos="1107"/>
          <w:tab w:val="left" w:pos="1145"/>
        </w:tabs>
        <w:spacing w:line="273" w:lineRule="auto"/>
        <w:ind w:left="1145" w:right="1107" w:hanging="360"/>
        <w:jc w:val="both"/>
        <w:rPr>
          <w:rFonts w:ascii="Calibri" w:hAnsi="Calibri" w:cs="Calibri"/>
          <w:color w:val="FF0000"/>
        </w:rPr>
      </w:pPr>
      <w:r w:rsidRPr="00F7693A">
        <w:rPr>
          <w:rFonts w:ascii="Calibri" w:hAnsi="Calibri" w:cs="Calibri"/>
          <w:color w:val="FF0000"/>
        </w:rPr>
        <w:t>AMPLIAMENTO</w:t>
      </w:r>
      <w:r w:rsidRPr="00F7693A">
        <w:rPr>
          <w:rFonts w:ascii="Calibri" w:hAnsi="Calibri" w:cs="Calibri"/>
          <w:color w:val="FF0000"/>
          <w:spacing w:val="-21"/>
        </w:rPr>
        <w:t xml:space="preserve"> </w:t>
      </w:r>
      <w:r w:rsidRPr="00F7693A">
        <w:rPr>
          <w:rFonts w:ascii="Calibri" w:hAnsi="Calibri" w:cs="Calibri"/>
          <w:color w:val="FF0000"/>
        </w:rPr>
        <w:t>DELL’OFFERTA</w:t>
      </w:r>
      <w:r w:rsidRPr="00F7693A">
        <w:rPr>
          <w:rFonts w:ascii="Calibri" w:hAnsi="Calibri" w:cs="Calibri"/>
          <w:color w:val="FF0000"/>
          <w:spacing w:val="-21"/>
        </w:rPr>
        <w:t xml:space="preserve"> </w:t>
      </w:r>
      <w:r w:rsidRPr="00F7693A">
        <w:rPr>
          <w:rFonts w:ascii="Calibri" w:hAnsi="Calibri" w:cs="Calibri"/>
          <w:color w:val="FF0000"/>
        </w:rPr>
        <w:t>FORMATIVA</w:t>
      </w:r>
      <w:r w:rsidRPr="00F7693A">
        <w:rPr>
          <w:rFonts w:ascii="Calibri" w:hAnsi="Calibri" w:cs="Calibri"/>
          <w:color w:val="FF0000"/>
          <w:spacing w:val="-20"/>
        </w:rPr>
        <w:t xml:space="preserve"> </w:t>
      </w:r>
      <w:r w:rsidRPr="00F3177E">
        <w:rPr>
          <w:rFonts w:ascii="Calibri" w:hAnsi="Calibri" w:cs="Calibri"/>
          <w:color w:val="FF0000"/>
          <w:sz w:val="20"/>
          <w:szCs w:val="20"/>
        </w:rPr>
        <w:t xml:space="preserve">(alfabetizzazione funzionale - CILS </w:t>
      </w:r>
      <w:r w:rsidR="00F3177E" w:rsidRPr="00F3177E">
        <w:rPr>
          <w:rFonts w:ascii="Calibri" w:hAnsi="Calibri" w:cs="Calibri"/>
          <w:color w:val="FF0000"/>
          <w:sz w:val="20"/>
          <w:szCs w:val="20"/>
        </w:rPr>
        <w:t>–</w:t>
      </w:r>
      <w:r w:rsidRPr="00F3177E">
        <w:rPr>
          <w:rFonts w:ascii="Calibri" w:hAnsi="Calibri" w:cs="Calibri"/>
          <w:color w:val="FF0000"/>
          <w:sz w:val="20"/>
          <w:szCs w:val="20"/>
        </w:rPr>
        <w:t>PON)</w:t>
      </w:r>
    </w:p>
    <w:p w:rsidR="00F3177E" w:rsidRDefault="00F3177E" w:rsidP="009337B8">
      <w:pPr>
        <w:pStyle w:val="Titolo3"/>
        <w:jc w:val="both"/>
        <w:rPr>
          <w:rFonts w:ascii="Calibri" w:hAnsi="Calibri" w:cs="Calibri"/>
          <w:spacing w:val="-2"/>
          <w:sz w:val="24"/>
          <w:szCs w:val="24"/>
        </w:rPr>
      </w:pPr>
    </w:p>
    <w:p w:rsidR="009337B8" w:rsidRPr="00F7693A" w:rsidRDefault="009337B8" w:rsidP="009337B8">
      <w:pPr>
        <w:pStyle w:val="Titolo3"/>
        <w:jc w:val="both"/>
        <w:rPr>
          <w:rFonts w:ascii="Calibri" w:hAnsi="Calibri" w:cs="Calibri"/>
          <w:sz w:val="24"/>
          <w:szCs w:val="24"/>
        </w:rPr>
      </w:pPr>
      <w:r w:rsidRPr="00F7693A">
        <w:rPr>
          <w:rFonts w:ascii="Calibri" w:hAnsi="Calibri" w:cs="Calibri"/>
          <w:spacing w:val="-2"/>
          <w:sz w:val="24"/>
          <w:szCs w:val="24"/>
        </w:rPr>
        <w:t>Alfabetizzazione</w:t>
      </w:r>
      <w:r w:rsidRPr="00F7693A">
        <w:rPr>
          <w:rFonts w:ascii="Calibri" w:hAnsi="Calibri" w:cs="Calibri"/>
          <w:spacing w:val="4"/>
          <w:sz w:val="24"/>
          <w:szCs w:val="24"/>
        </w:rPr>
        <w:t xml:space="preserve"> </w:t>
      </w:r>
      <w:r w:rsidRPr="00F7693A">
        <w:rPr>
          <w:rFonts w:ascii="Calibri" w:hAnsi="Calibri" w:cs="Calibri"/>
          <w:spacing w:val="-2"/>
          <w:sz w:val="24"/>
          <w:szCs w:val="24"/>
        </w:rPr>
        <w:t>funzionale</w:t>
      </w:r>
    </w:p>
    <w:p w:rsidR="009337B8" w:rsidRPr="00F7693A" w:rsidRDefault="009337B8" w:rsidP="00F7693A">
      <w:pPr>
        <w:pStyle w:val="Corpotesto"/>
        <w:spacing w:line="271" w:lineRule="auto"/>
        <w:ind w:left="439" w:right="288" w:firstLine="16"/>
        <w:jc w:val="lowKashida"/>
        <w:rPr>
          <w:rFonts w:ascii="Calibri" w:hAnsi="Calibri" w:cs="Calibri"/>
          <w:sz w:val="24"/>
          <w:szCs w:val="24"/>
        </w:rPr>
      </w:pPr>
      <w:r w:rsidRPr="00F7693A">
        <w:rPr>
          <w:rFonts w:ascii="Calibri" w:hAnsi="Calibri" w:cs="Calibri"/>
          <w:sz w:val="24"/>
          <w:szCs w:val="24"/>
        </w:rPr>
        <w:t>Il CPIA1 Como amplia l’offerta formativa nell’ambito della propria autonomia, proponendo iniziative coerenti con le finalità del CPIA e tenendo conto delle esigenze del contesto culturale, sociale ed economico della realtà locale. Il CPIA attiva percorsi di ampliamento dell’offerta formativa (alfabetizzazione informatica; inglese; spagnolo; laboratori di matematica e di italiano presso la Casa Circondariale) e intende attivare processi per il recupero e l’arricchimento linguistico in italiano L2 (moduli aggiuntivi di livello Pre-A1 - B1 e B2) al fine di favorire l’integrazione e migliorare la qualità di vita a</w:t>
      </w:r>
      <w:r w:rsidRPr="00F7693A">
        <w:rPr>
          <w:rFonts w:ascii="Calibri" w:hAnsi="Calibri" w:cs="Calibri"/>
          <w:spacing w:val="40"/>
          <w:sz w:val="24"/>
          <w:szCs w:val="24"/>
        </w:rPr>
        <w:t xml:space="preserve"> </w:t>
      </w:r>
      <w:r w:rsidRPr="00F7693A">
        <w:rPr>
          <w:rFonts w:ascii="Calibri" w:hAnsi="Calibri" w:cs="Calibri"/>
          <w:sz w:val="24"/>
          <w:szCs w:val="24"/>
        </w:rPr>
        <w:t>livello personale e lavorativo. La qualità e la differenziazione degli interventi di ampliamento</w:t>
      </w:r>
      <w:r w:rsidRPr="00F7693A">
        <w:rPr>
          <w:rFonts w:ascii="Calibri" w:hAnsi="Calibri" w:cs="Calibri"/>
          <w:spacing w:val="40"/>
          <w:sz w:val="24"/>
          <w:szCs w:val="24"/>
        </w:rPr>
        <w:t xml:space="preserve"> </w:t>
      </w:r>
      <w:r w:rsidRPr="00F7693A">
        <w:rPr>
          <w:rFonts w:ascii="Calibri" w:hAnsi="Calibri" w:cs="Calibri"/>
          <w:sz w:val="24"/>
          <w:szCs w:val="24"/>
        </w:rPr>
        <w:t>formativo</w:t>
      </w:r>
      <w:r w:rsidRPr="00F7693A">
        <w:rPr>
          <w:rFonts w:ascii="Calibri" w:hAnsi="Calibri" w:cs="Calibri"/>
          <w:spacing w:val="40"/>
          <w:sz w:val="24"/>
          <w:szCs w:val="24"/>
        </w:rPr>
        <w:t xml:space="preserve"> </w:t>
      </w:r>
      <w:r w:rsidRPr="00F7693A">
        <w:rPr>
          <w:rFonts w:ascii="Calibri" w:hAnsi="Calibri" w:cs="Calibri"/>
          <w:sz w:val="24"/>
          <w:szCs w:val="24"/>
        </w:rPr>
        <w:t>sono</w:t>
      </w:r>
      <w:r w:rsidRPr="00F7693A">
        <w:rPr>
          <w:rFonts w:ascii="Calibri" w:hAnsi="Calibri" w:cs="Calibri"/>
          <w:spacing w:val="40"/>
          <w:sz w:val="24"/>
          <w:szCs w:val="24"/>
        </w:rPr>
        <w:t xml:space="preserve"> </w:t>
      </w:r>
      <w:r w:rsidRPr="00F7693A">
        <w:rPr>
          <w:rFonts w:ascii="Calibri" w:hAnsi="Calibri" w:cs="Calibri"/>
          <w:sz w:val="24"/>
          <w:szCs w:val="24"/>
        </w:rPr>
        <w:t>strettamente</w:t>
      </w:r>
      <w:r w:rsidRPr="00F7693A">
        <w:rPr>
          <w:rFonts w:ascii="Calibri" w:hAnsi="Calibri" w:cs="Calibri"/>
          <w:spacing w:val="40"/>
          <w:sz w:val="24"/>
          <w:szCs w:val="24"/>
        </w:rPr>
        <w:t xml:space="preserve"> </w:t>
      </w:r>
      <w:r w:rsidRPr="00F7693A">
        <w:rPr>
          <w:rFonts w:ascii="Calibri" w:hAnsi="Calibri" w:cs="Calibri"/>
          <w:sz w:val="24"/>
          <w:szCs w:val="24"/>
        </w:rPr>
        <w:t>dipendenti</w:t>
      </w:r>
      <w:r w:rsidRPr="00F7693A">
        <w:rPr>
          <w:rFonts w:ascii="Calibri" w:hAnsi="Calibri" w:cs="Calibri"/>
          <w:spacing w:val="40"/>
          <w:sz w:val="24"/>
          <w:szCs w:val="24"/>
        </w:rPr>
        <w:t xml:space="preserve"> </w:t>
      </w:r>
      <w:r w:rsidRPr="00F7693A">
        <w:rPr>
          <w:rFonts w:ascii="Calibri" w:hAnsi="Calibri" w:cs="Calibri"/>
          <w:sz w:val="24"/>
          <w:szCs w:val="24"/>
        </w:rPr>
        <w:t>dal</w:t>
      </w:r>
      <w:r w:rsidRPr="00F7693A">
        <w:rPr>
          <w:rFonts w:ascii="Calibri" w:hAnsi="Calibri" w:cs="Calibri"/>
          <w:spacing w:val="80"/>
          <w:w w:val="150"/>
          <w:sz w:val="24"/>
          <w:szCs w:val="24"/>
        </w:rPr>
        <w:t xml:space="preserve"> </w:t>
      </w:r>
      <w:r w:rsidRPr="00F7693A">
        <w:rPr>
          <w:rFonts w:ascii="Calibri" w:hAnsi="Calibri" w:cs="Calibri"/>
          <w:sz w:val="24"/>
          <w:szCs w:val="24"/>
        </w:rPr>
        <w:t>numero</w:t>
      </w:r>
      <w:r w:rsidRPr="00F7693A">
        <w:rPr>
          <w:rFonts w:ascii="Calibri" w:hAnsi="Calibri" w:cs="Calibri"/>
          <w:spacing w:val="80"/>
          <w:w w:val="150"/>
          <w:sz w:val="24"/>
          <w:szCs w:val="24"/>
        </w:rPr>
        <w:t xml:space="preserve"> </w:t>
      </w:r>
      <w:r w:rsidRPr="00F7693A">
        <w:rPr>
          <w:rFonts w:ascii="Calibri" w:hAnsi="Calibri" w:cs="Calibri"/>
          <w:sz w:val="24"/>
          <w:szCs w:val="24"/>
        </w:rPr>
        <w:t>di</w:t>
      </w:r>
      <w:r w:rsidRPr="00F7693A">
        <w:rPr>
          <w:rFonts w:ascii="Calibri" w:hAnsi="Calibri" w:cs="Calibri"/>
          <w:spacing w:val="80"/>
          <w:w w:val="150"/>
          <w:sz w:val="24"/>
          <w:szCs w:val="24"/>
        </w:rPr>
        <w:t xml:space="preserve"> </w:t>
      </w:r>
      <w:r w:rsidRPr="00F7693A">
        <w:rPr>
          <w:rFonts w:ascii="Calibri" w:hAnsi="Calibri" w:cs="Calibri"/>
          <w:sz w:val="24"/>
          <w:szCs w:val="24"/>
        </w:rPr>
        <w:t>risorse professionali in organico e dalla possibilità di aderire a progetti e iniziative a finanziamento comunitario, nazionale o regionale.</w:t>
      </w:r>
    </w:p>
    <w:p w:rsidR="009337B8" w:rsidRPr="00F7693A" w:rsidRDefault="009337B8" w:rsidP="009337B8">
      <w:pPr>
        <w:pStyle w:val="Corpotesto"/>
        <w:spacing w:before="12"/>
        <w:rPr>
          <w:rFonts w:ascii="Calibri" w:hAnsi="Calibri" w:cs="Calibri"/>
          <w:sz w:val="24"/>
          <w:szCs w:val="24"/>
        </w:rPr>
      </w:pPr>
    </w:p>
    <w:p w:rsidR="009337B8" w:rsidRPr="00F7693A" w:rsidRDefault="009337B8" w:rsidP="009337B8">
      <w:pPr>
        <w:pStyle w:val="Corpotesto"/>
        <w:ind w:left="456"/>
        <w:jc w:val="both"/>
        <w:rPr>
          <w:rFonts w:ascii="Calibri" w:hAnsi="Calibri" w:cs="Calibri"/>
          <w:sz w:val="24"/>
          <w:szCs w:val="24"/>
        </w:rPr>
      </w:pPr>
      <w:r w:rsidRPr="00F7693A">
        <w:rPr>
          <w:rFonts w:ascii="Calibri" w:hAnsi="Calibri" w:cs="Calibri"/>
          <w:sz w:val="24"/>
          <w:szCs w:val="24"/>
        </w:rPr>
        <w:t>Percorsi</w:t>
      </w:r>
      <w:r w:rsidRPr="00F7693A">
        <w:rPr>
          <w:rFonts w:ascii="Calibri" w:hAnsi="Calibri" w:cs="Calibri"/>
          <w:spacing w:val="-17"/>
          <w:sz w:val="24"/>
          <w:szCs w:val="24"/>
        </w:rPr>
        <w:t xml:space="preserve"> </w:t>
      </w:r>
      <w:r w:rsidRPr="00F7693A">
        <w:rPr>
          <w:rFonts w:ascii="Calibri" w:hAnsi="Calibri" w:cs="Calibri"/>
          <w:sz w:val="24"/>
          <w:szCs w:val="24"/>
        </w:rPr>
        <w:t>per</w:t>
      </w:r>
      <w:r w:rsidRPr="00F7693A">
        <w:rPr>
          <w:rFonts w:ascii="Calibri" w:hAnsi="Calibri" w:cs="Calibri"/>
          <w:spacing w:val="-8"/>
          <w:sz w:val="24"/>
          <w:szCs w:val="24"/>
        </w:rPr>
        <w:t xml:space="preserve"> </w:t>
      </w:r>
      <w:r w:rsidRPr="00F7693A">
        <w:rPr>
          <w:rFonts w:ascii="Calibri" w:hAnsi="Calibri" w:cs="Calibri"/>
          <w:sz w:val="24"/>
          <w:szCs w:val="24"/>
        </w:rPr>
        <w:t>il</w:t>
      </w:r>
      <w:r w:rsidRPr="00F7693A">
        <w:rPr>
          <w:rFonts w:ascii="Calibri" w:hAnsi="Calibri" w:cs="Calibri"/>
          <w:spacing w:val="-15"/>
          <w:sz w:val="24"/>
          <w:szCs w:val="24"/>
        </w:rPr>
        <w:t xml:space="preserve"> </w:t>
      </w:r>
      <w:r w:rsidRPr="00F7693A">
        <w:rPr>
          <w:rFonts w:ascii="Calibri" w:hAnsi="Calibri" w:cs="Calibri"/>
          <w:sz w:val="24"/>
          <w:szCs w:val="24"/>
        </w:rPr>
        <w:t>recupero</w:t>
      </w:r>
      <w:r w:rsidRPr="00F7693A">
        <w:rPr>
          <w:rFonts w:ascii="Calibri" w:hAnsi="Calibri" w:cs="Calibri"/>
          <w:spacing w:val="-12"/>
          <w:sz w:val="24"/>
          <w:szCs w:val="24"/>
        </w:rPr>
        <w:t xml:space="preserve"> </w:t>
      </w:r>
      <w:r w:rsidRPr="00F7693A">
        <w:rPr>
          <w:rFonts w:ascii="Calibri" w:hAnsi="Calibri" w:cs="Calibri"/>
          <w:sz w:val="24"/>
          <w:szCs w:val="24"/>
        </w:rPr>
        <w:t>e</w:t>
      </w:r>
      <w:r w:rsidRPr="00F7693A">
        <w:rPr>
          <w:rFonts w:ascii="Calibri" w:hAnsi="Calibri" w:cs="Calibri"/>
          <w:spacing w:val="-12"/>
          <w:sz w:val="24"/>
          <w:szCs w:val="24"/>
        </w:rPr>
        <w:t xml:space="preserve"> </w:t>
      </w:r>
      <w:r w:rsidRPr="00F7693A">
        <w:rPr>
          <w:rFonts w:ascii="Calibri" w:hAnsi="Calibri" w:cs="Calibri"/>
          <w:sz w:val="24"/>
          <w:szCs w:val="24"/>
        </w:rPr>
        <w:t>l’arricchimento</w:t>
      </w:r>
      <w:r w:rsidRPr="00F7693A">
        <w:rPr>
          <w:rFonts w:ascii="Calibri" w:hAnsi="Calibri" w:cs="Calibri"/>
          <w:spacing w:val="-10"/>
          <w:sz w:val="24"/>
          <w:szCs w:val="24"/>
        </w:rPr>
        <w:t xml:space="preserve"> </w:t>
      </w:r>
      <w:r w:rsidRPr="00F7693A">
        <w:rPr>
          <w:rFonts w:ascii="Calibri" w:hAnsi="Calibri" w:cs="Calibri"/>
          <w:sz w:val="24"/>
          <w:szCs w:val="24"/>
        </w:rPr>
        <w:t>in</w:t>
      </w:r>
      <w:r w:rsidRPr="00F7693A">
        <w:rPr>
          <w:rFonts w:ascii="Calibri" w:hAnsi="Calibri" w:cs="Calibri"/>
          <w:spacing w:val="-11"/>
          <w:sz w:val="24"/>
          <w:szCs w:val="24"/>
        </w:rPr>
        <w:t xml:space="preserve"> </w:t>
      </w:r>
      <w:r w:rsidRPr="00F7693A">
        <w:rPr>
          <w:rFonts w:ascii="Calibri" w:hAnsi="Calibri" w:cs="Calibri"/>
          <w:sz w:val="24"/>
          <w:szCs w:val="24"/>
        </w:rPr>
        <w:t>Italiano</w:t>
      </w:r>
      <w:r w:rsidRPr="00F7693A">
        <w:rPr>
          <w:rFonts w:ascii="Calibri" w:hAnsi="Calibri" w:cs="Calibri"/>
          <w:spacing w:val="-8"/>
          <w:sz w:val="24"/>
          <w:szCs w:val="24"/>
        </w:rPr>
        <w:t xml:space="preserve"> </w:t>
      </w:r>
      <w:r w:rsidRPr="00F7693A">
        <w:rPr>
          <w:rFonts w:ascii="Calibri" w:hAnsi="Calibri" w:cs="Calibri"/>
          <w:spacing w:val="-5"/>
          <w:sz w:val="24"/>
          <w:szCs w:val="24"/>
        </w:rPr>
        <w:t>L2</w:t>
      </w:r>
    </w:p>
    <w:p w:rsidR="009337B8" w:rsidRPr="00F7693A" w:rsidRDefault="009337B8" w:rsidP="009337B8">
      <w:pPr>
        <w:pStyle w:val="Corpotesto"/>
        <w:spacing w:before="13"/>
        <w:rPr>
          <w:rFonts w:ascii="Calibri" w:hAnsi="Calibri" w:cs="Calibri"/>
          <w:sz w:val="24"/>
          <w:szCs w:val="24"/>
        </w:rPr>
      </w:pPr>
    </w:p>
    <w:p w:rsidR="009337B8" w:rsidRPr="00F7693A" w:rsidRDefault="009337B8" w:rsidP="009337B8">
      <w:pPr>
        <w:pStyle w:val="Corpotesto"/>
        <w:spacing w:line="271" w:lineRule="auto"/>
        <w:ind w:left="439" w:right="290" w:firstLine="16"/>
        <w:jc w:val="both"/>
        <w:rPr>
          <w:rFonts w:ascii="Calibri" w:hAnsi="Calibri" w:cs="Calibri"/>
          <w:sz w:val="24"/>
          <w:szCs w:val="24"/>
        </w:rPr>
      </w:pPr>
      <w:r w:rsidRPr="00F7693A">
        <w:rPr>
          <w:rFonts w:ascii="Calibri" w:hAnsi="Calibri" w:cs="Calibri"/>
          <w:sz w:val="24"/>
          <w:szCs w:val="24"/>
        </w:rPr>
        <w:t>Negli ultimi anni, come si evince anche dall’analisi del contesto, l’immigrazione è cambiata. È alta la percentuale di cittadini profughi e/o richiedenti lo status di</w:t>
      </w:r>
      <w:r w:rsidRPr="00F7693A">
        <w:rPr>
          <w:rFonts w:ascii="Calibri" w:hAnsi="Calibri" w:cs="Calibri"/>
          <w:spacing w:val="80"/>
          <w:sz w:val="24"/>
          <w:szCs w:val="24"/>
        </w:rPr>
        <w:t xml:space="preserve"> </w:t>
      </w:r>
      <w:r w:rsidRPr="00F7693A">
        <w:rPr>
          <w:rFonts w:ascii="Calibri" w:hAnsi="Calibri" w:cs="Calibri"/>
          <w:sz w:val="24"/>
          <w:szCs w:val="24"/>
        </w:rPr>
        <w:t>rifugiati. Il</w:t>
      </w:r>
      <w:r w:rsidRPr="00F7693A">
        <w:rPr>
          <w:rFonts w:ascii="Calibri" w:hAnsi="Calibri" w:cs="Calibri"/>
          <w:spacing w:val="-1"/>
          <w:sz w:val="24"/>
          <w:szCs w:val="24"/>
        </w:rPr>
        <w:t xml:space="preserve"> </w:t>
      </w:r>
      <w:r w:rsidRPr="00F7693A">
        <w:rPr>
          <w:rFonts w:ascii="Calibri" w:hAnsi="Calibri" w:cs="Calibri"/>
          <w:sz w:val="24"/>
          <w:szCs w:val="24"/>
        </w:rPr>
        <w:t>fenomeno migratorio è anche sensibilmente cambiato dal punto di</w:t>
      </w:r>
      <w:r w:rsidRPr="00F7693A">
        <w:rPr>
          <w:rFonts w:ascii="Calibri" w:hAnsi="Calibri" w:cs="Calibri"/>
          <w:spacing w:val="-1"/>
          <w:sz w:val="24"/>
          <w:szCs w:val="24"/>
        </w:rPr>
        <w:t xml:space="preserve"> </w:t>
      </w:r>
      <w:r w:rsidRPr="00F7693A">
        <w:rPr>
          <w:rFonts w:ascii="Calibri" w:hAnsi="Calibri" w:cs="Calibri"/>
          <w:sz w:val="24"/>
          <w:szCs w:val="24"/>
        </w:rPr>
        <w:t>vista dei profili linguistici: il numero di analfabeti funzionali e/o a bassa scolarizzazione, come i più recenti dati riportano, risulta in deciso e continuo aumento.</w:t>
      </w:r>
    </w:p>
    <w:p w:rsidR="009337B8" w:rsidRPr="00F7693A" w:rsidRDefault="009337B8" w:rsidP="009337B8">
      <w:pPr>
        <w:pStyle w:val="Corpotesto"/>
        <w:spacing w:before="237" w:line="266" w:lineRule="auto"/>
        <w:ind w:left="439" w:right="289" w:firstLine="16"/>
        <w:jc w:val="both"/>
        <w:rPr>
          <w:rFonts w:ascii="Calibri" w:hAnsi="Calibri" w:cs="Calibri"/>
          <w:sz w:val="24"/>
          <w:szCs w:val="24"/>
        </w:rPr>
      </w:pPr>
      <w:r w:rsidRPr="00F7693A">
        <w:rPr>
          <w:rFonts w:ascii="Calibri" w:hAnsi="Calibri" w:cs="Calibri"/>
          <w:sz w:val="24"/>
          <w:szCs w:val="24"/>
        </w:rPr>
        <w:t>Da qui l’esigenza e la decisione di</w:t>
      </w:r>
      <w:r w:rsidRPr="00F7693A">
        <w:rPr>
          <w:rFonts w:ascii="Calibri" w:hAnsi="Calibri" w:cs="Calibri"/>
          <w:spacing w:val="-3"/>
          <w:sz w:val="24"/>
          <w:szCs w:val="24"/>
        </w:rPr>
        <w:t xml:space="preserve"> </w:t>
      </w:r>
      <w:r w:rsidRPr="00F7693A">
        <w:rPr>
          <w:rFonts w:ascii="Calibri" w:hAnsi="Calibri" w:cs="Calibri"/>
          <w:sz w:val="24"/>
          <w:szCs w:val="24"/>
        </w:rPr>
        <w:t>attivare all’interno del</w:t>
      </w:r>
      <w:r w:rsidRPr="00F7693A">
        <w:rPr>
          <w:rFonts w:ascii="Calibri" w:hAnsi="Calibri" w:cs="Calibri"/>
          <w:spacing w:val="-4"/>
          <w:sz w:val="24"/>
          <w:szCs w:val="24"/>
        </w:rPr>
        <w:t xml:space="preserve"> </w:t>
      </w:r>
      <w:r w:rsidRPr="00F7693A">
        <w:rPr>
          <w:rFonts w:ascii="Calibri" w:hAnsi="Calibri" w:cs="Calibri"/>
          <w:sz w:val="24"/>
          <w:szCs w:val="24"/>
        </w:rPr>
        <w:t>nostro Cpia percorsi</w:t>
      </w:r>
      <w:r w:rsidRPr="00F7693A">
        <w:rPr>
          <w:rFonts w:ascii="Calibri" w:hAnsi="Calibri" w:cs="Calibri"/>
          <w:spacing w:val="-1"/>
          <w:sz w:val="24"/>
          <w:szCs w:val="24"/>
        </w:rPr>
        <w:t xml:space="preserve"> </w:t>
      </w:r>
      <w:r w:rsidRPr="00F7693A">
        <w:rPr>
          <w:rFonts w:ascii="Calibri" w:hAnsi="Calibri" w:cs="Calibri"/>
          <w:sz w:val="24"/>
          <w:szCs w:val="24"/>
        </w:rPr>
        <w:t>di</w:t>
      </w:r>
      <w:r w:rsidRPr="00F7693A">
        <w:rPr>
          <w:rFonts w:ascii="Calibri" w:hAnsi="Calibri" w:cs="Calibri"/>
          <w:spacing w:val="-3"/>
          <w:sz w:val="24"/>
          <w:szCs w:val="24"/>
        </w:rPr>
        <w:t xml:space="preserve"> </w:t>
      </w:r>
      <w:r w:rsidRPr="00F7693A">
        <w:rPr>
          <w:rFonts w:ascii="Calibri" w:hAnsi="Calibri" w:cs="Calibri"/>
          <w:sz w:val="24"/>
          <w:szCs w:val="24"/>
        </w:rPr>
        <w:t xml:space="preserve">Livello </w:t>
      </w:r>
      <w:r w:rsidRPr="00F7693A">
        <w:rPr>
          <w:rFonts w:ascii="Calibri" w:hAnsi="Calibri" w:cs="Calibri"/>
          <w:spacing w:val="-2"/>
          <w:sz w:val="24"/>
          <w:szCs w:val="24"/>
        </w:rPr>
        <w:t>PreA1.</w:t>
      </w:r>
    </w:p>
    <w:p w:rsidR="009337B8" w:rsidRPr="00F7693A" w:rsidRDefault="009337B8" w:rsidP="009337B8">
      <w:pPr>
        <w:pStyle w:val="Corpotesto"/>
        <w:spacing w:before="243" w:line="268" w:lineRule="auto"/>
        <w:ind w:left="439" w:right="285" w:firstLine="16"/>
        <w:jc w:val="both"/>
        <w:rPr>
          <w:rFonts w:ascii="Calibri" w:hAnsi="Calibri" w:cs="Calibri"/>
          <w:sz w:val="24"/>
          <w:szCs w:val="24"/>
        </w:rPr>
      </w:pPr>
      <w:r w:rsidRPr="00F7693A">
        <w:rPr>
          <w:rFonts w:ascii="Calibri" w:hAnsi="Calibri" w:cs="Calibri"/>
          <w:sz w:val="24"/>
          <w:szCs w:val="24"/>
        </w:rPr>
        <w:t>Accanto alla richiesta della certificazione A2 in lingua italiana per poter richiedere il permesso</w:t>
      </w:r>
      <w:r w:rsidRPr="00F7693A">
        <w:rPr>
          <w:rFonts w:ascii="Calibri" w:hAnsi="Calibri" w:cs="Calibri"/>
          <w:spacing w:val="-2"/>
          <w:sz w:val="24"/>
          <w:szCs w:val="24"/>
        </w:rPr>
        <w:t xml:space="preserve"> </w:t>
      </w:r>
      <w:r w:rsidRPr="00F7693A">
        <w:rPr>
          <w:rFonts w:ascii="Calibri" w:hAnsi="Calibri" w:cs="Calibri"/>
          <w:sz w:val="24"/>
          <w:szCs w:val="24"/>
        </w:rPr>
        <w:t>di</w:t>
      </w:r>
      <w:r w:rsidRPr="00F7693A">
        <w:rPr>
          <w:rFonts w:ascii="Calibri" w:hAnsi="Calibri" w:cs="Calibri"/>
          <w:spacing w:val="-6"/>
          <w:sz w:val="24"/>
          <w:szCs w:val="24"/>
        </w:rPr>
        <w:t xml:space="preserve"> </w:t>
      </w:r>
      <w:r w:rsidRPr="00F7693A">
        <w:rPr>
          <w:rFonts w:ascii="Calibri" w:hAnsi="Calibri" w:cs="Calibri"/>
          <w:sz w:val="24"/>
          <w:szCs w:val="24"/>
        </w:rPr>
        <w:t>soggiorno</w:t>
      </w:r>
      <w:r w:rsidRPr="00F7693A">
        <w:rPr>
          <w:rFonts w:ascii="Calibri" w:hAnsi="Calibri" w:cs="Calibri"/>
          <w:spacing w:val="-2"/>
          <w:sz w:val="24"/>
          <w:szCs w:val="24"/>
        </w:rPr>
        <w:t xml:space="preserve"> </w:t>
      </w:r>
      <w:r w:rsidRPr="00F7693A">
        <w:rPr>
          <w:rFonts w:ascii="Calibri" w:hAnsi="Calibri" w:cs="Calibri"/>
          <w:sz w:val="24"/>
          <w:szCs w:val="24"/>
        </w:rPr>
        <w:t>di</w:t>
      </w:r>
      <w:r w:rsidRPr="00F7693A">
        <w:rPr>
          <w:rFonts w:ascii="Calibri" w:hAnsi="Calibri" w:cs="Calibri"/>
          <w:spacing w:val="-3"/>
          <w:sz w:val="24"/>
          <w:szCs w:val="24"/>
        </w:rPr>
        <w:t xml:space="preserve"> </w:t>
      </w:r>
      <w:r w:rsidRPr="00F7693A">
        <w:rPr>
          <w:rFonts w:ascii="Calibri" w:hAnsi="Calibri" w:cs="Calibri"/>
          <w:sz w:val="24"/>
          <w:szCs w:val="24"/>
        </w:rPr>
        <w:t>lunga</w:t>
      </w:r>
      <w:r w:rsidRPr="00F7693A">
        <w:rPr>
          <w:rFonts w:ascii="Calibri" w:hAnsi="Calibri" w:cs="Calibri"/>
          <w:spacing w:val="-4"/>
          <w:sz w:val="24"/>
          <w:szCs w:val="24"/>
        </w:rPr>
        <w:t xml:space="preserve"> </w:t>
      </w:r>
      <w:r w:rsidRPr="00F7693A">
        <w:rPr>
          <w:rFonts w:ascii="Calibri" w:hAnsi="Calibri" w:cs="Calibri"/>
          <w:sz w:val="24"/>
          <w:szCs w:val="24"/>
        </w:rPr>
        <w:t>durata,</w:t>
      </w:r>
      <w:r w:rsidRPr="00F7693A">
        <w:rPr>
          <w:rFonts w:ascii="Calibri" w:hAnsi="Calibri" w:cs="Calibri"/>
          <w:spacing w:val="-4"/>
          <w:sz w:val="24"/>
          <w:szCs w:val="24"/>
        </w:rPr>
        <w:t xml:space="preserve"> </w:t>
      </w:r>
      <w:r w:rsidRPr="00F7693A">
        <w:rPr>
          <w:rFonts w:ascii="Calibri" w:hAnsi="Calibri" w:cs="Calibri"/>
          <w:sz w:val="24"/>
          <w:szCs w:val="24"/>
        </w:rPr>
        <w:t>diventano</w:t>
      </w:r>
      <w:r w:rsidRPr="00F7693A">
        <w:rPr>
          <w:rFonts w:ascii="Calibri" w:hAnsi="Calibri" w:cs="Calibri"/>
          <w:spacing w:val="-2"/>
          <w:sz w:val="24"/>
          <w:szCs w:val="24"/>
        </w:rPr>
        <w:t xml:space="preserve"> </w:t>
      </w:r>
      <w:r w:rsidRPr="00F7693A">
        <w:rPr>
          <w:rFonts w:ascii="Calibri" w:hAnsi="Calibri" w:cs="Calibri"/>
          <w:sz w:val="24"/>
          <w:szCs w:val="24"/>
        </w:rPr>
        <w:t>sempre</w:t>
      </w:r>
      <w:r w:rsidRPr="00F7693A">
        <w:rPr>
          <w:rFonts w:ascii="Calibri" w:hAnsi="Calibri" w:cs="Calibri"/>
          <w:spacing w:val="-3"/>
          <w:sz w:val="24"/>
          <w:szCs w:val="24"/>
        </w:rPr>
        <w:t xml:space="preserve"> </w:t>
      </w:r>
      <w:r w:rsidRPr="00F7693A">
        <w:rPr>
          <w:rFonts w:ascii="Calibri" w:hAnsi="Calibri" w:cs="Calibri"/>
          <w:sz w:val="24"/>
          <w:szCs w:val="24"/>
        </w:rPr>
        <w:t>più</w:t>
      </w:r>
      <w:r w:rsidRPr="00F7693A">
        <w:rPr>
          <w:rFonts w:ascii="Calibri" w:hAnsi="Calibri" w:cs="Calibri"/>
          <w:spacing w:val="-4"/>
          <w:sz w:val="24"/>
          <w:szCs w:val="24"/>
        </w:rPr>
        <w:t xml:space="preserve"> </w:t>
      </w:r>
      <w:r w:rsidRPr="00F7693A">
        <w:rPr>
          <w:rFonts w:ascii="Calibri" w:hAnsi="Calibri" w:cs="Calibri"/>
          <w:sz w:val="24"/>
          <w:szCs w:val="24"/>
        </w:rPr>
        <w:t>numerose</w:t>
      </w:r>
      <w:r w:rsidRPr="00F7693A">
        <w:rPr>
          <w:rFonts w:ascii="Calibri" w:hAnsi="Calibri" w:cs="Calibri"/>
          <w:spacing w:val="-2"/>
          <w:sz w:val="24"/>
          <w:szCs w:val="24"/>
        </w:rPr>
        <w:t xml:space="preserve"> </w:t>
      </w:r>
      <w:r w:rsidRPr="00F7693A">
        <w:rPr>
          <w:rFonts w:ascii="Calibri" w:hAnsi="Calibri" w:cs="Calibri"/>
          <w:sz w:val="24"/>
          <w:szCs w:val="24"/>
        </w:rPr>
        <w:t>le</w:t>
      </w:r>
      <w:r w:rsidRPr="00F7693A">
        <w:rPr>
          <w:rFonts w:ascii="Calibri" w:hAnsi="Calibri" w:cs="Calibri"/>
          <w:spacing w:val="-3"/>
          <w:sz w:val="24"/>
          <w:szCs w:val="24"/>
        </w:rPr>
        <w:t xml:space="preserve"> </w:t>
      </w:r>
      <w:r w:rsidRPr="00F7693A">
        <w:rPr>
          <w:rFonts w:ascii="Calibri" w:hAnsi="Calibri" w:cs="Calibri"/>
          <w:sz w:val="24"/>
          <w:szCs w:val="24"/>
        </w:rPr>
        <w:t>domande</w:t>
      </w:r>
      <w:r w:rsidRPr="00F7693A">
        <w:rPr>
          <w:rFonts w:ascii="Calibri" w:hAnsi="Calibri" w:cs="Calibri"/>
          <w:spacing w:val="-3"/>
          <w:sz w:val="24"/>
          <w:szCs w:val="24"/>
        </w:rPr>
        <w:t xml:space="preserve"> </w:t>
      </w:r>
      <w:r w:rsidRPr="00F7693A">
        <w:rPr>
          <w:rFonts w:ascii="Calibri" w:hAnsi="Calibri" w:cs="Calibri"/>
          <w:sz w:val="24"/>
          <w:szCs w:val="24"/>
        </w:rPr>
        <w:t xml:space="preserve">di formazione per acquisire il certificato B1 necessario per richiedere la cittadinanza </w:t>
      </w:r>
      <w:r w:rsidRPr="00F7693A">
        <w:rPr>
          <w:rFonts w:ascii="Calibri" w:hAnsi="Calibri" w:cs="Calibri"/>
          <w:spacing w:val="-2"/>
          <w:sz w:val="24"/>
          <w:szCs w:val="24"/>
        </w:rPr>
        <w:t>italiana.</w:t>
      </w:r>
    </w:p>
    <w:p w:rsidR="009337B8" w:rsidRPr="00F7693A" w:rsidRDefault="009337B8" w:rsidP="009337B8">
      <w:pPr>
        <w:pStyle w:val="Corpotesto"/>
        <w:spacing w:before="15"/>
        <w:rPr>
          <w:rFonts w:ascii="Calibri" w:hAnsi="Calibri" w:cs="Calibri"/>
          <w:sz w:val="24"/>
          <w:szCs w:val="24"/>
        </w:rPr>
      </w:pPr>
    </w:p>
    <w:p w:rsidR="0023189F" w:rsidRDefault="009337B8" w:rsidP="0023189F">
      <w:pPr>
        <w:pStyle w:val="Titolo2"/>
        <w:ind w:left="456"/>
        <w:jc w:val="both"/>
        <w:rPr>
          <w:rFonts w:ascii="Calibri" w:hAnsi="Calibri" w:cs="Calibri"/>
          <w:spacing w:val="-4"/>
        </w:rPr>
      </w:pPr>
      <w:r w:rsidRPr="00F7693A">
        <w:rPr>
          <w:rFonts w:ascii="Calibri" w:hAnsi="Calibri" w:cs="Calibri"/>
        </w:rPr>
        <w:t>Corsi</w:t>
      </w:r>
      <w:r w:rsidRPr="00F7693A">
        <w:rPr>
          <w:rFonts w:ascii="Calibri" w:hAnsi="Calibri" w:cs="Calibri"/>
          <w:spacing w:val="-3"/>
        </w:rPr>
        <w:t xml:space="preserve"> </w:t>
      </w:r>
      <w:r w:rsidRPr="00F7693A">
        <w:rPr>
          <w:rFonts w:ascii="Calibri" w:hAnsi="Calibri" w:cs="Calibri"/>
        </w:rPr>
        <w:t>di</w:t>
      </w:r>
      <w:r w:rsidRPr="00F7693A">
        <w:rPr>
          <w:rFonts w:ascii="Calibri" w:hAnsi="Calibri" w:cs="Calibri"/>
          <w:spacing w:val="-3"/>
        </w:rPr>
        <w:t xml:space="preserve"> </w:t>
      </w:r>
      <w:r w:rsidRPr="00F7693A">
        <w:rPr>
          <w:rFonts w:ascii="Calibri" w:hAnsi="Calibri" w:cs="Calibri"/>
        </w:rPr>
        <w:t>Livello</w:t>
      </w:r>
      <w:r w:rsidRPr="00F7693A">
        <w:rPr>
          <w:rFonts w:ascii="Calibri" w:hAnsi="Calibri" w:cs="Calibri"/>
          <w:spacing w:val="1"/>
        </w:rPr>
        <w:t xml:space="preserve"> </w:t>
      </w:r>
      <w:r w:rsidRPr="00F7693A">
        <w:rPr>
          <w:rFonts w:ascii="Calibri" w:hAnsi="Calibri" w:cs="Calibri"/>
          <w:spacing w:val="-4"/>
        </w:rPr>
        <w:t>PreA1</w:t>
      </w:r>
    </w:p>
    <w:p w:rsidR="009337B8" w:rsidRPr="0023189F" w:rsidRDefault="009337B8" w:rsidP="0023189F">
      <w:pPr>
        <w:pStyle w:val="Titolo2"/>
        <w:ind w:left="456"/>
        <w:jc w:val="both"/>
        <w:rPr>
          <w:rFonts w:ascii="Calibri" w:hAnsi="Calibri" w:cs="Calibri"/>
          <w:b w:val="0"/>
          <w:bCs w:val="0"/>
        </w:rPr>
      </w:pPr>
      <w:r w:rsidRPr="0023189F">
        <w:rPr>
          <w:rFonts w:ascii="Calibri" w:hAnsi="Calibri" w:cs="Calibri"/>
          <w:b w:val="0"/>
          <w:bCs w:val="0"/>
        </w:rPr>
        <w:t>Rivolti a migranti adulti che hanno ricevuto un’istruzione limitata nella loro lingua madre (in generale, meno di 5 anni). Gli appartenenti a tale gruppo possono essere definiti “scarsamente scolarizzati” o “semialfabeti”. Fanno parte di questo gruppo coloro i quali non sono in grado di utilizzare la letto-scrittura nella maggior parte delle situazioni quotidiane.</w:t>
      </w:r>
    </w:p>
    <w:p w:rsidR="009337B8" w:rsidRPr="00F7693A" w:rsidRDefault="009337B8" w:rsidP="009337B8">
      <w:pPr>
        <w:pStyle w:val="Corpotesto"/>
        <w:spacing w:before="245" w:line="268" w:lineRule="auto"/>
        <w:ind w:left="439" w:right="290" w:firstLine="16"/>
        <w:jc w:val="both"/>
        <w:rPr>
          <w:rFonts w:ascii="Calibri" w:hAnsi="Calibri" w:cs="Calibri"/>
          <w:sz w:val="24"/>
          <w:szCs w:val="24"/>
        </w:rPr>
      </w:pPr>
      <w:r w:rsidRPr="00F7693A">
        <w:rPr>
          <w:rFonts w:ascii="Calibri" w:hAnsi="Calibri" w:cs="Calibri"/>
          <w:sz w:val="24"/>
          <w:szCs w:val="24"/>
        </w:rPr>
        <w:t>Rientrano in questo quadro</w:t>
      </w:r>
      <w:r w:rsidRPr="00F7693A">
        <w:rPr>
          <w:rFonts w:ascii="Calibri" w:hAnsi="Calibri" w:cs="Calibri"/>
          <w:spacing w:val="-1"/>
          <w:sz w:val="24"/>
          <w:szCs w:val="24"/>
        </w:rPr>
        <w:t xml:space="preserve"> </w:t>
      </w:r>
      <w:r w:rsidRPr="00F7693A">
        <w:rPr>
          <w:rFonts w:ascii="Calibri" w:hAnsi="Calibri" w:cs="Calibri"/>
          <w:sz w:val="24"/>
          <w:szCs w:val="24"/>
        </w:rPr>
        <w:t>anche migranti adulti</w:t>
      </w:r>
      <w:r w:rsidRPr="00F7693A">
        <w:rPr>
          <w:rFonts w:ascii="Calibri" w:hAnsi="Calibri" w:cs="Calibri"/>
          <w:spacing w:val="-1"/>
          <w:sz w:val="24"/>
          <w:szCs w:val="24"/>
        </w:rPr>
        <w:t xml:space="preserve"> </w:t>
      </w:r>
      <w:r w:rsidRPr="00F7693A">
        <w:rPr>
          <w:rFonts w:ascii="Calibri" w:hAnsi="Calibri" w:cs="Calibri"/>
          <w:sz w:val="24"/>
          <w:szCs w:val="24"/>
        </w:rPr>
        <w:t>che hanno in</w:t>
      </w:r>
      <w:r w:rsidRPr="00F7693A">
        <w:rPr>
          <w:rFonts w:ascii="Calibri" w:hAnsi="Calibri" w:cs="Calibri"/>
          <w:spacing w:val="-1"/>
          <w:sz w:val="24"/>
          <w:szCs w:val="24"/>
        </w:rPr>
        <w:t xml:space="preserve"> </w:t>
      </w:r>
      <w:r w:rsidRPr="00F7693A">
        <w:rPr>
          <w:rFonts w:ascii="Calibri" w:hAnsi="Calibri" w:cs="Calibri"/>
          <w:sz w:val="24"/>
          <w:szCs w:val="24"/>
        </w:rPr>
        <w:t>parte</w:t>
      </w:r>
      <w:r w:rsidRPr="00F7693A">
        <w:rPr>
          <w:rFonts w:ascii="Calibri" w:hAnsi="Calibri" w:cs="Calibri"/>
          <w:spacing w:val="-1"/>
          <w:sz w:val="24"/>
          <w:szCs w:val="24"/>
        </w:rPr>
        <w:t xml:space="preserve"> </w:t>
      </w:r>
      <w:r w:rsidRPr="00F7693A">
        <w:rPr>
          <w:rFonts w:ascii="Calibri" w:hAnsi="Calibri" w:cs="Calibri"/>
          <w:sz w:val="24"/>
          <w:szCs w:val="24"/>
        </w:rPr>
        <w:t>perso le abilità</w:t>
      </w:r>
      <w:r w:rsidRPr="00F7693A">
        <w:rPr>
          <w:rFonts w:ascii="Calibri" w:hAnsi="Calibri" w:cs="Calibri"/>
          <w:spacing w:val="-2"/>
          <w:sz w:val="24"/>
          <w:szCs w:val="24"/>
        </w:rPr>
        <w:t xml:space="preserve"> </w:t>
      </w:r>
      <w:r w:rsidRPr="00F7693A">
        <w:rPr>
          <w:rFonts w:ascii="Calibri" w:hAnsi="Calibri" w:cs="Calibri"/>
          <w:sz w:val="24"/>
          <w:szCs w:val="24"/>
        </w:rPr>
        <w:t>di alfabetizzazione per mancanza di utilizzo della letto-scrittura, vivendo pertanto uno stato di “analfabetismo di ritorno”.</w:t>
      </w:r>
    </w:p>
    <w:p w:rsidR="009337B8" w:rsidRPr="00F7693A" w:rsidRDefault="009337B8" w:rsidP="009337B8">
      <w:pPr>
        <w:spacing w:before="247"/>
        <w:ind w:left="439"/>
        <w:jc w:val="both"/>
        <w:rPr>
          <w:rFonts w:ascii="Calibri" w:hAnsi="Calibri" w:cs="Calibri"/>
          <w:i/>
        </w:rPr>
      </w:pPr>
      <w:r w:rsidRPr="00F7693A">
        <w:rPr>
          <w:rFonts w:ascii="Calibri" w:hAnsi="Calibri" w:cs="Calibri"/>
          <w:i/>
          <w:u w:val="thick"/>
        </w:rPr>
        <w:t>Risultato</w:t>
      </w:r>
      <w:r w:rsidRPr="00F7693A">
        <w:rPr>
          <w:rFonts w:ascii="Calibri" w:hAnsi="Calibri" w:cs="Calibri"/>
          <w:i/>
          <w:spacing w:val="-15"/>
          <w:u w:val="thick"/>
        </w:rPr>
        <w:t xml:space="preserve"> </w:t>
      </w:r>
      <w:r w:rsidRPr="00F7693A">
        <w:rPr>
          <w:rFonts w:ascii="Calibri" w:hAnsi="Calibri" w:cs="Calibri"/>
          <w:i/>
          <w:spacing w:val="-2"/>
          <w:u w:val="thick"/>
        </w:rPr>
        <w:t>atteso:</w:t>
      </w:r>
    </w:p>
    <w:p w:rsidR="009337B8" w:rsidRPr="00F7693A" w:rsidRDefault="009337B8" w:rsidP="009337B8">
      <w:pPr>
        <w:pStyle w:val="Paragrafoelenco"/>
        <w:numPr>
          <w:ilvl w:val="0"/>
          <w:numId w:val="56"/>
        </w:numPr>
        <w:tabs>
          <w:tab w:val="left" w:pos="1130"/>
        </w:tabs>
        <w:autoSpaceDE w:val="0"/>
        <w:autoSpaceDN w:val="0"/>
        <w:spacing w:before="71" w:line="271" w:lineRule="auto"/>
        <w:ind w:right="295"/>
        <w:jc w:val="both"/>
        <w:rPr>
          <w:rFonts w:ascii="Calibri" w:hAnsi="Calibri" w:cs="Calibri"/>
          <w:sz w:val="24"/>
          <w:szCs w:val="24"/>
        </w:rPr>
      </w:pPr>
      <w:r w:rsidRPr="00F7693A">
        <w:rPr>
          <w:rFonts w:ascii="Calibri" w:hAnsi="Calibri" w:cs="Calibri"/>
          <w:sz w:val="24"/>
          <w:szCs w:val="24"/>
        </w:rPr>
        <w:t>Essere in grado di comprendere e utilizzare espressioni familiari di uso quotidiano e formule molto comuni per soddisfare bisogni di tipo concreto.</w:t>
      </w:r>
    </w:p>
    <w:p w:rsidR="009337B8" w:rsidRPr="00F7693A" w:rsidRDefault="009337B8" w:rsidP="009337B8">
      <w:pPr>
        <w:pStyle w:val="Paragrafoelenco"/>
        <w:numPr>
          <w:ilvl w:val="0"/>
          <w:numId w:val="56"/>
        </w:numPr>
        <w:tabs>
          <w:tab w:val="left" w:pos="1130"/>
        </w:tabs>
        <w:autoSpaceDE w:val="0"/>
        <w:autoSpaceDN w:val="0"/>
        <w:spacing w:before="93" w:line="271" w:lineRule="auto"/>
        <w:ind w:right="292"/>
        <w:jc w:val="both"/>
        <w:rPr>
          <w:rFonts w:ascii="Calibri" w:hAnsi="Calibri" w:cs="Calibri"/>
          <w:sz w:val="24"/>
          <w:szCs w:val="24"/>
        </w:rPr>
      </w:pPr>
      <w:r w:rsidRPr="00F7693A">
        <w:rPr>
          <w:rFonts w:ascii="Calibri" w:hAnsi="Calibri" w:cs="Calibri"/>
          <w:sz w:val="24"/>
          <w:szCs w:val="24"/>
        </w:rPr>
        <w:lastRenderedPageBreak/>
        <w:t>Saper</w:t>
      </w:r>
      <w:r w:rsidRPr="00F7693A">
        <w:rPr>
          <w:rFonts w:ascii="Calibri" w:hAnsi="Calibri" w:cs="Calibri"/>
          <w:spacing w:val="-2"/>
          <w:sz w:val="24"/>
          <w:szCs w:val="24"/>
        </w:rPr>
        <w:t xml:space="preserve"> </w:t>
      </w:r>
      <w:r w:rsidRPr="00F7693A">
        <w:rPr>
          <w:rFonts w:ascii="Calibri" w:hAnsi="Calibri" w:cs="Calibri"/>
          <w:sz w:val="24"/>
          <w:szCs w:val="24"/>
        </w:rPr>
        <w:t>presentare</w:t>
      </w:r>
      <w:r w:rsidRPr="00F7693A">
        <w:rPr>
          <w:rFonts w:ascii="Calibri" w:hAnsi="Calibri" w:cs="Calibri"/>
          <w:spacing w:val="-1"/>
          <w:sz w:val="24"/>
          <w:szCs w:val="24"/>
        </w:rPr>
        <w:t xml:space="preserve"> </w:t>
      </w:r>
      <w:r w:rsidRPr="00F7693A">
        <w:rPr>
          <w:rFonts w:ascii="Calibri" w:hAnsi="Calibri" w:cs="Calibri"/>
          <w:sz w:val="24"/>
          <w:szCs w:val="24"/>
        </w:rPr>
        <w:t>sé</w:t>
      </w:r>
      <w:r w:rsidRPr="00F7693A">
        <w:rPr>
          <w:rFonts w:ascii="Calibri" w:hAnsi="Calibri" w:cs="Calibri"/>
          <w:spacing w:val="-2"/>
          <w:sz w:val="24"/>
          <w:szCs w:val="24"/>
        </w:rPr>
        <w:t xml:space="preserve"> </w:t>
      </w:r>
      <w:r w:rsidRPr="00F7693A">
        <w:rPr>
          <w:rFonts w:ascii="Calibri" w:hAnsi="Calibri" w:cs="Calibri"/>
          <w:sz w:val="24"/>
          <w:szCs w:val="24"/>
        </w:rPr>
        <w:t>stesso</w:t>
      </w:r>
      <w:r w:rsidRPr="00F7693A">
        <w:rPr>
          <w:rFonts w:ascii="Calibri" w:hAnsi="Calibri" w:cs="Calibri"/>
          <w:spacing w:val="-2"/>
          <w:sz w:val="24"/>
          <w:szCs w:val="24"/>
        </w:rPr>
        <w:t xml:space="preserve"> </w:t>
      </w:r>
      <w:r w:rsidRPr="00F7693A">
        <w:rPr>
          <w:rFonts w:ascii="Calibri" w:hAnsi="Calibri" w:cs="Calibri"/>
          <w:sz w:val="24"/>
          <w:szCs w:val="24"/>
        </w:rPr>
        <w:t>ed</w:t>
      </w:r>
      <w:r w:rsidRPr="00F7693A">
        <w:rPr>
          <w:rFonts w:ascii="Calibri" w:hAnsi="Calibri" w:cs="Calibri"/>
          <w:spacing w:val="-3"/>
          <w:sz w:val="24"/>
          <w:szCs w:val="24"/>
        </w:rPr>
        <w:t xml:space="preserve"> </w:t>
      </w:r>
      <w:r w:rsidRPr="00F7693A">
        <w:rPr>
          <w:rFonts w:ascii="Calibri" w:hAnsi="Calibri" w:cs="Calibri"/>
          <w:sz w:val="24"/>
          <w:szCs w:val="24"/>
        </w:rPr>
        <w:t>essere</w:t>
      </w:r>
      <w:r w:rsidRPr="00F7693A">
        <w:rPr>
          <w:rFonts w:ascii="Calibri" w:hAnsi="Calibri" w:cs="Calibri"/>
          <w:spacing w:val="-1"/>
          <w:sz w:val="24"/>
          <w:szCs w:val="24"/>
        </w:rPr>
        <w:t xml:space="preserve"> </w:t>
      </w:r>
      <w:r w:rsidRPr="00F7693A">
        <w:rPr>
          <w:rFonts w:ascii="Calibri" w:hAnsi="Calibri" w:cs="Calibri"/>
          <w:sz w:val="24"/>
          <w:szCs w:val="24"/>
        </w:rPr>
        <w:t>in</w:t>
      </w:r>
      <w:r w:rsidRPr="00F7693A">
        <w:rPr>
          <w:rFonts w:ascii="Calibri" w:hAnsi="Calibri" w:cs="Calibri"/>
          <w:spacing w:val="-3"/>
          <w:sz w:val="24"/>
          <w:szCs w:val="24"/>
        </w:rPr>
        <w:t xml:space="preserve"> </w:t>
      </w:r>
      <w:r w:rsidRPr="00F7693A">
        <w:rPr>
          <w:rFonts w:ascii="Calibri" w:hAnsi="Calibri" w:cs="Calibri"/>
          <w:sz w:val="24"/>
          <w:szCs w:val="24"/>
        </w:rPr>
        <w:t>grado</w:t>
      </w:r>
      <w:r w:rsidRPr="00F7693A">
        <w:rPr>
          <w:rFonts w:ascii="Calibri" w:hAnsi="Calibri" w:cs="Calibri"/>
          <w:spacing w:val="-2"/>
          <w:sz w:val="24"/>
          <w:szCs w:val="24"/>
        </w:rPr>
        <w:t xml:space="preserve"> </w:t>
      </w:r>
      <w:r w:rsidRPr="00F7693A">
        <w:rPr>
          <w:rFonts w:ascii="Calibri" w:hAnsi="Calibri" w:cs="Calibri"/>
          <w:sz w:val="24"/>
          <w:szCs w:val="24"/>
        </w:rPr>
        <w:t>di</w:t>
      </w:r>
      <w:r w:rsidRPr="00F7693A">
        <w:rPr>
          <w:rFonts w:ascii="Calibri" w:hAnsi="Calibri" w:cs="Calibri"/>
          <w:spacing w:val="-2"/>
          <w:sz w:val="24"/>
          <w:szCs w:val="24"/>
        </w:rPr>
        <w:t xml:space="preserve"> </w:t>
      </w:r>
      <w:r w:rsidRPr="00F7693A">
        <w:rPr>
          <w:rFonts w:ascii="Calibri" w:hAnsi="Calibri" w:cs="Calibri"/>
          <w:sz w:val="24"/>
          <w:szCs w:val="24"/>
        </w:rPr>
        <w:t>rispondere</w:t>
      </w:r>
      <w:r w:rsidRPr="00F7693A">
        <w:rPr>
          <w:rFonts w:ascii="Calibri" w:hAnsi="Calibri" w:cs="Calibri"/>
          <w:spacing w:val="-1"/>
          <w:sz w:val="24"/>
          <w:szCs w:val="24"/>
        </w:rPr>
        <w:t xml:space="preserve"> </w:t>
      </w:r>
      <w:r w:rsidRPr="00F7693A">
        <w:rPr>
          <w:rFonts w:ascii="Calibri" w:hAnsi="Calibri" w:cs="Calibri"/>
          <w:sz w:val="24"/>
          <w:szCs w:val="24"/>
        </w:rPr>
        <w:t>a</w:t>
      </w:r>
      <w:r w:rsidRPr="00F7693A">
        <w:rPr>
          <w:rFonts w:ascii="Calibri" w:hAnsi="Calibri" w:cs="Calibri"/>
          <w:spacing w:val="-3"/>
          <w:sz w:val="24"/>
          <w:szCs w:val="24"/>
        </w:rPr>
        <w:t xml:space="preserve"> </w:t>
      </w:r>
      <w:r w:rsidRPr="00F7693A">
        <w:rPr>
          <w:rFonts w:ascii="Calibri" w:hAnsi="Calibri" w:cs="Calibri"/>
          <w:sz w:val="24"/>
          <w:szCs w:val="24"/>
        </w:rPr>
        <w:t>semplici</w:t>
      </w:r>
      <w:r w:rsidRPr="00F7693A">
        <w:rPr>
          <w:rFonts w:ascii="Calibri" w:hAnsi="Calibri" w:cs="Calibri"/>
          <w:spacing w:val="-3"/>
          <w:sz w:val="24"/>
          <w:szCs w:val="24"/>
        </w:rPr>
        <w:t xml:space="preserve"> </w:t>
      </w:r>
      <w:r w:rsidRPr="00F7693A">
        <w:rPr>
          <w:rFonts w:ascii="Calibri" w:hAnsi="Calibri" w:cs="Calibri"/>
          <w:sz w:val="24"/>
          <w:szCs w:val="24"/>
        </w:rPr>
        <w:t>domande di contenuto familiare (ad esempio relative alle azioni quotidiane e ai luoghi dove si vive).</w:t>
      </w:r>
    </w:p>
    <w:p w:rsidR="009337B8" w:rsidRPr="00F7693A" w:rsidRDefault="009337B8" w:rsidP="009337B8">
      <w:pPr>
        <w:pStyle w:val="Paragrafoelenco"/>
        <w:numPr>
          <w:ilvl w:val="0"/>
          <w:numId w:val="56"/>
        </w:numPr>
        <w:tabs>
          <w:tab w:val="left" w:pos="1130"/>
        </w:tabs>
        <w:autoSpaceDE w:val="0"/>
        <w:autoSpaceDN w:val="0"/>
        <w:spacing w:before="93" w:line="271" w:lineRule="auto"/>
        <w:ind w:right="292"/>
        <w:jc w:val="both"/>
        <w:rPr>
          <w:rFonts w:ascii="Calibri" w:hAnsi="Calibri" w:cs="Calibri"/>
          <w:sz w:val="24"/>
          <w:szCs w:val="24"/>
        </w:rPr>
      </w:pPr>
      <w:r w:rsidRPr="00F7693A">
        <w:rPr>
          <w:rFonts w:ascii="Calibri" w:hAnsi="Calibri" w:cs="Calibri"/>
          <w:sz w:val="24"/>
          <w:szCs w:val="24"/>
        </w:rPr>
        <w:t xml:space="preserve">Saper porre domande analoghe, sia pure prendendo raramente l’iniziativa. </w:t>
      </w:r>
    </w:p>
    <w:p w:rsidR="009337B8" w:rsidRPr="00F7693A" w:rsidRDefault="009337B8" w:rsidP="009337B8">
      <w:pPr>
        <w:pStyle w:val="Paragrafoelenco"/>
        <w:numPr>
          <w:ilvl w:val="0"/>
          <w:numId w:val="56"/>
        </w:numPr>
        <w:tabs>
          <w:tab w:val="left" w:pos="1130"/>
        </w:tabs>
        <w:autoSpaceDE w:val="0"/>
        <w:autoSpaceDN w:val="0"/>
        <w:spacing w:before="93" w:line="271" w:lineRule="auto"/>
        <w:ind w:right="292"/>
        <w:jc w:val="both"/>
        <w:rPr>
          <w:rFonts w:ascii="Calibri" w:hAnsi="Calibri" w:cs="Calibri"/>
          <w:sz w:val="24"/>
          <w:szCs w:val="24"/>
        </w:rPr>
      </w:pPr>
      <w:r w:rsidRPr="00F7693A">
        <w:rPr>
          <w:rFonts w:ascii="Calibri" w:hAnsi="Calibri" w:cs="Calibri"/>
          <w:sz w:val="24"/>
          <w:szCs w:val="24"/>
        </w:rPr>
        <w:t>Saper interagire in modo semplice purché l’interlocutore parli chiaramente, molto lentamente, articoli con grande precisione e sia disposto a</w:t>
      </w:r>
      <w:r w:rsidRPr="00F7693A">
        <w:rPr>
          <w:rFonts w:ascii="Calibri" w:hAnsi="Calibri" w:cs="Calibri"/>
          <w:spacing w:val="80"/>
          <w:sz w:val="24"/>
          <w:szCs w:val="24"/>
        </w:rPr>
        <w:t xml:space="preserve"> </w:t>
      </w:r>
      <w:r w:rsidRPr="00F7693A">
        <w:rPr>
          <w:rFonts w:ascii="Calibri" w:hAnsi="Calibri" w:cs="Calibri"/>
          <w:sz w:val="24"/>
          <w:szCs w:val="24"/>
        </w:rPr>
        <w:t>collaborare.</w:t>
      </w:r>
    </w:p>
    <w:p w:rsidR="009337B8" w:rsidRPr="00F7693A" w:rsidRDefault="009337B8" w:rsidP="009337B8">
      <w:pPr>
        <w:pStyle w:val="Paragrafoelenco"/>
        <w:numPr>
          <w:ilvl w:val="0"/>
          <w:numId w:val="56"/>
        </w:numPr>
        <w:tabs>
          <w:tab w:val="left" w:pos="1130"/>
        </w:tabs>
        <w:autoSpaceDE w:val="0"/>
        <w:autoSpaceDN w:val="0"/>
        <w:spacing w:before="32" w:line="271" w:lineRule="auto"/>
        <w:ind w:right="292"/>
        <w:jc w:val="both"/>
        <w:rPr>
          <w:rFonts w:ascii="Calibri" w:hAnsi="Calibri" w:cs="Calibri"/>
          <w:sz w:val="24"/>
          <w:szCs w:val="24"/>
        </w:rPr>
      </w:pPr>
      <w:r w:rsidRPr="00F7693A">
        <w:rPr>
          <w:rFonts w:ascii="Calibri" w:hAnsi="Calibri" w:cs="Calibri"/>
          <w:sz w:val="24"/>
          <w:szCs w:val="24"/>
        </w:rPr>
        <w:t>Iniziare</w:t>
      </w:r>
      <w:r w:rsidRPr="00F7693A">
        <w:rPr>
          <w:rFonts w:ascii="Calibri" w:hAnsi="Calibri" w:cs="Calibri"/>
          <w:spacing w:val="40"/>
          <w:sz w:val="24"/>
          <w:szCs w:val="24"/>
        </w:rPr>
        <w:t xml:space="preserve"> </w:t>
      </w:r>
      <w:r w:rsidRPr="00F7693A">
        <w:rPr>
          <w:rFonts w:ascii="Calibri" w:hAnsi="Calibri" w:cs="Calibri"/>
          <w:sz w:val="24"/>
          <w:szCs w:val="24"/>
        </w:rPr>
        <w:t>ad</w:t>
      </w:r>
      <w:r w:rsidRPr="00F7693A">
        <w:rPr>
          <w:rFonts w:ascii="Calibri" w:hAnsi="Calibri" w:cs="Calibri"/>
          <w:spacing w:val="40"/>
          <w:sz w:val="24"/>
          <w:szCs w:val="24"/>
        </w:rPr>
        <w:t xml:space="preserve"> </w:t>
      </w:r>
      <w:r w:rsidRPr="00F7693A">
        <w:rPr>
          <w:rFonts w:ascii="Calibri" w:hAnsi="Calibri" w:cs="Calibri"/>
          <w:sz w:val="24"/>
          <w:szCs w:val="24"/>
        </w:rPr>
        <w:t>utilizzare</w:t>
      </w:r>
      <w:r w:rsidRPr="00F7693A">
        <w:rPr>
          <w:rFonts w:ascii="Calibri" w:hAnsi="Calibri" w:cs="Calibri"/>
          <w:spacing w:val="40"/>
          <w:sz w:val="24"/>
          <w:szCs w:val="24"/>
        </w:rPr>
        <w:t xml:space="preserve"> </w:t>
      </w:r>
      <w:r w:rsidRPr="00F7693A">
        <w:rPr>
          <w:rFonts w:ascii="Calibri" w:hAnsi="Calibri" w:cs="Calibri"/>
          <w:sz w:val="24"/>
          <w:szCs w:val="24"/>
        </w:rPr>
        <w:t>la</w:t>
      </w:r>
      <w:r w:rsidRPr="00F7693A">
        <w:rPr>
          <w:rFonts w:ascii="Calibri" w:hAnsi="Calibri" w:cs="Calibri"/>
          <w:spacing w:val="40"/>
          <w:sz w:val="24"/>
          <w:szCs w:val="24"/>
        </w:rPr>
        <w:t xml:space="preserve"> </w:t>
      </w:r>
      <w:r w:rsidRPr="00F7693A">
        <w:rPr>
          <w:rFonts w:ascii="Calibri" w:hAnsi="Calibri" w:cs="Calibri"/>
          <w:sz w:val="24"/>
          <w:szCs w:val="24"/>
        </w:rPr>
        <w:t>lingua</w:t>
      </w:r>
      <w:r w:rsidRPr="00F7693A">
        <w:rPr>
          <w:rFonts w:ascii="Calibri" w:hAnsi="Calibri" w:cs="Calibri"/>
          <w:spacing w:val="40"/>
          <w:sz w:val="24"/>
          <w:szCs w:val="24"/>
        </w:rPr>
        <w:t xml:space="preserve"> </w:t>
      </w:r>
      <w:r w:rsidRPr="00F7693A">
        <w:rPr>
          <w:rFonts w:ascii="Calibri" w:hAnsi="Calibri" w:cs="Calibri"/>
          <w:sz w:val="24"/>
          <w:szCs w:val="24"/>
        </w:rPr>
        <w:t>scritta</w:t>
      </w:r>
      <w:r w:rsidRPr="00F7693A">
        <w:rPr>
          <w:rFonts w:ascii="Calibri" w:hAnsi="Calibri" w:cs="Calibri"/>
          <w:spacing w:val="40"/>
          <w:sz w:val="24"/>
          <w:szCs w:val="24"/>
        </w:rPr>
        <w:t xml:space="preserve"> </w:t>
      </w:r>
      <w:r w:rsidRPr="00F7693A">
        <w:rPr>
          <w:rFonts w:ascii="Calibri" w:hAnsi="Calibri" w:cs="Calibri"/>
          <w:sz w:val="24"/>
          <w:szCs w:val="24"/>
        </w:rPr>
        <w:t>in</w:t>
      </w:r>
      <w:r w:rsidRPr="00F7693A">
        <w:rPr>
          <w:rFonts w:ascii="Calibri" w:hAnsi="Calibri" w:cs="Calibri"/>
          <w:spacing w:val="40"/>
          <w:sz w:val="24"/>
          <w:szCs w:val="24"/>
        </w:rPr>
        <w:t xml:space="preserve"> </w:t>
      </w:r>
      <w:r w:rsidRPr="00F7693A">
        <w:rPr>
          <w:rFonts w:ascii="Calibri" w:hAnsi="Calibri" w:cs="Calibri"/>
          <w:sz w:val="24"/>
          <w:szCs w:val="24"/>
        </w:rPr>
        <w:t>situazioni</w:t>
      </w:r>
      <w:r w:rsidRPr="00F7693A">
        <w:rPr>
          <w:rFonts w:ascii="Calibri" w:hAnsi="Calibri" w:cs="Calibri"/>
          <w:spacing w:val="40"/>
          <w:sz w:val="24"/>
          <w:szCs w:val="24"/>
        </w:rPr>
        <w:t xml:space="preserve"> </w:t>
      </w:r>
      <w:r w:rsidRPr="00F7693A">
        <w:rPr>
          <w:rFonts w:ascii="Calibri" w:hAnsi="Calibri" w:cs="Calibri"/>
          <w:sz w:val="24"/>
          <w:szCs w:val="24"/>
        </w:rPr>
        <w:t>di</w:t>
      </w:r>
      <w:r w:rsidRPr="00F7693A">
        <w:rPr>
          <w:rFonts w:ascii="Calibri" w:hAnsi="Calibri" w:cs="Calibri"/>
          <w:spacing w:val="40"/>
          <w:sz w:val="24"/>
          <w:szCs w:val="24"/>
        </w:rPr>
        <w:t xml:space="preserve"> </w:t>
      </w:r>
      <w:r w:rsidRPr="00F7693A">
        <w:rPr>
          <w:rFonts w:ascii="Calibri" w:hAnsi="Calibri" w:cs="Calibri"/>
          <w:sz w:val="24"/>
          <w:szCs w:val="24"/>
        </w:rPr>
        <w:t xml:space="preserve">comunicazione </w:t>
      </w:r>
      <w:r w:rsidRPr="00F7693A">
        <w:rPr>
          <w:rFonts w:ascii="Calibri" w:hAnsi="Calibri" w:cs="Calibri"/>
          <w:spacing w:val="-2"/>
          <w:sz w:val="24"/>
          <w:szCs w:val="24"/>
        </w:rPr>
        <w:t>quotidiana.</w:t>
      </w:r>
    </w:p>
    <w:p w:rsidR="009337B8" w:rsidRPr="00F7693A" w:rsidRDefault="009337B8" w:rsidP="009337B8">
      <w:pPr>
        <w:pStyle w:val="Corpotesto"/>
        <w:spacing w:before="68"/>
        <w:rPr>
          <w:rFonts w:ascii="Calibri" w:hAnsi="Calibri" w:cs="Calibri"/>
          <w:sz w:val="24"/>
          <w:szCs w:val="24"/>
        </w:rPr>
      </w:pPr>
    </w:p>
    <w:p w:rsidR="009337B8" w:rsidRPr="00F7693A" w:rsidRDefault="009337B8" w:rsidP="009337B8">
      <w:pPr>
        <w:pStyle w:val="Titolo2"/>
        <w:spacing w:before="1"/>
        <w:ind w:left="456"/>
        <w:jc w:val="both"/>
        <w:rPr>
          <w:rFonts w:ascii="Calibri" w:hAnsi="Calibri" w:cs="Calibri"/>
        </w:rPr>
      </w:pPr>
      <w:r w:rsidRPr="00F7693A">
        <w:rPr>
          <w:rFonts w:ascii="Calibri" w:hAnsi="Calibri" w:cs="Calibri"/>
        </w:rPr>
        <w:t>Corsi</w:t>
      </w:r>
      <w:r w:rsidRPr="00F7693A">
        <w:rPr>
          <w:rFonts w:ascii="Calibri" w:hAnsi="Calibri" w:cs="Calibri"/>
          <w:spacing w:val="-2"/>
        </w:rPr>
        <w:t xml:space="preserve"> </w:t>
      </w:r>
      <w:r w:rsidRPr="00F7693A">
        <w:rPr>
          <w:rFonts w:ascii="Calibri" w:hAnsi="Calibri" w:cs="Calibri"/>
        </w:rPr>
        <w:t>di</w:t>
      </w:r>
      <w:r w:rsidRPr="00F7693A">
        <w:rPr>
          <w:rFonts w:ascii="Calibri" w:hAnsi="Calibri" w:cs="Calibri"/>
          <w:spacing w:val="-2"/>
        </w:rPr>
        <w:t xml:space="preserve"> </w:t>
      </w:r>
      <w:r w:rsidRPr="00F7693A">
        <w:rPr>
          <w:rFonts w:ascii="Calibri" w:hAnsi="Calibri" w:cs="Calibri"/>
        </w:rPr>
        <w:t>Livello</w:t>
      </w:r>
      <w:r w:rsidRPr="00F7693A">
        <w:rPr>
          <w:rFonts w:ascii="Calibri" w:hAnsi="Calibri" w:cs="Calibri"/>
          <w:spacing w:val="-1"/>
        </w:rPr>
        <w:t xml:space="preserve"> </w:t>
      </w:r>
      <w:r w:rsidRPr="00F7693A">
        <w:rPr>
          <w:rFonts w:ascii="Calibri" w:hAnsi="Calibri" w:cs="Calibri"/>
        </w:rPr>
        <w:t>B1 e</w:t>
      </w:r>
      <w:r w:rsidRPr="00F7693A">
        <w:rPr>
          <w:rFonts w:ascii="Calibri" w:hAnsi="Calibri" w:cs="Calibri"/>
          <w:spacing w:val="-1"/>
        </w:rPr>
        <w:t xml:space="preserve"> </w:t>
      </w:r>
      <w:r w:rsidRPr="00F7693A">
        <w:rPr>
          <w:rFonts w:ascii="Calibri" w:hAnsi="Calibri" w:cs="Calibri"/>
          <w:spacing w:val="-5"/>
        </w:rPr>
        <w:t>B2</w:t>
      </w:r>
    </w:p>
    <w:p w:rsidR="009337B8" w:rsidRPr="00F7693A" w:rsidRDefault="009337B8" w:rsidP="009337B8">
      <w:pPr>
        <w:pStyle w:val="Corpotesto"/>
        <w:spacing w:before="263" w:line="271" w:lineRule="auto"/>
        <w:ind w:left="439" w:right="292" w:firstLine="16"/>
        <w:jc w:val="both"/>
        <w:rPr>
          <w:rFonts w:ascii="Calibri" w:hAnsi="Calibri" w:cs="Calibri"/>
          <w:sz w:val="24"/>
          <w:szCs w:val="24"/>
        </w:rPr>
      </w:pPr>
      <w:r w:rsidRPr="00F7693A">
        <w:rPr>
          <w:rFonts w:ascii="Calibri" w:hAnsi="Calibri" w:cs="Calibri"/>
          <w:sz w:val="24"/>
          <w:szCs w:val="24"/>
        </w:rPr>
        <w:t>I corsi di livello B1, B2 sono rivolti a cittadini stranieri in possesso del certificato di competenza linguistica di livello A2 o dietro riconoscimento dei crediti previa somministrazione di un test che accerti il livello delle competenze linguistiche possedute pari o superiore al livello A2.</w:t>
      </w:r>
    </w:p>
    <w:p w:rsidR="009337B8" w:rsidRPr="00F7693A" w:rsidRDefault="009337B8" w:rsidP="009337B8">
      <w:pPr>
        <w:pStyle w:val="Corpotesto"/>
        <w:rPr>
          <w:rFonts w:ascii="Calibri" w:hAnsi="Calibri" w:cs="Calibri"/>
          <w:sz w:val="24"/>
          <w:szCs w:val="24"/>
        </w:rPr>
      </w:pPr>
    </w:p>
    <w:p w:rsidR="009337B8" w:rsidRPr="00F7693A" w:rsidRDefault="009337B8" w:rsidP="009337B8">
      <w:pPr>
        <w:pStyle w:val="Corpotesto"/>
        <w:spacing w:before="79"/>
        <w:rPr>
          <w:rFonts w:ascii="Calibri" w:hAnsi="Calibri" w:cs="Calibri"/>
          <w:sz w:val="24"/>
          <w:szCs w:val="24"/>
        </w:rPr>
      </w:pPr>
    </w:p>
    <w:p w:rsidR="009337B8" w:rsidRPr="00F7693A" w:rsidRDefault="009337B8" w:rsidP="0023189F">
      <w:pPr>
        <w:pStyle w:val="Corpotesto"/>
        <w:ind w:left="456"/>
        <w:jc w:val="lowKashida"/>
        <w:rPr>
          <w:rFonts w:ascii="Calibri" w:hAnsi="Calibri" w:cs="Calibri"/>
          <w:sz w:val="24"/>
          <w:szCs w:val="24"/>
        </w:rPr>
      </w:pPr>
      <w:r w:rsidRPr="00F7693A">
        <w:rPr>
          <w:rFonts w:ascii="Calibri" w:hAnsi="Calibri" w:cs="Calibri"/>
          <w:sz w:val="24"/>
          <w:szCs w:val="24"/>
        </w:rPr>
        <w:t>Corsi</w:t>
      </w:r>
      <w:r w:rsidR="0023189F">
        <w:rPr>
          <w:rFonts w:ascii="Calibri" w:hAnsi="Calibri" w:cs="Calibri"/>
          <w:spacing w:val="60"/>
          <w:sz w:val="24"/>
          <w:szCs w:val="24"/>
        </w:rPr>
        <w:t xml:space="preserve"> </w:t>
      </w:r>
      <w:r w:rsidRPr="00F7693A">
        <w:rPr>
          <w:rFonts w:ascii="Calibri" w:hAnsi="Calibri" w:cs="Calibri"/>
          <w:sz w:val="24"/>
          <w:szCs w:val="24"/>
        </w:rPr>
        <w:t>di</w:t>
      </w:r>
      <w:r w:rsidR="0023189F">
        <w:rPr>
          <w:rFonts w:ascii="Calibri" w:hAnsi="Calibri" w:cs="Calibri"/>
          <w:spacing w:val="56"/>
          <w:sz w:val="24"/>
          <w:szCs w:val="24"/>
        </w:rPr>
        <w:t xml:space="preserve"> </w:t>
      </w:r>
      <w:r w:rsidRPr="00F7693A">
        <w:rPr>
          <w:rFonts w:ascii="Calibri" w:hAnsi="Calibri" w:cs="Calibri"/>
          <w:sz w:val="24"/>
          <w:szCs w:val="24"/>
        </w:rPr>
        <w:t>Livello</w:t>
      </w:r>
      <w:r w:rsidRPr="00F7693A">
        <w:rPr>
          <w:rFonts w:ascii="Calibri" w:hAnsi="Calibri" w:cs="Calibri"/>
          <w:spacing w:val="58"/>
          <w:sz w:val="24"/>
          <w:szCs w:val="24"/>
        </w:rPr>
        <w:t xml:space="preserve">   </w:t>
      </w:r>
      <w:r w:rsidRPr="00F7693A">
        <w:rPr>
          <w:rFonts w:ascii="Calibri" w:hAnsi="Calibri" w:cs="Calibri"/>
          <w:spacing w:val="-5"/>
          <w:sz w:val="24"/>
          <w:szCs w:val="24"/>
        </w:rPr>
        <w:t>B1</w:t>
      </w:r>
    </w:p>
    <w:p w:rsidR="009337B8" w:rsidRPr="00F7693A" w:rsidRDefault="009337B8" w:rsidP="009337B8">
      <w:pPr>
        <w:spacing w:before="35"/>
        <w:ind w:left="439"/>
        <w:jc w:val="both"/>
        <w:rPr>
          <w:rFonts w:ascii="Calibri" w:hAnsi="Calibri" w:cs="Calibri"/>
          <w:i/>
        </w:rPr>
      </w:pPr>
      <w:r w:rsidRPr="00F7693A">
        <w:rPr>
          <w:rFonts w:ascii="Calibri" w:hAnsi="Calibri" w:cs="Calibri"/>
          <w:i/>
          <w:u w:val="thick"/>
        </w:rPr>
        <w:t>Risultato</w:t>
      </w:r>
      <w:r w:rsidRPr="00F7693A">
        <w:rPr>
          <w:rFonts w:ascii="Calibri" w:hAnsi="Calibri" w:cs="Calibri"/>
          <w:i/>
          <w:spacing w:val="-15"/>
          <w:u w:val="thick"/>
        </w:rPr>
        <w:t xml:space="preserve"> </w:t>
      </w:r>
      <w:r w:rsidRPr="00F7693A">
        <w:rPr>
          <w:rFonts w:ascii="Calibri" w:hAnsi="Calibri" w:cs="Calibri"/>
          <w:i/>
          <w:spacing w:val="-2"/>
          <w:u w:val="thick"/>
        </w:rPr>
        <w:t>atteso:</w:t>
      </w:r>
    </w:p>
    <w:p w:rsidR="009337B8" w:rsidRPr="00F7693A" w:rsidRDefault="009337B8" w:rsidP="009337B8">
      <w:pPr>
        <w:pStyle w:val="Paragrafoelenco"/>
        <w:numPr>
          <w:ilvl w:val="0"/>
          <w:numId w:val="56"/>
        </w:numPr>
        <w:tabs>
          <w:tab w:val="left" w:pos="1130"/>
        </w:tabs>
        <w:autoSpaceDE w:val="0"/>
        <w:autoSpaceDN w:val="0"/>
        <w:spacing w:before="71" w:line="271" w:lineRule="auto"/>
        <w:ind w:right="288"/>
        <w:jc w:val="both"/>
        <w:rPr>
          <w:rFonts w:ascii="Calibri" w:hAnsi="Calibri" w:cs="Calibri"/>
          <w:sz w:val="24"/>
          <w:szCs w:val="24"/>
        </w:rPr>
      </w:pPr>
      <w:r w:rsidRPr="00F7693A">
        <w:rPr>
          <w:rFonts w:ascii="Calibri" w:hAnsi="Calibri" w:cs="Calibri"/>
          <w:sz w:val="24"/>
          <w:szCs w:val="24"/>
        </w:rPr>
        <w:t>Essere in grado di comprendere i punti essenziali di messaggi chiari in lingua standard su argomenti familiari che si affrontano normalmente al lavoro, a scuola, nel tempo libero ecc.</w:t>
      </w:r>
    </w:p>
    <w:p w:rsidR="009337B8" w:rsidRPr="00F7693A" w:rsidRDefault="009337B8" w:rsidP="009337B8">
      <w:pPr>
        <w:pStyle w:val="Paragrafoelenco"/>
        <w:numPr>
          <w:ilvl w:val="0"/>
          <w:numId w:val="56"/>
        </w:numPr>
        <w:tabs>
          <w:tab w:val="left" w:pos="1127"/>
        </w:tabs>
        <w:autoSpaceDE w:val="0"/>
        <w:autoSpaceDN w:val="0"/>
        <w:spacing w:before="30"/>
        <w:ind w:left="1127" w:hanging="357"/>
        <w:jc w:val="both"/>
        <w:rPr>
          <w:rFonts w:ascii="Calibri" w:hAnsi="Calibri" w:cs="Calibri"/>
          <w:sz w:val="24"/>
          <w:szCs w:val="24"/>
        </w:rPr>
      </w:pPr>
      <w:r w:rsidRPr="00F7693A">
        <w:rPr>
          <w:rFonts w:ascii="Calibri" w:hAnsi="Calibri" w:cs="Calibri"/>
          <w:sz w:val="24"/>
          <w:szCs w:val="24"/>
        </w:rPr>
        <w:t>Sapersi</w:t>
      </w:r>
      <w:r w:rsidRPr="00F7693A">
        <w:rPr>
          <w:rFonts w:ascii="Calibri" w:hAnsi="Calibri" w:cs="Calibri"/>
          <w:spacing w:val="-15"/>
          <w:sz w:val="24"/>
          <w:szCs w:val="24"/>
        </w:rPr>
        <w:t xml:space="preserve"> </w:t>
      </w:r>
      <w:r w:rsidRPr="00F7693A">
        <w:rPr>
          <w:rFonts w:ascii="Calibri" w:hAnsi="Calibri" w:cs="Calibri"/>
          <w:sz w:val="24"/>
          <w:szCs w:val="24"/>
        </w:rPr>
        <w:t>districare</w:t>
      </w:r>
      <w:r w:rsidRPr="00F7693A">
        <w:rPr>
          <w:rFonts w:ascii="Calibri" w:hAnsi="Calibri" w:cs="Calibri"/>
          <w:spacing w:val="-5"/>
          <w:sz w:val="24"/>
          <w:szCs w:val="24"/>
        </w:rPr>
        <w:t xml:space="preserve"> </w:t>
      </w:r>
      <w:r w:rsidRPr="00F7693A">
        <w:rPr>
          <w:rFonts w:ascii="Calibri" w:hAnsi="Calibri" w:cs="Calibri"/>
          <w:sz w:val="24"/>
          <w:szCs w:val="24"/>
        </w:rPr>
        <w:t>in</w:t>
      </w:r>
      <w:r w:rsidRPr="00F7693A">
        <w:rPr>
          <w:rFonts w:ascii="Calibri" w:hAnsi="Calibri" w:cs="Calibri"/>
          <w:spacing w:val="-10"/>
          <w:sz w:val="24"/>
          <w:szCs w:val="24"/>
        </w:rPr>
        <w:t xml:space="preserve"> </w:t>
      </w:r>
      <w:r w:rsidRPr="00F7693A">
        <w:rPr>
          <w:rFonts w:ascii="Calibri" w:hAnsi="Calibri" w:cs="Calibri"/>
          <w:sz w:val="24"/>
          <w:szCs w:val="24"/>
        </w:rPr>
        <w:t>molte</w:t>
      </w:r>
      <w:r w:rsidRPr="00F7693A">
        <w:rPr>
          <w:rFonts w:ascii="Calibri" w:hAnsi="Calibri" w:cs="Calibri"/>
          <w:spacing w:val="-11"/>
          <w:sz w:val="24"/>
          <w:szCs w:val="24"/>
        </w:rPr>
        <w:t xml:space="preserve"> </w:t>
      </w:r>
      <w:r w:rsidRPr="00F7693A">
        <w:rPr>
          <w:rFonts w:ascii="Calibri" w:hAnsi="Calibri" w:cs="Calibri"/>
          <w:sz w:val="24"/>
          <w:szCs w:val="24"/>
        </w:rPr>
        <w:t>situazioni</w:t>
      </w:r>
      <w:r w:rsidRPr="00F7693A">
        <w:rPr>
          <w:rFonts w:ascii="Calibri" w:hAnsi="Calibri" w:cs="Calibri"/>
          <w:spacing w:val="-14"/>
          <w:sz w:val="24"/>
          <w:szCs w:val="24"/>
        </w:rPr>
        <w:t xml:space="preserve"> </w:t>
      </w:r>
      <w:r w:rsidRPr="00F7693A">
        <w:rPr>
          <w:rFonts w:ascii="Calibri" w:hAnsi="Calibri" w:cs="Calibri"/>
          <w:sz w:val="24"/>
          <w:szCs w:val="24"/>
        </w:rPr>
        <w:t>che</w:t>
      </w:r>
      <w:r w:rsidRPr="00F7693A">
        <w:rPr>
          <w:rFonts w:ascii="Calibri" w:hAnsi="Calibri" w:cs="Calibri"/>
          <w:spacing w:val="-11"/>
          <w:sz w:val="24"/>
          <w:szCs w:val="24"/>
        </w:rPr>
        <w:t xml:space="preserve"> </w:t>
      </w:r>
      <w:r w:rsidRPr="00F7693A">
        <w:rPr>
          <w:rFonts w:ascii="Calibri" w:hAnsi="Calibri" w:cs="Calibri"/>
          <w:sz w:val="24"/>
          <w:szCs w:val="24"/>
        </w:rPr>
        <w:t>si</w:t>
      </w:r>
      <w:r w:rsidRPr="00F7693A">
        <w:rPr>
          <w:rFonts w:ascii="Calibri" w:hAnsi="Calibri" w:cs="Calibri"/>
          <w:spacing w:val="-11"/>
          <w:sz w:val="24"/>
          <w:szCs w:val="24"/>
        </w:rPr>
        <w:t xml:space="preserve"> </w:t>
      </w:r>
      <w:r w:rsidRPr="00F7693A">
        <w:rPr>
          <w:rFonts w:ascii="Calibri" w:hAnsi="Calibri" w:cs="Calibri"/>
          <w:sz w:val="24"/>
          <w:szCs w:val="24"/>
        </w:rPr>
        <w:t>possono</w:t>
      </w:r>
      <w:r w:rsidRPr="00F7693A">
        <w:rPr>
          <w:rFonts w:ascii="Calibri" w:hAnsi="Calibri" w:cs="Calibri"/>
          <w:spacing w:val="-11"/>
          <w:sz w:val="24"/>
          <w:szCs w:val="24"/>
        </w:rPr>
        <w:t xml:space="preserve"> </w:t>
      </w:r>
      <w:r w:rsidRPr="00F7693A">
        <w:rPr>
          <w:rFonts w:ascii="Calibri" w:hAnsi="Calibri" w:cs="Calibri"/>
          <w:sz w:val="24"/>
          <w:szCs w:val="24"/>
        </w:rPr>
        <w:t>presentare</w:t>
      </w:r>
      <w:r w:rsidRPr="00F7693A">
        <w:rPr>
          <w:rFonts w:ascii="Calibri" w:hAnsi="Calibri" w:cs="Calibri"/>
          <w:spacing w:val="-10"/>
          <w:sz w:val="24"/>
          <w:szCs w:val="24"/>
        </w:rPr>
        <w:t xml:space="preserve"> </w:t>
      </w:r>
      <w:r w:rsidRPr="00F7693A">
        <w:rPr>
          <w:rFonts w:ascii="Calibri" w:hAnsi="Calibri" w:cs="Calibri"/>
          <w:spacing w:val="-2"/>
          <w:sz w:val="24"/>
          <w:szCs w:val="24"/>
        </w:rPr>
        <w:t>viaggiando.</w:t>
      </w:r>
    </w:p>
    <w:p w:rsidR="009337B8" w:rsidRPr="00F7693A" w:rsidRDefault="009337B8" w:rsidP="009337B8">
      <w:pPr>
        <w:pStyle w:val="Paragrafoelenco"/>
        <w:numPr>
          <w:ilvl w:val="0"/>
          <w:numId w:val="56"/>
        </w:numPr>
        <w:tabs>
          <w:tab w:val="left" w:pos="1130"/>
        </w:tabs>
        <w:autoSpaceDE w:val="0"/>
        <w:autoSpaceDN w:val="0"/>
        <w:spacing w:before="44" w:line="268" w:lineRule="auto"/>
        <w:ind w:right="291"/>
        <w:jc w:val="both"/>
        <w:rPr>
          <w:rFonts w:ascii="Calibri" w:hAnsi="Calibri" w:cs="Calibri"/>
          <w:sz w:val="24"/>
          <w:szCs w:val="24"/>
        </w:rPr>
      </w:pPr>
      <w:r w:rsidRPr="00F7693A">
        <w:rPr>
          <w:rFonts w:ascii="Calibri" w:hAnsi="Calibri" w:cs="Calibri"/>
          <w:sz w:val="24"/>
          <w:szCs w:val="24"/>
        </w:rPr>
        <w:t xml:space="preserve">Saper produrre testi semplici e coerenti su argomenti che siano familiari o di </w:t>
      </w:r>
      <w:r w:rsidRPr="00F7693A">
        <w:rPr>
          <w:rFonts w:ascii="Calibri" w:hAnsi="Calibri" w:cs="Calibri"/>
          <w:spacing w:val="-2"/>
          <w:sz w:val="24"/>
          <w:szCs w:val="24"/>
        </w:rPr>
        <w:t>interesse.</w:t>
      </w:r>
    </w:p>
    <w:p w:rsidR="009337B8" w:rsidRPr="00F7693A" w:rsidRDefault="009337B8" w:rsidP="009337B8">
      <w:pPr>
        <w:pStyle w:val="Paragrafoelenco"/>
        <w:numPr>
          <w:ilvl w:val="0"/>
          <w:numId w:val="56"/>
        </w:numPr>
        <w:tabs>
          <w:tab w:val="left" w:pos="1130"/>
        </w:tabs>
        <w:autoSpaceDE w:val="0"/>
        <w:autoSpaceDN w:val="0"/>
        <w:spacing w:before="38" w:line="271" w:lineRule="auto"/>
        <w:ind w:right="304"/>
        <w:jc w:val="both"/>
        <w:rPr>
          <w:rFonts w:ascii="Calibri" w:hAnsi="Calibri" w:cs="Calibri"/>
          <w:sz w:val="24"/>
          <w:szCs w:val="24"/>
        </w:rPr>
      </w:pPr>
      <w:r w:rsidRPr="00F7693A">
        <w:rPr>
          <w:rFonts w:ascii="Calibri" w:hAnsi="Calibri" w:cs="Calibri"/>
          <w:sz w:val="24"/>
          <w:szCs w:val="24"/>
        </w:rPr>
        <w:t xml:space="preserve">Essere in grado di descrivere esperienze e avvenimenti, sogni, speranze, ambizioni, di esporre brevemente ragioni e dare spiegazioni su opinioni e </w:t>
      </w:r>
      <w:r w:rsidRPr="00F7693A">
        <w:rPr>
          <w:rFonts w:ascii="Calibri" w:hAnsi="Calibri" w:cs="Calibri"/>
          <w:spacing w:val="-2"/>
          <w:sz w:val="24"/>
          <w:szCs w:val="24"/>
        </w:rPr>
        <w:t>progetti.</w:t>
      </w:r>
    </w:p>
    <w:p w:rsidR="0083664E" w:rsidRDefault="0083664E" w:rsidP="0083664E">
      <w:pPr>
        <w:pStyle w:val="Corpotesto"/>
        <w:jc w:val="both"/>
        <w:rPr>
          <w:rFonts w:ascii="Calibri" w:hAnsi="Calibri" w:cs="Calibri"/>
          <w:sz w:val="24"/>
          <w:szCs w:val="24"/>
        </w:rPr>
      </w:pPr>
    </w:p>
    <w:p w:rsidR="009337B8" w:rsidRPr="00F7693A" w:rsidRDefault="0083664E" w:rsidP="0083664E">
      <w:pPr>
        <w:pStyle w:val="Corpotesto"/>
        <w:rPr>
          <w:rFonts w:ascii="Calibri" w:hAnsi="Calibri" w:cs="Calibri"/>
          <w:sz w:val="24"/>
          <w:szCs w:val="24"/>
        </w:rPr>
      </w:pPr>
      <w:r>
        <w:rPr>
          <w:rFonts w:ascii="Calibri" w:hAnsi="Calibri" w:cs="Calibri"/>
          <w:sz w:val="24"/>
          <w:szCs w:val="24"/>
        </w:rPr>
        <w:t xml:space="preserve">        </w:t>
      </w:r>
      <w:r w:rsidR="009337B8" w:rsidRPr="00F7693A">
        <w:rPr>
          <w:rFonts w:ascii="Calibri" w:hAnsi="Calibri" w:cs="Calibri"/>
          <w:sz w:val="24"/>
          <w:szCs w:val="24"/>
        </w:rPr>
        <w:t>Corsi</w:t>
      </w:r>
      <w:r w:rsidR="0023189F">
        <w:rPr>
          <w:rFonts w:ascii="Calibri" w:hAnsi="Calibri" w:cs="Calibri"/>
          <w:spacing w:val="60"/>
          <w:sz w:val="24"/>
          <w:szCs w:val="24"/>
        </w:rPr>
        <w:t xml:space="preserve"> </w:t>
      </w:r>
      <w:r w:rsidR="009337B8" w:rsidRPr="00F7693A">
        <w:rPr>
          <w:rFonts w:ascii="Calibri" w:hAnsi="Calibri" w:cs="Calibri"/>
          <w:sz w:val="24"/>
          <w:szCs w:val="24"/>
        </w:rPr>
        <w:t>di</w:t>
      </w:r>
      <w:r w:rsidR="0023189F">
        <w:rPr>
          <w:rFonts w:ascii="Calibri" w:hAnsi="Calibri" w:cs="Calibri"/>
          <w:spacing w:val="56"/>
          <w:sz w:val="24"/>
          <w:szCs w:val="24"/>
        </w:rPr>
        <w:t xml:space="preserve"> </w:t>
      </w:r>
      <w:r w:rsidR="009337B8" w:rsidRPr="00F7693A">
        <w:rPr>
          <w:rFonts w:ascii="Calibri" w:hAnsi="Calibri" w:cs="Calibri"/>
          <w:sz w:val="24"/>
          <w:szCs w:val="24"/>
        </w:rPr>
        <w:t>Livello</w:t>
      </w:r>
      <w:r w:rsidR="009337B8" w:rsidRPr="00F7693A">
        <w:rPr>
          <w:rFonts w:ascii="Calibri" w:hAnsi="Calibri" w:cs="Calibri"/>
          <w:spacing w:val="58"/>
          <w:sz w:val="24"/>
          <w:szCs w:val="24"/>
        </w:rPr>
        <w:t xml:space="preserve">   </w:t>
      </w:r>
      <w:r w:rsidR="009337B8" w:rsidRPr="00F7693A">
        <w:rPr>
          <w:rFonts w:ascii="Calibri" w:hAnsi="Calibri" w:cs="Calibri"/>
          <w:spacing w:val="-5"/>
          <w:sz w:val="24"/>
          <w:szCs w:val="24"/>
        </w:rPr>
        <w:t>B2</w:t>
      </w:r>
    </w:p>
    <w:p w:rsidR="009337B8" w:rsidRPr="00F7693A" w:rsidRDefault="009337B8" w:rsidP="009337B8">
      <w:pPr>
        <w:spacing w:before="33"/>
        <w:ind w:left="439"/>
        <w:jc w:val="both"/>
        <w:rPr>
          <w:rFonts w:ascii="Calibri" w:hAnsi="Calibri" w:cs="Calibri"/>
          <w:i/>
        </w:rPr>
      </w:pPr>
      <w:r w:rsidRPr="00F7693A">
        <w:rPr>
          <w:rFonts w:ascii="Calibri" w:hAnsi="Calibri" w:cs="Calibri"/>
          <w:i/>
          <w:u w:val="thick"/>
        </w:rPr>
        <w:t>Risultato</w:t>
      </w:r>
      <w:r w:rsidRPr="00F7693A">
        <w:rPr>
          <w:rFonts w:ascii="Calibri" w:hAnsi="Calibri" w:cs="Calibri"/>
          <w:i/>
          <w:spacing w:val="-15"/>
          <w:u w:val="thick"/>
        </w:rPr>
        <w:t xml:space="preserve"> </w:t>
      </w:r>
      <w:r w:rsidRPr="00F7693A">
        <w:rPr>
          <w:rFonts w:ascii="Calibri" w:hAnsi="Calibri" w:cs="Calibri"/>
          <w:i/>
          <w:spacing w:val="-2"/>
          <w:u w:val="thick"/>
        </w:rPr>
        <w:t>atteso:</w:t>
      </w:r>
    </w:p>
    <w:p w:rsidR="009337B8" w:rsidRPr="00F7693A" w:rsidRDefault="009337B8" w:rsidP="009337B8">
      <w:pPr>
        <w:pStyle w:val="Paragrafoelenco"/>
        <w:numPr>
          <w:ilvl w:val="0"/>
          <w:numId w:val="56"/>
        </w:numPr>
        <w:tabs>
          <w:tab w:val="left" w:pos="1130"/>
        </w:tabs>
        <w:autoSpaceDE w:val="0"/>
        <w:autoSpaceDN w:val="0"/>
        <w:spacing w:before="71" w:line="268" w:lineRule="auto"/>
        <w:ind w:right="300"/>
        <w:jc w:val="both"/>
        <w:rPr>
          <w:rFonts w:ascii="Calibri" w:hAnsi="Calibri" w:cs="Calibri"/>
          <w:sz w:val="24"/>
          <w:szCs w:val="24"/>
        </w:rPr>
      </w:pPr>
      <w:r w:rsidRPr="00F7693A">
        <w:rPr>
          <w:rFonts w:ascii="Calibri" w:hAnsi="Calibri" w:cs="Calibri"/>
          <w:sz w:val="24"/>
          <w:szCs w:val="24"/>
        </w:rPr>
        <w:t xml:space="preserve">Essere in grado di comprendere testi complessi e ragionamenti sia astratti che </w:t>
      </w:r>
      <w:r w:rsidRPr="00F7693A">
        <w:rPr>
          <w:rFonts w:ascii="Calibri" w:hAnsi="Calibri" w:cs="Calibri"/>
          <w:spacing w:val="-2"/>
          <w:sz w:val="24"/>
          <w:szCs w:val="24"/>
        </w:rPr>
        <w:t>concreti.</w:t>
      </w:r>
    </w:p>
    <w:p w:rsidR="009337B8" w:rsidRPr="00F7693A" w:rsidRDefault="009337B8" w:rsidP="009337B8">
      <w:pPr>
        <w:pStyle w:val="Paragrafoelenco"/>
        <w:numPr>
          <w:ilvl w:val="0"/>
          <w:numId w:val="56"/>
        </w:numPr>
        <w:tabs>
          <w:tab w:val="left" w:pos="1130"/>
        </w:tabs>
        <w:autoSpaceDE w:val="0"/>
        <w:autoSpaceDN w:val="0"/>
        <w:spacing w:before="37" w:line="271" w:lineRule="auto"/>
        <w:ind w:right="293"/>
        <w:jc w:val="both"/>
        <w:rPr>
          <w:rFonts w:ascii="Calibri" w:hAnsi="Calibri" w:cs="Calibri"/>
          <w:sz w:val="24"/>
          <w:szCs w:val="24"/>
        </w:rPr>
      </w:pPr>
      <w:r w:rsidRPr="00F7693A">
        <w:rPr>
          <w:rFonts w:ascii="Calibri" w:hAnsi="Calibri" w:cs="Calibri"/>
          <w:sz w:val="24"/>
          <w:szCs w:val="24"/>
        </w:rPr>
        <w:t>Saper prendere parte a discussioni tecniche riguardanti il proprio settore di competenza e specializzazione ed interagire con spontaneità senza nessun tipo di tensione o tentennamento.</w:t>
      </w:r>
    </w:p>
    <w:p w:rsidR="009337B8" w:rsidRPr="00F7693A" w:rsidRDefault="009337B8" w:rsidP="009337B8">
      <w:pPr>
        <w:pStyle w:val="Paragrafoelenco"/>
        <w:numPr>
          <w:ilvl w:val="0"/>
          <w:numId w:val="56"/>
        </w:numPr>
        <w:tabs>
          <w:tab w:val="left" w:pos="1130"/>
        </w:tabs>
        <w:autoSpaceDE w:val="0"/>
        <w:autoSpaceDN w:val="0"/>
        <w:spacing w:before="33" w:line="271" w:lineRule="auto"/>
        <w:ind w:right="296"/>
        <w:jc w:val="both"/>
        <w:rPr>
          <w:rFonts w:ascii="Calibri" w:hAnsi="Calibri" w:cs="Calibri"/>
          <w:sz w:val="24"/>
          <w:szCs w:val="24"/>
        </w:rPr>
      </w:pPr>
      <w:r w:rsidRPr="00F7693A">
        <w:rPr>
          <w:rFonts w:ascii="Calibri" w:hAnsi="Calibri" w:cs="Calibri"/>
          <w:sz w:val="24"/>
          <w:szCs w:val="24"/>
        </w:rPr>
        <w:t>Essere in grado di organizzare le proprie conoscenze e produrre un’ampia varietà di testi su temi anche non immediatamente connessi al proprio vissuto, argomentando le proprie idee.</w:t>
      </w:r>
    </w:p>
    <w:p w:rsidR="009337B8" w:rsidRDefault="009337B8" w:rsidP="009337B8">
      <w:pPr>
        <w:pStyle w:val="Corpotesto"/>
        <w:spacing w:before="138"/>
        <w:rPr>
          <w:rFonts w:ascii="Calibri" w:hAnsi="Calibri" w:cs="Calibri"/>
          <w:sz w:val="24"/>
          <w:szCs w:val="24"/>
        </w:rPr>
      </w:pPr>
    </w:p>
    <w:p w:rsidR="0083664E" w:rsidRDefault="0083664E" w:rsidP="009337B8">
      <w:pPr>
        <w:pStyle w:val="Corpotesto"/>
        <w:spacing w:before="138"/>
        <w:rPr>
          <w:rFonts w:ascii="Calibri" w:hAnsi="Calibri" w:cs="Calibri"/>
          <w:sz w:val="24"/>
          <w:szCs w:val="24"/>
        </w:rPr>
      </w:pPr>
    </w:p>
    <w:p w:rsidR="0083664E" w:rsidRDefault="0083664E" w:rsidP="009337B8">
      <w:pPr>
        <w:pStyle w:val="Corpotesto"/>
        <w:spacing w:before="138"/>
        <w:rPr>
          <w:rFonts w:ascii="Calibri" w:hAnsi="Calibri" w:cs="Calibri"/>
          <w:sz w:val="24"/>
          <w:szCs w:val="24"/>
        </w:rPr>
      </w:pPr>
    </w:p>
    <w:p w:rsidR="0083664E" w:rsidRPr="00F7693A" w:rsidRDefault="0083664E" w:rsidP="009337B8">
      <w:pPr>
        <w:pStyle w:val="Corpotesto"/>
        <w:spacing w:before="138"/>
        <w:rPr>
          <w:rFonts w:ascii="Calibri" w:hAnsi="Calibri" w:cs="Calibri"/>
          <w:sz w:val="24"/>
          <w:szCs w:val="24"/>
        </w:rPr>
      </w:pPr>
    </w:p>
    <w:p w:rsidR="009337B8" w:rsidRPr="00F7693A" w:rsidRDefault="009337B8" w:rsidP="009337B8">
      <w:pPr>
        <w:pStyle w:val="Titolo1"/>
        <w:ind w:left="456"/>
        <w:rPr>
          <w:rFonts w:ascii="Calibri" w:hAnsi="Calibri" w:cs="Calibri"/>
          <w:b/>
          <w:bCs/>
          <w:color w:val="FF0000"/>
          <w:sz w:val="24"/>
          <w:szCs w:val="24"/>
        </w:rPr>
      </w:pPr>
      <w:r w:rsidRPr="00F7693A">
        <w:rPr>
          <w:rFonts w:ascii="Calibri" w:hAnsi="Calibri" w:cs="Calibri"/>
          <w:b/>
          <w:bCs/>
          <w:color w:val="FF0000"/>
          <w:sz w:val="24"/>
          <w:szCs w:val="24"/>
        </w:rPr>
        <w:lastRenderedPageBreak/>
        <w:t>CORSI</w:t>
      </w:r>
      <w:r w:rsidRPr="00F7693A">
        <w:rPr>
          <w:rFonts w:ascii="Calibri" w:hAnsi="Calibri" w:cs="Calibri"/>
          <w:b/>
          <w:bCs/>
          <w:color w:val="FF0000"/>
          <w:spacing w:val="-2"/>
          <w:sz w:val="24"/>
          <w:szCs w:val="24"/>
        </w:rPr>
        <w:t xml:space="preserve"> </w:t>
      </w:r>
      <w:r w:rsidRPr="00F7693A">
        <w:rPr>
          <w:rFonts w:ascii="Calibri" w:hAnsi="Calibri" w:cs="Calibri"/>
          <w:b/>
          <w:bCs/>
          <w:color w:val="FF0000"/>
          <w:sz w:val="24"/>
          <w:szCs w:val="24"/>
        </w:rPr>
        <w:t>DI</w:t>
      </w:r>
      <w:r w:rsidRPr="00F7693A">
        <w:rPr>
          <w:rFonts w:ascii="Calibri" w:hAnsi="Calibri" w:cs="Calibri"/>
          <w:b/>
          <w:bCs/>
          <w:color w:val="FF0000"/>
          <w:spacing w:val="-1"/>
          <w:sz w:val="24"/>
          <w:szCs w:val="24"/>
        </w:rPr>
        <w:t xml:space="preserve"> </w:t>
      </w:r>
      <w:r w:rsidRPr="00F7693A">
        <w:rPr>
          <w:rFonts w:ascii="Calibri" w:hAnsi="Calibri" w:cs="Calibri"/>
          <w:b/>
          <w:bCs/>
          <w:color w:val="FF0000"/>
          <w:sz w:val="24"/>
          <w:szCs w:val="24"/>
        </w:rPr>
        <w:t>LINGUE</w:t>
      </w:r>
      <w:r w:rsidRPr="00F7693A">
        <w:rPr>
          <w:rFonts w:ascii="Calibri" w:hAnsi="Calibri" w:cs="Calibri"/>
          <w:b/>
          <w:bCs/>
          <w:color w:val="FF0000"/>
          <w:spacing w:val="-1"/>
          <w:sz w:val="24"/>
          <w:szCs w:val="24"/>
        </w:rPr>
        <w:t xml:space="preserve"> </w:t>
      </w:r>
      <w:r w:rsidRPr="00F7693A">
        <w:rPr>
          <w:rFonts w:ascii="Calibri" w:hAnsi="Calibri" w:cs="Calibri"/>
          <w:b/>
          <w:bCs/>
          <w:color w:val="FF0000"/>
          <w:spacing w:val="-2"/>
          <w:sz w:val="24"/>
          <w:szCs w:val="24"/>
        </w:rPr>
        <w:t>STRANIERE:</w:t>
      </w:r>
    </w:p>
    <w:p w:rsidR="009337B8" w:rsidRPr="00F7693A" w:rsidRDefault="009337B8" w:rsidP="009337B8">
      <w:pPr>
        <w:spacing w:before="37"/>
        <w:ind w:left="439"/>
        <w:rPr>
          <w:rFonts w:ascii="Calibri" w:hAnsi="Calibri" w:cs="Calibri"/>
          <w:b/>
        </w:rPr>
      </w:pPr>
      <w:r w:rsidRPr="00F7693A">
        <w:rPr>
          <w:rFonts w:ascii="Calibri" w:hAnsi="Calibri" w:cs="Calibri"/>
          <w:b/>
          <w:spacing w:val="-2"/>
        </w:rPr>
        <w:t>INGLESE-SPAGNOLO-FRANCESE-TEDESCO</w:t>
      </w:r>
    </w:p>
    <w:p w:rsidR="009337B8" w:rsidRPr="00F7693A" w:rsidRDefault="009337B8" w:rsidP="009337B8">
      <w:pPr>
        <w:pStyle w:val="Corpotesto"/>
        <w:spacing w:before="59"/>
        <w:rPr>
          <w:rFonts w:ascii="Calibri" w:hAnsi="Calibri" w:cs="Calibri"/>
          <w:b/>
          <w:sz w:val="24"/>
          <w:szCs w:val="24"/>
        </w:rPr>
      </w:pPr>
    </w:p>
    <w:p w:rsidR="009337B8" w:rsidRPr="00F7693A" w:rsidRDefault="009337B8" w:rsidP="009337B8">
      <w:pPr>
        <w:pStyle w:val="Corpotesto"/>
        <w:spacing w:line="266" w:lineRule="auto"/>
        <w:ind w:left="439" w:right="300" w:firstLine="16"/>
        <w:jc w:val="both"/>
        <w:rPr>
          <w:rFonts w:ascii="Calibri" w:hAnsi="Calibri" w:cs="Calibri"/>
          <w:sz w:val="24"/>
          <w:szCs w:val="24"/>
        </w:rPr>
      </w:pPr>
      <w:r w:rsidRPr="00F7693A">
        <w:rPr>
          <w:rFonts w:ascii="Calibri" w:hAnsi="Calibri" w:cs="Calibri"/>
          <w:sz w:val="24"/>
          <w:szCs w:val="24"/>
        </w:rPr>
        <w:t>Il progetto, rivolto ad utenti adulti (e a giovani con età superiore a 16 anni) italiani e stranieri</w:t>
      </w:r>
      <w:r w:rsidRPr="00F7693A">
        <w:rPr>
          <w:rFonts w:ascii="Calibri" w:hAnsi="Calibri" w:cs="Calibri"/>
          <w:spacing w:val="80"/>
          <w:sz w:val="24"/>
          <w:szCs w:val="24"/>
        </w:rPr>
        <w:t xml:space="preserve"> </w:t>
      </w:r>
      <w:r w:rsidRPr="00F7693A">
        <w:rPr>
          <w:rFonts w:ascii="Calibri" w:hAnsi="Calibri" w:cs="Calibri"/>
          <w:sz w:val="24"/>
          <w:szCs w:val="24"/>
        </w:rPr>
        <w:t>del</w:t>
      </w:r>
      <w:r w:rsidRPr="00F7693A">
        <w:rPr>
          <w:rFonts w:ascii="Calibri" w:hAnsi="Calibri" w:cs="Calibri"/>
          <w:spacing w:val="40"/>
          <w:sz w:val="24"/>
          <w:szCs w:val="24"/>
        </w:rPr>
        <w:t xml:space="preserve"> </w:t>
      </w:r>
      <w:r w:rsidRPr="00F7693A">
        <w:rPr>
          <w:rFonts w:ascii="Calibri" w:hAnsi="Calibri" w:cs="Calibri"/>
          <w:sz w:val="24"/>
          <w:szCs w:val="24"/>
        </w:rPr>
        <w:t>territorio,</w:t>
      </w:r>
      <w:r w:rsidRPr="00F7693A">
        <w:rPr>
          <w:rFonts w:ascii="Calibri" w:hAnsi="Calibri" w:cs="Calibri"/>
          <w:spacing w:val="40"/>
          <w:sz w:val="24"/>
          <w:szCs w:val="24"/>
        </w:rPr>
        <w:t xml:space="preserve"> </w:t>
      </w:r>
      <w:r w:rsidRPr="00F7693A">
        <w:rPr>
          <w:rFonts w:ascii="Calibri" w:hAnsi="Calibri" w:cs="Calibri"/>
          <w:sz w:val="24"/>
          <w:szCs w:val="24"/>
        </w:rPr>
        <w:t>si</w:t>
      </w:r>
      <w:r w:rsidRPr="00F7693A">
        <w:rPr>
          <w:rFonts w:ascii="Calibri" w:hAnsi="Calibri" w:cs="Calibri"/>
          <w:spacing w:val="40"/>
          <w:sz w:val="24"/>
          <w:szCs w:val="24"/>
        </w:rPr>
        <w:t xml:space="preserve"> </w:t>
      </w:r>
      <w:r w:rsidRPr="00F7693A">
        <w:rPr>
          <w:rFonts w:ascii="Calibri" w:hAnsi="Calibri" w:cs="Calibri"/>
          <w:sz w:val="24"/>
          <w:szCs w:val="24"/>
        </w:rPr>
        <w:t>propone</w:t>
      </w:r>
      <w:r w:rsidRPr="00F7693A">
        <w:rPr>
          <w:rFonts w:ascii="Calibri" w:hAnsi="Calibri" w:cs="Calibri"/>
          <w:spacing w:val="40"/>
          <w:sz w:val="24"/>
          <w:szCs w:val="24"/>
        </w:rPr>
        <w:t xml:space="preserve"> </w:t>
      </w:r>
      <w:r w:rsidRPr="00F7693A">
        <w:rPr>
          <w:rFonts w:ascii="Calibri" w:hAnsi="Calibri" w:cs="Calibri"/>
          <w:sz w:val="24"/>
          <w:szCs w:val="24"/>
        </w:rPr>
        <w:t>di</w:t>
      </w:r>
      <w:r w:rsidRPr="00F7693A">
        <w:rPr>
          <w:rFonts w:ascii="Calibri" w:hAnsi="Calibri" w:cs="Calibri"/>
          <w:spacing w:val="40"/>
          <w:sz w:val="24"/>
          <w:szCs w:val="24"/>
        </w:rPr>
        <w:t xml:space="preserve"> </w:t>
      </w:r>
      <w:r w:rsidRPr="00F7693A">
        <w:rPr>
          <w:rFonts w:ascii="Calibri" w:hAnsi="Calibri" w:cs="Calibri"/>
          <w:sz w:val="24"/>
          <w:szCs w:val="24"/>
        </w:rPr>
        <w:t>fornire</w:t>
      </w:r>
      <w:r w:rsidRPr="00F7693A">
        <w:rPr>
          <w:rFonts w:ascii="Calibri" w:hAnsi="Calibri" w:cs="Calibri"/>
          <w:spacing w:val="40"/>
          <w:sz w:val="24"/>
          <w:szCs w:val="24"/>
        </w:rPr>
        <w:t xml:space="preserve"> </w:t>
      </w:r>
      <w:r w:rsidRPr="00F7693A">
        <w:rPr>
          <w:rFonts w:ascii="Calibri" w:hAnsi="Calibri" w:cs="Calibri"/>
          <w:sz w:val="24"/>
          <w:szCs w:val="24"/>
        </w:rPr>
        <w:t>le</w:t>
      </w:r>
      <w:r w:rsidRPr="00F7693A">
        <w:rPr>
          <w:rFonts w:ascii="Calibri" w:hAnsi="Calibri" w:cs="Calibri"/>
          <w:spacing w:val="40"/>
          <w:sz w:val="24"/>
          <w:szCs w:val="24"/>
        </w:rPr>
        <w:t xml:space="preserve"> </w:t>
      </w:r>
      <w:r w:rsidRPr="00F7693A">
        <w:rPr>
          <w:rFonts w:ascii="Calibri" w:hAnsi="Calibri" w:cs="Calibri"/>
          <w:sz w:val="24"/>
          <w:szCs w:val="24"/>
        </w:rPr>
        <w:t>capacità</w:t>
      </w:r>
      <w:r w:rsidRPr="00F7693A">
        <w:rPr>
          <w:rFonts w:ascii="Calibri" w:hAnsi="Calibri" w:cs="Calibri"/>
          <w:spacing w:val="40"/>
          <w:sz w:val="24"/>
          <w:szCs w:val="24"/>
        </w:rPr>
        <w:t xml:space="preserve"> </w:t>
      </w:r>
      <w:r w:rsidRPr="00F7693A">
        <w:rPr>
          <w:rFonts w:ascii="Calibri" w:hAnsi="Calibri" w:cs="Calibri"/>
          <w:sz w:val="24"/>
          <w:szCs w:val="24"/>
        </w:rPr>
        <w:t>generali</w:t>
      </w:r>
      <w:r w:rsidRPr="00F7693A">
        <w:rPr>
          <w:rFonts w:ascii="Calibri" w:hAnsi="Calibri" w:cs="Calibri"/>
          <w:spacing w:val="40"/>
          <w:sz w:val="24"/>
          <w:szCs w:val="24"/>
        </w:rPr>
        <w:t xml:space="preserve"> </w:t>
      </w:r>
      <w:r w:rsidRPr="00F7693A">
        <w:rPr>
          <w:rFonts w:ascii="Calibri" w:hAnsi="Calibri" w:cs="Calibri"/>
          <w:sz w:val="24"/>
          <w:szCs w:val="24"/>
        </w:rPr>
        <w:t>di</w:t>
      </w:r>
      <w:r w:rsidRPr="00F7693A">
        <w:rPr>
          <w:rFonts w:ascii="Calibri" w:hAnsi="Calibri" w:cs="Calibri"/>
          <w:spacing w:val="40"/>
          <w:sz w:val="24"/>
          <w:szCs w:val="24"/>
        </w:rPr>
        <w:t xml:space="preserve"> </w:t>
      </w:r>
      <w:r w:rsidRPr="00F7693A">
        <w:rPr>
          <w:rFonts w:ascii="Calibri" w:hAnsi="Calibri" w:cs="Calibri"/>
          <w:sz w:val="24"/>
          <w:szCs w:val="24"/>
        </w:rPr>
        <w:t>comprensione, produzione e conversazione in lingue straniere (inglese, tedesco, francese, spagnolo</w:t>
      </w:r>
      <w:r w:rsidRPr="00F7693A">
        <w:rPr>
          <w:rFonts w:ascii="Calibri" w:hAnsi="Calibri" w:cs="Calibri"/>
          <w:spacing w:val="-2"/>
          <w:sz w:val="24"/>
          <w:szCs w:val="24"/>
        </w:rPr>
        <w:t>).</w:t>
      </w:r>
    </w:p>
    <w:p w:rsidR="009337B8" w:rsidRPr="00F7693A" w:rsidRDefault="009337B8" w:rsidP="009337B8">
      <w:pPr>
        <w:pStyle w:val="Corpotesto"/>
        <w:spacing w:before="48"/>
        <w:rPr>
          <w:rFonts w:ascii="Calibri" w:hAnsi="Calibri" w:cs="Calibri"/>
          <w:sz w:val="24"/>
          <w:szCs w:val="24"/>
        </w:rPr>
      </w:pPr>
    </w:p>
    <w:p w:rsidR="009337B8" w:rsidRPr="00F7693A" w:rsidRDefault="009337B8" w:rsidP="009337B8">
      <w:pPr>
        <w:pStyle w:val="Titolo3"/>
        <w:jc w:val="both"/>
        <w:rPr>
          <w:rFonts w:ascii="Calibri" w:hAnsi="Calibri" w:cs="Calibri"/>
          <w:sz w:val="24"/>
          <w:szCs w:val="24"/>
        </w:rPr>
      </w:pPr>
      <w:r w:rsidRPr="00F7693A">
        <w:rPr>
          <w:rFonts w:ascii="Calibri" w:hAnsi="Calibri" w:cs="Calibri"/>
          <w:sz w:val="24"/>
          <w:szCs w:val="24"/>
        </w:rPr>
        <w:t>Attività</w:t>
      </w:r>
      <w:r w:rsidRPr="00F7693A">
        <w:rPr>
          <w:rFonts w:ascii="Calibri" w:hAnsi="Calibri" w:cs="Calibri"/>
          <w:spacing w:val="-8"/>
          <w:sz w:val="24"/>
          <w:szCs w:val="24"/>
        </w:rPr>
        <w:t xml:space="preserve"> </w:t>
      </w:r>
      <w:r w:rsidRPr="00F7693A">
        <w:rPr>
          <w:rFonts w:ascii="Calibri" w:hAnsi="Calibri" w:cs="Calibri"/>
          <w:sz w:val="24"/>
          <w:szCs w:val="24"/>
        </w:rPr>
        <w:t>e</w:t>
      </w:r>
      <w:r w:rsidRPr="00F7693A">
        <w:rPr>
          <w:rFonts w:ascii="Calibri" w:hAnsi="Calibri" w:cs="Calibri"/>
          <w:spacing w:val="-7"/>
          <w:sz w:val="24"/>
          <w:szCs w:val="24"/>
        </w:rPr>
        <w:t xml:space="preserve"> </w:t>
      </w:r>
      <w:r w:rsidRPr="00F7693A">
        <w:rPr>
          <w:rFonts w:ascii="Calibri" w:hAnsi="Calibri" w:cs="Calibri"/>
          <w:spacing w:val="-2"/>
          <w:sz w:val="24"/>
          <w:szCs w:val="24"/>
        </w:rPr>
        <w:t>contenuti:</w:t>
      </w:r>
    </w:p>
    <w:p w:rsidR="009337B8" w:rsidRPr="00F7693A" w:rsidRDefault="009337B8" w:rsidP="009337B8">
      <w:pPr>
        <w:pStyle w:val="Corpotesto"/>
        <w:spacing w:before="42" w:line="271" w:lineRule="auto"/>
        <w:ind w:left="439" w:right="301" w:firstLine="16"/>
        <w:jc w:val="both"/>
        <w:rPr>
          <w:rFonts w:ascii="Calibri" w:hAnsi="Calibri" w:cs="Calibri"/>
          <w:sz w:val="24"/>
          <w:szCs w:val="24"/>
        </w:rPr>
      </w:pPr>
      <w:r w:rsidRPr="00F7693A">
        <w:rPr>
          <w:rFonts w:ascii="Calibri" w:hAnsi="Calibri" w:cs="Calibri"/>
          <w:sz w:val="24"/>
          <w:szCs w:val="24"/>
        </w:rPr>
        <w:t>I corsi sono organizzati per livelli e standard di competenze (dai livelli base ai livelli avanzati) secondo le indicazioni del Framework europeo delle lingue. I percorsi formativi sono organizzati in Moduli e Unità di Apprendimento (</w:t>
      </w:r>
      <w:proofErr w:type="spellStart"/>
      <w:r w:rsidRPr="00F7693A">
        <w:rPr>
          <w:rFonts w:ascii="Calibri" w:hAnsi="Calibri" w:cs="Calibri"/>
          <w:sz w:val="24"/>
          <w:szCs w:val="24"/>
        </w:rPr>
        <w:t>UdA</w:t>
      </w:r>
      <w:proofErr w:type="spellEnd"/>
      <w:r w:rsidRPr="00F7693A">
        <w:rPr>
          <w:rFonts w:ascii="Calibri" w:hAnsi="Calibri" w:cs="Calibri"/>
          <w:sz w:val="24"/>
          <w:szCs w:val="24"/>
        </w:rPr>
        <w:t>).</w:t>
      </w:r>
    </w:p>
    <w:p w:rsidR="009337B8" w:rsidRPr="00F7693A" w:rsidRDefault="009337B8" w:rsidP="00F7693A">
      <w:pPr>
        <w:pStyle w:val="Corpotesto"/>
        <w:spacing w:before="50"/>
        <w:jc w:val="both"/>
        <w:rPr>
          <w:rFonts w:ascii="Calibri" w:hAnsi="Calibri" w:cs="Calibri"/>
          <w:sz w:val="24"/>
          <w:szCs w:val="24"/>
        </w:rPr>
      </w:pPr>
    </w:p>
    <w:p w:rsidR="00093D56" w:rsidRDefault="009337B8" w:rsidP="00F7693A">
      <w:pPr>
        <w:spacing w:line="280" w:lineRule="auto"/>
        <w:ind w:left="439" w:firstLine="16"/>
        <w:jc w:val="both"/>
        <w:rPr>
          <w:rFonts w:ascii="Calibri" w:hAnsi="Calibri" w:cs="Calibri"/>
          <w:spacing w:val="-6"/>
        </w:rPr>
      </w:pPr>
      <w:r w:rsidRPr="00F7693A">
        <w:rPr>
          <w:rFonts w:ascii="Calibri" w:hAnsi="Calibri" w:cs="Calibri"/>
        </w:rPr>
        <w:t>I</w:t>
      </w:r>
      <w:r w:rsidRPr="00F7693A">
        <w:rPr>
          <w:rFonts w:ascii="Calibri" w:hAnsi="Calibri" w:cs="Calibri"/>
          <w:spacing w:val="-7"/>
        </w:rPr>
        <w:t xml:space="preserve"> </w:t>
      </w:r>
      <w:r w:rsidRPr="00F7693A">
        <w:rPr>
          <w:rFonts w:ascii="Calibri" w:hAnsi="Calibri" w:cs="Calibri"/>
        </w:rPr>
        <w:t>corsi</w:t>
      </w:r>
      <w:r w:rsidRPr="00F7693A">
        <w:rPr>
          <w:rFonts w:ascii="Calibri" w:hAnsi="Calibri" w:cs="Calibri"/>
          <w:spacing w:val="-9"/>
        </w:rPr>
        <w:t xml:space="preserve"> </w:t>
      </w:r>
      <w:r w:rsidRPr="00F7693A">
        <w:rPr>
          <w:rFonts w:ascii="Calibri" w:hAnsi="Calibri" w:cs="Calibri"/>
        </w:rPr>
        <w:t>di</w:t>
      </w:r>
      <w:r w:rsidRPr="00F7693A">
        <w:rPr>
          <w:rFonts w:ascii="Calibri" w:hAnsi="Calibri" w:cs="Calibri"/>
          <w:spacing w:val="-8"/>
        </w:rPr>
        <w:t xml:space="preserve"> </w:t>
      </w:r>
      <w:r w:rsidRPr="00F7693A">
        <w:rPr>
          <w:rFonts w:ascii="Calibri" w:hAnsi="Calibri" w:cs="Calibri"/>
        </w:rPr>
        <w:t>lingue</w:t>
      </w:r>
      <w:r w:rsidRPr="00F7693A">
        <w:rPr>
          <w:rFonts w:ascii="Calibri" w:hAnsi="Calibri" w:cs="Calibri"/>
          <w:spacing w:val="-8"/>
        </w:rPr>
        <w:t xml:space="preserve"> </w:t>
      </w:r>
      <w:r w:rsidRPr="00F7693A">
        <w:rPr>
          <w:rFonts w:ascii="Calibri" w:hAnsi="Calibri" w:cs="Calibri"/>
        </w:rPr>
        <w:t>straniere</w:t>
      </w:r>
      <w:r w:rsidRPr="00F7693A">
        <w:rPr>
          <w:rFonts w:ascii="Calibri" w:hAnsi="Calibri" w:cs="Calibri"/>
          <w:spacing w:val="-8"/>
        </w:rPr>
        <w:t xml:space="preserve"> </w:t>
      </w:r>
      <w:r w:rsidRPr="00F7693A">
        <w:rPr>
          <w:rFonts w:ascii="Calibri" w:hAnsi="Calibri" w:cs="Calibri"/>
        </w:rPr>
        <w:t>sono</w:t>
      </w:r>
      <w:r w:rsidRPr="00F7693A">
        <w:rPr>
          <w:rFonts w:ascii="Calibri" w:hAnsi="Calibri" w:cs="Calibri"/>
          <w:spacing w:val="-10"/>
        </w:rPr>
        <w:t xml:space="preserve"> </w:t>
      </w:r>
      <w:r w:rsidRPr="00F7693A">
        <w:rPr>
          <w:rFonts w:ascii="Calibri" w:hAnsi="Calibri" w:cs="Calibri"/>
        </w:rPr>
        <w:t>organizzati</w:t>
      </w:r>
      <w:r w:rsidRPr="00F7693A">
        <w:rPr>
          <w:rFonts w:ascii="Calibri" w:hAnsi="Calibri" w:cs="Calibri"/>
          <w:spacing w:val="-8"/>
        </w:rPr>
        <w:t xml:space="preserve"> </w:t>
      </w:r>
      <w:r w:rsidRPr="00F7693A">
        <w:rPr>
          <w:rFonts w:ascii="Calibri" w:hAnsi="Calibri" w:cs="Calibri"/>
        </w:rPr>
        <w:t>per</w:t>
      </w:r>
      <w:r w:rsidRPr="00F7693A">
        <w:rPr>
          <w:rFonts w:ascii="Calibri" w:hAnsi="Calibri" w:cs="Calibri"/>
          <w:spacing w:val="-7"/>
        </w:rPr>
        <w:t xml:space="preserve"> </w:t>
      </w:r>
      <w:r w:rsidRPr="00F7693A">
        <w:rPr>
          <w:rFonts w:ascii="Calibri" w:hAnsi="Calibri" w:cs="Calibri"/>
        </w:rPr>
        <w:t>Livelli:</w:t>
      </w:r>
      <w:r w:rsidRPr="00F7693A">
        <w:rPr>
          <w:rFonts w:ascii="Calibri" w:hAnsi="Calibri" w:cs="Calibri"/>
          <w:spacing w:val="-6"/>
        </w:rPr>
        <w:t xml:space="preserve"> </w:t>
      </w:r>
    </w:p>
    <w:p w:rsidR="009337B8" w:rsidRPr="00F7693A" w:rsidRDefault="009337B8" w:rsidP="00F7693A">
      <w:pPr>
        <w:spacing w:line="280" w:lineRule="auto"/>
        <w:ind w:left="439" w:firstLine="16"/>
        <w:jc w:val="both"/>
        <w:rPr>
          <w:rFonts w:ascii="Calibri" w:hAnsi="Calibri" w:cs="Calibri"/>
          <w:b/>
        </w:rPr>
      </w:pPr>
      <w:r w:rsidRPr="00F7693A">
        <w:rPr>
          <w:rFonts w:ascii="Calibri" w:hAnsi="Calibri" w:cs="Calibri"/>
          <w:b/>
        </w:rPr>
        <w:t>BASE,</w:t>
      </w:r>
      <w:r w:rsidRPr="00F7693A">
        <w:rPr>
          <w:rFonts w:ascii="Calibri" w:hAnsi="Calibri" w:cs="Calibri"/>
          <w:b/>
          <w:spacing w:val="-8"/>
        </w:rPr>
        <w:t xml:space="preserve"> </w:t>
      </w:r>
      <w:r w:rsidRPr="00F7693A">
        <w:rPr>
          <w:rFonts w:ascii="Calibri" w:hAnsi="Calibri" w:cs="Calibri"/>
          <w:b/>
        </w:rPr>
        <w:t>PREINTERMEDIO INTERMEDIO,</w:t>
      </w:r>
      <w:r w:rsidR="00F7693A">
        <w:rPr>
          <w:rFonts w:ascii="Calibri" w:hAnsi="Calibri" w:cs="Calibri"/>
          <w:b/>
        </w:rPr>
        <w:t xml:space="preserve"> </w:t>
      </w:r>
      <w:r w:rsidRPr="00F7693A">
        <w:rPr>
          <w:rFonts w:ascii="Calibri" w:hAnsi="Calibri" w:cs="Calibri"/>
          <w:b/>
        </w:rPr>
        <w:t>AVANZATO/CONVERSAZIONE.</w:t>
      </w:r>
    </w:p>
    <w:p w:rsidR="009337B8" w:rsidRPr="00F7693A" w:rsidRDefault="009337B8" w:rsidP="009337B8">
      <w:pPr>
        <w:pStyle w:val="Corpotesto"/>
        <w:spacing w:before="44"/>
        <w:rPr>
          <w:rFonts w:ascii="Calibri" w:hAnsi="Calibri" w:cs="Calibri"/>
          <w:b/>
          <w:sz w:val="24"/>
          <w:szCs w:val="24"/>
        </w:rPr>
      </w:pPr>
    </w:p>
    <w:p w:rsidR="009337B8" w:rsidRPr="00F7693A" w:rsidRDefault="009337B8" w:rsidP="009337B8">
      <w:pPr>
        <w:pStyle w:val="Corpotesto"/>
        <w:spacing w:line="271" w:lineRule="auto"/>
        <w:ind w:left="439" w:right="290" w:firstLine="16"/>
        <w:jc w:val="both"/>
        <w:rPr>
          <w:rFonts w:ascii="Calibri" w:hAnsi="Calibri" w:cs="Calibri"/>
          <w:sz w:val="24"/>
          <w:szCs w:val="24"/>
        </w:rPr>
      </w:pPr>
      <w:r w:rsidRPr="00F7693A">
        <w:rPr>
          <w:rFonts w:ascii="Calibri" w:hAnsi="Calibri" w:cs="Calibri"/>
          <w:sz w:val="24"/>
          <w:szCs w:val="24"/>
        </w:rPr>
        <w:t xml:space="preserve">Sono caratterizzati da: ricchezza e qualità dei contenuti, metodologia didattica ampiamente testata e coerente all’apprendimento in età adulta, presenza di docenti </w:t>
      </w:r>
      <w:r w:rsidRPr="00F7693A">
        <w:rPr>
          <w:rFonts w:ascii="Calibri" w:hAnsi="Calibri" w:cs="Calibri"/>
          <w:spacing w:val="-2"/>
          <w:sz w:val="24"/>
          <w:szCs w:val="24"/>
        </w:rPr>
        <w:t>madrelingua.</w:t>
      </w:r>
    </w:p>
    <w:p w:rsidR="009337B8" w:rsidRPr="00F7693A" w:rsidRDefault="009337B8" w:rsidP="009337B8">
      <w:pPr>
        <w:pStyle w:val="Corpotesto"/>
        <w:spacing w:before="3" w:line="268" w:lineRule="auto"/>
        <w:ind w:left="439" w:right="292" w:firstLine="16"/>
        <w:jc w:val="both"/>
        <w:rPr>
          <w:rFonts w:ascii="Calibri" w:hAnsi="Calibri" w:cs="Calibri"/>
          <w:sz w:val="24"/>
          <w:szCs w:val="24"/>
        </w:rPr>
      </w:pPr>
      <w:r w:rsidRPr="00F7693A">
        <w:rPr>
          <w:rFonts w:ascii="Calibri" w:hAnsi="Calibri" w:cs="Calibri"/>
          <w:sz w:val="24"/>
          <w:szCs w:val="24"/>
        </w:rPr>
        <w:t>Hanno una durata di</w:t>
      </w:r>
      <w:r w:rsidRPr="00F7693A">
        <w:rPr>
          <w:rFonts w:ascii="Calibri" w:hAnsi="Calibri" w:cs="Calibri"/>
          <w:spacing w:val="-2"/>
          <w:sz w:val="24"/>
          <w:szCs w:val="24"/>
        </w:rPr>
        <w:t xml:space="preserve"> </w:t>
      </w:r>
      <w:r w:rsidRPr="00F7693A">
        <w:rPr>
          <w:rFonts w:ascii="Calibri" w:hAnsi="Calibri" w:cs="Calibri"/>
          <w:sz w:val="24"/>
          <w:szCs w:val="24"/>
        </w:rPr>
        <w:t>40/60 ore suddivise in lezioni</w:t>
      </w:r>
      <w:r w:rsidRPr="00F7693A">
        <w:rPr>
          <w:rFonts w:ascii="Calibri" w:hAnsi="Calibri" w:cs="Calibri"/>
          <w:spacing w:val="-2"/>
          <w:sz w:val="24"/>
          <w:szCs w:val="24"/>
        </w:rPr>
        <w:t xml:space="preserve"> </w:t>
      </w:r>
      <w:r w:rsidRPr="00F7693A">
        <w:rPr>
          <w:rFonts w:ascii="Calibri" w:hAnsi="Calibri" w:cs="Calibri"/>
          <w:sz w:val="24"/>
          <w:szCs w:val="24"/>
        </w:rPr>
        <w:t>settimanali di</w:t>
      </w:r>
      <w:r w:rsidRPr="00F7693A">
        <w:rPr>
          <w:rFonts w:ascii="Calibri" w:hAnsi="Calibri" w:cs="Calibri"/>
          <w:spacing w:val="-2"/>
          <w:sz w:val="24"/>
          <w:szCs w:val="24"/>
        </w:rPr>
        <w:t xml:space="preserve"> </w:t>
      </w:r>
      <w:r w:rsidRPr="00F7693A">
        <w:rPr>
          <w:rFonts w:ascii="Calibri" w:hAnsi="Calibri" w:cs="Calibri"/>
          <w:sz w:val="24"/>
          <w:szCs w:val="24"/>
        </w:rPr>
        <w:t>2 ore</w:t>
      </w:r>
      <w:r w:rsidRPr="00F7693A">
        <w:rPr>
          <w:rFonts w:ascii="Calibri" w:hAnsi="Calibri" w:cs="Calibri"/>
          <w:spacing w:val="-1"/>
          <w:sz w:val="24"/>
          <w:szCs w:val="24"/>
        </w:rPr>
        <w:t xml:space="preserve"> </w:t>
      </w:r>
      <w:r w:rsidRPr="00F7693A">
        <w:rPr>
          <w:rFonts w:ascii="Calibri" w:hAnsi="Calibri" w:cs="Calibri"/>
          <w:sz w:val="24"/>
          <w:szCs w:val="24"/>
        </w:rPr>
        <w:t>e si svolgono con attività di gruppo in fasce orarie diverse. L’attività didattica in genere si svolge da ottobre a giugno; l’avvio dei corsi è subordinato al raggiungimento di un numero minimo di iscritti. È previsto il rilascio di un’attestazione riferito al tipo di corso e con indicazione del livello di competenze acquisito. Per i corsisti che non raggiungeranno almeno il 70% delle presenze, non sarà rilasciata nessuna attestazione.</w:t>
      </w:r>
    </w:p>
    <w:p w:rsidR="00F7693A" w:rsidRDefault="00F7693A" w:rsidP="009337B8">
      <w:pPr>
        <w:pStyle w:val="Titolo3"/>
        <w:spacing w:before="11"/>
        <w:rPr>
          <w:rFonts w:ascii="Calibri" w:hAnsi="Calibri" w:cs="Calibri"/>
          <w:sz w:val="24"/>
          <w:szCs w:val="24"/>
          <w:u w:val="single"/>
        </w:rPr>
      </w:pPr>
    </w:p>
    <w:p w:rsidR="009337B8" w:rsidRPr="00F7693A" w:rsidRDefault="009337B8" w:rsidP="009337B8">
      <w:pPr>
        <w:pStyle w:val="Titolo3"/>
        <w:spacing w:before="11"/>
        <w:rPr>
          <w:rFonts w:ascii="Calibri" w:hAnsi="Calibri" w:cs="Calibri"/>
          <w:sz w:val="24"/>
          <w:szCs w:val="24"/>
        </w:rPr>
      </w:pPr>
      <w:r w:rsidRPr="00F7693A">
        <w:rPr>
          <w:rFonts w:ascii="Calibri" w:hAnsi="Calibri" w:cs="Calibri"/>
          <w:sz w:val="24"/>
          <w:szCs w:val="24"/>
          <w:u w:val="single"/>
        </w:rPr>
        <w:t>LIVELLO</w:t>
      </w:r>
      <w:r w:rsidRPr="00F7693A">
        <w:rPr>
          <w:rFonts w:ascii="Calibri" w:hAnsi="Calibri" w:cs="Calibri"/>
          <w:spacing w:val="-13"/>
          <w:sz w:val="24"/>
          <w:szCs w:val="24"/>
          <w:u w:val="single"/>
        </w:rPr>
        <w:t xml:space="preserve"> </w:t>
      </w:r>
      <w:r w:rsidRPr="00F7693A">
        <w:rPr>
          <w:rFonts w:ascii="Calibri" w:hAnsi="Calibri" w:cs="Calibri"/>
          <w:spacing w:val="-4"/>
          <w:sz w:val="24"/>
          <w:szCs w:val="24"/>
          <w:u w:val="single"/>
        </w:rPr>
        <w:t>BASE</w:t>
      </w:r>
      <w:r w:rsidRPr="00F7693A">
        <w:rPr>
          <w:rFonts w:ascii="Calibri" w:hAnsi="Calibri" w:cs="Calibri"/>
          <w:spacing w:val="-4"/>
          <w:sz w:val="24"/>
          <w:szCs w:val="24"/>
        </w:rPr>
        <w:t>:</w:t>
      </w:r>
    </w:p>
    <w:p w:rsidR="009337B8" w:rsidRPr="00F7693A" w:rsidRDefault="009337B8" w:rsidP="009337B8">
      <w:pPr>
        <w:pStyle w:val="Corpotesto"/>
        <w:spacing w:before="55"/>
        <w:ind w:left="439"/>
        <w:jc w:val="both"/>
        <w:rPr>
          <w:rFonts w:ascii="Calibri" w:hAnsi="Calibri" w:cs="Calibri"/>
          <w:sz w:val="24"/>
          <w:szCs w:val="24"/>
        </w:rPr>
      </w:pPr>
      <w:r w:rsidRPr="00F7693A">
        <w:rPr>
          <w:rFonts w:ascii="Calibri" w:hAnsi="Calibri" w:cs="Calibri"/>
          <w:color w:val="525F40"/>
          <w:sz w:val="24"/>
          <w:szCs w:val="24"/>
        </w:rPr>
        <w:t>Finalità</w:t>
      </w:r>
      <w:r w:rsidRPr="00F7693A">
        <w:rPr>
          <w:rFonts w:ascii="Calibri" w:hAnsi="Calibri" w:cs="Calibri"/>
          <w:color w:val="525F40"/>
          <w:spacing w:val="-9"/>
          <w:sz w:val="24"/>
          <w:szCs w:val="24"/>
        </w:rPr>
        <w:t xml:space="preserve"> </w:t>
      </w:r>
      <w:r w:rsidRPr="00F7693A">
        <w:rPr>
          <w:rFonts w:ascii="Calibri" w:hAnsi="Calibri" w:cs="Calibri"/>
          <w:color w:val="525F40"/>
          <w:sz w:val="24"/>
          <w:szCs w:val="24"/>
        </w:rPr>
        <w:t>e</w:t>
      </w:r>
      <w:r w:rsidRPr="00F7693A">
        <w:rPr>
          <w:rFonts w:ascii="Calibri" w:hAnsi="Calibri" w:cs="Calibri"/>
          <w:color w:val="525F40"/>
          <w:spacing w:val="-8"/>
          <w:sz w:val="24"/>
          <w:szCs w:val="24"/>
        </w:rPr>
        <w:t xml:space="preserve"> </w:t>
      </w:r>
      <w:r w:rsidRPr="00F7693A">
        <w:rPr>
          <w:rFonts w:ascii="Calibri" w:hAnsi="Calibri" w:cs="Calibri"/>
          <w:color w:val="525F40"/>
          <w:spacing w:val="-2"/>
          <w:sz w:val="24"/>
          <w:szCs w:val="24"/>
        </w:rPr>
        <w:t>competenze:</w:t>
      </w:r>
    </w:p>
    <w:p w:rsidR="009337B8" w:rsidRPr="00F7693A" w:rsidRDefault="009337B8" w:rsidP="009337B8">
      <w:pPr>
        <w:pStyle w:val="Corpotesto"/>
        <w:spacing w:before="42" w:line="271" w:lineRule="auto"/>
        <w:ind w:left="439" w:right="296" w:firstLine="16"/>
        <w:jc w:val="both"/>
        <w:rPr>
          <w:rFonts w:ascii="Calibri" w:hAnsi="Calibri" w:cs="Calibri"/>
          <w:sz w:val="24"/>
          <w:szCs w:val="24"/>
        </w:rPr>
      </w:pPr>
      <w:r w:rsidRPr="00F7693A">
        <w:rPr>
          <w:rFonts w:ascii="Calibri" w:hAnsi="Calibri" w:cs="Calibri"/>
          <w:sz w:val="24"/>
          <w:szCs w:val="24"/>
        </w:rPr>
        <w:t>il corso è rivolto a principianti ed è finalizzato a fornire rapidamente strumenti linguistici per poter padroneggiare situazioni di tipo quotidiano. Con questo livello si acquisiscono le strutture di base sia della grammatica sia della comunicazione per poi essere in grado di esprimersi e comprendere nel modo più semplice.</w:t>
      </w:r>
    </w:p>
    <w:p w:rsidR="009337B8" w:rsidRPr="00F7693A" w:rsidRDefault="009337B8" w:rsidP="009337B8">
      <w:pPr>
        <w:pStyle w:val="Corpotesto"/>
        <w:spacing w:before="1"/>
        <w:ind w:left="439"/>
        <w:rPr>
          <w:rFonts w:ascii="Calibri" w:hAnsi="Calibri" w:cs="Calibri"/>
          <w:sz w:val="24"/>
          <w:szCs w:val="24"/>
        </w:rPr>
      </w:pPr>
      <w:r w:rsidRPr="00F7693A">
        <w:rPr>
          <w:rFonts w:ascii="Calibri" w:hAnsi="Calibri" w:cs="Calibri"/>
          <w:color w:val="525F40"/>
          <w:spacing w:val="-2"/>
          <w:sz w:val="24"/>
          <w:szCs w:val="24"/>
        </w:rPr>
        <w:t>Contenuti:</w:t>
      </w:r>
    </w:p>
    <w:p w:rsidR="009337B8" w:rsidRPr="00F7693A" w:rsidRDefault="009337B8" w:rsidP="009337B8">
      <w:pPr>
        <w:pStyle w:val="Corpotesto"/>
        <w:spacing w:before="40" w:line="271" w:lineRule="auto"/>
        <w:ind w:left="439" w:right="294" w:firstLine="16"/>
        <w:jc w:val="both"/>
        <w:rPr>
          <w:rFonts w:ascii="Calibri" w:hAnsi="Calibri" w:cs="Calibri"/>
          <w:sz w:val="24"/>
          <w:szCs w:val="24"/>
        </w:rPr>
      </w:pPr>
      <w:r w:rsidRPr="00F7693A">
        <w:rPr>
          <w:rFonts w:ascii="Calibri" w:hAnsi="Calibri" w:cs="Calibri"/>
          <w:sz w:val="24"/>
          <w:szCs w:val="24"/>
        </w:rPr>
        <w:t>fonologia e lessico, strutture grammaticali, parole ed espressioni di uso frequente, scambi verbali, conversazioni funzionali/quotidiane, significato di parole ed espressioni, temi familiari o immediati, comprensione di testi semplici.</w:t>
      </w:r>
    </w:p>
    <w:p w:rsidR="00F7693A" w:rsidRDefault="00F7693A" w:rsidP="009337B8">
      <w:pPr>
        <w:pStyle w:val="Titolo3"/>
        <w:spacing w:before="3"/>
        <w:rPr>
          <w:rFonts w:ascii="Calibri" w:hAnsi="Calibri" w:cs="Calibri"/>
          <w:spacing w:val="-2"/>
          <w:sz w:val="24"/>
          <w:szCs w:val="24"/>
          <w:u w:val="single"/>
        </w:rPr>
      </w:pPr>
    </w:p>
    <w:p w:rsidR="009337B8" w:rsidRPr="00F7693A" w:rsidRDefault="009337B8" w:rsidP="009337B8">
      <w:pPr>
        <w:pStyle w:val="Titolo3"/>
        <w:spacing w:before="3"/>
        <w:rPr>
          <w:rFonts w:ascii="Calibri" w:hAnsi="Calibri" w:cs="Calibri"/>
          <w:sz w:val="24"/>
          <w:szCs w:val="24"/>
        </w:rPr>
      </w:pPr>
      <w:r w:rsidRPr="00F7693A">
        <w:rPr>
          <w:rFonts w:ascii="Calibri" w:hAnsi="Calibri" w:cs="Calibri"/>
          <w:spacing w:val="-2"/>
          <w:sz w:val="24"/>
          <w:szCs w:val="24"/>
          <w:u w:val="single"/>
        </w:rPr>
        <w:t>LIVELLO</w:t>
      </w:r>
      <w:r w:rsidRPr="00F7693A">
        <w:rPr>
          <w:rFonts w:ascii="Calibri" w:hAnsi="Calibri" w:cs="Calibri"/>
          <w:sz w:val="24"/>
          <w:szCs w:val="24"/>
          <w:u w:val="single"/>
        </w:rPr>
        <w:t xml:space="preserve"> </w:t>
      </w:r>
      <w:r w:rsidRPr="00F7693A">
        <w:rPr>
          <w:rFonts w:ascii="Calibri" w:hAnsi="Calibri" w:cs="Calibri"/>
          <w:spacing w:val="-2"/>
          <w:sz w:val="24"/>
          <w:szCs w:val="24"/>
          <w:u w:val="single"/>
        </w:rPr>
        <w:t>PRE-INTERMEDIO</w:t>
      </w:r>
      <w:r w:rsidRPr="00F7693A">
        <w:rPr>
          <w:rFonts w:ascii="Calibri" w:hAnsi="Calibri" w:cs="Calibri"/>
          <w:spacing w:val="-2"/>
          <w:sz w:val="24"/>
          <w:szCs w:val="24"/>
        </w:rPr>
        <w:t>:</w:t>
      </w:r>
    </w:p>
    <w:p w:rsidR="009337B8" w:rsidRPr="00F7693A" w:rsidRDefault="009337B8" w:rsidP="009337B8">
      <w:pPr>
        <w:pStyle w:val="Corpotesto"/>
        <w:spacing w:before="52"/>
        <w:ind w:left="439"/>
        <w:jc w:val="both"/>
        <w:rPr>
          <w:rFonts w:ascii="Calibri" w:hAnsi="Calibri" w:cs="Calibri"/>
          <w:sz w:val="24"/>
          <w:szCs w:val="24"/>
        </w:rPr>
      </w:pPr>
      <w:r w:rsidRPr="00F7693A">
        <w:rPr>
          <w:rFonts w:ascii="Calibri" w:hAnsi="Calibri" w:cs="Calibri"/>
          <w:color w:val="525F40"/>
          <w:sz w:val="24"/>
          <w:szCs w:val="24"/>
        </w:rPr>
        <w:t>Finalità</w:t>
      </w:r>
      <w:r w:rsidRPr="00F7693A">
        <w:rPr>
          <w:rFonts w:ascii="Calibri" w:hAnsi="Calibri" w:cs="Calibri"/>
          <w:color w:val="525F40"/>
          <w:spacing w:val="-9"/>
          <w:sz w:val="24"/>
          <w:szCs w:val="24"/>
        </w:rPr>
        <w:t xml:space="preserve"> </w:t>
      </w:r>
      <w:r w:rsidRPr="00F7693A">
        <w:rPr>
          <w:rFonts w:ascii="Calibri" w:hAnsi="Calibri" w:cs="Calibri"/>
          <w:color w:val="525F40"/>
          <w:sz w:val="24"/>
          <w:szCs w:val="24"/>
        </w:rPr>
        <w:t>e</w:t>
      </w:r>
      <w:r w:rsidRPr="00F7693A">
        <w:rPr>
          <w:rFonts w:ascii="Calibri" w:hAnsi="Calibri" w:cs="Calibri"/>
          <w:color w:val="525F40"/>
          <w:spacing w:val="-8"/>
          <w:sz w:val="24"/>
          <w:szCs w:val="24"/>
        </w:rPr>
        <w:t xml:space="preserve"> </w:t>
      </w:r>
      <w:r w:rsidRPr="00F7693A">
        <w:rPr>
          <w:rFonts w:ascii="Calibri" w:hAnsi="Calibri" w:cs="Calibri"/>
          <w:color w:val="525F40"/>
          <w:spacing w:val="-2"/>
          <w:sz w:val="24"/>
          <w:szCs w:val="24"/>
        </w:rPr>
        <w:t>competenze:</w:t>
      </w:r>
    </w:p>
    <w:p w:rsidR="009337B8" w:rsidRPr="00F7693A" w:rsidRDefault="009337B8" w:rsidP="009337B8">
      <w:pPr>
        <w:pStyle w:val="Corpotesto"/>
        <w:spacing w:before="43" w:line="266" w:lineRule="auto"/>
        <w:ind w:left="439" w:right="291" w:firstLine="16"/>
        <w:jc w:val="both"/>
        <w:rPr>
          <w:rFonts w:ascii="Calibri" w:hAnsi="Calibri" w:cs="Calibri"/>
          <w:sz w:val="24"/>
          <w:szCs w:val="24"/>
        </w:rPr>
      </w:pPr>
      <w:r w:rsidRPr="00F7693A">
        <w:rPr>
          <w:rFonts w:ascii="Calibri" w:hAnsi="Calibri" w:cs="Calibri"/>
          <w:sz w:val="24"/>
          <w:szCs w:val="24"/>
        </w:rPr>
        <w:t xml:space="preserve">il corso è rivolto ad utenti in possesso di competenze di base ed è finalizzato a fornire strumenti </w:t>
      </w:r>
      <w:r w:rsidRPr="00F7693A">
        <w:rPr>
          <w:rFonts w:ascii="Calibri" w:hAnsi="Calibri" w:cs="Calibri"/>
          <w:sz w:val="24"/>
          <w:szCs w:val="24"/>
        </w:rPr>
        <w:lastRenderedPageBreak/>
        <w:t>linguistici per poter approfondire e padroneggiare situazioni di routine. Con questo livello si potenziano le strutture grammaticali/sintattiche e il lessico.</w:t>
      </w:r>
    </w:p>
    <w:p w:rsidR="009337B8" w:rsidRPr="00F7693A" w:rsidRDefault="009337B8" w:rsidP="009337B8">
      <w:pPr>
        <w:pStyle w:val="Corpotesto"/>
        <w:spacing w:before="17"/>
        <w:ind w:left="439"/>
        <w:rPr>
          <w:rFonts w:ascii="Calibri" w:hAnsi="Calibri" w:cs="Calibri"/>
          <w:sz w:val="24"/>
          <w:szCs w:val="24"/>
        </w:rPr>
      </w:pPr>
      <w:r w:rsidRPr="00F7693A">
        <w:rPr>
          <w:rFonts w:ascii="Calibri" w:hAnsi="Calibri" w:cs="Calibri"/>
          <w:color w:val="525F40"/>
          <w:spacing w:val="-2"/>
          <w:sz w:val="24"/>
          <w:szCs w:val="24"/>
        </w:rPr>
        <w:t>Contenuti:</w:t>
      </w:r>
    </w:p>
    <w:p w:rsidR="009337B8" w:rsidRPr="00F7693A" w:rsidRDefault="009337B8" w:rsidP="009337B8">
      <w:pPr>
        <w:pStyle w:val="Corpotesto"/>
        <w:spacing w:before="37" w:line="278" w:lineRule="auto"/>
        <w:ind w:left="439" w:right="327" w:firstLine="16"/>
        <w:rPr>
          <w:rFonts w:ascii="Calibri" w:hAnsi="Calibri" w:cs="Calibri"/>
          <w:sz w:val="24"/>
          <w:szCs w:val="24"/>
        </w:rPr>
      </w:pPr>
      <w:r w:rsidRPr="00F7693A">
        <w:rPr>
          <w:rFonts w:ascii="Calibri" w:hAnsi="Calibri" w:cs="Calibri"/>
          <w:sz w:val="24"/>
          <w:szCs w:val="24"/>
        </w:rPr>
        <w:t>fonologia e lessico, strutture sintattiche e norme grammaticali, conversazioni formali/informali, descrizione di luoghi/ambienti/situazioni, interazioni contestualizzate,</w:t>
      </w:r>
      <w:r w:rsidRPr="00F7693A">
        <w:rPr>
          <w:rFonts w:ascii="Calibri" w:hAnsi="Calibri" w:cs="Calibri"/>
          <w:spacing w:val="-8"/>
          <w:sz w:val="24"/>
          <w:szCs w:val="24"/>
        </w:rPr>
        <w:t xml:space="preserve"> </w:t>
      </w:r>
      <w:r w:rsidRPr="00F7693A">
        <w:rPr>
          <w:rFonts w:ascii="Calibri" w:hAnsi="Calibri" w:cs="Calibri"/>
          <w:sz w:val="24"/>
          <w:szCs w:val="24"/>
        </w:rPr>
        <w:t>informazioni</w:t>
      </w:r>
      <w:r w:rsidRPr="00F7693A">
        <w:rPr>
          <w:rFonts w:ascii="Calibri" w:hAnsi="Calibri" w:cs="Calibri"/>
          <w:spacing w:val="-10"/>
          <w:sz w:val="24"/>
          <w:szCs w:val="24"/>
        </w:rPr>
        <w:t xml:space="preserve"> </w:t>
      </w:r>
      <w:r w:rsidRPr="00F7693A">
        <w:rPr>
          <w:rFonts w:ascii="Calibri" w:hAnsi="Calibri" w:cs="Calibri"/>
          <w:sz w:val="24"/>
          <w:szCs w:val="24"/>
        </w:rPr>
        <w:t>relative</w:t>
      </w:r>
      <w:r w:rsidRPr="00F7693A">
        <w:rPr>
          <w:rFonts w:ascii="Calibri" w:hAnsi="Calibri" w:cs="Calibri"/>
          <w:spacing w:val="-11"/>
          <w:sz w:val="24"/>
          <w:szCs w:val="24"/>
        </w:rPr>
        <w:t xml:space="preserve"> </w:t>
      </w:r>
      <w:r w:rsidRPr="00F7693A">
        <w:rPr>
          <w:rFonts w:ascii="Calibri" w:hAnsi="Calibri" w:cs="Calibri"/>
          <w:sz w:val="24"/>
          <w:szCs w:val="24"/>
        </w:rPr>
        <w:t>a</w:t>
      </w:r>
      <w:r w:rsidRPr="00F7693A">
        <w:rPr>
          <w:rFonts w:ascii="Calibri" w:hAnsi="Calibri" w:cs="Calibri"/>
          <w:spacing w:val="-9"/>
          <w:sz w:val="24"/>
          <w:szCs w:val="24"/>
        </w:rPr>
        <w:t xml:space="preserve"> </w:t>
      </w:r>
      <w:r w:rsidRPr="00F7693A">
        <w:rPr>
          <w:rFonts w:ascii="Calibri" w:hAnsi="Calibri" w:cs="Calibri"/>
          <w:sz w:val="24"/>
          <w:szCs w:val="24"/>
        </w:rPr>
        <w:t>bisogni,</w:t>
      </w:r>
      <w:r w:rsidRPr="00F7693A">
        <w:rPr>
          <w:rFonts w:ascii="Calibri" w:hAnsi="Calibri" w:cs="Calibri"/>
          <w:spacing w:val="-9"/>
          <w:sz w:val="24"/>
          <w:szCs w:val="24"/>
        </w:rPr>
        <w:t xml:space="preserve"> </w:t>
      </w:r>
      <w:r w:rsidRPr="00F7693A">
        <w:rPr>
          <w:rFonts w:ascii="Calibri" w:hAnsi="Calibri" w:cs="Calibri"/>
          <w:sz w:val="24"/>
          <w:szCs w:val="24"/>
        </w:rPr>
        <w:t>comprensione</w:t>
      </w:r>
      <w:r w:rsidRPr="00F7693A">
        <w:rPr>
          <w:rFonts w:ascii="Calibri" w:hAnsi="Calibri" w:cs="Calibri"/>
          <w:spacing w:val="-8"/>
          <w:sz w:val="24"/>
          <w:szCs w:val="24"/>
        </w:rPr>
        <w:t xml:space="preserve"> </w:t>
      </w:r>
      <w:r w:rsidRPr="00F7693A">
        <w:rPr>
          <w:rFonts w:ascii="Calibri" w:hAnsi="Calibri" w:cs="Calibri"/>
          <w:sz w:val="24"/>
          <w:szCs w:val="24"/>
        </w:rPr>
        <w:t>lessicale</w:t>
      </w:r>
      <w:r w:rsidRPr="00F7693A">
        <w:rPr>
          <w:rFonts w:ascii="Calibri" w:hAnsi="Calibri" w:cs="Calibri"/>
          <w:spacing w:val="-9"/>
          <w:sz w:val="24"/>
          <w:szCs w:val="24"/>
        </w:rPr>
        <w:t xml:space="preserve"> </w:t>
      </w:r>
      <w:r w:rsidRPr="00F7693A">
        <w:rPr>
          <w:rFonts w:ascii="Calibri" w:hAnsi="Calibri" w:cs="Calibri"/>
          <w:sz w:val="24"/>
          <w:szCs w:val="24"/>
        </w:rPr>
        <w:t>e</w:t>
      </w:r>
      <w:r w:rsidRPr="00F7693A">
        <w:rPr>
          <w:rFonts w:ascii="Calibri" w:hAnsi="Calibri" w:cs="Calibri"/>
          <w:spacing w:val="-11"/>
          <w:sz w:val="24"/>
          <w:szCs w:val="24"/>
        </w:rPr>
        <w:t xml:space="preserve"> </w:t>
      </w:r>
      <w:r w:rsidRPr="00F7693A">
        <w:rPr>
          <w:rFonts w:ascii="Calibri" w:hAnsi="Calibri" w:cs="Calibri"/>
          <w:sz w:val="24"/>
          <w:szCs w:val="24"/>
        </w:rPr>
        <w:t>di</w:t>
      </w:r>
      <w:r w:rsidRPr="00F7693A">
        <w:rPr>
          <w:rFonts w:ascii="Calibri" w:hAnsi="Calibri" w:cs="Calibri"/>
          <w:spacing w:val="-11"/>
          <w:sz w:val="24"/>
          <w:szCs w:val="24"/>
        </w:rPr>
        <w:t xml:space="preserve"> </w:t>
      </w:r>
      <w:r w:rsidRPr="00F7693A">
        <w:rPr>
          <w:rFonts w:ascii="Calibri" w:hAnsi="Calibri" w:cs="Calibri"/>
          <w:sz w:val="24"/>
          <w:szCs w:val="24"/>
        </w:rPr>
        <w:t xml:space="preserve">testi </w:t>
      </w:r>
      <w:r w:rsidRPr="00F7693A">
        <w:rPr>
          <w:rFonts w:ascii="Calibri" w:hAnsi="Calibri" w:cs="Calibri"/>
          <w:spacing w:val="-2"/>
          <w:sz w:val="24"/>
          <w:szCs w:val="24"/>
        </w:rPr>
        <w:t>funzionali.</w:t>
      </w:r>
    </w:p>
    <w:p w:rsidR="009337B8" w:rsidRPr="00F7693A" w:rsidRDefault="009337B8" w:rsidP="009337B8">
      <w:pPr>
        <w:pStyle w:val="Corpotesto"/>
        <w:spacing w:before="42"/>
        <w:rPr>
          <w:rFonts w:ascii="Calibri" w:hAnsi="Calibri" w:cs="Calibri"/>
          <w:sz w:val="24"/>
          <w:szCs w:val="24"/>
        </w:rPr>
      </w:pPr>
    </w:p>
    <w:p w:rsidR="009337B8" w:rsidRPr="00F7693A" w:rsidRDefault="009337B8" w:rsidP="009337B8">
      <w:pPr>
        <w:pStyle w:val="Titolo3"/>
        <w:spacing w:before="1"/>
        <w:rPr>
          <w:rFonts w:ascii="Calibri" w:hAnsi="Calibri" w:cs="Calibri"/>
          <w:b w:val="0"/>
          <w:sz w:val="24"/>
          <w:szCs w:val="24"/>
        </w:rPr>
      </w:pPr>
      <w:r w:rsidRPr="00F7693A">
        <w:rPr>
          <w:rFonts w:ascii="Calibri" w:hAnsi="Calibri" w:cs="Calibri"/>
          <w:sz w:val="24"/>
          <w:szCs w:val="24"/>
          <w:u w:val="single"/>
        </w:rPr>
        <w:t>LIVELLO</w:t>
      </w:r>
      <w:r w:rsidRPr="00F7693A">
        <w:rPr>
          <w:rFonts w:ascii="Calibri" w:hAnsi="Calibri" w:cs="Calibri"/>
          <w:spacing w:val="-13"/>
          <w:sz w:val="24"/>
          <w:szCs w:val="24"/>
          <w:u w:val="single"/>
        </w:rPr>
        <w:t xml:space="preserve"> </w:t>
      </w:r>
      <w:r w:rsidRPr="00F7693A">
        <w:rPr>
          <w:rFonts w:ascii="Calibri" w:hAnsi="Calibri" w:cs="Calibri"/>
          <w:spacing w:val="-2"/>
          <w:sz w:val="24"/>
          <w:szCs w:val="24"/>
          <w:u w:val="single"/>
        </w:rPr>
        <w:t>INTERMEDIO</w:t>
      </w:r>
      <w:r w:rsidRPr="00F7693A">
        <w:rPr>
          <w:rFonts w:ascii="Calibri" w:hAnsi="Calibri" w:cs="Calibri"/>
          <w:b w:val="0"/>
          <w:spacing w:val="-2"/>
          <w:sz w:val="24"/>
          <w:szCs w:val="24"/>
        </w:rPr>
        <w:t>:</w:t>
      </w:r>
    </w:p>
    <w:p w:rsidR="009337B8" w:rsidRPr="00F7693A" w:rsidRDefault="009337B8" w:rsidP="009337B8">
      <w:pPr>
        <w:pStyle w:val="Corpotesto"/>
        <w:spacing w:before="52"/>
        <w:ind w:left="439"/>
        <w:rPr>
          <w:rFonts w:ascii="Calibri" w:hAnsi="Calibri" w:cs="Calibri"/>
          <w:sz w:val="24"/>
          <w:szCs w:val="24"/>
        </w:rPr>
      </w:pPr>
      <w:r w:rsidRPr="00F7693A">
        <w:rPr>
          <w:rFonts w:ascii="Calibri" w:hAnsi="Calibri" w:cs="Calibri"/>
          <w:color w:val="525F40"/>
          <w:sz w:val="24"/>
          <w:szCs w:val="24"/>
        </w:rPr>
        <w:t>Finalità</w:t>
      </w:r>
      <w:r w:rsidRPr="00F7693A">
        <w:rPr>
          <w:rFonts w:ascii="Calibri" w:hAnsi="Calibri" w:cs="Calibri"/>
          <w:color w:val="525F40"/>
          <w:spacing w:val="-9"/>
          <w:sz w:val="24"/>
          <w:szCs w:val="24"/>
        </w:rPr>
        <w:t xml:space="preserve"> </w:t>
      </w:r>
      <w:r w:rsidRPr="00F7693A">
        <w:rPr>
          <w:rFonts w:ascii="Calibri" w:hAnsi="Calibri" w:cs="Calibri"/>
          <w:color w:val="525F40"/>
          <w:sz w:val="24"/>
          <w:szCs w:val="24"/>
        </w:rPr>
        <w:t>e</w:t>
      </w:r>
      <w:r w:rsidRPr="00F7693A">
        <w:rPr>
          <w:rFonts w:ascii="Calibri" w:hAnsi="Calibri" w:cs="Calibri"/>
          <w:color w:val="525F40"/>
          <w:spacing w:val="-8"/>
          <w:sz w:val="24"/>
          <w:szCs w:val="24"/>
        </w:rPr>
        <w:t xml:space="preserve"> </w:t>
      </w:r>
      <w:r w:rsidRPr="00F7693A">
        <w:rPr>
          <w:rFonts w:ascii="Calibri" w:hAnsi="Calibri" w:cs="Calibri"/>
          <w:color w:val="525F40"/>
          <w:spacing w:val="-2"/>
          <w:sz w:val="24"/>
          <w:szCs w:val="24"/>
        </w:rPr>
        <w:t>competenze:</w:t>
      </w:r>
    </w:p>
    <w:p w:rsidR="009337B8" w:rsidRPr="00F7693A" w:rsidRDefault="009337B8" w:rsidP="009337B8">
      <w:pPr>
        <w:pStyle w:val="Corpotesto"/>
        <w:spacing w:before="91" w:line="268" w:lineRule="auto"/>
        <w:ind w:left="439" w:right="292" w:firstLine="16"/>
        <w:jc w:val="both"/>
        <w:rPr>
          <w:rFonts w:ascii="Calibri" w:hAnsi="Calibri" w:cs="Calibri"/>
          <w:sz w:val="24"/>
          <w:szCs w:val="24"/>
        </w:rPr>
      </w:pPr>
      <w:r w:rsidRPr="00F7693A">
        <w:rPr>
          <w:rFonts w:ascii="Calibri" w:hAnsi="Calibri" w:cs="Calibri"/>
          <w:sz w:val="24"/>
          <w:szCs w:val="24"/>
        </w:rPr>
        <w:t>il corso è rivolto ad utenti in possesso di adeguate competenze linguistiche ed è finalizzato a fornire strumenti da usare in una pluralità di situazioni contestualizzate. Con questo livello si raggiunge un’adeguata padronanza linguistica per poter intervenire in questioni operative.</w:t>
      </w:r>
    </w:p>
    <w:p w:rsidR="009337B8" w:rsidRPr="00F7693A" w:rsidRDefault="009337B8" w:rsidP="009337B8">
      <w:pPr>
        <w:pStyle w:val="Corpotesto"/>
        <w:spacing w:before="12"/>
        <w:ind w:left="439"/>
        <w:rPr>
          <w:rFonts w:ascii="Calibri" w:hAnsi="Calibri" w:cs="Calibri"/>
          <w:sz w:val="24"/>
          <w:szCs w:val="24"/>
        </w:rPr>
      </w:pPr>
      <w:r w:rsidRPr="00F7693A">
        <w:rPr>
          <w:rFonts w:ascii="Calibri" w:hAnsi="Calibri" w:cs="Calibri"/>
          <w:color w:val="525F40"/>
          <w:spacing w:val="-2"/>
          <w:sz w:val="24"/>
          <w:szCs w:val="24"/>
        </w:rPr>
        <w:t>Contenuti:</w:t>
      </w:r>
    </w:p>
    <w:p w:rsidR="009337B8" w:rsidRPr="00F7693A" w:rsidRDefault="009337B8" w:rsidP="001B547E">
      <w:pPr>
        <w:pStyle w:val="Corpotesto"/>
        <w:spacing w:before="37" w:line="278" w:lineRule="auto"/>
        <w:ind w:left="439" w:firstLine="16"/>
        <w:jc w:val="both"/>
        <w:rPr>
          <w:rFonts w:ascii="Calibri" w:hAnsi="Calibri" w:cs="Calibri"/>
          <w:sz w:val="24"/>
          <w:szCs w:val="24"/>
        </w:rPr>
      </w:pPr>
      <w:r w:rsidRPr="00F7693A">
        <w:rPr>
          <w:rFonts w:ascii="Calibri" w:hAnsi="Calibri" w:cs="Calibri"/>
          <w:sz w:val="24"/>
          <w:szCs w:val="24"/>
        </w:rPr>
        <w:t>descrizione di luoghi/ambienti/situazioni, scambi comunicativi, conversazioni formali/informali,</w:t>
      </w:r>
      <w:r w:rsidRPr="00F7693A">
        <w:rPr>
          <w:rFonts w:ascii="Calibri" w:hAnsi="Calibri" w:cs="Calibri"/>
          <w:spacing w:val="-10"/>
          <w:sz w:val="24"/>
          <w:szCs w:val="24"/>
        </w:rPr>
        <w:t xml:space="preserve"> </w:t>
      </w:r>
      <w:r w:rsidRPr="00F7693A">
        <w:rPr>
          <w:rFonts w:ascii="Calibri" w:hAnsi="Calibri" w:cs="Calibri"/>
          <w:sz w:val="24"/>
          <w:szCs w:val="24"/>
        </w:rPr>
        <w:t>strutture</w:t>
      </w:r>
      <w:r w:rsidRPr="00F7693A">
        <w:rPr>
          <w:rFonts w:ascii="Calibri" w:hAnsi="Calibri" w:cs="Calibri"/>
          <w:spacing w:val="-11"/>
          <w:sz w:val="24"/>
          <w:szCs w:val="24"/>
        </w:rPr>
        <w:t xml:space="preserve"> </w:t>
      </w:r>
      <w:r w:rsidRPr="00F7693A">
        <w:rPr>
          <w:rFonts w:ascii="Calibri" w:hAnsi="Calibri" w:cs="Calibri"/>
          <w:sz w:val="24"/>
          <w:szCs w:val="24"/>
        </w:rPr>
        <w:t>grammaticali</w:t>
      </w:r>
      <w:r w:rsidRPr="00F7693A">
        <w:rPr>
          <w:rFonts w:ascii="Calibri" w:hAnsi="Calibri" w:cs="Calibri"/>
          <w:spacing w:val="-12"/>
          <w:sz w:val="24"/>
          <w:szCs w:val="24"/>
        </w:rPr>
        <w:t xml:space="preserve"> </w:t>
      </w:r>
      <w:r w:rsidRPr="00F7693A">
        <w:rPr>
          <w:rFonts w:ascii="Calibri" w:hAnsi="Calibri" w:cs="Calibri"/>
          <w:sz w:val="24"/>
          <w:szCs w:val="24"/>
        </w:rPr>
        <w:t>e</w:t>
      </w:r>
      <w:r w:rsidRPr="00F7693A">
        <w:rPr>
          <w:rFonts w:ascii="Calibri" w:hAnsi="Calibri" w:cs="Calibri"/>
          <w:spacing w:val="-12"/>
          <w:sz w:val="24"/>
          <w:szCs w:val="24"/>
        </w:rPr>
        <w:t xml:space="preserve"> </w:t>
      </w:r>
      <w:r w:rsidRPr="00F7693A">
        <w:rPr>
          <w:rFonts w:ascii="Calibri" w:hAnsi="Calibri" w:cs="Calibri"/>
          <w:sz w:val="24"/>
          <w:szCs w:val="24"/>
        </w:rPr>
        <w:t>sintattiche,</w:t>
      </w:r>
      <w:r w:rsidRPr="00F7693A">
        <w:rPr>
          <w:rFonts w:ascii="Calibri" w:hAnsi="Calibri" w:cs="Calibri"/>
          <w:spacing w:val="-10"/>
          <w:sz w:val="24"/>
          <w:szCs w:val="24"/>
        </w:rPr>
        <w:t xml:space="preserve"> </w:t>
      </w:r>
      <w:r w:rsidRPr="00F7693A">
        <w:rPr>
          <w:rFonts w:ascii="Calibri" w:hAnsi="Calibri" w:cs="Calibri"/>
          <w:sz w:val="24"/>
          <w:szCs w:val="24"/>
        </w:rPr>
        <w:t>lessico</w:t>
      </w:r>
      <w:r w:rsidRPr="00F7693A">
        <w:rPr>
          <w:rFonts w:ascii="Calibri" w:hAnsi="Calibri" w:cs="Calibri"/>
          <w:spacing w:val="-11"/>
          <w:sz w:val="24"/>
          <w:szCs w:val="24"/>
        </w:rPr>
        <w:t xml:space="preserve"> </w:t>
      </w:r>
      <w:r w:rsidRPr="00F7693A">
        <w:rPr>
          <w:rFonts w:ascii="Calibri" w:hAnsi="Calibri" w:cs="Calibri"/>
          <w:sz w:val="24"/>
          <w:szCs w:val="24"/>
        </w:rPr>
        <w:t>e</w:t>
      </w:r>
      <w:r w:rsidRPr="00F7693A">
        <w:rPr>
          <w:rFonts w:ascii="Calibri" w:hAnsi="Calibri" w:cs="Calibri"/>
          <w:spacing w:val="-12"/>
          <w:sz w:val="24"/>
          <w:szCs w:val="24"/>
        </w:rPr>
        <w:t xml:space="preserve"> </w:t>
      </w:r>
      <w:r w:rsidRPr="00F7693A">
        <w:rPr>
          <w:rFonts w:ascii="Calibri" w:hAnsi="Calibri" w:cs="Calibri"/>
          <w:sz w:val="24"/>
          <w:szCs w:val="24"/>
        </w:rPr>
        <w:t>fonologia,</w:t>
      </w:r>
      <w:r w:rsidRPr="00F7693A">
        <w:rPr>
          <w:rFonts w:ascii="Calibri" w:hAnsi="Calibri" w:cs="Calibri"/>
          <w:spacing w:val="-9"/>
          <w:sz w:val="24"/>
          <w:szCs w:val="24"/>
        </w:rPr>
        <w:t xml:space="preserve"> </w:t>
      </w:r>
      <w:r w:rsidRPr="00F7693A">
        <w:rPr>
          <w:rFonts w:ascii="Calibri" w:hAnsi="Calibri" w:cs="Calibri"/>
          <w:sz w:val="24"/>
          <w:szCs w:val="24"/>
        </w:rPr>
        <w:t>interazioni, informazioni funzionali a bisogni e comprensione di testi di varia tipologia.</w:t>
      </w:r>
    </w:p>
    <w:p w:rsidR="009337B8" w:rsidRPr="00F7693A" w:rsidRDefault="009337B8" w:rsidP="009337B8">
      <w:pPr>
        <w:pStyle w:val="Corpotesto"/>
        <w:spacing w:before="52"/>
        <w:rPr>
          <w:rFonts w:ascii="Calibri" w:hAnsi="Calibri" w:cs="Calibri"/>
          <w:sz w:val="24"/>
          <w:szCs w:val="24"/>
        </w:rPr>
      </w:pPr>
    </w:p>
    <w:p w:rsidR="009337B8" w:rsidRPr="00F7693A" w:rsidRDefault="009337B8" w:rsidP="009337B8">
      <w:pPr>
        <w:pStyle w:val="Titolo3"/>
        <w:spacing w:before="1"/>
        <w:rPr>
          <w:rFonts w:ascii="Calibri" w:hAnsi="Calibri" w:cs="Calibri"/>
          <w:sz w:val="24"/>
          <w:szCs w:val="24"/>
        </w:rPr>
      </w:pPr>
      <w:r w:rsidRPr="00F7693A">
        <w:rPr>
          <w:rFonts w:ascii="Calibri" w:hAnsi="Calibri" w:cs="Calibri"/>
          <w:spacing w:val="-2"/>
          <w:sz w:val="24"/>
          <w:szCs w:val="24"/>
          <w:u w:val="single"/>
        </w:rPr>
        <w:t>AVANZATO/CONVERSAZIONE</w:t>
      </w:r>
      <w:r w:rsidRPr="00F7693A">
        <w:rPr>
          <w:rFonts w:ascii="Calibri" w:hAnsi="Calibri" w:cs="Calibri"/>
          <w:spacing w:val="-2"/>
          <w:sz w:val="24"/>
          <w:szCs w:val="24"/>
        </w:rPr>
        <w:t>:</w:t>
      </w:r>
    </w:p>
    <w:p w:rsidR="009337B8" w:rsidRPr="00F7693A" w:rsidRDefault="009337B8" w:rsidP="009337B8">
      <w:pPr>
        <w:pStyle w:val="Corpotesto"/>
        <w:spacing w:before="51"/>
        <w:ind w:left="439"/>
        <w:jc w:val="both"/>
        <w:rPr>
          <w:rFonts w:ascii="Calibri" w:hAnsi="Calibri" w:cs="Calibri"/>
          <w:sz w:val="24"/>
          <w:szCs w:val="24"/>
        </w:rPr>
      </w:pPr>
      <w:r w:rsidRPr="00F7693A">
        <w:rPr>
          <w:rFonts w:ascii="Calibri" w:hAnsi="Calibri" w:cs="Calibri"/>
          <w:color w:val="525F40"/>
          <w:sz w:val="24"/>
          <w:szCs w:val="24"/>
        </w:rPr>
        <w:t>Finalità</w:t>
      </w:r>
      <w:r w:rsidRPr="00F7693A">
        <w:rPr>
          <w:rFonts w:ascii="Calibri" w:hAnsi="Calibri" w:cs="Calibri"/>
          <w:color w:val="525F40"/>
          <w:spacing w:val="-9"/>
          <w:sz w:val="24"/>
          <w:szCs w:val="24"/>
        </w:rPr>
        <w:t xml:space="preserve"> </w:t>
      </w:r>
      <w:r w:rsidRPr="00F7693A">
        <w:rPr>
          <w:rFonts w:ascii="Calibri" w:hAnsi="Calibri" w:cs="Calibri"/>
          <w:color w:val="525F40"/>
          <w:sz w:val="24"/>
          <w:szCs w:val="24"/>
        </w:rPr>
        <w:t>e</w:t>
      </w:r>
      <w:r w:rsidRPr="00F7693A">
        <w:rPr>
          <w:rFonts w:ascii="Calibri" w:hAnsi="Calibri" w:cs="Calibri"/>
          <w:color w:val="525F40"/>
          <w:spacing w:val="-8"/>
          <w:sz w:val="24"/>
          <w:szCs w:val="24"/>
        </w:rPr>
        <w:t xml:space="preserve"> </w:t>
      </w:r>
      <w:r w:rsidRPr="00F7693A">
        <w:rPr>
          <w:rFonts w:ascii="Calibri" w:hAnsi="Calibri" w:cs="Calibri"/>
          <w:color w:val="525F40"/>
          <w:spacing w:val="-2"/>
          <w:sz w:val="24"/>
          <w:szCs w:val="24"/>
        </w:rPr>
        <w:t>competenze:</w:t>
      </w:r>
    </w:p>
    <w:p w:rsidR="009337B8" w:rsidRPr="00F7693A" w:rsidRDefault="009337B8" w:rsidP="009337B8">
      <w:pPr>
        <w:pStyle w:val="Corpotesto"/>
        <w:spacing w:before="43" w:line="271" w:lineRule="auto"/>
        <w:ind w:left="439" w:right="293" w:firstLine="16"/>
        <w:jc w:val="both"/>
        <w:rPr>
          <w:rFonts w:ascii="Calibri" w:hAnsi="Calibri" w:cs="Calibri"/>
          <w:sz w:val="24"/>
          <w:szCs w:val="24"/>
        </w:rPr>
      </w:pPr>
      <w:r w:rsidRPr="00F7693A">
        <w:rPr>
          <w:rFonts w:ascii="Calibri" w:hAnsi="Calibri" w:cs="Calibri"/>
          <w:sz w:val="24"/>
          <w:szCs w:val="24"/>
        </w:rPr>
        <w:t>il corso è rivolto ad utenti in possesso di adeguate competenze linguistiche acquisite sia presso il CTP che in altre sedi formative. Si prefigge di potenziare l’uso comunicativo della lingua in una pluralità di situazioni e contesti.</w:t>
      </w:r>
    </w:p>
    <w:p w:rsidR="009337B8" w:rsidRPr="00F7693A" w:rsidRDefault="009337B8" w:rsidP="009337B8">
      <w:pPr>
        <w:pStyle w:val="Corpotesto"/>
        <w:spacing w:before="4"/>
        <w:ind w:left="439"/>
        <w:rPr>
          <w:rFonts w:ascii="Calibri" w:hAnsi="Calibri" w:cs="Calibri"/>
          <w:sz w:val="24"/>
          <w:szCs w:val="24"/>
        </w:rPr>
      </w:pPr>
      <w:r w:rsidRPr="00F7693A">
        <w:rPr>
          <w:rFonts w:ascii="Calibri" w:hAnsi="Calibri" w:cs="Calibri"/>
          <w:color w:val="525F40"/>
          <w:spacing w:val="-2"/>
          <w:sz w:val="24"/>
          <w:szCs w:val="24"/>
        </w:rPr>
        <w:t>Contenuti:</w:t>
      </w:r>
    </w:p>
    <w:p w:rsidR="009337B8" w:rsidRPr="00F7693A" w:rsidRDefault="009337B8" w:rsidP="009337B8">
      <w:pPr>
        <w:pStyle w:val="Corpotesto"/>
        <w:spacing w:before="37"/>
        <w:ind w:left="456"/>
        <w:rPr>
          <w:rFonts w:ascii="Calibri" w:hAnsi="Calibri" w:cs="Calibri"/>
          <w:sz w:val="24"/>
          <w:szCs w:val="24"/>
        </w:rPr>
      </w:pPr>
      <w:r w:rsidRPr="00F7693A">
        <w:rPr>
          <w:rFonts w:ascii="Calibri" w:hAnsi="Calibri" w:cs="Calibri"/>
          <w:sz w:val="24"/>
          <w:szCs w:val="24"/>
        </w:rPr>
        <w:t>dialoghi</w:t>
      </w:r>
      <w:r w:rsidRPr="00F7693A">
        <w:rPr>
          <w:rFonts w:ascii="Calibri" w:hAnsi="Calibri" w:cs="Calibri"/>
          <w:spacing w:val="-20"/>
          <w:sz w:val="24"/>
          <w:szCs w:val="24"/>
        </w:rPr>
        <w:t xml:space="preserve"> </w:t>
      </w:r>
      <w:r w:rsidRPr="00F7693A">
        <w:rPr>
          <w:rFonts w:ascii="Calibri" w:hAnsi="Calibri" w:cs="Calibri"/>
          <w:sz w:val="24"/>
          <w:szCs w:val="24"/>
        </w:rPr>
        <w:t>guidati,</w:t>
      </w:r>
      <w:r w:rsidRPr="00F7693A">
        <w:rPr>
          <w:rFonts w:ascii="Calibri" w:hAnsi="Calibri" w:cs="Calibri"/>
          <w:spacing w:val="-18"/>
          <w:sz w:val="24"/>
          <w:szCs w:val="24"/>
        </w:rPr>
        <w:t xml:space="preserve"> </w:t>
      </w:r>
      <w:proofErr w:type="spellStart"/>
      <w:r w:rsidRPr="00F7693A">
        <w:rPr>
          <w:rFonts w:ascii="Calibri" w:hAnsi="Calibri" w:cs="Calibri"/>
          <w:sz w:val="24"/>
          <w:szCs w:val="24"/>
        </w:rPr>
        <w:t>role</w:t>
      </w:r>
      <w:proofErr w:type="spellEnd"/>
      <w:r w:rsidRPr="00F7693A">
        <w:rPr>
          <w:rFonts w:ascii="Calibri" w:hAnsi="Calibri" w:cs="Calibri"/>
          <w:spacing w:val="-17"/>
          <w:sz w:val="24"/>
          <w:szCs w:val="24"/>
        </w:rPr>
        <w:t xml:space="preserve"> </w:t>
      </w:r>
      <w:r w:rsidRPr="00F7693A">
        <w:rPr>
          <w:rFonts w:ascii="Calibri" w:hAnsi="Calibri" w:cs="Calibri"/>
          <w:sz w:val="24"/>
          <w:szCs w:val="24"/>
        </w:rPr>
        <w:t>play,</w:t>
      </w:r>
      <w:r w:rsidRPr="00F7693A">
        <w:rPr>
          <w:rFonts w:ascii="Calibri" w:hAnsi="Calibri" w:cs="Calibri"/>
          <w:spacing w:val="-17"/>
          <w:sz w:val="24"/>
          <w:szCs w:val="24"/>
        </w:rPr>
        <w:t xml:space="preserve"> </w:t>
      </w:r>
      <w:r w:rsidRPr="00F7693A">
        <w:rPr>
          <w:rFonts w:ascii="Calibri" w:hAnsi="Calibri" w:cs="Calibri"/>
          <w:sz w:val="24"/>
          <w:szCs w:val="24"/>
        </w:rPr>
        <w:t>scambi</w:t>
      </w:r>
      <w:r w:rsidRPr="00F7693A">
        <w:rPr>
          <w:rFonts w:ascii="Calibri" w:hAnsi="Calibri" w:cs="Calibri"/>
          <w:spacing w:val="-17"/>
          <w:sz w:val="24"/>
          <w:szCs w:val="24"/>
        </w:rPr>
        <w:t xml:space="preserve"> </w:t>
      </w:r>
      <w:r w:rsidRPr="00F7693A">
        <w:rPr>
          <w:rFonts w:ascii="Calibri" w:hAnsi="Calibri" w:cs="Calibri"/>
          <w:sz w:val="24"/>
          <w:szCs w:val="24"/>
        </w:rPr>
        <w:t>comunicativi,</w:t>
      </w:r>
      <w:r w:rsidRPr="00F7693A">
        <w:rPr>
          <w:rFonts w:ascii="Calibri" w:hAnsi="Calibri" w:cs="Calibri"/>
          <w:spacing w:val="-18"/>
          <w:sz w:val="24"/>
          <w:szCs w:val="24"/>
        </w:rPr>
        <w:t xml:space="preserve"> </w:t>
      </w:r>
      <w:r w:rsidRPr="00F7693A">
        <w:rPr>
          <w:rFonts w:ascii="Calibri" w:hAnsi="Calibri" w:cs="Calibri"/>
          <w:sz w:val="24"/>
          <w:szCs w:val="24"/>
        </w:rPr>
        <w:t>conversazioni</w:t>
      </w:r>
      <w:r w:rsidRPr="00F7693A">
        <w:rPr>
          <w:rFonts w:ascii="Calibri" w:hAnsi="Calibri" w:cs="Calibri"/>
          <w:spacing w:val="-17"/>
          <w:sz w:val="24"/>
          <w:szCs w:val="24"/>
        </w:rPr>
        <w:t xml:space="preserve"> </w:t>
      </w:r>
      <w:r w:rsidRPr="00F7693A">
        <w:rPr>
          <w:rFonts w:ascii="Calibri" w:hAnsi="Calibri" w:cs="Calibri"/>
          <w:spacing w:val="-2"/>
          <w:sz w:val="24"/>
          <w:szCs w:val="24"/>
        </w:rPr>
        <w:t>contestualizzate.</w:t>
      </w:r>
    </w:p>
    <w:p w:rsidR="009337B8" w:rsidRPr="00F7693A" w:rsidRDefault="009337B8" w:rsidP="009337B8">
      <w:pPr>
        <w:pStyle w:val="Titolo3"/>
        <w:spacing w:before="45"/>
        <w:rPr>
          <w:rFonts w:ascii="Calibri" w:hAnsi="Calibri" w:cs="Calibri"/>
          <w:sz w:val="24"/>
          <w:szCs w:val="24"/>
        </w:rPr>
      </w:pPr>
      <w:r w:rsidRPr="00F7693A">
        <w:rPr>
          <w:rFonts w:ascii="Calibri" w:hAnsi="Calibri" w:cs="Calibri"/>
          <w:sz w:val="24"/>
          <w:szCs w:val="24"/>
        </w:rPr>
        <w:t>Docenti</w:t>
      </w:r>
      <w:r w:rsidRPr="00F7693A">
        <w:rPr>
          <w:rFonts w:ascii="Calibri" w:hAnsi="Calibri" w:cs="Calibri"/>
          <w:spacing w:val="-12"/>
          <w:sz w:val="24"/>
          <w:szCs w:val="24"/>
        </w:rPr>
        <w:t xml:space="preserve"> </w:t>
      </w:r>
      <w:r w:rsidRPr="00F7693A">
        <w:rPr>
          <w:rFonts w:ascii="Calibri" w:hAnsi="Calibri" w:cs="Calibri"/>
          <w:spacing w:val="-2"/>
          <w:sz w:val="24"/>
          <w:szCs w:val="24"/>
        </w:rPr>
        <w:t>coinvolti:</w:t>
      </w:r>
    </w:p>
    <w:p w:rsidR="009337B8" w:rsidRPr="00F7693A" w:rsidRDefault="009337B8" w:rsidP="009337B8">
      <w:pPr>
        <w:pStyle w:val="Corpotesto"/>
        <w:spacing w:before="39"/>
        <w:ind w:left="456"/>
        <w:rPr>
          <w:rFonts w:ascii="Calibri" w:hAnsi="Calibri" w:cs="Calibri"/>
          <w:sz w:val="24"/>
          <w:szCs w:val="24"/>
        </w:rPr>
      </w:pPr>
      <w:r w:rsidRPr="00F7693A">
        <w:rPr>
          <w:rFonts w:ascii="Calibri" w:hAnsi="Calibri" w:cs="Calibri"/>
          <w:sz w:val="24"/>
          <w:szCs w:val="24"/>
        </w:rPr>
        <w:t>i</w:t>
      </w:r>
      <w:r w:rsidRPr="00F7693A">
        <w:rPr>
          <w:rFonts w:ascii="Calibri" w:hAnsi="Calibri" w:cs="Calibri"/>
          <w:spacing w:val="-8"/>
          <w:sz w:val="24"/>
          <w:szCs w:val="24"/>
        </w:rPr>
        <w:t xml:space="preserve"> </w:t>
      </w:r>
      <w:r w:rsidRPr="00F7693A">
        <w:rPr>
          <w:rFonts w:ascii="Calibri" w:hAnsi="Calibri" w:cs="Calibri"/>
          <w:sz w:val="24"/>
          <w:szCs w:val="24"/>
        </w:rPr>
        <w:t>docenti</w:t>
      </w:r>
      <w:r w:rsidRPr="00F7693A">
        <w:rPr>
          <w:rFonts w:ascii="Calibri" w:hAnsi="Calibri" w:cs="Calibri"/>
          <w:spacing w:val="-8"/>
          <w:sz w:val="24"/>
          <w:szCs w:val="24"/>
        </w:rPr>
        <w:t xml:space="preserve"> </w:t>
      </w:r>
      <w:r w:rsidRPr="00F7693A">
        <w:rPr>
          <w:rFonts w:ascii="Calibri" w:hAnsi="Calibri" w:cs="Calibri"/>
          <w:sz w:val="24"/>
          <w:szCs w:val="24"/>
        </w:rPr>
        <w:t>L2</w:t>
      </w:r>
      <w:r w:rsidRPr="00F7693A">
        <w:rPr>
          <w:rFonts w:ascii="Calibri" w:hAnsi="Calibri" w:cs="Calibri"/>
          <w:spacing w:val="-4"/>
          <w:sz w:val="24"/>
          <w:szCs w:val="24"/>
        </w:rPr>
        <w:t xml:space="preserve"> </w:t>
      </w:r>
      <w:r w:rsidRPr="00F7693A">
        <w:rPr>
          <w:rFonts w:ascii="Calibri" w:hAnsi="Calibri" w:cs="Calibri"/>
          <w:sz w:val="24"/>
          <w:szCs w:val="24"/>
        </w:rPr>
        <w:t>in</w:t>
      </w:r>
      <w:r w:rsidRPr="00F7693A">
        <w:rPr>
          <w:rFonts w:ascii="Calibri" w:hAnsi="Calibri" w:cs="Calibri"/>
          <w:spacing w:val="-6"/>
          <w:sz w:val="24"/>
          <w:szCs w:val="24"/>
        </w:rPr>
        <w:t xml:space="preserve"> </w:t>
      </w:r>
      <w:r w:rsidRPr="00F7693A">
        <w:rPr>
          <w:rFonts w:ascii="Calibri" w:hAnsi="Calibri" w:cs="Calibri"/>
          <w:sz w:val="24"/>
          <w:szCs w:val="24"/>
        </w:rPr>
        <w:t>organico</w:t>
      </w:r>
      <w:r w:rsidRPr="00F7693A">
        <w:rPr>
          <w:rFonts w:ascii="Calibri" w:hAnsi="Calibri" w:cs="Calibri"/>
          <w:spacing w:val="-4"/>
          <w:sz w:val="24"/>
          <w:szCs w:val="24"/>
        </w:rPr>
        <w:t xml:space="preserve"> </w:t>
      </w:r>
      <w:r w:rsidRPr="00F7693A">
        <w:rPr>
          <w:rFonts w:ascii="Calibri" w:hAnsi="Calibri" w:cs="Calibri"/>
          <w:sz w:val="24"/>
          <w:szCs w:val="24"/>
        </w:rPr>
        <w:t>e</w:t>
      </w:r>
      <w:r w:rsidRPr="00F7693A">
        <w:rPr>
          <w:rFonts w:ascii="Calibri" w:hAnsi="Calibri" w:cs="Calibri"/>
          <w:spacing w:val="-5"/>
          <w:sz w:val="24"/>
          <w:szCs w:val="24"/>
        </w:rPr>
        <w:t xml:space="preserve"> </w:t>
      </w:r>
      <w:r w:rsidRPr="00F7693A">
        <w:rPr>
          <w:rFonts w:ascii="Calibri" w:hAnsi="Calibri" w:cs="Calibri"/>
          <w:sz w:val="24"/>
          <w:szCs w:val="24"/>
        </w:rPr>
        <w:t>a</w:t>
      </w:r>
      <w:r w:rsidRPr="00F7693A">
        <w:rPr>
          <w:rFonts w:ascii="Calibri" w:hAnsi="Calibri" w:cs="Calibri"/>
          <w:spacing w:val="-5"/>
          <w:sz w:val="24"/>
          <w:szCs w:val="24"/>
        </w:rPr>
        <w:t xml:space="preserve"> </w:t>
      </w:r>
      <w:r w:rsidRPr="00F7693A">
        <w:rPr>
          <w:rFonts w:ascii="Calibri" w:hAnsi="Calibri" w:cs="Calibri"/>
          <w:spacing w:val="-2"/>
          <w:sz w:val="24"/>
          <w:szCs w:val="24"/>
        </w:rPr>
        <w:t>contratto.</w:t>
      </w:r>
    </w:p>
    <w:p w:rsidR="009337B8" w:rsidRPr="00F7693A" w:rsidRDefault="009337B8" w:rsidP="009337B8">
      <w:pPr>
        <w:pStyle w:val="Titolo3"/>
        <w:spacing w:before="43"/>
        <w:rPr>
          <w:rFonts w:ascii="Calibri" w:hAnsi="Calibri" w:cs="Calibri"/>
          <w:sz w:val="24"/>
          <w:szCs w:val="24"/>
        </w:rPr>
      </w:pPr>
      <w:r w:rsidRPr="00F7693A">
        <w:rPr>
          <w:rFonts w:ascii="Calibri" w:hAnsi="Calibri" w:cs="Calibri"/>
          <w:spacing w:val="-2"/>
          <w:sz w:val="24"/>
          <w:szCs w:val="24"/>
        </w:rPr>
        <w:t>Valutazione:</w:t>
      </w:r>
    </w:p>
    <w:p w:rsidR="009337B8" w:rsidRPr="00F7693A" w:rsidRDefault="009337B8" w:rsidP="009337B8">
      <w:pPr>
        <w:pStyle w:val="Corpotesto"/>
        <w:spacing w:before="42" w:line="266" w:lineRule="auto"/>
        <w:ind w:left="439" w:right="252" w:firstLine="16"/>
        <w:rPr>
          <w:rFonts w:ascii="Calibri" w:hAnsi="Calibri" w:cs="Calibri"/>
          <w:sz w:val="24"/>
          <w:szCs w:val="24"/>
        </w:rPr>
      </w:pPr>
      <w:r w:rsidRPr="00F7693A">
        <w:rPr>
          <w:rFonts w:ascii="Calibri" w:hAnsi="Calibri" w:cs="Calibri"/>
          <w:sz w:val="24"/>
          <w:szCs w:val="24"/>
        </w:rPr>
        <w:t>la</w:t>
      </w:r>
      <w:r w:rsidRPr="00F7693A">
        <w:rPr>
          <w:rFonts w:ascii="Calibri" w:hAnsi="Calibri" w:cs="Calibri"/>
          <w:spacing w:val="37"/>
          <w:sz w:val="24"/>
          <w:szCs w:val="24"/>
        </w:rPr>
        <w:t xml:space="preserve"> </w:t>
      </w:r>
      <w:r w:rsidRPr="00F7693A">
        <w:rPr>
          <w:rFonts w:ascii="Calibri" w:hAnsi="Calibri" w:cs="Calibri"/>
          <w:sz w:val="24"/>
          <w:szCs w:val="24"/>
        </w:rPr>
        <w:t>valutazione</w:t>
      </w:r>
      <w:r w:rsidRPr="00F7693A">
        <w:rPr>
          <w:rFonts w:ascii="Calibri" w:hAnsi="Calibri" w:cs="Calibri"/>
          <w:spacing w:val="37"/>
          <w:sz w:val="24"/>
          <w:szCs w:val="24"/>
        </w:rPr>
        <w:t xml:space="preserve"> </w:t>
      </w:r>
      <w:r w:rsidRPr="00F7693A">
        <w:rPr>
          <w:rFonts w:ascii="Calibri" w:hAnsi="Calibri" w:cs="Calibri"/>
          <w:sz w:val="24"/>
          <w:szCs w:val="24"/>
        </w:rPr>
        <w:t>delle</w:t>
      </w:r>
      <w:r w:rsidRPr="00F7693A">
        <w:rPr>
          <w:rFonts w:ascii="Calibri" w:hAnsi="Calibri" w:cs="Calibri"/>
          <w:spacing w:val="38"/>
          <w:sz w:val="24"/>
          <w:szCs w:val="24"/>
        </w:rPr>
        <w:t xml:space="preserve"> </w:t>
      </w:r>
      <w:r w:rsidRPr="00F7693A">
        <w:rPr>
          <w:rFonts w:ascii="Calibri" w:hAnsi="Calibri" w:cs="Calibri"/>
          <w:sz w:val="24"/>
          <w:szCs w:val="24"/>
        </w:rPr>
        <w:t>competenze</w:t>
      </w:r>
      <w:r w:rsidRPr="00F7693A">
        <w:rPr>
          <w:rFonts w:ascii="Calibri" w:hAnsi="Calibri" w:cs="Calibri"/>
          <w:spacing w:val="39"/>
          <w:sz w:val="24"/>
          <w:szCs w:val="24"/>
        </w:rPr>
        <w:t xml:space="preserve"> </w:t>
      </w:r>
      <w:r w:rsidRPr="00F7693A">
        <w:rPr>
          <w:rFonts w:ascii="Calibri" w:hAnsi="Calibri" w:cs="Calibri"/>
          <w:sz w:val="24"/>
          <w:szCs w:val="24"/>
        </w:rPr>
        <w:t>acquisite</w:t>
      </w:r>
      <w:r w:rsidRPr="00F7693A">
        <w:rPr>
          <w:rFonts w:ascii="Calibri" w:hAnsi="Calibri" w:cs="Calibri"/>
          <w:spacing w:val="40"/>
          <w:sz w:val="24"/>
          <w:szCs w:val="24"/>
        </w:rPr>
        <w:t xml:space="preserve"> </w:t>
      </w:r>
      <w:r w:rsidRPr="00F7693A">
        <w:rPr>
          <w:rFonts w:ascii="Calibri" w:hAnsi="Calibri" w:cs="Calibri"/>
          <w:sz w:val="24"/>
          <w:szCs w:val="24"/>
        </w:rPr>
        <w:t>verrà</w:t>
      </w:r>
      <w:r w:rsidRPr="00F7693A">
        <w:rPr>
          <w:rFonts w:ascii="Calibri" w:hAnsi="Calibri" w:cs="Calibri"/>
          <w:spacing w:val="37"/>
          <w:sz w:val="24"/>
          <w:szCs w:val="24"/>
        </w:rPr>
        <w:t xml:space="preserve"> </w:t>
      </w:r>
      <w:r w:rsidRPr="00F7693A">
        <w:rPr>
          <w:rFonts w:ascii="Calibri" w:hAnsi="Calibri" w:cs="Calibri"/>
          <w:sz w:val="24"/>
          <w:szCs w:val="24"/>
        </w:rPr>
        <w:t>effettuata</w:t>
      </w:r>
      <w:r w:rsidRPr="00F7693A">
        <w:rPr>
          <w:rFonts w:ascii="Calibri" w:hAnsi="Calibri" w:cs="Calibri"/>
          <w:spacing w:val="36"/>
          <w:sz w:val="24"/>
          <w:szCs w:val="24"/>
        </w:rPr>
        <w:t xml:space="preserve"> </w:t>
      </w:r>
      <w:r w:rsidRPr="00F7693A">
        <w:rPr>
          <w:rFonts w:ascii="Calibri" w:hAnsi="Calibri" w:cs="Calibri"/>
          <w:sz w:val="24"/>
          <w:szCs w:val="24"/>
        </w:rPr>
        <w:t>al</w:t>
      </w:r>
      <w:r w:rsidRPr="00F7693A">
        <w:rPr>
          <w:rFonts w:ascii="Calibri" w:hAnsi="Calibri" w:cs="Calibri"/>
          <w:spacing w:val="35"/>
          <w:sz w:val="24"/>
          <w:szCs w:val="24"/>
        </w:rPr>
        <w:t xml:space="preserve"> </w:t>
      </w:r>
      <w:r w:rsidRPr="00F7693A">
        <w:rPr>
          <w:rFonts w:ascii="Calibri" w:hAnsi="Calibri" w:cs="Calibri"/>
          <w:sz w:val="24"/>
          <w:szCs w:val="24"/>
        </w:rPr>
        <w:t>termine</w:t>
      </w:r>
      <w:r w:rsidRPr="00F7693A">
        <w:rPr>
          <w:rFonts w:ascii="Calibri" w:hAnsi="Calibri" w:cs="Calibri"/>
          <w:spacing w:val="38"/>
          <w:sz w:val="24"/>
          <w:szCs w:val="24"/>
        </w:rPr>
        <w:t xml:space="preserve"> </w:t>
      </w:r>
      <w:r w:rsidRPr="00F7693A">
        <w:rPr>
          <w:rFonts w:ascii="Calibri" w:hAnsi="Calibri" w:cs="Calibri"/>
          <w:sz w:val="24"/>
          <w:szCs w:val="24"/>
        </w:rPr>
        <w:t>del</w:t>
      </w:r>
      <w:r w:rsidRPr="00F7693A">
        <w:rPr>
          <w:rFonts w:ascii="Calibri" w:hAnsi="Calibri" w:cs="Calibri"/>
          <w:spacing w:val="-5"/>
          <w:sz w:val="24"/>
          <w:szCs w:val="24"/>
        </w:rPr>
        <w:t xml:space="preserve"> </w:t>
      </w:r>
      <w:r w:rsidRPr="00F7693A">
        <w:rPr>
          <w:rFonts w:ascii="Calibri" w:hAnsi="Calibri" w:cs="Calibri"/>
          <w:sz w:val="24"/>
          <w:szCs w:val="24"/>
        </w:rPr>
        <w:t>corso</w:t>
      </w:r>
      <w:r w:rsidRPr="00F7693A">
        <w:rPr>
          <w:rFonts w:ascii="Calibri" w:hAnsi="Calibri" w:cs="Calibri"/>
          <w:spacing w:val="-1"/>
          <w:sz w:val="24"/>
          <w:szCs w:val="24"/>
        </w:rPr>
        <w:t xml:space="preserve"> </w:t>
      </w:r>
      <w:r w:rsidRPr="00F7693A">
        <w:rPr>
          <w:rFonts w:ascii="Calibri" w:hAnsi="Calibri" w:cs="Calibri"/>
          <w:sz w:val="24"/>
          <w:szCs w:val="24"/>
        </w:rPr>
        <w:t>con test specifici.</w:t>
      </w:r>
    </w:p>
    <w:p w:rsidR="009337B8" w:rsidRPr="00F7693A" w:rsidRDefault="009337B8" w:rsidP="009337B8">
      <w:pPr>
        <w:pStyle w:val="Corpotesto"/>
        <w:spacing w:before="156"/>
        <w:rPr>
          <w:rFonts w:ascii="Calibri" w:hAnsi="Calibri" w:cs="Calibri"/>
          <w:sz w:val="24"/>
          <w:szCs w:val="24"/>
        </w:rPr>
      </w:pPr>
    </w:p>
    <w:p w:rsidR="00F7693A" w:rsidRDefault="00F7693A" w:rsidP="009337B8">
      <w:pPr>
        <w:pStyle w:val="Titolo1"/>
        <w:ind w:left="456"/>
        <w:rPr>
          <w:b/>
          <w:bCs/>
          <w:color w:val="FF0000"/>
        </w:rPr>
      </w:pPr>
    </w:p>
    <w:p w:rsidR="00093D56" w:rsidRDefault="00093D56" w:rsidP="00093D56"/>
    <w:p w:rsidR="00093D56" w:rsidRDefault="00093D56" w:rsidP="00093D56"/>
    <w:p w:rsidR="00093D56" w:rsidRDefault="00093D56" w:rsidP="00093D56"/>
    <w:p w:rsidR="00093D56" w:rsidRPr="00093D56" w:rsidRDefault="00093D56" w:rsidP="00093D56"/>
    <w:p w:rsidR="009337B8" w:rsidRPr="0083664E" w:rsidRDefault="009337B8" w:rsidP="00093D56">
      <w:pPr>
        <w:pStyle w:val="Titolo1"/>
        <w:ind w:left="456"/>
        <w:jc w:val="both"/>
        <w:rPr>
          <w:rFonts w:ascii="Calibri" w:hAnsi="Calibri" w:cs="Calibri"/>
          <w:b/>
          <w:bCs/>
          <w:color w:val="FF0000"/>
          <w:sz w:val="24"/>
          <w:szCs w:val="24"/>
        </w:rPr>
      </w:pPr>
      <w:r w:rsidRPr="0083664E">
        <w:rPr>
          <w:rFonts w:ascii="Calibri" w:hAnsi="Calibri" w:cs="Calibri"/>
          <w:b/>
          <w:bCs/>
          <w:color w:val="FF0000"/>
          <w:sz w:val="24"/>
          <w:szCs w:val="24"/>
        </w:rPr>
        <w:lastRenderedPageBreak/>
        <w:t>CORSI</w:t>
      </w:r>
      <w:r w:rsidRPr="0083664E">
        <w:rPr>
          <w:rFonts w:ascii="Calibri" w:hAnsi="Calibri" w:cs="Calibri"/>
          <w:b/>
          <w:bCs/>
          <w:color w:val="FF0000"/>
          <w:spacing w:val="-1"/>
          <w:sz w:val="24"/>
          <w:szCs w:val="24"/>
        </w:rPr>
        <w:t xml:space="preserve"> </w:t>
      </w:r>
      <w:r w:rsidRPr="0083664E">
        <w:rPr>
          <w:rFonts w:ascii="Calibri" w:hAnsi="Calibri" w:cs="Calibri"/>
          <w:b/>
          <w:bCs/>
          <w:color w:val="FF0000"/>
          <w:sz w:val="24"/>
          <w:szCs w:val="24"/>
        </w:rPr>
        <w:t xml:space="preserve">DI </w:t>
      </w:r>
      <w:r w:rsidRPr="0083664E">
        <w:rPr>
          <w:rFonts w:ascii="Calibri" w:hAnsi="Calibri" w:cs="Calibri"/>
          <w:b/>
          <w:bCs/>
          <w:color w:val="FF0000"/>
          <w:spacing w:val="-2"/>
          <w:sz w:val="24"/>
          <w:szCs w:val="24"/>
        </w:rPr>
        <w:t>INFORMATICA</w:t>
      </w:r>
    </w:p>
    <w:p w:rsidR="009337B8" w:rsidRPr="001B547E" w:rsidRDefault="009337B8" w:rsidP="00093D56">
      <w:pPr>
        <w:pStyle w:val="Corpotesto"/>
        <w:spacing w:line="278" w:lineRule="auto"/>
        <w:ind w:left="439" w:right="426" w:firstLine="16"/>
        <w:jc w:val="both"/>
        <w:rPr>
          <w:rFonts w:ascii="Calibri" w:hAnsi="Calibri" w:cs="Calibri"/>
          <w:sz w:val="24"/>
          <w:szCs w:val="24"/>
        </w:rPr>
      </w:pPr>
      <w:r w:rsidRPr="001B547E">
        <w:rPr>
          <w:rFonts w:ascii="Calibri" w:hAnsi="Calibri" w:cs="Calibri"/>
          <w:sz w:val="24"/>
          <w:szCs w:val="24"/>
        </w:rPr>
        <w:t>Il</w:t>
      </w:r>
      <w:r w:rsidRPr="001B547E">
        <w:rPr>
          <w:rFonts w:ascii="Calibri" w:hAnsi="Calibri" w:cs="Calibri"/>
          <w:spacing w:val="-9"/>
          <w:sz w:val="24"/>
          <w:szCs w:val="24"/>
        </w:rPr>
        <w:t xml:space="preserve"> </w:t>
      </w:r>
      <w:r w:rsidRPr="001B547E">
        <w:rPr>
          <w:rFonts w:ascii="Calibri" w:hAnsi="Calibri" w:cs="Calibri"/>
          <w:sz w:val="24"/>
          <w:szCs w:val="24"/>
        </w:rPr>
        <w:t>progetto</w:t>
      </w:r>
      <w:r w:rsidRPr="001B547E">
        <w:rPr>
          <w:rFonts w:ascii="Calibri" w:hAnsi="Calibri" w:cs="Calibri"/>
          <w:spacing w:val="-6"/>
          <w:sz w:val="24"/>
          <w:szCs w:val="24"/>
        </w:rPr>
        <w:t xml:space="preserve"> </w:t>
      </w:r>
      <w:r w:rsidRPr="001B547E">
        <w:rPr>
          <w:rFonts w:ascii="Calibri" w:hAnsi="Calibri" w:cs="Calibri"/>
          <w:sz w:val="24"/>
          <w:szCs w:val="24"/>
        </w:rPr>
        <w:t>rivolto</w:t>
      </w:r>
      <w:r w:rsidRPr="001B547E">
        <w:rPr>
          <w:rFonts w:ascii="Calibri" w:hAnsi="Calibri" w:cs="Calibri"/>
          <w:spacing w:val="-7"/>
          <w:sz w:val="24"/>
          <w:szCs w:val="24"/>
        </w:rPr>
        <w:t xml:space="preserve"> </w:t>
      </w:r>
      <w:r w:rsidRPr="001B547E">
        <w:rPr>
          <w:rFonts w:ascii="Calibri" w:hAnsi="Calibri" w:cs="Calibri"/>
          <w:sz w:val="24"/>
          <w:szCs w:val="24"/>
        </w:rPr>
        <w:t>ad</w:t>
      </w:r>
      <w:r w:rsidRPr="001B547E">
        <w:rPr>
          <w:rFonts w:ascii="Calibri" w:hAnsi="Calibri" w:cs="Calibri"/>
          <w:spacing w:val="-3"/>
          <w:sz w:val="24"/>
          <w:szCs w:val="24"/>
        </w:rPr>
        <w:t xml:space="preserve"> </w:t>
      </w:r>
      <w:r w:rsidRPr="001B547E">
        <w:rPr>
          <w:rFonts w:ascii="Calibri" w:hAnsi="Calibri" w:cs="Calibri"/>
          <w:sz w:val="24"/>
          <w:szCs w:val="24"/>
        </w:rPr>
        <w:t>utenti</w:t>
      </w:r>
      <w:r w:rsidRPr="001B547E">
        <w:rPr>
          <w:rFonts w:ascii="Calibri" w:hAnsi="Calibri" w:cs="Calibri"/>
          <w:spacing w:val="-7"/>
          <w:sz w:val="24"/>
          <w:szCs w:val="24"/>
        </w:rPr>
        <w:t xml:space="preserve"> </w:t>
      </w:r>
      <w:r w:rsidRPr="001B547E">
        <w:rPr>
          <w:rFonts w:ascii="Calibri" w:hAnsi="Calibri" w:cs="Calibri"/>
          <w:sz w:val="24"/>
          <w:szCs w:val="24"/>
        </w:rPr>
        <w:t>adulti</w:t>
      </w:r>
      <w:r w:rsidRPr="001B547E">
        <w:rPr>
          <w:rFonts w:ascii="Calibri" w:hAnsi="Calibri" w:cs="Calibri"/>
          <w:spacing w:val="-7"/>
          <w:sz w:val="24"/>
          <w:szCs w:val="24"/>
        </w:rPr>
        <w:t xml:space="preserve"> </w:t>
      </w:r>
      <w:r w:rsidRPr="001B547E">
        <w:rPr>
          <w:rFonts w:ascii="Calibri" w:hAnsi="Calibri" w:cs="Calibri"/>
          <w:sz w:val="24"/>
          <w:szCs w:val="24"/>
        </w:rPr>
        <w:t>(e</w:t>
      </w:r>
      <w:r w:rsidRPr="001B547E">
        <w:rPr>
          <w:rFonts w:ascii="Calibri" w:hAnsi="Calibri" w:cs="Calibri"/>
          <w:spacing w:val="-6"/>
          <w:sz w:val="24"/>
          <w:szCs w:val="24"/>
        </w:rPr>
        <w:t xml:space="preserve"> </w:t>
      </w:r>
      <w:r w:rsidRPr="001B547E">
        <w:rPr>
          <w:rFonts w:ascii="Calibri" w:hAnsi="Calibri" w:cs="Calibri"/>
          <w:sz w:val="24"/>
          <w:szCs w:val="24"/>
        </w:rPr>
        <w:t>a</w:t>
      </w:r>
      <w:r w:rsidRPr="001B547E">
        <w:rPr>
          <w:rFonts w:ascii="Calibri" w:hAnsi="Calibri" w:cs="Calibri"/>
          <w:spacing w:val="-7"/>
          <w:sz w:val="24"/>
          <w:szCs w:val="24"/>
        </w:rPr>
        <w:t xml:space="preserve"> </w:t>
      </w:r>
      <w:r w:rsidRPr="001B547E">
        <w:rPr>
          <w:rFonts w:ascii="Calibri" w:hAnsi="Calibri" w:cs="Calibri"/>
          <w:sz w:val="24"/>
          <w:szCs w:val="24"/>
        </w:rPr>
        <w:t>giovani</w:t>
      </w:r>
      <w:r w:rsidRPr="001B547E">
        <w:rPr>
          <w:rFonts w:ascii="Calibri" w:hAnsi="Calibri" w:cs="Calibri"/>
          <w:spacing w:val="-7"/>
          <w:sz w:val="24"/>
          <w:szCs w:val="24"/>
        </w:rPr>
        <w:t xml:space="preserve"> </w:t>
      </w:r>
      <w:r w:rsidRPr="001B547E">
        <w:rPr>
          <w:rFonts w:ascii="Calibri" w:hAnsi="Calibri" w:cs="Calibri"/>
          <w:sz w:val="24"/>
          <w:szCs w:val="24"/>
        </w:rPr>
        <w:t>con</w:t>
      </w:r>
      <w:r w:rsidRPr="001B547E">
        <w:rPr>
          <w:rFonts w:ascii="Calibri" w:hAnsi="Calibri" w:cs="Calibri"/>
          <w:spacing w:val="-7"/>
          <w:sz w:val="24"/>
          <w:szCs w:val="24"/>
        </w:rPr>
        <w:t xml:space="preserve"> </w:t>
      </w:r>
      <w:r w:rsidRPr="001B547E">
        <w:rPr>
          <w:rFonts w:ascii="Calibri" w:hAnsi="Calibri" w:cs="Calibri"/>
          <w:sz w:val="24"/>
          <w:szCs w:val="24"/>
        </w:rPr>
        <w:t>età</w:t>
      </w:r>
      <w:r w:rsidRPr="001B547E">
        <w:rPr>
          <w:rFonts w:ascii="Calibri" w:hAnsi="Calibri" w:cs="Calibri"/>
          <w:spacing w:val="-8"/>
          <w:sz w:val="24"/>
          <w:szCs w:val="24"/>
        </w:rPr>
        <w:t xml:space="preserve"> </w:t>
      </w:r>
      <w:r w:rsidRPr="001B547E">
        <w:rPr>
          <w:rFonts w:ascii="Calibri" w:hAnsi="Calibri" w:cs="Calibri"/>
          <w:sz w:val="24"/>
          <w:szCs w:val="24"/>
        </w:rPr>
        <w:t>superiore</w:t>
      </w:r>
      <w:r w:rsidRPr="001B547E">
        <w:rPr>
          <w:rFonts w:ascii="Calibri" w:hAnsi="Calibri" w:cs="Calibri"/>
          <w:spacing w:val="-4"/>
          <w:sz w:val="24"/>
          <w:szCs w:val="24"/>
        </w:rPr>
        <w:t xml:space="preserve"> </w:t>
      </w:r>
      <w:r w:rsidRPr="001B547E">
        <w:rPr>
          <w:rFonts w:ascii="Calibri" w:hAnsi="Calibri" w:cs="Calibri"/>
          <w:sz w:val="24"/>
          <w:szCs w:val="24"/>
        </w:rPr>
        <w:t>a</w:t>
      </w:r>
      <w:r w:rsidRPr="001B547E">
        <w:rPr>
          <w:rFonts w:ascii="Calibri" w:hAnsi="Calibri" w:cs="Calibri"/>
          <w:spacing w:val="-7"/>
          <w:sz w:val="24"/>
          <w:szCs w:val="24"/>
        </w:rPr>
        <w:t xml:space="preserve"> </w:t>
      </w:r>
      <w:r w:rsidRPr="001B547E">
        <w:rPr>
          <w:rFonts w:ascii="Calibri" w:hAnsi="Calibri" w:cs="Calibri"/>
          <w:sz w:val="24"/>
          <w:szCs w:val="24"/>
        </w:rPr>
        <w:t>16</w:t>
      </w:r>
      <w:r w:rsidRPr="001B547E">
        <w:rPr>
          <w:rFonts w:ascii="Calibri" w:hAnsi="Calibri" w:cs="Calibri"/>
          <w:spacing w:val="-6"/>
          <w:sz w:val="24"/>
          <w:szCs w:val="24"/>
        </w:rPr>
        <w:t xml:space="preserve"> </w:t>
      </w:r>
      <w:r w:rsidRPr="001B547E">
        <w:rPr>
          <w:rFonts w:ascii="Calibri" w:hAnsi="Calibri" w:cs="Calibri"/>
          <w:sz w:val="24"/>
          <w:szCs w:val="24"/>
        </w:rPr>
        <w:t>anni)</w:t>
      </w:r>
      <w:r w:rsidRPr="001B547E">
        <w:rPr>
          <w:rFonts w:ascii="Calibri" w:hAnsi="Calibri" w:cs="Calibri"/>
          <w:spacing w:val="-4"/>
          <w:sz w:val="24"/>
          <w:szCs w:val="24"/>
        </w:rPr>
        <w:t xml:space="preserve"> </w:t>
      </w:r>
      <w:r w:rsidRPr="001B547E">
        <w:rPr>
          <w:rFonts w:ascii="Calibri" w:hAnsi="Calibri" w:cs="Calibri"/>
          <w:sz w:val="24"/>
          <w:szCs w:val="24"/>
        </w:rPr>
        <w:t>italiani</w:t>
      </w:r>
      <w:r w:rsidRPr="001B547E">
        <w:rPr>
          <w:rFonts w:ascii="Calibri" w:hAnsi="Calibri" w:cs="Calibri"/>
          <w:spacing w:val="-7"/>
          <w:sz w:val="24"/>
          <w:szCs w:val="24"/>
        </w:rPr>
        <w:t xml:space="preserve"> </w:t>
      </w:r>
      <w:r w:rsidRPr="001B547E">
        <w:rPr>
          <w:rFonts w:ascii="Calibri" w:hAnsi="Calibri" w:cs="Calibri"/>
          <w:sz w:val="24"/>
          <w:szCs w:val="24"/>
        </w:rPr>
        <w:t xml:space="preserve">e stranieri del territorio, si propone di fornire competenze informatiche di base e </w:t>
      </w:r>
      <w:r w:rsidRPr="001B547E">
        <w:rPr>
          <w:rFonts w:ascii="Calibri" w:hAnsi="Calibri" w:cs="Calibri"/>
          <w:spacing w:val="-2"/>
          <w:sz w:val="24"/>
          <w:szCs w:val="24"/>
        </w:rPr>
        <w:t>avanzate.</w:t>
      </w:r>
    </w:p>
    <w:p w:rsidR="00093D56" w:rsidRPr="001B547E" w:rsidRDefault="00093D56" w:rsidP="00093D56">
      <w:pPr>
        <w:pStyle w:val="Corpotesto"/>
        <w:spacing w:before="15"/>
        <w:ind w:left="439"/>
        <w:jc w:val="both"/>
        <w:rPr>
          <w:rFonts w:ascii="Calibri" w:hAnsi="Calibri" w:cs="Calibri"/>
          <w:color w:val="525F40"/>
          <w:sz w:val="24"/>
          <w:szCs w:val="24"/>
        </w:rPr>
      </w:pPr>
    </w:p>
    <w:p w:rsidR="009337B8" w:rsidRPr="001B547E" w:rsidRDefault="009337B8" w:rsidP="00093D56">
      <w:pPr>
        <w:pStyle w:val="Corpotesto"/>
        <w:spacing w:before="15"/>
        <w:ind w:left="439"/>
        <w:jc w:val="both"/>
        <w:rPr>
          <w:rFonts w:ascii="Calibri" w:hAnsi="Calibri" w:cs="Calibri"/>
          <w:sz w:val="24"/>
          <w:szCs w:val="24"/>
        </w:rPr>
      </w:pPr>
      <w:r w:rsidRPr="001B547E">
        <w:rPr>
          <w:rFonts w:ascii="Calibri" w:hAnsi="Calibri" w:cs="Calibri"/>
          <w:color w:val="525F40"/>
          <w:sz w:val="24"/>
          <w:szCs w:val="24"/>
        </w:rPr>
        <w:t>Attività</w:t>
      </w:r>
      <w:r w:rsidRPr="001B547E">
        <w:rPr>
          <w:rFonts w:ascii="Calibri" w:hAnsi="Calibri" w:cs="Calibri"/>
          <w:color w:val="525F40"/>
          <w:spacing w:val="-11"/>
          <w:sz w:val="24"/>
          <w:szCs w:val="24"/>
        </w:rPr>
        <w:t xml:space="preserve"> </w:t>
      </w:r>
      <w:r w:rsidRPr="001B547E">
        <w:rPr>
          <w:rFonts w:ascii="Calibri" w:hAnsi="Calibri" w:cs="Calibri"/>
          <w:color w:val="525F40"/>
          <w:sz w:val="24"/>
          <w:szCs w:val="24"/>
        </w:rPr>
        <w:t>e</w:t>
      </w:r>
      <w:r w:rsidRPr="001B547E">
        <w:rPr>
          <w:rFonts w:ascii="Calibri" w:hAnsi="Calibri" w:cs="Calibri"/>
          <w:color w:val="525F40"/>
          <w:spacing w:val="-7"/>
          <w:sz w:val="24"/>
          <w:szCs w:val="24"/>
        </w:rPr>
        <w:t xml:space="preserve"> </w:t>
      </w:r>
      <w:r w:rsidRPr="001B547E">
        <w:rPr>
          <w:rFonts w:ascii="Calibri" w:hAnsi="Calibri" w:cs="Calibri"/>
          <w:color w:val="525F40"/>
          <w:spacing w:val="-2"/>
          <w:sz w:val="24"/>
          <w:szCs w:val="24"/>
        </w:rPr>
        <w:t>contenuti:</w:t>
      </w:r>
    </w:p>
    <w:p w:rsidR="009337B8" w:rsidRPr="001B547E" w:rsidRDefault="009337B8" w:rsidP="00093D56">
      <w:pPr>
        <w:pStyle w:val="Corpotesto"/>
        <w:spacing w:before="38"/>
        <w:ind w:left="456"/>
        <w:jc w:val="both"/>
        <w:rPr>
          <w:rFonts w:ascii="Calibri" w:hAnsi="Calibri" w:cs="Calibri"/>
          <w:sz w:val="24"/>
          <w:szCs w:val="24"/>
        </w:rPr>
      </w:pPr>
      <w:r w:rsidRPr="001B547E">
        <w:rPr>
          <w:rFonts w:ascii="Calibri" w:hAnsi="Calibri" w:cs="Calibri"/>
          <w:sz w:val="24"/>
          <w:szCs w:val="24"/>
        </w:rPr>
        <w:t>i</w:t>
      </w:r>
      <w:r w:rsidRPr="001B547E">
        <w:rPr>
          <w:rFonts w:ascii="Calibri" w:hAnsi="Calibri" w:cs="Calibri"/>
          <w:spacing w:val="-16"/>
          <w:sz w:val="24"/>
          <w:szCs w:val="24"/>
        </w:rPr>
        <w:t xml:space="preserve"> </w:t>
      </w:r>
      <w:r w:rsidRPr="001B547E">
        <w:rPr>
          <w:rFonts w:ascii="Calibri" w:hAnsi="Calibri" w:cs="Calibri"/>
          <w:sz w:val="24"/>
          <w:szCs w:val="24"/>
        </w:rPr>
        <w:t>corsi</w:t>
      </w:r>
      <w:r w:rsidRPr="001B547E">
        <w:rPr>
          <w:rFonts w:ascii="Calibri" w:hAnsi="Calibri" w:cs="Calibri"/>
          <w:spacing w:val="-11"/>
          <w:sz w:val="24"/>
          <w:szCs w:val="24"/>
        </w:rPr>
        <w:t xml:space="preserve"> </w:t>
      </w:r>
      <w:r w:rsidRPr="001B547E">
        <w:rPr>
          <w:rFonts w:ascii="Calibri" w:hAnsi="Calibri" w:cs="Calibri"/>
          <w:sz w:val="24"/>
          <w:szCs w:val="24"/>
        </w:rPr>
        <w:t>sono</w:t>
      </w:r>
      <w:r w:rsidRPr="001B547E">
        <w:rPr>
          <w:rFonts w:ascii="Calibri" w:hAnsi="Calibri" w:cs="Calibri"/>
          <w:spacing w:val="-8"/>
          <w:sz w:val="24"/>
          <w:szCs w:val="24"/>
        </w:rPr>
        <w:t xml:space="preserve"> </w:t>
      </w:r>
      <w:r w:rsidRPr="001B547E">
        <w:rPr>
          <w:rFonts w:ascii="Calibri" w:hAnsi="Calibri" w:cs="Calibri"/>
          <w:sz w:val="24"/>
          <w:szCs w:val="24"/>
        </w:rPr>
        <w:t>organizzati</w:t>
      </w:r>
      <w:r w:rsidRPr="001B547E">
        <w:rPr>
          <w:rFonts w:ascii="Calibri" w:hAnsi="Calibri" w:cs="Calibri"/>
          <w:spacing w:val="-6"/>
          <w:sz w:val="24"/>
          <w:szCs w:val="24"/>
        </w:rPr>
        <w:t xml:space="preserve"> </w:t>
      </w:r>
      <w:r w:rsidRPr="001B547E">
        <w:rPr>
          <w:rFonts w:ascii="Calibri" w:hAnsi="Calibri" w:cs="Calibri"/>
          <w:sz w:val="24"/>
          <w:szCs w:val="24"/>
        </w:rPr>
        <w:t>in</w:t>
      </w:r>
      <w:r w:rsidRPr="001B547E">
        <w:rPr>
          <w:rFonts w:ascii="Calibri" w:hAnsi="Calibri" w:cs="Calibri"/>
          <w:spacing w:val="-9"/>
          <w:sz w:val="24"/>
          <w:szCs w:val="24"/>
        </w:rPr>
        <w:t xml:space="preserve"> </w:t>
      </w:r>
      <w:r w:rsidRPr="001B547E">
        <w:rPr>
          <w:rFonts w:ascii="Calibri" w:hAnsi="Calibri" w:cs="Calibri"/>
          <w:sz w:val="24"/>
          <w:szCs w:val="24"/>
        </w:rPr>
        <w:t>moduli</w:t>
      </w:r>
      <w:r w:rsidRPr="001B547E">
        <w:rPr>
          <w:rFonts w:ascii="Calibri" w:hAnsi="Calibri" w:cs="Calibri"/>
          <w:spacing w:val="-9"/>
          <w:sz w:val="24"/>
          <w:szCs w:val="24"/>
        </w:rPr>
        <w:t xml:space="preserve"> </w:t>
      </w:r>
      <w:r w:rsidRPr="001B547E">
        <w:rPr>
          <w:rFonts w:ascii="Calibri" w:hAnsi="Calibri" w:cs="Calibri"/>
          <w:sz w:val="24"/>
          <w:szCs w:val="24"/>
        </w:rPr>
        <w:t>e</w:t>
      </w:r>
      <w:r w:rsidRPr="001B547E">
        <w:rPr>
          <w:rFonts w:ascii="Calibri" w:hAnsi="Calibri" w:cs="Calibri"/>
          <w:spacing w:val="-7"/>
          <w:sz w:val="24"/>
          <w:szCs w:val="24"/>
        </w:rPr>
        <w:t xml:space="preserve"> </w:t>
      </w:r>
      <w:r w:rsidRPr="001B547E">
        <w:rPr>
          <w:rFonts w:ascii="Calibri" w:hAnsi="Calibri" w:cs="Calibri"/>
          <w:sz w:val="24"/>
          <w:szCs w:val="24"/>
        </w:rPr>
        <w:t>sviluppati</w:t>
      </w:r>
      <w:r w:rsidRPr="001B547E">
        <w:rPr>
          <w:rFonts w:ascii="Calibri" w:hAnsi="Calibri" w:cs="Calibri"/>
          <w:spacing w:val="-6"/>
          <w:sz w:val="24"/>
          <w:szCs w:val="24"/>
        </w:rPr>
        <w:t xml:space="preserve"> </w:t>
      </w:r>
      <w:r w:rsidRPr="001B547E">
        <w:rPr>
          <w:rFonts w:ascii="Calibri" w:hAnsi="Calibri" w:cs="Calibri"/>
          <w:sz w:val="24"/>
          <w:szCs w:val="24"/>
        </w:rPr>
        <w:t>in</w:t>
      </w:r>
      <w:r w:rsidRPr="001B547E">
        <w:rPr>
          <w:rFonts w:ascii="Calibri" w:hAnsi="Calibri" w:cs="Calibri"/>
          <w:spacing w:val="-10"/>
          <w:sz w:val="24"/>
          <w:szCs w:val="24"/>
        </w:rPr>
        <w:t xml:space="preserve"> </w:t>
      </w:r>
      <w:proofErr w:type="spellStart"/>
      <w:r w:rsidRPr="001B547E">
        <w:rPr>
          <w:rFonts w:ascii="Calibri" w:hAnsi="Calibri" w:cs="Calibri"/>
          <w:sz w:val="24"/>
          <w:szCs w:val="24"/>
        </w:rPr>
        <w:t>UdA</w:t>
      </w:r>
      <w:proofErr w:type="spellEnd"/>
      <w:r w:rsidRPr="001B547E">
        <w:rPr>
          <w:rFonts w:ascii="Calibri" w:hAnsi="Calibri" w:cs="Calibri"/>
          <w:spacing w:val="-5"/>
          <w:sz w:val="24"/>
          <w:szCs w:val="24"/>
        </w:rPr>
        <w:t xml:space="preserve"> </w:t>
      </w:r>
      <w:r w:rsidRPr="001B547E">
        <w:rPr>
          <w:rFonts w:ascii="Calibri" w:hAnsi="Calibri" w:cs="Calibri"/>
          <w:sz w:val="24"/>
          <w:szCs w:val="24"/>
        </w:rPr>
        <w:t>per</w:t>
      </w:r>
      <w:r w:rsidRPr="001B547E">
        <w:rPr>
          <w:rFonts w:ascii="Calibri" w:hAnsi="Calibri" w:cs="Calibri"/>
          <w:spacing w:val="-9"/>
          <w:sz w:val="24"/>
          <w:szCs w:val="24"/>
        </w:rPr>
        <w:t xml:space="preserve"> </w:t>
      </w:r>
      <w:r w:rsidRPr="001B547E">
        <w:rPr>
          <w:rFonts w:ascii="Calibri" w:hAnsi="Calibri" w:cs="Calibri"/>
          <w:sz w:val="24"/>
          <w:szCs w:val="24"/>
        </w:rPr>
        <w:t>standard</w:t>
      </w:r>
      <w:r w:rsidRPr="001B547E">
        <w:rPr>
          <w:rFonts w:ascii="Calibri" w:hAnsi="Calibri" w:cs="Calibri"/>
          <w:spacing w:val="-6"/>
          <w:sz w:val="24"/>
          <w:szCs w:val="24"/>
        </w:rPr>
        <w:t xml:space="preserve"> </w:t>
      </w:r>
      <w:r w:rsidRPr="001B547E">
        <w:rPr>
          <w:rFonts w:ascii="Calibri" w:hAnsi="Calibri" w:cs="Calibri"/>
          <w:sz w:val="24"/>
          <w:szCs w:val="24"/>
        </w:rPr>
        <w:t>di</w:t>
      </w:r>
      <w:r w:rsidRPr="001B547E">
        <w:rPr>
          <w:rFonts w:ascii="Calibri" w:hAnsi="Calibri" w:cs="Calibri"/>
          <w:spacing w:val="-10"/>
          <w:sz w:val="24"/>
          <w:szCs w:val="24"/>
        </w:rPr>
        <w:t xml:space="preserve"> </w:t>
      </w:r>
      <w:r w:rsidRPr="001B547E">
        <w:rPr>
          <w:rFonts w:ascii="Calibri" w:hAnsi="Calibri" w:cs="Calibri"/>
          <w:spacing w:val="-2"/>
          <w:sz w:val="24"/>
          <w:szCs w:val="24"/>
        </w:rPr>
        <w:t>competenze.</w:t>
      </w:r>
    </w:p>
    <w:p w:rsidR="009337B8" w:rsidRPr="001B547E" w:rsidRDefault="009337B8" w:rsidP="00093D56">
      <w:pPr>
        <w:pStyle w:val="Corpotesto"/>
        <w:spacing w:before="84"/>
        <w:jc w:val="both"/>
        <w:rPr>
          <w:rFonts w:ascii="Calibri" w:hAnsi="Calibri" w:cs="Calibri"/>
          <w:sz w:val="24"/>
          <w:szCs w:val="24"/>
        </w:rPr>
      </w:pPr>
    </w:p>
    <w:p w:rsidR="009337B8" w:rsidRPr="001B547E" w:rsidRDefault="009337B8" w:rsidP="00093D56">
      <w:pPr>
        <w:ind w:left="456"/>
        <w:jc w:val="both"/>
        <w:rPr>
          <w:rFonts w:ascii="Calibri" w:hAnsi="Calibri" w:cs="Calibri"/>
        </w:rPr>
      </w:pPr>
      <w:r w:rsidRPr="001B547E">
        <w:rPr>
          <w:rFonts w:ascii="Calibri" w:hAnsi="Calibri" w:cs="Calibri"/>
          <w:b/>
          <w:u w:val="single"/>
        </w:rPr>
        <w:t>Sono</w:t>
      </w:r>
      <w:r w:rsidRPr="001B547E">
        <w:rPr>
          <w:rFonts w:ascii="Calibri" w:hAnsi="Calibri" w:cs="Calibri"/>
          <w:b/>
          <w:spacing w:val="-11"/>
          <w:u w:val="single"/>
        </w:rPr>
        <w:t xml:space="preserve"> </w:t>
      </w:r>
      <w:r w:rsidRPr="001B547E">
        <w:rPr>
          <w:rFonts w:ascii="Calibri" w:hAnsi="Calibri" w:cs="Calibri"/>
          <w:b/>
          <w:u w:val="single"/>
        </w:rPr>
        <w:t>proposti</w:t>
      </w:r>
      <w:r w:rsidRPr="001B547E">
        <w:rPr>
          <w:rFonts w:ascii="Calibri" w:hAnsi="Calibri" w:cs="Calibri"/>
          <w:b/>
          <w:spacing w:val="-10"/>
          <w:u w:val="single"/>
        </w:rPr>
        <w:t xml:space="preserve"> </w:t>
      </w:r>
      <w:r w:rsidRPr="001B547E">
        <w:rPr>
          <w:rFonts w:ascii="Calibri" w:hAnsi="Calibri" w:cs="Calibri"/>
          <w:b/>
          <w:u w:val="single"/>
        </w:rPr>
        <w:t>i</w:t>
      </w:r>
      <w:r w:rsidRPr="001B547E">
        <w:rPr>
          <w:rFonts w:ascii="Calibri" w:hAnsi="Calibri" w:cs="Calibri"/>
          <w:b/>
          <w:spacing w:val="-10"/>
          <w:u w:val="single"/>
        </w:rPr>
        <w:t xml:space="preserve"> </w:t>
      </w:r>
      <w:r w:rsidRPr="001B547E">
        <w:rPr>
          <w:rFonts w:ascii="Calibri" w:hAnsi="Calibri" w:cs="Calibri"/>
          <w:b/>
          <w:u w:val="single"/>
        </w:rPr>
        <w:t>seguenti</w:t>
      </w:r>
      <w:r w:rsidRPr="001B547E">
        <w:rPr>
          <w:rFonts w:ascii="Calibri" w:hAnsi="Calibri" w:cs="Calibri"/>
          <w:b/>
          <w:spacing w:val="-9"/>
          <w:u w:val="single"/>
        </w:rPr>
        <w:t xml:space="preserve"> </w:t>
      </w:r>
      <w:r w:rsidRPr="001B547E">
        <w:rPr>
          <w:rFonts w:ascii="Calibri" w:hAnsi="Calibri" w:cs="Calibri"/>
          <w:b/>
          <w:spacing w:val="-2"/>
          <w:u w:val="single"/>
        </w:rPr>
        <w:t>corsi</w:t>
      </w:r>
      <w:r w:rsidRPr="001B547E">
        <w:rPr>
          <w:rFonts w:ascii="Calibri" w:hAnsi="Calibri" w:cs="Calibri"/>
          <w:spacing w:val="-2"/>
        </w:rPr>
        <w:t>:</w:t>
      </w:r>
    </w:p>
    <w:p w:rsidR="009337B8" w:rsidRPr="001B547E" w:rsidRDefault="009337B8" w:rsidP="00093D56">
      <w:pPr>
        <w:pStyle w:val="Paragrafoelenco"/>
        <w:numPr>
          <w:ilvl w:val="0"/>
          <w:numId w:val="56"/>
        </w:numPr>
        <w:tabs>
          <w:tab w:val="left" w:pos="1128"/>
        </w:tabs>
        <w:autoSpaceDE w:val="0"/>
        <w:autoSpaceDN w:val="0"/>
        <w:spacing w:before="54"/>
        <w:ind w:left="1128" w:hanging="358"/>
        <w:jc w:val="both"/>
        <w:rPr>
          <w:rFonts w:ascii="Calibri" w:hAnsi="Calibri" w:cs="Calibri"/>
          <w:b/>
          <w:sz w:val="24"/>
          <w:szCs w:val="24"/>
        </w:rPr>
      </w:pPr>
      <w:r w:rsidRPr="001B547E">
        <w:rPr>
          <w:rFonts w:ascii="Calibri" w:hAnsi="Calibri" w:cs="Calibri"/>
          <w:b/>
          <w:spacing w:val="-2"/>
          <w:sz w:val="24"/>
          <w:szCs w:val="24"/>
        </w:rPr>
        <w:t>Informatica</w:t>
      </w:r>
      <w:r w:rsidRPr="001B547E">
        <w:rPr>
          <w:rFonts w:ascii="Calibri" w:hAnsi="Calibri" w:cs="Calibri"/>
          <w:b/>
          <w:sz w:val="24"/>
          <w:szCs w:val="24"/>
        </w:rPr>
        <w:t xml:space="preserve"> </w:t>
      </w:r>
      <w:r w:rsidRPr="001B547E">
        <w:rPr>
          <w:rFonts w:ascii="Calibri" w:hAnsi="Calibri" w:cs="Calibri"/>
          <w:b/>
          <w:spacing w:val="-4"/>
          <w:sz w:val="24"/>
          <w:szCs w:val="24"/>
        </w:rPr>
        <w:t>base</w:t>
      </w:r>
    </w:p>
    <w:p w:rsidR="009337B8" w:rsidRPr="001B547E" w:rsidRDefault="009337B8" w:rsidP="00093D56">
      <w:pPr>
        <w:pStyle w:val="Paragrafoelenco"/>
        <w:numPr>
          <w:ilvl w:val="0"/>
          <w:numId w:val="56"/>
        </w:numPr>
        <w:tabs>
          <w:tab w:val="left" w:pos="1128"/>
        </w:tabs>
        <w:autoSpaceDE w:val="0"/>
        <w:autoSpaceDN w:val="0"/>
        <w:spacing w:before="41"/>
        <w:ind w:left="1128" w:hanging="358"/>
        <w:jc w:val="both"/>
        <w:rPr>
          <w:rFonts w:ascii="Calibri" w:hAnsi="Calibri" w:cs="Calibri"/>
          <w:b/>
          <w:sz w:val="24"/>
          <w:szCs w:val="24"/>
        </w:rPr>
      </w:pPr>
      <w:r w:rsidRPr="001B547E">
        <w:rPr>
          <w:rFonts w:ascii="Calibri" w:hAnsi="Calibri" w:cs="Calibri"/>
          <w:b/>
          <w:spacing w:val="-2"/>
          <w:sz w:val="24"/>
          <w:szCs w:val="24"/>
        </w:rPr>
        <w:t>Informatica</w:t>
      </w:r>
      <w:r w:rsidRPr="001B547E">
        <w:rPr>
          <w:rFonts w:ascii="Calibri" w:hAnsi="Calibri" w:cs="Calibri"/>
          <w:b/>
          <w:sz w:val="24"/>
          <w:szCs w:val="24"/>
        </w:rPr>
        <w:t xml:space="preserve"> </w:t>
      </w:r>
      <w:r w:rsidRPr="001B547E">
        <w:rPr>
          <w:rFonts w:ascii="Calibri" w:hAnsi="Calibri" w:cs="Calibri"/>
          <w:b/>
          <w:spacing w:val="-4"/>
          <w:sz w:val="24"/>
          <w:szCs w:val="24"/>
        </w:rPr>
        <w:t>WORD</w:t>
      </w:r>
    </w:p>
    <w:p w:rsidR="009337B8" w:rsidRPr="001B547E" w:rsidRDefault="009337B8" w:rsidP="00093D56">
      <w:pPr>
        <w:pStyle w:val="Paragrafoelenco"/>
        <w:numPr>
          <w:ilvl w:val="0"/>
          <w:numId w:val="56"/>
        </w:numPr>
        <w:tabs>
          <w:tab w:val="left" w:pos="1128"/>
        </w:tabs>
        <w:autoSpaceDE w:val="0"/>
        <w:autoSpaceDN w:val="0"/>
        <w:spacing w:before="42"/>
        <w:ind w:left="1128" w:hanging="358"/>
        <w:jc w:val="both"/>
        <w:rPr>
          <w:rFonts w:ascii="Calibri" w:hAnsi="Calibri" w:cs="Calibri"/>
          <w:b/>
          <w:sz w:val="24"/>
          <w:szCs w:val="24"/>
        </w:rPr>
      </w:pPr>
      <w:r w:rsidRPr="001B547E">
        <w:rPr>
          <w:rFonts w:ascii="Calibri" w:hAnsi="Calibri" w:cs="Calibri"/>
          <w:b/>
          <w:spacing w:val="-2"/>
          <w:sz w:val="24"/>
          <w:szCs w:val="24"/>
        </w:rPr>
        <w:t>Excel</w:t>
      </w:r>
    </w:p>
    <w:p w:rsidR="009337B8" w:rsidRPr="001B547E" w:rsidRDefault="009337B8" w:rsidP="00093D56">
      <w:pPr>
        <w:pStyle w:val="Paragrafoelenco"/>
        <w:numPr>
          <w:ilvl w:val="0"/>
          <w:numId w:val="56"/>
        </w:numPr>
        <w:tabs>
          <w:tab w:val="left" w:pos="1128"/>
        </w:tabs>
        <w:autoSpaceDE w:val="0"/>
        <w:autoSpaceDN w:val="0"/>
        <w:spacing w:before="42"/>
        <w:ind w:left="1128" w:hanging="358"/>
        <w:jc w:val="both"/>
        <w:rPr>
          <w:rFonts w:ascii="Calibri" w:hAnsi="Calibri" w:cs="Calibri"/>
          <w:b/>
          <w:sz w:val="24"/>
          <w:szCs w:val="24"/>
        </w:rPr>
      </w:pPr>
      <w:r w:rsidRPr="001B547E">
        <w:rPr>
          <w:rFonts w:ascii="Calibri" w:hAnsi="Calibri" w:cs="Calibri"/>
          <w:b/>
          <w:sz w:val="24"/>
          <w:szCs w:val="24"/>
        </w:rPr>
        <w:t>Power</w:t>
      </w:r>
      <w:r w:rsidRPr="001B547E">
        <w:rPr>
          <w:rFonts w:ascii="Calibri" w:hAnsi="Calibri" w:cs="Calibri"/>
          <w:b/>
          <w:spacing w:val="-10"/>
          <w:sz w:val="24"/>
          <w:szCs w:val="24"/>
        </w:rPr>
        <w:t xml:space="preserve"> </w:t>
      </w:r>
      <w:r w:rsidRPr="001B547E">
        <w:rPr>
          <w:rFonts w:ascii="Calibri" w:hAnsi="Calibri" w:cs="Calibri"/>
          <w:b/>
          <w:spacing w:val="-2"/>
          <w:sz w:val="24"/>
          <w:szCs w:val="24"/>
        </w:rPr>
        <w:t>Point</w:t>
      </w:r>
    </w:p>
    <w:p w:rsidR="009337B8" w:rsidRPr="001B547E" w:rsidRDefault="009337B8" w:rsidP="00093D56">
      <w:pPr>
        <w:pStyle w:val="Corpotesto"/>
        <w:spacing w:before="84"/>
        <w:jc w:val="both"/>
        <w:rPr>
          <w:rFonts w:ascii="Calibri" w:hAnsi="Calibri" w:cs="Calibri"/>
          <w:b/>
          <w:sz w:val="24"/>
          <w:szCs w:val="24"/>
        </w:rPr>
      </w:pPr>
    </w:p>
    <w:p w:rsidR="009337B8" w:rsidRPr="001B547E" w:rsidRDefault="009337B8" w:rsidP="00093D56">
      <w:pPr>
        <w:pStyle w:val="Corpotesto"/>
        <w:spacing w:line="271" w:lineRule="auto"/>
        <w:ind w:left="439" w:right="287" w:firstLine="16"/>
        <w:jc w:val="both"/>
        <w:rPr>
          <w:rFonts w:ascii="Calibri" w:hAnsi="Calibri" w:cs="Calibri"/>
          <w:sz w:val="24"/>
          <w:szCs w:val="24"/>
        </w:rPr>
      </w:pPr>
      <w:r w:rsidRPr="001B547E">
        <w:rPr>
          <w:rFonts w:ascii="Calibri" w:hAnsi="Calibri" w:cs="Calibri"/>
          <w:sz w:val="24"/>
          <w:szCs w:val="24"/>
        </w:rPr>
        <w:t>Sono tenuti da docenti esperti, che da anni operano all’interno delle sedi, in laboratori dotati di supporti multimediali. La didattica, di tipo pratico, prevede l’utilizzo di un PC per ogni partecipante. I corsi di norma si svolgono da ottobre a giugno; l’avvio del corso è subordinato al raggiungimento di un numero minimo di iscritti. A conclusione del corso verrà quindi effettuato un test per accertare la preparazione raggiunta. È previsto il rilascio di Attestato finale con indicazione delle competenze acquisite. Per il rilascio</w:t>
      </w:r>
      <w:r w:rsidRPr="001B547E">
        <w:rPr>
          <w:rFonts w:ascii="Calibri" w:hAnsi="Calibri" w:cs="Calibri"/>
          <w:spacing w:val="-1"/>
          <w:sz w:val="24"/>
          <w:szCs w:val="24"/>
        </w:rPr>
        <w:t xml:space="preserve"> </w:t>
      </w:r>
      <w:r w:rsidRPr="001B547E">
        <w:rPr>
          <w:rFonts w:ascii="Calibri" w:hAnsi="Calibri" w:cs="Calibri"/>
          <w:sz w:val="24"/>
          <w:szCs w:val="24"/>
        </w:rPr>
        <w:t>dell’attestazione</w:t>
      </w:r>
      <w:r w:rsidRPr="001B547E">
        <w:rPr>
          <w:rFonts w:ascii="Calibri" w:hAnsi="Calibri" w:cs="Calibri"/>
          <w:spacing w:val="-2"/>
          <w:sz w:val="24"/>
          <w:szCs w:val="24"/>
        </w:rPr>
        <w:t xml:space="preserve"> </w:t>
      </w:r>
      <w:r w:rsidRPr="001B547E">
        <w:rPr>
          <w:rFonts w:ascii="Calibri" w:hAnsi="Calibri" w:cs="Calibri"/>
          <w:sz w:val="24"/>
          <w:szCs w:val="24"/>
        </w:rPr>
        <w:t>è</w:t>
      </w:r>
      <w:r w:rsidRPr="001B547E">
        <w:rPr>
          <w:rFonts w:ascii="Calibri" w:hAnsi="Calibri" w:cs="Calibri"/>
          <w:spacing w:val="-2"/>
          <w:sz w:val="24"/>
          <w:szCs w:val="24"/>
        </w:rPr>
        <w:t xml:space="preserve"> </w:t>
      </w:r>
      <w:r w:rsidRPr="001B547E">
        <w:rPr>
          <w:rFonts w:ascii="Calibri" w:hAnsi="Calibri" w:cs="Calibri"/>
          <w:sz w:val="24"/>
          <w:szCs w:val="24"/>
        </w:rPr>
        <w:t>richiesta la</w:t>
      </w:r>
      <w:r w:rsidRPr="001B547E">
        <w:rPr>
          <w:rFonts w:ascii="Calibri" w:hAnsi="Calibri" w:cs="Calibri"/>
          <w:spacing w:val="-4"/>
          <w:sz w:val="24"/>
          <w:szCs w:val="24"/>
        </w:rPr>
        <w:t xml:space="preserve"> </w:t>
      </w:r>
      <w:r w:rsidRPr="001B547E">
        <w:rPr>
          <w:rFonts w:ascii="Calibri" w:hAnsi="Calibri" w:cs="Calibri"/>
          <w:sz w:val="24"/>
          <w:szCs w:val="24"/>
        </w:rPr>
        <w:t>frequenza</w:t>
      </w:r>
      <w:r w:rsidRPr="001B547E">
        <w:rPr>
          <w:rFonts w:ascii="Calibri" w:hAnsi="Calibri" w:cs="Calibri"/>
          <w:spacing w:val="-2"/>
          <w:sz w:val="24"/>
          <w:szCs w:val="24"/>
        </w:rPr>
        <w:t xml:space="preserve"> </w:t>
      </w:r>
      <w:r w:rsidRPr="001B547E">
        <w:rPr>
          <w:rFonts w:ascii="Calibri" w:hAnsi="Calibri" w:cs="Calibri"/>
          <w:sz w:val="24"/>
          <w:szCs w:val="24"/>
        </w:rPr>
        <w:t>di</w:t>
      </w:r>
      <w:r w:rsidRPr="001B547E">
        <w:rPr>
          <w:rFonts w:ascii="Calibri" w:hAnsi="Calibri" w:cs="Calibri"/>
          <w:spacing w:val="-5"/>
          <w:sz w:val="24"/>
          <w:szCs w:val="24"/>
        </w:rPr>
        <w:t xml:space="preserve"> </w:t>
      </w:r>
      <w:r w:rsidRPr="001B547E">
        <w:rPr>
          <w:rFonts w:ascii="Calibri" w:hAnsi="Calibri" w:cs="Calibri"/>
          <w:sz w:val="24"/>
          <w:szCs w:val="24"/>
        </w:rPr>
        <w:t>almeno il</w:t>
      </w:r>
      <w:r w:rsidRPr="001B547E">
        <w:rPr>
          <w:rFonts w:ascii="Calibri" w:hAnsi="Calibri" w:cs="Calibri"/>
          <w:spacing w:val="-5"/>
          <w:sz w:val="24"/>
          <w:szCs w:val="24"/>
        </w:rPr>
        <w:t xml:space="preserve"> </w:t>
      </w:r>
      <w:r w:rsidRPr="001B547E">
        <w:rPr>
          <w:rFonts w:ascii="Calibri" w:hAnsi="Calibri" w:cs="Calibri"/>
          <w:sz w:val="24"/>
          <w:szCs w:val="24"/>
        </w:rPr>
        <w:t>70%</w:t>
      </w:r>
      <w:r w:rsidRPr="001B547E">
        <w:rPr>
          <w:rFonts w:ascii="Calibri" w:hAnsi="Calibri" w:cs="Calibri"/>
          <w:spacing w:val="-2"/>
          <w:sz w:val="24"/>
          <w:szCs w:val="24"/>
        </w:rPr>
        <w:t xml:space="preserve"> </w:t>
      </w:r>
      <w:r w:rsidRPr="001B547E">
        <w:rPr>
          <w:rFonts w:ascii="Calibri" w:hAnsi="Calibri" w:cs="Calibri"/>
          <w:sz w:val="24"/>
          <w:szCs w:val="24"/>
        </w:rPr>
        <w:t>delle</w:t>
      </w:r>
      <w:r w:rsidRPr="001B547E">
        <w:rPr>
          <w:rFonts w:ascii="Calibri" w:hAnsi="Calibri" w:cs="Calibri"/>
          <w:spacing w:val="-1"/>
          <w:sz w:val="24"/>
          <w:szCs w:val="24"/>
        </w:rPr>
        <w:t xml:space="preserve"> </w:t>
      </w:r>
      <w:r w:rsidRPr="001B547E">
        <w:rPr>
          <w:rFonts w:ascii="Calibri" w:hAnsi="Calibri" w:cs="Calibri"/>
          <w:sz w:val="24"/>
          <w:szCs w:val="24"/>
        </w:rPr>
        <w:t>ore</w:t>
      </w:r>
      <w:r w:rsidRPr="001B547E">
        <w:rPr>
          <w:rFonts w:ascii="Calibri" w:hAnsi="Calibri" w:cs="Calibri"/>
          <w:spacing w:val="-2"/>
          <w:sz w:val="24"/>
          <w:szCs w:val="24"/>
        </w:rPr>
        <w:t xml:space="preserve"> </w:t>
      </w:r>
      <w:r w:rsidRPr="001B547E">
        <w:rPr>
          <w:rFonts w:ascii="Calibri" w:hAnsi="Calibri" w:cs="Calibri"/>
          <w:sz w:val="24"/>
          <w:szCs w:val="24"/>
        </w:rPr>
        <w:t>previste.</w:t>
      </w:r>
      <w:r w:rsidRPr="001B547E">
        <w:rPr>
          <w:rFonts w:ascii="Calibri" w:hAnsi="Calibri" w:cs="Calibri"/>
          <w:spacing w:val="-1"/>
          <w:sz w:val="24"/>
          <w:szCs w:val="24"/>
        </w:rPr>
        <w:t xml:space="preserve"> </w:t>
      </w:r>
      <w:r w:rsidRPr="001B547E">
        <w:rPr>
          <w:rFonts w:ascii="Calibri" w:hAnsi="Calibri" w:cs="Calibri"/>
          <w:sz w:val="24"/>
          <w:szCs w:val="24"/>
        </w:rPr>
        <w:t xml:space="preserve">Al termine di ogni corso, a richiesta, si potranno effettuare ore aggiuntive di </w:t>
      </w:r>
      <w:r w:rsidRPr="001B547E">
        <w:rPr>
          <w:rFonts w:ascii="Calibri" w:hAnsi="Calibri" w:cs="Calibri"/>
          <w:spacing w:val="-2"/>
          <w:sz w:val="24"/>
          <w:szCs w:val="24"/>
        </w:rPr>
        <w:t>approfondimento.</w:t>
      </w:r>
    </w:p>
    <w:p w:rsidR="009337B8" w:rsidRPr="001B547E" w:rsidRDefault="009337B8" w:rsidP="00093D56">
      <w:pPr>
        <w:pStyle w:val="Corpotesto"/>
        <w:spacing w:before="48"/>
        <w:jc w:val="both"/>
        <w:rPr>
          <w:rFonts w:ascii="Calibri" w:hAnsi="Calibri" w:cs="Calibri"/>
          <w:sz w:val="24"/>
          <w:szCs w:val="24"/>
        </w:rPr>
      </w:pPr>
    </w:p>
    <w:p w:rsidR="009337B8" w:rsidRPr="001B547E" w:rsidRDefault="009337B8" w:rsidP="00093D56">
      <w:pPr>
        <w:pStyle w:val="Titolo3"/>
        <w:jc w:val="both"/>
        <w:rPr>
          <w:rFonts w:ascii="Calibri" w:hAnsi="Calibri" w:cs="Calibri"/>
          <w:sz w:val="24"/>
          <w:szCs w:val="24"/>
        </w:rPr>
      </w:pPr>
      <w:r w:rsidRPr="001B547E">
        <w:rPr>
          <w:rFonts w:ascii="Calibri" w:hAnsi="Calibri" w:cs="Calibri"/>
          <w:sz w:val="24"/>
          <w:szCs w:val="24"/>
          <w:u w:val="single"/>
        </w:rPr>
        <w:t>INFORMATICA</w:t>
      </w:r>
      <w:r w:rsidRPr="001B547E">
        <w:rPr>
          <w:rFonts w:ascii="Calibri" w:hAnsi="Calibri" w:cs="Calibri"/>
          <w:spacing w:val="-17"/>
          <w:sz w:val="24"/>
          <w:szCs w:val="24"/>
          <w:u w:val="single"/>
        </w:rPr>
        <w:t xml:space="preserve"> </w:t>
      </w:r>
      <w:r w:rsidRPr="001B547E">
        <w:rPr>
          <w:rFonts w:ascii="Calibri" w:hAnsi="Calibri" w:cs="Calibri"/>
          <w:sz w:val="24"/>
          <w:szCs w:val="24"/>
          <w:u w:val="single"/>
        </w:rPr>
        <w:t>BASE:</w:t>
      </w:r>
      <w:r w:rsidRPr="001B547E">
        <w:rPr>
          <w:rFonts w:ascii="Calibri" w:hAnsi="Calibri" w:cs="Calibri"/>
          <w:spacing w:val="-13"/>
          <w:sz w:val="24"/>
          <w:szCs w:val="24"/>
          <w:u w:val="single"/>
        </w:rPr>
        <w:t xml:space="preserve"> </w:t>
      </w:r>
      <w:r w:rsidRPr="001B547E">
        <w:rPr>
          <w:rFonts w:ascii="Calibri" w:hAnsi="Calibri" w:cs="Calibri"/>
          <w:sz w:val="24"/>
          <w:szCs w:val="24"/>
          <w:u w:val="single"/>
        </w:rPr>
        <w:t>20/30</w:t>
      </w:r>
      <w:r w:rsidRPr="001B547E">
        <w:rPr>
          <w:rFonts w:ascii="Calibri" w:hAnsi="Calibri" w:cs="Calibri"/>
          <w:spacing w:val="-14"/>
          <w:sz w:val="24"/>
          <w:szCs w:val="24"/>
          <w:u w:val="single"/>
        </w:rPr>
        <w:t xml:space="preserve"> </w:t>
      </w:r>
      <w:r w:rsidRPr="001B547E">
        <w:rPr>
          <w:rFonts w:ascii="Calibri" w:hAnsi="Calibri" w:cs="Calibri"/>
          <w:spacing w:val="-5"/>
          <w:sz w:val="24"/>
          <w:szCs w:val="24"/>
          <w:u w:val="single"/>
        </w:rPr>
        <w:t>ore</w:t>
      </w:r>
    </w:p>
    <w:p w:rsidR="009337B8" w:rsidRPr="001B547E" w:rsidRDefault="009337B8" w:rsidP="00093D56">
      <w:pPr>
        <w:pStyle w:val="Corpotesto"/>
        <w:spacing w:before="45" w:line="268" w:lineRule="auto"/>
        <w:ind w:left="439" w:right="294" w:firstLine="16"/>
        <w:jc w:val="both"/>
        <w:rPr>
          <w:rFonts w:ascii="Calibri" w:hAnsi="Calibri" w:cs="Calibri"/>
          <w:sz w:val="24"/>
          <w:szCs w:val="24"/>
        </w:rPr>
      </w:pPr>
      <w:r w:rsidRPr="001B547E">
        <w:rPr>
          <w:rFonts w:ascii="Calibri" w:hAnsi="Calibri" w:cs="Calibri"/>
          <w:b/>
          <w:i/>
          <w:sz w:val="24"/>
          <w:szCs w:val="24"/>
        </w:rPr>
        <w:t xml:space="preserve">Finalità e competenze: </w:t>
      </w:r>
      <w:r w:rsidRPr="001B547E">
        <w:rPr>
          <w:rFonts w:ascii="Calibri" w:hAnsi="Calibri" w:cs="Calibri"/>
          <w:sz w:val="24"/>
          <w:szCs w:val="24"/>
        </w:rPr>
        <w:t>il corso è rivolto a tutti coloro che si accingono per la prima volta ad utilizzare un PC. Si acquisiranno le competenze di base per la gestione del sistema operativo (Windows).</w:t>
      </w:r>
    </w:p>
    <w:p w:rsidR="009337B8" w:rsidRPr="001B547E" w:rsidRDefault="009337B8" w:rsidP="00093D56">
      <w:pPr>
        <w:pStyle w:val="Corpotesto"/>
        <w:spacing w:before="18" w:line="268" w:lineRule="auto"/>
        <w:ind w:left="439" w:right="298" w:firstLine="16"/>
        <w:jc w:val="both"/>
        <w:rPr>
          <w:rFonts w:ascii="Calibri" w:hAnsi="Calibri" w:cs="Calibri"/>
          <w:sz w:val="24"/>
          <w:szCs w:val="24"/>
        </w:rPr>
      </w:pPr>
      <w:r w:rsidRPr="001B547E">
        <w:rPr>
          <w:rFonts w:ascii="Calibri" w:hAnsi="Calibri" w:cs="Calibri"/>
          <w:b/>
          <w:i/>
          <w:sz w:val="24"/>
          <w:szCs w:val="24"/>
        </w:rPr>
        <w:t xml:space="preserve">Contenuti: </w:t>
      </w:r>
      <w:r w:rsidRPr="001B547E">
        <w:rPr>
          <w:rFonts w:ascii="Calibri" w:hAnsi="Calibri" w:cs="Calibri"/>
          <w:sz w:val="24"/>
          <w:szCs w:val="24"/>
        </w:rPr>
        <w:t>descrizione di hardware e software; guida all’uso del sistema operativo (Windows); produzione di un semplice testo.</w:t>
      </w:r>
    </w:p>
    <w:p w:rsidR="009337B8" w:rsidRPr="001B547E" w:rsidRDefault="009337B8" w:rsidP="00093D56">
      <w:pPr>
        <w:pStyle w:val="Corpotesto"/>
        <w:spacing w:before="60"/>
        <w:jc w:val="both"/>
        <w:rPr>
          <w:rFonts w:ascii="Calibri" w:hAnsi="Calibri" w:cs="Calibri"/>
          <w:sz w:val="24"/>
          <w:szCs w:val="24"/>
        </w:rPr>
      </w:pPr>
    </w:p>
    <w:p w:rsidR="009337B8" w:rsidRPr="001B547E" w:rsidRDefault="009337B8" w:rsidP="00093D56">
      <w:pPr>
        <w:pStyle w:val="Titolo3"/>
        <w:jc w:val="both"/>
        <w:rPr>
          <w:rFonts w:ascii="Calibri" w:hAnsi="Calibri" w:cs="Calibri"/>
          <w:sz w:val="24"/>
          <w:szCs w:val="24"/>
        </w:rPr>
      </w:pPr>
      <w:r w:rsidRPr="001B547E">
        <w:rPr>
          <w:rFonts w:ascii="Calibri" w:hAnsi="Calibri" w:cs="Calibri"/>
          <w:sz w:val="24"/>
          <w:szCs w:val="24"/>
          <w:u w:val="single"/>
        </w:rPr>
        <w:t>INFORMATICA</w:t>
      </w:r>
      <w:r w:rsidRPr="001B547E">
        <w:rPr>
          <w:rFonts w:ascii="Calibri" w:hAnsi="Calibri" w:cs="Calibri"/>
          <w:spacing w:val="-17"/>
          <w:sz w:val="24"/>
          <w:szCs w:val="24"/>
          <w:u w:val="single"/>
        </w:rPr>
        <w:t xml:space="preserve"> </w:t>
      </w:r>
      <w:r w:rsidRPr="001B547E">
        <w:rPr>
          <w:rFonts w:ascii="Calibri" w:hAnsi="Calibri" w:cs="Calibri"/>
          <w:sz w:val="24"/>
          <w:szCs w:val="24"/>
          <w:u w:val="single"/>
        </w:rPr>
        <w:t>Word:</w:t>
      </w:r>
      <w:r w:rsidRPr="001B547E">
        <w:rPr>
          <w:rFonts w:ascii="Calibri" w:hAnsi="Calibri" w:cs="Calibri"/>
          <w:spacing w:val="-13"/>
          <w:sz w:val="24"/>
          <w:szCs w:val="24"/>
          <w:u w:val="single"/>
        </w:rPr>
        <w:t xml:space="preserve"> </w:t>
      </w:r>
      <w:r w:rsidRPr="001B547E">
        <w:rPr>
          <w:rFonts w:ascii="Calibri" w:hAnsi="Calibri" w:cs="Calibri"/>
          <w:sz w:val="24"/>
          <w:szCs w:val="24"/>
          <w:u w:val="single"/>
        </w:rPr>
        <w:t>20/30</w:t>
      </w:r>
      <w:r w:rsidRPr="001B547E">
        <w:rPr>
          <w:rFonts w:ascii="Calibri" w:hAnsi="Calibri" w:cs="Calibri"/>
          <w:spacing w:val="-11"/>
          <w:sz w:val="24"/>
          <w:szCs w:val="24"/>
          <w:u w:val="single"/>
        </w:rPr>
        <w:t xml:space="preserve"> </w:t>
      </w:r>
      <w:r w:rsidRPr="001B547E">
        <w:rPr>
          <w:rFonts w:ascii="Calibri" w:hAnsi="Calibri" w:cs="Calibri"/>
          <w:spacing w:val="-5"/>
          <w:sz w:val="24"/>
          <w:szCs w:val="24"/>
          <w:u w:val="single"/>
        </w:rPr>
        <w:t>ore</w:t>
      </w:r>
    </w:p>
    <w:p w:rsidR="009337B8" w:rsidRPr="001B547E" w:rsidRDefault="009337B8" w:rsidP="00093D56">
      <w:pPr>
        <w:pStyle w:val="Corpotesto"/>
        <w:spacing w:before="43" w:line="268" w:lineRule="auto"/>
        <w:ind w:left="439" w:right="286" w:firstLine="16"/>
        <w:jc w:val="both"/>
        <w:rPr>
          <w:rFonts w:ascii="Calibri" w:hAnsi="Calibri" w:cs="Calibri"/>
          <w:sz w:val="24"/>
          <w:szCs w:val="24"/>
        </w:rPr>
      </w:pPr>
      <w:r w:rsidRPr="001B547E">
        <w:rPr>
          <w:rFonts w:ascii="Calibri" w:hAnsi="Calibri" w:cs="Calibri"/>
          <w:b/>
          <w:i/>
          <w:sz w:val="24"/>
          <w:szCs w:val="24"/>
        </w:rPr>
        <w:t xml:space="preserve">Finalità e competenze: </w:t>
      </w:r>
      <w:r w:rsidRPr="001B547E">
        <w:rPr>
          <w:rFonts w:ascii="Calibri" w:hAnsi="Calibri" w:cs="Calibri"/>
          <w:sz w:val="24"/>
          <w:szCs w:val="24"/>
        </w:rPr>
        <w:t>il corso è rivolto ad utenti già in possesso di conoscenze informatiche di base che vogliono potenziare la loro autonomia nell’utilizzo nei programmi di Word.</w:t>
      </w:r>
    </w:p>
    <w:p w:rsidR="009337B8" w:rsidRPr="001B547E" w:rsidRDefault="009337B8" w:rsidP="00093D56">
      <w:pPr>
        <w:spacing w:before="21"/>
        <w:ind w:left="456"/>
        <w:jc w:val="both"/>
        <w:rPr>
          <w:rFonts w:ascii="Calibri" w:hAnsi="Calibri" w:cs="Calibri"/>
        </w:rPr>
      </w:pPr>
      <w:r w:rsidRPr="001B547E">
        <w:rPr>
          <w:rFonts w:ascii="Calibri" w:hAnsi="Calibri" w:cs="Calibri"/>
          <w:b/>
          <w:i/>
        </w:rPr>
        <w:t>Contenuti:</w:t>
      </w:r>
      <w:r w:rsidRPr="001B547E">
        <w:rPr>
          <w:rFonts w:ascii="Calibri" w:hAnsi="Calibri" w:cs="Calibri"/>
          <w:b/>
          <w:i/>
          <w:spacing w:val="-13"/>
        </w:rPr>
        <w:t xml:space="preserve"> </w:t>
      </w:r>
      <w:r w:rsidRPr="001B547E">
        <w:rPr>
          <w:rFonts w:ascii="Calibri" w:hAnsi="Calibri" w:cs="Calibri"/>
        </w:rPr>
        <w:t>utilizzo</w:t>
      </w:r>
      <w:r w:rsidRPr="001B547E">
        <w:rPr>
          <w:rFonts w:ascii="Calibri" w:hAnsi="Calibri" w:cs="Calibri"/>
          <w:spacing w:val="-14"/>
        </w:rPr>
        <w:t xml:space="preserve"> </w:t>
      </w:r>
      <w:r w:rsidRPr="001B547E">
        <w:rPr>
          <w:rFonts w:ascii="Calibri" w:hAnsi="Calibri" w:cs="Calibri"/>
        </w:rPr>
        <w:t>di</w:t>
      </w:r>
      <w:r w:rsidRPr="001B547E">
        <w:rPr>
          <w:rFonts w:ascii="Calibri" w:hAnsi="Calibri" w:cs="Calibri"/>
          <w:spacing w:val="-14"/>
        </w:rPr>
        <w:t xml:space="preserve"> </w:t>
      </w:r>
      <w:r w:rsidRPr="001B547E">
        <w:rPr>
          <w:rFonts w:ascii="Calibri" w:hAnsi="Calibri" w:cs="Calibri"/>
          <w:spacing w:val="-4"/>
        </w:rPr>
        <w:t>Word.</w:t>
      </w:r>
    </w:p>
    <w:p w:rsidR="0083664E" w:rsidRPr="001B547E" w:rsidRDefault="0083664E" w:rsidP="001B547E">
      <w:pPr>
        <w:pStyle w:val="Titolo3"/>
        <w:ind w:left="0"/>
        <w:jc w:val="both"/>
        <w:rPr>
          <w:rFonts w:ascii="Calibri" w:hAnsi="Calibri" w:cs="Calibri"/>
          <w:sz w:val="24"/>
          <w:szCs w:val="24"/>
          <w:u w:val="single"/>
        </w:rPr>
      </w:pPr>
    </w:p>
    <w:p w:rsidR="009337B8" w:rsidRPr="001B547E" w:rsidRDefault="009337B8" w:rsidP="00093D56">
      <w:pPr>
        <w:pStyle w:val="Titolo3"/>
        <w:jc w:val="both"/>
        <w:rPr>
          <w:rFonts w:ascii="Calibri" w:hAnsi="Calibri" w:cs="Calibri"/>
          <w:sz w:val="24"/>
          <w:szCs w:val="24"/>
        </w:rPr>
      </w:pPr>
      <w:r w:rsidRPr="001B547E">
        <w:rPr>
          <w:rFonts w:ascii="Calibri" w:hAnsi="Calibri" w:cs="Calibri"/>
          <w:sz w:val="24"/>
          <w:szCs w:val="24"/>
          <w:u w:val="single"/>
        </w:rPr>
        <w:t>EXCEL:</w:t>
      </w:r>
      <w:r w:rsidRPr="001B547E">
        <w:rPr>
          <w:rFonts w:ascii="Calibri" w:hAnsi="Calibri" w:cs="Calibri"/>
          <w:spacing w:val="-13"/>
          <w:sz w:val="24"/>
          <w:szCs w:val="24"/>
          <w:u w:val="single"/>
        </w:rPr>
        <w:t xml:space="preserve"> </w:t>
      </w:r>
      <w:r w:rsidRPr="001B547E">
        <w:rPr>
          <w:rFonts w:ascii="Calibri" w:hAnsi="Calibri" w:cs="Calibri"/>
          <w:sz w:val="24"/>
          <w:szCs w:val="24"/>
          <w:u w:val="single"/>
        </w:rPr>
        <w:t>20/30</w:t>
      </w:r>
      <w:r w:rsidRPr="001B547E">
        <w:rPr>
          <w:rFonts w:ascii="Calibri" w:hAnsi="Calibri" w:cs="Calibri"/>
          <w:spacing w:val="-11"/>
          <w:sz w:val="24"/>
          <w:szCs w:val="24"/>
          <w:u w:val="single"/>
        </w:rPr>
        <w:t xml:space="preserve"> </w:t>
      </w:r>
      <w:r w:rsidRPr="001B547E">
        <w:rPr>
          <w:rFonts w:ascii="Calibri" w:hAnsi="Calibri" w:cs="Calibri"/>
          <w:spacing w:val="-5"/>
          <w:sz w:val="24"/>
          <w:szCs w:val="24"/>
          <w:u w:val="single"/>
        </w:rPr>
        <w:t>ore</w:t>
      </w:r>
    </w:p>
    <w:p w:rsidR="009337B8" w:rsidRPr="001B547E" w:rsidRDefault="009337B8" w:rsidP="00093D56">
      <w:pPr>
        <w:pStyle w:val="Corpotesto"/>
        <w:spacing w:before="45" w:line="268" w:lineRule="auto"/>
        <w:ind w:left="439" w:right="294" w:firstLine="16"/>
        <w:jc w:val="both"/>
        <w:rPr>
          <w:rFonts w:ascii="Calibri" w:hAnsi="Calibri" w:cs="Calibri"/>
          <w:sz w:val="24"/>
          <w:szCs w:val="24"/>
        </w:rPr>
      </w:pPr>
      <w:r w:rsidRPr="001B547E">
        <w:rPr>
          <w:rFonts w:ascii="Calibri" w:hAnsi="Calibri" w:cs="Calibri"/>
          <w:b/>
          <w:i/>
          <w:sz w:val="24"/>
          <w:szCs w:val="24"/>
        </w:rPr>
        <w:t xml:space="preserve">Finalità e competenze: </w:t>
      </w:r>
      <w:r w:rsidRPr="001B547E">
        <w:rPr>
          <w:rFonts w:ascii="Calibri" w:hAnsi="Calibri" w:cs="Calibri"/>
          <w:sz w:val="24"/>
          <w:szCs w:val="24"/>
        </w:rPr>
        <w:t>il corso si prepone di avviare l’utente all’utilizzo dei fogli di calcolo elettronici. Al termine, i partecipanti saranno in grado di creare grafici funzionali ai bisogni personali e/o di lavoro, creare bilanci e fatture oltre che utilizzare le funzioni base.</w:t>
      </w:r>
    </w:p>
    <w:p w:rsidR="009337B8" w:rsidRPr="001B547E" w:rsidRDefault="009337B8" w:rsidP="00093D56">
      <w:pPr>
        <w:pStyle w:val="Corpotesto"/>
        <w:spacing w:before="19" w:line="268" w:lineRule="auto"/>
        <w:ind w:left="439" w:right="298" w:firstLine="16"/>
        <w:jc w:val="both"/>
        <w:rPr>
          <w:rFonts w:ascii="Calibri" w:hAnsi="Calibri" w:cs="Calibri"/>
          <w:sz w:val="24"/>
          <w:szCs w:val="24"/>
        </w:rPr>
      </w:pPr>
      <w:r w:rsidRPr="001B547E">
        <w:rPr>
          <w:rFonts w:ascii="Calibri" w:hAnsi="Calibri" w:cs="Calibri"/>
          <w:b/>
          <w:i/>
          <w:sz w:val="24"/>
          <w:szCs w:val="24"/>
        </w:rPr>
        <w:t xml:space="preserve">Contenuti: </w:t>
      </w:r>
      <w:r w:rsidRPr="001B547E">
        <w:rPr>
          <w:rFonts w:ascii="Calibri" w:hAnsi="Calibri" w:cs="Calibri"/>
          <w:sz w:val="24"/>
          <w:szCs w:val="24"/>
        </w:rPr>
        <w:t>creazione e gestione di tabelle numeriche ed archivi; inserimento dati; formule e funzioni; grafici.</w:t>
      </w:r>
    </w:p>
    <w:p w:rsidR="009337B8" w:rsidRPr="001B547E" w:rsidRDefault="009337B8" w:rsidP="00093D56">
      <w:pPr>
        <w:pStyle w:val="Corpotesto"/>
        <w:spacing w:before="58"/>
        <w:jc w:val="both"/>
        <w:rPr>
          <w:rFonts w:ascii="Calibri" w:hAnsi="Calibri" w:cs="Calibri"/>
          <w:sz w:val="24"/>
          <w:szCs w:val="24"/>
        </w:rPr>
      </w:pPr>
    </w:p>
    <w:p w:rsidR="009337B8" w:rsidRPr="001B547E" w:rsidRDefault="009337B8" w:rsidP="00093D56">
      <w:pPr>
        <w:pStyle w:val="Titolo3"/>
        <w:jc w:val="both"/>
        <w:rPr>
          <w:rFonts w:ascii="Calibri" w:hAnsi="Calibri" w:cs="Calibri"/>
          <w:sz w:val="24"/>
          <w:szCs w:val="24"/>
        </w:rPr>
      </w:pPr>
      <w:r w:rsidRPr="001B547E">
        <w:rPr>
          <w:rFonts w:ascii="Calibri" w:hAnsi="Calibri" w:cs="Calibri"/>
          <w:spacing w:val="-2"/>
          <w:sz w:val="24"/>
          <w:szCs w:val="24"/>
          <w:u w:val="single"/>
        </w:rPr>
        <w:t>INTERNET:</w:t>
      </w:r>
      <w:r w:rsidRPr="001B547E">
        <w:rPr>
          <w:rFonts w:ascii="Calibri" w:hAnsi="Calibri" w:cs="Calibri"/>
          <w:spacing w:val="-1"/>
          <w:sz w:val="24"/>
          <w:szCs w:val="24"/>
          <w:u w:val="single"/>
        </w:rPr>
        <w:t xml:space="preserve"> </w:t>
      </w:r>
      <w:r w:rsidRPr="001B547E">
        <w:rPr>
          <w:rFonts w:ascii="Calibri" w:hAnsi="Calibri" w:cs="Calibri"/>
          <w:spacing w:val="-2"/>
          <w:sz w:val="24"/>
          <w:szCs w:val="24"/>
          <w:u w:val="single"/>
        </w:rPr>
        <w:t>20/30</w:t>
      </w:r>
      <w:r w:rsidR="0083664E" w:rsidRPr="001B547E">
        <w:rPr>
          <w:rFonts w:ascii="Calibri" w:hAnsi="Calibri" w:cs="Calibri"/>
          <w:spacing w:val="-2"/>
          <w:sz w:val="24"/>
          <w:szCs w:val="24"/>
          <w:u w:val="single"/>
        </w:rPr>
        <w:t xml:space="preserve"> </w:t>
      </w:r>
      <w:r w:rsidRPr="001B547E">
        <w:rPr>
          <w:rFonts w:ascii="Calibri" w:hAnsi="Calibri" w:cs="Calibri"/>
          <w:spacing w:val="-2"/>
          <w:sz w:val="24"/>
          <w:szCs w:val="24"/>
          <w:u w:val="single"/>
        </w:rPr>
        <w:t>ore</w:t>
      </w:r>
    </w:p>
    <w:p w:rsidR="009337B8" w:rsidRPr="001B547E" w:rsidRDefault="009337B8" w:rsidP="00093D56">
      <w:pPr>
        <w:pStyle w:val="Corpotesto"/>
        <w:spacing w:before="45" w:line="271" w:lineRule="auto"/>
        <w:ind w:left="439" w:right="288" w:firstLine="16"/>
        <w:jc w:val="both"/>
        <w:rPr>
          <w:rFonts w:ascii="Calibri" w:hAnsi="Calibri" w:cs="Calibri"/>
          <w:sz w:val="24"/>
          <w:szCs w:val="24"/>
        </w:rPr>
      </w:pPr>
      <w:r w:rsidRPr="001B547E">
        <w:rPr>
          <w:rFonts w:ascii="Calibri" w:hAnsi="Calibri" w:cs="Calibri"/>
          <w:b/>
          <w:i/>
          <w:sz w:val="24"/>
          <w:szCs w:val="24"/>
        </w:rPr>
        <w:t xml:space="preserve">Finalità e competenze: </w:t>
      </w:r>
      <w:r w:rsidRPr="001B547E">
        <w:rPr>
          <w:rFonts w:ascii="Calibri" w:hAnsi="Calibri" w:cs="Calibri"/>
          <w:sz w:val="24"/>
          <w:szCs w:val="24"/>
        </w:rPr>
        <w:t>il corso si propone di avviare all’utilizzo consapevole dei principali strumenti di navigazione internet. Al termine i partecipanti saranno in grado di effettuare ricerche sulla rete, di sfruttarne le risorse e potenzialità e di gestire una casella di posta elettronica.</w:t>
      </w:r>
    </w:p>
    <w:p w:rsidR="009337B8" w:rsidRPr="001B547E" w:rsidRDefault="009337B8" w:rsidP="00093D56">
      <w:pPr>
        <w:pStyle w:val="Corpotesto"/>
        <w:spacing w:before="13"/>
        <w:ind w:left="456"/>
        <w:jc w:val="both"/>
        <w:rPr>
          <w:rFonts w:ascii="Calibri" w:hAnsi="Calibri" w:cs="Calibri"/>
          <w:sz w:val="24"/>
          <w:szCs w:val="24"/>
        </w:rPr>
      </w:pPr>
      <w:r w:rsidRPr="001B547E">
        <w:rPr>
          <w:rFonts w:ascii="Calibri" w:hAnsi="Calibri" w:cs="Calibri"/>
          <w:b/>
          <w:i/>
          <w:sz w:val="24"/>
          <w:szCs w:val="24"/>
        </w:rPr>
        <w:t>Contenuti:</w:t>
      </w:r>
      <w:r w:rsidRPr="001B547E">
        <w:rPr>
          <w:rFonts w:ascii="Calibri" w:hAnsi="Calibri" w:cs="Calibri"/>
          <w:b/>
          <w:i/>
          <w:spacing w:val="-11"/>
          <w:sz w:val="24"/>
          <w:szCs w:val="24"/>
        </w:rPr>
        <w:t xml:space="preserve"> </w:t>
      </w:r>
      <w:r w:rsidRPr="001B547E">
        <w:rPr>
          <w:rFonts w:ascii="Calibri" w:hAnsi="Calibri" w:cs="Calibri"/>
          <w:sz w:val="24"/>
          <w:szCs w:val="24"/>
        </w:rPr>
        <w:t>Concetti</w:t>
      </w:r>
      <w:r w:rsidRPr="001B547E">
        <w:rPr>
          <w:rFonts w:ascii="Calibri" w:hAnsi="Calibri" w:cs="Calibri"/>
          <w:spacing w:val="-10"/>
          <w:sz w:val="24"/>
          <w:szCs w:val="24"/>
        </w:rPr>
        <w:t xml:space="preserve"> </w:t>
      </w:r>
      <w:r w:rsidRPr="001B547E">
        <w:rPr>
          <w:rFonts w:ascii="Calibri" w:hAnsi="Calibri" w:cs="Calibri"/>
          <w:sz w:val="24"/>
          <w:szCs w:val="24"/>
        </w:rPr>
        <w:t>di</w:t>
      </w:r>
      <w:r w:rsidRPr="001B547E">
        <w:rPr>
          <w:rFonts w:ascii="Calibri" w:hAnsi="Calibri" w:cs="Calibri"/>
          <w:spacing w:val="-9"/>
          <w:sz w:val="24"/>
          <w:szCs w:val="24"/>
        </w:rPr>
        <w:t xml:space="preserve"> </w:t>
      </w:r>
      <w:r w:rsidRPr="001B547E">
        <w:rPr>
          <w:rFonts w:ascii="Calibri" w:hAnsi="Calibri" w:cs="Calibri"/>
          <w:sz w:val="24"/>
          <w:szCs w:val="24"/>
        </w:rPr>
        <w:t>base</w:t>
      </w:r>
      <w:r w:rsidRPr="001B547E">
        <w:rPr>
          <w:rFonts w:ascii="Calibri" w:hAnsi="Calibri" w:cs="Calibri"/>
          <w:spacing w:val="-11"/>
          <w:sz w:val="24"/>
          <w:szCs w:val="24"/>
        </w:rPr>
        <w:t xml:space="preserve"> </w:t>
      </w:r>
      <w:r w:rsidRPr="001B547E">
        <w:rPr>
          <w:rFonts w:ascii="Calibri" w:hAnsi="Calibri" w:cs="Calibri"/>
          <w:sz w:val="24"/>
          <w:szCs w:val="24"/>
        </w:rPr>
        <w:t>e</w:t>
      </w:r>
      <w:r w:rsidRPr="001B547E">
        <w:rPr>
          <w:rFonts w:ascii="Calibri" w:hAnsi="Calibri" w:cs="Calibri"/>
          <w:spacing w:val="-12"/>
          <w:sz w:val="24"/>
          <w:szCs w:val="24"/>
        </w:rPr>
        <w:t xml:space="preserve"> </w:t>
      </w:r>
      <w:r w:rsidRPr="001B547E">
        <w:rPr>
          <w:rFonts w:ascii="Calibri" w:hAnsi="Calibri" w:cs="Calibri"/>
          <w:sz w:val="24"/>
          <w:szCs w:val="24"/>
        </w:rPr>
        <w:t>terminologia</w:t>
      </w:r>
      <w:r w:rsidRPr="001B547E">
        <w:rPr>
          <w:rFonts w:ascii="Calibri" w:hAnsi="Calibri" w:cs="Calibri"/>
          <w:spacing w:val="-6"/>
          <w:sz w:val="24"/>
          <w:szCs w:val="24"/>
        </w:rPr>
        <w:t xml:space="preserve"> </w:t>
      </w:r>
      <w:r w:rsidRPr="001B547E">
        <w:rPr>
          <w:rFonts w:ascii="Calibri" w:hAnsi="Calibri" w:cs="Calibri"/>
          <w:sz w:val="24"/>
          <w:szCs w:val="24"/>
        </w:rPr>
        <w:t>–</w:t>
      </w:r>
      <w:r w:rsidRPr="001B547E">
        <w:rPr>
          <w:rFonts w:ascii="Calibri" w:hAnsi="Calibri" w:cs="Calibri"/>
          <w:spacing w:val="-13"/>
          <w:sz w:val="24"/>
          <w:szCs w:val="24"/>
        </w:rPr>
        <w:t xml:space="preserve"> </w:t>
      </w:r>
      <w:r w:rsidRPr="001B547E">
        <w:rPr>
          <w:rFonts w:ascii="Calibri" w:hAnsi="Calibri" w:cs="Calibri"/>
          <w:sz w:val="24"/>
          <w:szCs w:val="24"/>
        </w:rPr>
        <w:t>Posta</w:t>
      </w:r>
      <w:r w:rsidRPr="001B547E">
        <w:rPr>
          <w:rFonts w:ascii="Calibri" w:hAnsi="Calibri" w:cs="Calibri"/>
          <w:spacing w:val="-10"/>
          <w:sz w:val="24"/>
          <w:szCs w:val="24"/>
        </w:rPr>
        <w:t xml:space="preserve"> </w:t>
      </w:r>
      <w:r w:rsidRPr="001B547E">
        <w:rPr>
          <w:rFonts w:ascii="Calibri" w:hAnsi="Calibri" w:cs="Calibri"/>
          <w:sz w:val="24"/>
          <w:szCs w:val="24"/>
        </w:rPr>
        <w:t>elettronica</w:t>
      </w:r>
      <w:r w:rsidRPr="001B547E">
        <w:rPr>
          <w:rFonts w:ascii="Calibri" w:hAnsi="Calibri" w:cs="Calibri"/>
          <w:spacing w:val="-7"/>
          <w:sz w:val="24"/>
          <w:szCs w:val="24"/>
        </w:rPr>
        <w:t xml:space="preserve"> </w:t>
      </w:r>
      <w:r w:rsidRPr="001B547E">
        <w:rPr>
          <w:rFonts w:ascii="Calibri" w:hAnsi="Calibri" w:cs="Calibri"/>
          <w:sz w:val="24"/>
          <w:szCs w:val="24"/>
        </w:rPr>
        <w:t>–</w:t>
      </w:r>
      <w:r w:rsidRPr="001B547E">
        <w:rPr>
          <w:rFonts w:ascii="Calibri" w:hAnsi="Calibri" w:cs="Calibri"/>
          <w:spacing w:val="-11"/>
          <w:sz w:val="24"/>
          <w:szCs w:val="24"/>
        </w:rPr>
        <w:t xml:space="preserve"> </w:t>
      </w:r>
      <w:r w:rsidRPr="001B547E">
        <w:rPr>
          <w:rFonts w:ascii="Calibri" w:hAnsi="Calibri" w:cs="Calibri"/>
          <w:sz w:val="24"/>
          <w:szCs w:val="24"/>
        </w:rPr>
        <w:t>motori</w:t>
      </w:r>
      <w:r w:rsidRPr="001B547E">
        <w:rPr>
          <w:rFonts w:ascii="Calibri" w:hAnsi="Calibri" w:cs="Calibri"/>
          <w:spacing w:val="-9"/>
          <w:sz w:val="24"/>
          <w:szCs w:val="24"/>
        </w:rPr>
        <w:t xml:space="preserve"> </w:t>
      </w:r>
      <w:r w:rsidRPr="001B547E">
        <w:rPr>
          <w:rFonts w:ascii="Calibri" w:hAnsi="Calibri" w:cs="Calibri"/>
          <w:sz w:val="24"/>
          <w:szCs w:val="24"/>
        </w:rPr>
        <w:t>di</w:t>
      </w:r>
      <w:r w:rsidRPr="001B547E">
        <w:rPr>
          <w:rFonts w:ascii="Calibri" w:hAnsi="Calibri" w:cs="Calibri"/>
          <w:spacing w:val="-11"/>
          <w:sz w:val="24"/>
          <w:szCs w:val="24"/>
        </w:rPr>
        <w:t xml:space="preserve"> </w:t>
      </w:r>
      <w:r w:rsidRPr="001B547E">
        <w:rPr>
          <w:rFonts w:ascii="Calibri" w:hAnsi="Calibri" w:cs="Calibri"/>
          <w:spacing w:val="-2"/>
          <w:sz w:val="24"/>
          <w:szCs w:val="24"/>
        </w:rPr>
        <w:t>ricerca.</w:t>
      </w:r>
    </w:p>
    <w:p w:rsidR="009337B8" w:rsidRPr="001B547E" w:rsidRDefault="009337B8" w:rsidP="00093D56">
      <w:pPr>
        <w:pStyle w:val="Corpotesto"/>
        <w:spacing w:before="91"/>
        <w:jc w:val="both"/>
        <w:rPr>
          <w:rFonts w:ascii="Calibri" w:hAnsi="Calibri" w:cs="Calibri"/>
          <w:sz w:val="24"/>
          <w:szCs w:val="24"/>
        </w:rPr>
      </w:pPr>
    </w:p>
    <w:p w:rsidR="009337B8" w:rsidRPr="001B547E" w:rsidRDefault="009337B8" w:rsidP="00093D56">
      <w:pPr>
        <w:pStyle w:val="Titolo3"/>
        <w:spacing w:before="1"/>
        <w:jc w:val="both"/>
        <w:rPr>
          <w:rFonts w:ascii="Calibri" w:hAnsi="Calibri" w:cs="Calibri"/>
          <w:sz w:val="24"/>
          <w:szCs w:val="24"/>
        </w:rPr>
      </w:pPr>
      <w:r w:rsidRPr="001B547E">
        <w:rPr>
          <w:rFonts w:ascii="Calibri" w:hAnsi="Calibri" w:cs="Calibri"/>
          <w:sz w:val="24"/>
          <w:szCs w:val="24"/>
          <w:u w:val="single"/>
        </w:rPr>
        <w:t>POWER</w:t>
      </w:r>
      <w:r w:rsidRPr="001B547E">
        <w:rPr>
          <w:rFonts w:ascii="Calibri" w:hAnsi="Calibri" w:cs="Calibri"/>
          <w:spacing w:val="-12"/>
          <w:sz w:val="24"/>
          <w:szCs w:val="24"/>
          <w:u w:val="single"/>
        </w:rPr>
        <w:t xml:space="preserve"> </w:t>
      </w:r>
      <w:r w:rsidRPr="001B547E">
        <w:rPr>
          <w:rFonts w:ascii="Calibri" w:hAnsi="Calibri" w:cs="Calibri"/>
          <w:sz w:val="24"/>
          <w:szCs w:val="24"/>
          <w:u w:val="single"/>
        </w:rPr>
        <w:t>POINT:</w:t>
      </w:r>
      <w:r w:rsidRPr="001B547E">
        <w:rPr>
          <w:rFonts w:ascii="Calibri" w:hAnsi="Calibri" w:cs="Calibri"/>
          <w:spacing w:val="-10"/>
          <w:sz w:val="24"/>
          <w:szCs w:val="24"/>
          <w:u w:val="single"/>
        </w:rPr>
        <w:t xml:space="preserve"> </w:t>
      </w:r>
      <w:r w:rsidRPr="001B547E">
        <w:rPr>
          <w:rFonts w:ascii="Calibri" w:hAnsi="Calibri" w:cs="Calibri"/>
          <w:sz w:val="24"/>
          <w:szCs w:val="24"/>
          <w:u w:val="single"/>
        </w:rPr>
        <w:t>20/30</w:t>
      </w:r>
      <w:r w:rsidRPr="001B547E">
        <w:rPr>
          <w:rFonts w:ascii="Calibri" w:hAnsi="Calibri" w:cs="Calibri"/>
          <w:spacing w:val="-11"/>
          <w:sz w:val="24"/>
          <w:szCs w:val="24"/>
          <w:u w:val="single"/>
        </w:rPr>
        <w:t xml:space="preserve"> </w:t>
      </w:r>
      <w:r w:rsidRPr="001B547E">
        <w:rPr>
          <w:rFonts w:ascii="Calibri" w:hAnsi="Calibri" w:cs="Calibri"/>
          <w:spacing w:val="-5"/>
          <w:sz w:val="24"/>
          <w:szCs w:val="24"/>
          <w:u w:val="single"/>
        </w:rPr>
        <w:t>ore</w:t>
      </w:r>
    </w:p>
    <w:p w:rsidR="009337B8" w:rsidRPr="001B547E" w:rsidRDefault="009337B8" w:rsidP="00093D56">
      <w:pPr>
        <w:pStyle w:val="Corpotesto"/>
        <w:spacing w:before="47" w:line="271" w:lineRule="auto"/>
        <w:ind w:left="439" w:right="287" w:firstLine="16"/>
        <w:jc w:val="both"/>
        <w:rPr>
          <w:rFonts w:ascii="Calibri" w:hAnsi="Calibri" w:cs="Calibri"/>
          <w:sz w:val="24"/>
          <w:szCs w:val="24"/>
        </w:rPr>
      </w:pPr>
      <w:r w:rsidRPr="001B547E">
        <w:rPr>
          <w:rFonts w:ascii="Calibri" w:hAnsi="Calibri" w:cs="Calibri"/>
          <w:b/>
          <w:i/>
          <w:sz w:val="24"/>
          <w:szCs w:val="24"/>
        </w:rPr>
        <w:t xml:space="preserve">Finalità e competenze: </w:t>
      </w:r>
      <w:r w:rsidRPr="001B547E">
        <w:rPr>
          <w:rFonts w:ascii="Calibri" w:hAnsi="Calibri" w:cs="Calibri"/>
          <w:sz w:val="24"/>
          <w:szCs w:val="24"/>
        </w:rPr>
        <w:t>il corso consente all’utente di creare presentazioni informatiche multimediali tramite la realizzazione di diapositive visualizzabili in modo veloce ed efficace. Al termine i partecipanti saranno in grado di usare applicazioni specifiche per creare, elaborare e gestire una presentazione.</w:t>
      </w:r>
    </w:p>
    <w:p w:rsidR="009337B8" w:rsidRPr="001B547E" w:rsidRDefault="009337B8" w:rsidP="00093D56">
      <w:pPr>
        <w:spacing w:before="8"/>
        <w:ind w:left="456"/>
        <w:jc w:val="both"/>
        <w:rPr>
          <w:rFonts w:ascii="Calibri" w:hAnsi="Calibri" w:cs="Calibri"/>
        </w:rPr>
      </w:pPr>
      <w:r w:rsidRPr="001B547E">
        <w:rPr>
          <w:rFonts w:ascii="Calibri" w:hAnsi="Calibri" w:cs="Calibri"/>
          <w:b/>
          <w:i/>
        </w:rPr>
        <w:t>Contenuti:</w:t>
      </w:r>
      <w:r w:rsidRPr="001B547E">
        <w:rPr>
          <w:rFonts w:ascii="Calibri" w:hAnsi="Calibri" w:cs="Calibri"/>
          <w:b/>
          <w:i/>
          <w:spacing w:val="-12"/>
        </w:rPr>
        <w:t xml:space="preserve"> </w:t>
      </w:r>
      <w:r w:rsidRPr="001B547E">
        <w:rPr>
          <w:rFonts w:ascii="Calibri" w:hAnsi="Calibri" w:cs="Calibri"/>
        </w:rPr>
        <w:t>creazione</w:t>
      </w:r>
      <w:r w:rsidRPr="001B547E">
        <w:rPr>
          <w:rFonts w:ascii="Calibri" w:hAnsi="Calibri" w:cs="Calibri"/>
          <w:spacing w:val="-14"/>
        </w:rPr>
        <w:t xml:space="preserve"> </w:t>
      </w:r>
      <w:r w:rsidRPr="001B547E">
        <w:rPr>
          <w:rFonts w:ascii="Calibri" w:hAnsi="Calibri" w:cs="Calibri"/>
        </w:rPr>
        <w:t>di</w:t>
      </w:r>
      <w:r w:rsidRPr="001B547E">
        <w:rPr>
          <w:rFonts w:ascii="Calibri" w:hAnsi="Calibri" w:cs="Calibri"/>
          <w:spacing w:val="-15"/>
        </w:rPr>
        <w:t xml:space="preserve"> </w:t>
      </w:r>
      <w:r w:rsidRPr="001B547E">
        <w:rPr>
          <w:rFonts w:ascii="Calibri" w:hAnsi="Calibri" w:cs="Calibri"/>
          <w:spacing w:val="-2"/>
        </w:rPr>
        <w:t>presentazioni.</w:t>
      </w:r>
    </w:p>
    <w:p w:rsidR="009337B8" w:rsidRPr="001B547E" w:rsidRDefault="009337B8" w:rsidP="00093D56">
      <w:pPr>
        <w:pStyle w:val="Titolo3"/>
        <w:spacing w:before="55"/>
        <w:ind w:left="770"/>
        <w:jc w:val="both"/>
        <w:rPr>
          <w:rFonts w:ascii="Calibri" w:hAnsi="Calibri" w:cs="Calibri"/>
          <w:sz w:val="24"/>
          <w:szCs w:val="24"/>
        </w:rPr>
      </w:pPr>
      <w:r w:rsidRPr="001B547E">
        <w:rPr>
          <w:rFonts w:ascii="Calibri" w:hAnsi="Calibri" w:cs="Calibri"/>
          <w:spacing w:val="-2"/>
          <w:sz w:val="24"/>
          <w:szCs w:val="24"/>
        </w:rPr>
        <w:t>Durata:</w:t>
      </w:r>
    </w:p>
    <w:p w:rsidR="009337B8" w:rsidRPr="001B547E" w:rsidRDefault="009337B8" w:rsidP="0083664E">
      <w:pPr>
        <w:pStyle w:val="Corpotesto"/>
        <w:spacing w:before="40"/>
        <w:ind w:left="456"/>
        <w:jc w:val="both"/>
        <w:rPr>
          <w:rFonts w:ascii="Calibri" w:hAnsi="Calibri" w:cs="Calibri"/>
          <w:sz w:val="24"/>
          <w:szCs w:val="24"/>
        </w:rPr>
      </w:pPr>
      <w:r w:rsidRPr="001B547E">
        <w:rPr>
          <w:rFonts w:ascii="Calibri" w:hAnsi="Calibri" w:cs="Calibri"/>
          <w:sz w:val="24"/>
          <w:szCs w:val="24"/>
        </w:rPr>
        <w:t>le</w:t>
      </w:r>
      <w:r w:rsidRPr="001B547E">
        <w:rPr>
          <w:rFonts w:ascii="Calibri" w:hAnsi="Calibri" w:cs="Calibri"/>
          <w:spacing w:val="4"/>
          <w:sz w:val="24"/>
          <w:szCs w:val="24"/>
        </w:rPr>
        <w:t xml:space="preserve"> </w:t>
      </w:r>
      <w:r w:rsidRPr="001B547E">
        <w:rPr>
          <w:rFonts w:ascii="Calibri" w:hAnsi="Calibri" w:cs="Calibri"/>
          <w:sz w:val="24"/>
          <w:szCs w:val="24"/>
        </w:rPr>
        <w:t>attività</w:t>
      </w:r>
      <w:r w:rsidRPr="001B547E">
        <w:rPr>
          <w:rFonts w:ascii="Calibri" w:hAnsi="Calibri" w:cs="Calibri"/>
          <w:spacing w:val="4"/>
          <w:sz w:val="24"/>
          <w:szCs w:val="24"/>
        </w:rPr>
        <w:t xml:space="preserve"> </w:t>
      </w:r>
      <w:r w:rsidRPr="001B547E">
        <w:rPr>
          <w:rFonts w:ascii="Calibri" w:hAnsi="Calibri" w:cs="Calibri"/>
          <w:sz w:val="24"/>
          <w:szCs w:val="24"/>
        </w:rPr>
        <w:t>si</w:t>
      </w:r>
      <w:r w:rsidRPr="001B547E">
        <w:rPr>
          <w:rFonts w:ascii="Calibri" w:hAnsi="Calibri" w:cs="Calibri"/>
          <w:spacing w:val="4"/>
          <w:sz w:val="24"/>
          <w:szCs w:val="24"/>
        </w:rPr>
        <w:t xml:space="preserve"> </w:t>
      </w:r>
      <w:r w:rsidRPr="001B547E">
        <w:rPr>
          <w:rFonts w:ascii="Calibri" w:hAnsi="Calibri" w:cs="Calibri"/>
          <w:sz w:val="24"/>
          <w:szCs w:val="24"/>
        </w:rPr>
        <w:t>svilupperanno</w:t>
      </w:r>
      <w:r w:rsidRPr="001B547E">
        <w:rPr>
          <w:rFonts w:ascii="Calibri" w:hAnsi="Calibri" w:cs="Calibri"/>
          <w:spacing w:val="7"/>
          <w:sz w:val="24"/>
          <w:szCs w:val="24"/>
        </w:rPr>
        <w:t xml:space="preserve"> </w:t>
      </w:r>
      <w:r w:rsidRPr="001B547E">
        <w:rPr>
          <w:rFonts w:ascii="Calibri" w:hAnsi="Calibri" w:cs="Calibri"/>
          <w:sz w:val="24"/>
          <w:szCs w:val="24"/>
        </w:rPr>
        <w:t>in</w:t>
      </w:r>
      <w:r w:rsidRPr="001B547E">
        <w:rPr>
          <w:rFonts w:ascii="Calibri" w:hAnsi="Calibri" w:cs="Calibri"/>
          <w:spacing w:val="5"/>
          <w:sz w:val="24"/>
          <w:szCs w:val="24"/>
        </w:rPr>
        <w:t xml:space="preserve"> </w:t>
      </w:r>
      <w:r w:rsidRPr="001B547E">
        <w:rPr>
          <w:rFonts w:ascii="Calibri" w:hAnsi="Calibri" w:cs="Calibri"/>
          <w:sz w:val="24"/>
          <w:szCs w:val="24"/>
        </w:rPr>
        <w:t>corsi</w:t>
      </w:r>
      <w:r w:rsidRPr="001B547E">
        <w:rPr>
          <w:rFonts w:ascii="Calibri" w:hAnsi="Calibri" w:cs="Calibri"/>
          <w:spacing w:val="3"/>
          <w:sz w:val="24"/>
          <w:szCs w:val="24"/>
        </w:rPr>
        <w:t xml:space="preserve"> </w:t>
      </w:r>
      <w:r w:rsidRPr="001B547E">
        <w:rPr>
          <w:rFonts w:ascii="Calibri" w:hAnsi="Calibri" w:cs="Calibri"/>
          <w:sz w:val="24"/>
          <w:szCs w:val="24"/>
        </w:rPr>
        <w:t>di</w:t>
      </w:r>
      <w:r w:rsidRPr="001B547E">
        <w:rPr>
          <w:rFonts w:ascii="Calibri" w:hAnsi="Calibri" w:cs="Calibri"/>
          <w:spacing w:val="4"/>
          <w:sz w:val="24"/>
          <w:szCs w:val="24"/>
        </w:rPr>
        <w:t xml:space="preserve"> </w:t>
      </w:r>
      <w:r w:rsidRPr="001B547E">
        <w:rPr>
          <w:rFonts w:ascii="Calibri" w:hAnsi="Calibri" w:cs="Calibri"/>
          <w:sz w:val="24"/>
          <w:szCs w:val="24"/>
        </w:rPr>
        <w:t>20</w:t>
      </w:r>
      <w:r w:rsidRPr="001B547E">
        <w:rPr>
          <w:rFonts w:ascii="Calibri" w:hAnsi="Calibri" w:cs="Calibri"/>
          <w:spacing w:val="4"/>
          <w:sz w:val="24"/>
          <w:szCs w:val="24"/>
        </w:rPr>
        <w:t xml:space="preserve"> </w:t>
      </w:r>
      <w:r w:rsidRPr="001B547E">
        <w:rPr>
          <w:rFonts w:ascii="Calibri" w:hAnsi="Calibri" w:cs="Calibri"/>
          <w:sz w:val="24"/>
          <w:szCs w:val="24"/>
        </w:rPr>
        <w:t>ore,</w:t>
      </w:r>
      <w:r w:rsidRPr="001B547E">
        <w:rPr>
          <w:rFonts w:ascii="Calibri" w:hAnsi="Calibri" w:cs="Calibri"/>
          <w:spacing w:val="6"/>
          <w:sz w:val="24"/>
          <w:szCs w:val="24"/>
        </w:rPr>
        <w:t xml:space="preserve"> </w:t>
      </w:r>
      <w:r w:rsidRPr="001B547E">
        <w:rPr>
          <w:rFonts w:ascii="Calibri" w:hAnsi="Calibri" w:cs="Calibri"/>
          <w:sz w:val="24"/>
          <w:szCs w:val="24"/>
        </w:rPr>
        <w:t>con</w:t>
      </w:r>
      <w:r w:rsidRPr="001B547E">
        <w:rPr>
          <w:rFonts w:ascii="Calibri" w:hAnsi="Calibri" w:cs="Calibri"/>
          <w:spacing w:val="7"/>
          <w:sz w:val="24"/>
          <w:szCs w:val="24"/>
        </w:rPr>
        <w:t xml:space="preserve"> </w:t>
      </w:r>
      <w:r w:rsidRPr="001B547E">
        <w:rPr>
          <w:rFonts w:ascii="Calibri" w:hAnsi="Calibri" w:cs="Calibri"/>
          <w:sz w:val="24"/>
          <w:szCs w:val="24"/>
        </w:rPr>
        <w:t>lezioni</w:t>
      </w:r>
      <w:r w:rsidRPr="001B547E">
        <w:rPr>
          <w:rFonts w:ascii="Calibri" w:hAnsi="Calibri" w:cs="Calibri"/>
          <w:spacing w:val="4"/>
          <w:sz w:val="24"/>
          <w:szCs w:val="24"/>
        </w:rPr>
        <w:t xml:space="preserve"> </w:t>
      </w:r>
      <w:r w:rsidRPr="001B547E">
        <w:rPr>
          <w:rFonts w:ascii="Calibri" w:hAnsi="Calibri" w:cs="Calibri"/>
          <w:sz w:val="24"/>
          <w:szCs w:val="24"/>
        </w:rPr>
        <w:t>settimanali</w:t>
      </w:r>
      <w:r w:rsidRPr="001B547E">
        <w:rPr>
          <w:rFonts w:ascii="Calibri" w:hAnsi="Calibri" w:cs="Calibri"/>
          <w:spacing w:val="-7"/>
          <w:sz w:val="24"/>
          <w:szCs w:val="24"/>
        </w:rPr>
        <w:t xml:space="preserve"> </w:t>
      </w:r>
      <w:r w:rsidRPr="001B547E">
        <w:rPr>
          <w:rFonts w:ascii="Calibri" w:hAnsi="Calibri" w:cs="Calibri"/>
          <w:sz w:val="24"/>
          <w:szCs w:val="24"/>
        </w:rPr>
        <w:t>o</w:t>
      </w:r>
      <w:r w:rsidRPr="001B547E">
        <w:rPr>
          <w:rFonts w:ascii="Calibri" w:hAnsi="Calibri" w:cs="Calibri"/>
          <w:spacing w:val="-7"/>
          <w:sz w:val="24"/>
          <w:szCs w:val="24"/>
        </w:rPr>
        <w:t xml:space="preserve"> </w:t>
      </w:r>
      <w:r w:rsidRPr="001B547E">
        <w:rPr>
          <w:rFonts w:ascii="Calibri" w:hAnsi="Calibri" w:cs="Calibri"/>
          <w:sz w:val="24"/>
          <w:szCs w:val="24"/>
        </w:rPr>
        <w:t>bisettimanali</w:t>
      </w:r>
      <w:r w:rsidRPr="001B547E">
        <w:rPr>
          <w:rFonts w:ascii="Calibri" w:hAnsi="Calibri" w:cs="Calibri"/>
          <w:spacing w:val="-6"/>
          <w:sz w:val="24"/>
          <w:szCs w:val="24"/>
        </w:rPr>
        <w:t xml:space="preserve"> </w:t>
      </w:r>
      <w:r w:rsidRPr="001B547E">
        <w:rPr>
          <w:rFonts w:ascii="Calibri" w:hAnsi="Calibri" w:cs="Calibri"/>
          <w:spacing w:val="-5"/>
          <w:sz w:val="24"/>
          <w:szCs w:val="24"/>
        </w:rPr>
        <w:t>di</w:t>
      </w:r>
      <w:r w:rsidR="0083664E" w:rsidRPr="001B547E">
        <w:rPr>
          <w:rFonts w:ascii="Calibri" w:hAnsi="Calibri" w:cs="Calibri"/>
          <w:sz w:val="24"/>
          <w:szCs w:val="24"/>
        </w:rPr>
        <w:t xml:space="preserve"> </w:t>
      </w:r>
      <w:r w:rsidRPr="001B547E">
        <w:rPr>
          <w:rFonts w:ascii="Calibri" w:hAnsi="Calibri" w:cs="Calibri"/>
          <w:sz w:val="24"/>
          <w:szCs w:val="24"/>
        </w:rPr>
        <w:t>h.</w:t>
      </w:r>
      <w:r w:rsidRPr="001B547E">
        <w:rPr>
          <w:rFonts w:ascii="Calibri" w:hAnsi="Calibri" w:cs="Calibri"/>
          <w:spacing w:val="-8"/>
          <w:sz w:val="24"/>
          <w:szCs w:val="24"/>
        </w:rPr>
        <w:t xml:space="preserve"> </w:t>
      </w:r>
      <w:r w:rsidRPr="001B547E">
        <w:rPr>
          <w:rFonts w:ascii="Calibri" w:hAnsi="Calibri" w:cs="Calibri"/>
          <w:sz w:val="24"/>
          <w:szCs w:val="24"/>
        </w:rPr>
        <w:t>2.00</w:t>
      </w:r>
      <w:r w:rsidRPr="001B547E">
        <w:rPr>
          <w:rFonts w:ascii="Calibri" w:hAnsi="Calibri" w:cs="Calibri"/>
          <w:spacing w:val="-6"/>
          <w:sz w:val="24"/>
          <w:szCs w:val="24"/>
        </w:rPr>
        <w:t xml:space="preserve"> </w:t>
      </w:r>
      <w:r w:rsidRPr="001B547E">
        <w:rPr>
          <w:rFonts w:ascii="Calibri" w:hAnsi="Calibri" w:cs="Calibri"/>
          <w:sz w:val="24"/>
          <w:szCs w:val="24"/>
        </w:rPr>
        <w:t>a</w:t>
      </w:r>
      <w:r w:rsidRPr="001B547E">
        <w:rPr>
          <w:rFonts w:ascii="Calibri" w:hAnsi="Calibri" w:cs="Calibri"/>
          <w:spacing w:val="-6"/>
          <w:sz w:val="24"/>
          <w:szCs w:val="24"/>
        </w:rPr>
        <w:t xml:space="preserve"> </w:t>
      </w:r>
      <w:r w:rsidRPr="001B547E">
        <w:rPr>
          <w:rFonts w:ascii="Calibri" w:hAnsi="Calibri" w:cs="Calibri"/>
          <w:sz w:val="24"/>
          <w:szCs w:val="24"/>
        </w:rPr>
        <w:t>partire</w:t>
      </w:r>
      <w:r w:rsidRPr="001B547E">
        <w:rPr>
          <w:rFonts w:ascii="Calibri" w:hAnsi="Calibri" w:cs="Calibri"/>
          <w:spacing w:val="-7"/>
          <w:sz w:val="24"/>
          <w:szCs w:val="24"/>
        </w:rPr>
        <w:t xml:space="preserve"> </w:t>
      </w:r>
      <w:r w:rsidRPr="001B547E">
        <w:rPr>
          <w:rFonts w:ascii="Calibri" w:hAnsi="Calibri" w:cs="Calibri"/>
          <w:sz w:val="24"/>
          <w:szCs w:val="24"/>
        </w:rPr>
        <w:t>dal</w:t>
      </w:r>
      <w:r w:rsidRPr="001B547E">
        <w:rPr>
          <w:rFonts w:ascii="Calibri" w:hAnsi="Calibri" w:cs="Calibri"/>
          <w:spacing w:val="-6"/>
          <w:sz w:val="24"/>
          <w:szCs w:val="24"/>
        </w:rPr>
        <w:t xml:space="preserve"> </w:t>
      </w:r>
      <w:r w:rsidRPr="001B547E">
        <w:rPr>
          <w:rFonts w:ascii="Calibri" w:hAnsi="Calibri" w:cs="Calibri"/>
          <w:sz w:val="24"/>
          <w:szCs w:val="24"/>
        </w:rPr>
        <w:t>mese</w:t>
      </w:r>
      <w:r w:rsidRPr="001B547E">
        <w:rPr>
          <w:rFonts w:ascii="Calibri" w:hAnsi="Calibri" w:cs="Calibri"/>
          <w:spacing w:val="-4"/>
          <w:sz w:val="24"/>
          <w:szCs w:val="24"/>
        </w:rPr>
        <w:t xml:space="preserve"> </w:t>
      </w:r>
      <w:r w:rsidRPr="001B547E">
        <w:rPr>
          <w:rFonts w:ascii="Calibri" w:hAnsi="Calibri" w:cs="Calibri"/>
          <w:sz w:val="24"/>
          <w:szCs w:val="24"/>
        </w:rPr>
        <w:t>di</w:t>
      </w:r>
      <w:r w:rsidRPr="001B547E">
        <w:rPr>
          <w:rFonts w:ascii="Calibri" w:hAnsi="Calibri" w:cs="Calibri"/>
          <w:spacing w:val="-7"/>
          <w:sz w:val="24"/>
          <w:szCs w:val="24"/>
        </w:rPr>
        <w:t xml:space="preserve"> </w:t>
      </w:r>
      <w:r w:rsidRPr="001B547E">
        <w:rPr>
          <w:rFonts w:ascii="Calibri" w:hAnsi="Calibri" w:cs="Calibri"/>
          <w:spacing w:val="-2"/>
          <w:sz w:val="24"/>
          <w:szCs w:val="24"/>
        </w:rPr>
        <w:t>ottobre.</w:t>
      </w:r>
    </w:p>
    <w:p w:rsidR="009337B8" w:rsidRPr="001B547E" w:rsidRDefault="009337B8" w:rsidP="00093D56">
      <w:pPr>
        <w:pStyle w:val="Titolo3"/>
        <w:spacing w:before="39"/>
        <w:ind w:left="770"/>
        <w:jc w:val="both"/>
        <w:rPr>
          <w:rFonts w:ascii="Calibri" w:hAnsi="Calibri" w:cs="Calibri"/>
          <w:sz w:val="24"/>
          <w:szCs w:val="24"/>
        </w:rPr>
      </w:pPr>
      <w:r w:rsidRPr="001B547E">
        <w:rPr>
          <w:rFonts w:ascii="Calibri" w:hAnsi="Calibri" w:cs="Calibri"/>
          <w:spacing w:val="-2"/>
          <w:sz w:val="24"/>
          <w:szCs w:val="24"/>
        </w:rPr>
        <w:t>Valutazione:</w:t>
      </w:r>
    </w:p>
    <w:p w:rsidR="009337B8" w:rsidRPr="001B547E" w:rsidRDefault="009337B8" w:rsidP="00093D56">
      <w:pPr>
        <w:pStyle w:val="Corpotesto"/>
        <w:spacing w:before="43" w:line="271" w:lineRule="auto"/>
        <w:ind w:left="439" w:firstLine="16"/>
        <w:jc w:val="both"/>
        <w:rPr>
          <w:rFonts w:ascii="Calibri" w:hAnsi="Calibri" w:cs="Calibri"/>
          <w:sz w:val="24"/>
          <w:szCs w:val="24"/>
        </w:rPr>
      </w:pPr>
      <w:r w:rsidRPr="001B547E">
        <w:rPr>
          <w:rFonts w:ascii="Calibri" w:hAnsi="Calibri" w:cs="Calibri"/>
          <w:sz w:val="24"/>
          <w:szCs w:val="24"/>
        </w:rPr>
        <w:t>verranno</w:t>
      </w:r>
      <w:r w:rsidRPr="001B547E">
        <w:rPr>
          <w:rFonts w:ascii="Calibri" w:hAnsi="Calibri" w:cs="Calibri"/>
          <w:spacing w:val="-2"/>
          <w:sz w:val="24"/>
          <w:szCs w:val="24"/>
        </w:rPr>
        <w:t xml:space="preserve"> </w:t>
      </w:r>
      <w:r w:rsidRPr="001B547E">
        <w:rPr>
          <w:rFonts w:ascii="Calibri" w:hAnsi="Calibri" w:cs="Calibri"/>
          <w:sz w:val="24"/>
          <w:szCs w:val="24"/>
        </w:rPr>
        <w:t>utilizzati</w:t>
      </w:r>
      <w:r w:rsidRPr="001B547E">
        <w:rPr>
          <w:rFonts w:ascii="Calibri" w:hAnsi="Calibri" w:cs="Calibri"/>
          <w:spacing w:val="-4"/>
          <w:sz w:val="24"/>
          <w:szCs w:val="24"/>
        </w:rPr>
        <w:t xml:space="preserve"> </w:t>
      </w:r>
      <w:r w:rsidRPr="001B547E">
        <w:rPr>
          <w:rFonts w:ascii="Calibri" w:hAnsi="Calibri" w:cs="Calibri"/>
          <w:sz w:val="24"/>
          <w:szCs w:val="24"/>
        </w:rPr>
        <w:t>strumenti</w:t>
      </w:r>
      <w:r w:rsidRPr="001B547E">
        <w:rPr>
          <w:rFonts w:ascii="Calibri" w:hAnsi="Calibri" w:cs="Calibri"/>
          <w:spacing w:val="-6"/>
          <w:sz w:val="24"/>
          <w:szCs w:val="24"/>
        </w:rPr>
        <w:t xml:space="preserve"> </w:t>
      </w:r>
      <w:r w:rsidRPr="001B547E">
        <w:rPr>
          <w:rFonts w:ascii="Calibri" w:hAnsi="Calibri" w:cs="Calibri"/>
          <w:sz w:val="24"/>
          <w:szCs w:val="24"/>
        </w:rPr>
        <w:t>per</w:t>
      </w:r>
      <w:r w:rsidRPr="001B547E">
        <w:rPr>
          <w:rFonts w:ascii="Calibri" w:hAnsi="Calibri" w:cs="Calibri"/>
          <w:spacing w:val="-1"/>
          <w:sz w:val="24"/>
          <w:szCs w:val="24"/>
        </w:rPr>
        <w:t xml:space="preserve"> </w:t>
      </w:r>
      <w:r w:rsidRPr="001B547E">
        <w:rPr>
          <w:rFonts w:ascii="Calibri" w:hAnsi="Calibri" w:cs="Calibri"/>
          <w:sz w:val="24"/>
          <w:szCs w:val="24"/>
        </w:rPr>
        <w:t>la</w:t>
      </w:r>
      <w:r w:rsidRPr="001B547E">
        <w:rPr>
          <w:rFonts w:ascii="Calibri" w:hAnsi="Calibri" w:cs="Calibri"/>
          <w:spacing w:val="-4"/>
          <w:sz w:val="24"/>
          <w:szCs w:val="24"/>
        </w:rPr>
        <w:t xml:space="preserve"> </w:t>
      </w:r>
      <w:r w:rsidRPr="001B547E">
        <w:rPr>
          <w:rFonts w:ascii="Calibri" w:hAnsi="Calibri" w:cs="Calibri"/>
          <w:sz w:val="24"/>
          <w:szCs w:val="24"/>
        </w:rPr>
        <w:t>valutazione</w:t>
      </w:r>
      <w:r w:rsidRPr="001B547E">
        <w:rPr>
          <w:rFonts w:ascii="Calibri" w:hAnsi="Calibri" w:cs="Calibri"/>
          <w:spacing w:val="-3"/>
          <w:sz w:val="24"/>
          <w:szCs w:val="24"/>
        </w:rPr>
        <w:t xml:space="preserve"> </w:t>
      </w:r>
      <w:r w:rsidRPr="001B547E">
        <w:rPr>
          <w:rFonts w:ascii="Calibri" w:hAnsi="Calibri" w:cs="Calibri"/>
          <w:sz w:val="24"/>
          <w:szCs w:val="24"/>
        </w:rPr>
        <w:t>delle</w:t>
      </w:r>
      <w:r w:rsidRPr="001B547E">
        <w:rPr>
          <w:rFonts w:ascii="Calibri" w:hAnsi="Calibri" w:cs="Calibri"/>
          <w:spacing w:val="-2"/>
          <w:sz w:val="24"/>
          <w:szCs w:val="24"/>
        </w:rPr>
        <w:t xml:space="preserve"> </w:t>
      </w:r>
      <w:r w:rsidRPr="001B547E">
        <w:rPr>
          <w:rFonts w:ascii="Calibri" w:hAnsi="Calibri" w:cs="Calibri"/>
          <w:sz w:val="24"/>
          <w:szCs w:val="24"/>
        </w:rPr>
        <w:t>competenze</w:t>
      </w:r>
      <w:r w:rsidRPr="001B547E">
        <w:rPr>
          <w:rFonts w:ascii="Calibri" w:hAnsi="Calibri" w:cs="Calibri"/>
          <w:spacing w:val="-5"/>
          <w:sz w:val="24"/>
          <w:szCs w:val="24"/>
        </w:rPr>
        <w:t xml:space="preserve"> </w:t>
      </w:r>
      <w:r w:rsidRPr="001B547E">
        <w:rPr>
          <w:rFonts w:ascii="Calibri" w:hAnsi="Calibri" w:cs="Calibri"/>
          <w:sz w:val="24"/>
          <w:szCs w:val="24"/>
        </w:rPr>
        <w:t>acquisite</w:t>
      </w:r>
      <w:r w:rsidRPr="001B547E">
        <w:rPr>
          <w:rFonts w:ascii="Calibri" w:hAnsi="Calibri" w:cs="Calibri"/>
          <w:spacing w:val="-4"/>
          <w:sz w:val="24"/>
          <w:szCs w:val="24"/>
        </w:rPr>
        <w:t xml:space="preserve"> </w:t>
      </w:r>
      <w:r w:rsidRPr="001B547E">
        <w:rPr>
          <w:rFonts w:ascii="Calibri" w:hAnsi="Calibri" w:cs="Calibri"/>
          <w:sz w:val="24"/>
          <w:szCs w:val="24"/>
        </w:rPr>
        <w:t>in</w:t>
      </w:r>
      <w:r w:rsidRPr="001B547E">
        <w:rPr>
          <w:rFonts w:ascii="Calibri" w:hAnsi="Calibri" w:cs="Calibri"/>
          <w:spacing w:val="-7"/>
          <w:sz w:val="24"/>
          <w:szCs w:val="24"/>
        </w:rPr>
        <w:t xml:space="preserve"> </w:t>
      </w:r>
      <w:r w:rsidRPr="001B547E">
        <w:rPr>
          <w:rFonts w:ascii="Calibri" w:hAnsi="Calibri" w:cs="Calibri"/>
          <w:sz w:val="24"/>
          <w:szCs w:val="24"/>
        </w:rPr>
        <w:t>itinere</w:t>
      </w:r>
      <w:r w:rsidRPr="001B547E">
        <w:rPr>
          <w:rFonts w:ascii="Calibri" w:hAnsi="Calibri" w:cs="Calibri"/>
          <w:spacing w:val="-8"/>
          <w:sz w:val="24"/>
          <w:szCs w:val="24"/>
        </w:rPr>
        <w:t xml:space="preserve"> </w:t>
      </w:r>
      <w:r w:rsidRPr="001B547E">
        <w:rPr>
          <w:rFonts w:ascii="Calibri" w:hAnsi="Calibri" w:cs="Calibri"/>
          <w:sz w:val="24"/>
          <w:szCs w:val="24"/>
        </w:rPr>
        <w:t>e finali (test).</w:t>
      </w:r>
      <w:r w:rsidRPr="001B547E">
        <w:rPr>
          <w:rFonts w:ascii="Calibri" w:hAnsi="Calibri" w:cs="Calibri"/>
          <w:spacing w:val="40"/>
          <w:sz w:val="24"/>
          <w:szCs w:val="24"/>
        </w:rPr>
        <w:t xml:space="preserve"> </w:t>
      </w:r>
      <w:r w:rsidRPr="001B547E">
        <w:rPr>
          <w:rFonts w:ascii="Calibri" w:hAnsi="Calibri" w:cs="Calibri"/>
          <w:sz w:val="24"/>
          <w:szCs w:val="24"/>
        </w:rPr>
        <w:t>È previsto rilascio di certificazione finale.</w:t>
      </w:r>
    </w:p>
    <w:p w:rsidR="009337B8" w:rsidRPr="001B547E" w:rsidRDefault="009337B8" w:rsidP="00093D56">
      <w:pPr>
        <w:pStyle w:val="Corpotesto"/>
        <w:spacing w:before="286"/>
        <w:jc w:val="both"/>
        <w:rPr>
          <w:rFonts w:ascii="Calibri" w:hAnsi="Calibri" w:cs="Calibri"/>
          <w:sz w:val="24"/>
          <w:szCs w:val="24"/>
        </w:rPr>
      </w:pPr>
    </w:p>
    <w:p w:rsidR="009337B8" w:rsidRPr="001B547E" w:rsidRDefault="009337B8" w:rsidP="00093D56">
      <w:pPr>
        <w:spacing w:before="1"/>
        <w:ind w:left="439"/>
        <w:jc w:val="both"/>
        <w:rPr>
          <w:rFonts w:ascii="Calibri" w:hAnsi="Calibri" w:cs="Calibri"/>
          <w:b/>
        </w:rPr>
      </w:pPr>
      <w:r w:rsidRPr="001B547E">
        <w:rPr>
          <w:rFonts w:ascii="Calibri" w:hAnsi="Calibri" w:cs="Calibri"/>
          <w:b/>
          <w:color w:val="000009"/>
        </w:rPr>
        <w:t>CERTIFICAZIONE</w:t>
      </w:r>
      <w:r w:rsidRPr="001B547E">
        <w:rPr>
          <w:rFonts w:ascii="Calibri" w:hAnsi="Calibri" w:cs="Calibri"/>
          <w:b/>
          <w:color w:val="000009"/>
          <w:spacing w:val="-4"/>
        </w:rPr>
        <w:t xml:space="preserve"> CILS</w:t>
      </w:r>
    </w:p>
    <w:p w:rsidR="009337B8" w:rsidRPr="001B547E" w:rsidRDefault="009337B8" w:rsidP="00093D56">
      <w:pPr>
        <w:pStyle w:val="Corpotesto"/>
        <w:spacing w:before="45" w:line="266" w:lineRule="auto"/>
        <w:ind w:left="439" w:right="327" w:firstLine="16"/>
        <w:jc w:val="both"/>
        <w:rPr>
          <w:rFonts w:ascii="Calibri" w:hAnsi="Calibri" w:cs="Calibri"/>
          <w:sz w:val="24"/>
          <w:szCs w:val="24"/>
        </w:rPr>
      </w:pPr>
      <w:r w:rsidRPr="001B547E">
        <w:rPr>
          <w:rFonts w:ascii="Calibri" w:hAnsi="Calibri" w:cs="Calibri"/>
          <w:sz w:val="24"/>
          <w:szCs w:val="24"/>
        </w:rPr>
        <w:t>Il</w:t>
      </w:r>
      <w:r w:rsidRPr="001B547E">
        <w:rPr>
          <w:rFonts w:ascii="Calibri" w:hAnsi="Calibri" w:cs="Calibri"/>
          <w:spacing w:val="40"/>
          <w:sz w:val="24"/>
          <w:szCs w:val="24"/>
        </w:rPr>
        <w:t xml:space="preserve"> </w:t>
      </w:r>
      <w:r w:rsidRPr="001B547E">
        <w:rPr>
          <w:rFonts w:ascii="Calibri" w:hAnsi="Calibri" w:cs="Calibri"/>
          <w:sz w:val="24"/>
          <w:szCs w:val="24"/>
        </w:rPr>
        <w:t>CPIA</w:t>
      </w:r>
      <w:r w:rsidRPr="001B547E">
        <w:rPr>
          <w:rFonts w:ascii="Calibri" w:hAnsi="Calibri" w:cs="Calibri"/>
          <w:spacing w:val="40"/>
          <w:sz w:val="24"/>
          <w:szCs w:val="24"/>
        </w:rPr>
        <w:t xml:space="preserve"> </w:t>
      </w:r>
      <w:r w:rsidRPr="001B547E">
        <w:rPr>
          <w:rFonts w:ascii="Calibri" w:hAnsi="Calibri" w:cs="Calibri"/>
          <w:sz w:val="24"/>
          <w:szCs w:val="24"/>
        </w:rPr>
        <w:t>è</w:t>
      </w:r>
      <w:r w:rsidRPr="001B547E">
        <w:rPr>
          <w:rFonts w:ascii="Calibri" w:hAnsi="Calibri" w:cs="Calibri"/>
          <w:spacing w:val="40"/>
          <w:sz w:val="24"/>
          <w:szCs w:val="24"/>
        </w:rPr>
        <w:t xml:space="preserve"> </w:t>
      </w:r>
      <w:r w:rsidRPr="001B547E">
        <w:rPr>
          <w:rFonts w:ascii="Calibri" w:hAnsi="Calibri" w:cs="Calibri"/>
          <w:sz w:val="24"/>
          <w:szCs w:val="24"/>
        </w:rPr>
        <w:t>sede</w:t>
      </w:r>
      <w:r w:rsidRPr="001B547E">
        <w:rPr>
          <w:rFonts w:ascii="Calibri" w:hAnsi="Calibri" w:cs="Calibri"/>
          <w:spacing w:val="40"/>
          <w:sz w:val="24"/>
          <w:szCs w:val="24"/>
        </w:rPr>
        <w:t xml:space="preserve"> </w:t>
      </w:r>
      <w:r w:rsidRPr="001B547E">
        <w:rPr>
          <w:rFonts w:ascii="Calibri" w:hAnsi="Calibri" w:cs="Calibri"/>
          <w:sz w:val="24"/>
          <w:szCs w:val="24"/>
        </w:rPr>
        <w:t>di</w:t>
      </w:r>
      <w:r w:rsidRPr="001B547E">
        <w:rPr>
          <w:rFonts w:ascii="Calibri" w:hAnsi="Calibri" w:cs="Calibri"/>
          <w:spacing w:val="40"/>
          <w:sz w:val="24"/>
          <w:szCs w:val="24"/>
        </w:rPr>
        <w:t xml:space="preserve"> </w:t>
      </w:r>
      <w:r w:rsidRPr="001B547E">
        <w:rPr>
          <w:rFonts w:ascii="Calibri" w:hAnsi="Calibri" w:cs="Calibri"/>
          <w:sz w:val="24"/>
          <w:szCs w:val="24"/>
        </w:rPr>
        <w:t>esami</w:t>
      </w:r>
      <w:r w:rsidRPr="001B547E">
        <w:rPr>
          <w:rFonts w:ascii="Calibri" w:hAnsi="Calibri" w:cs="Calibri"/>
          <w:spacing w:val="40"/>
          <w:sz w:val="24"/>
          <w:szCs w:val="24"/>
        </w:rPr>
        <w:t xml:space="preserve"> </w:t>
      </w:r>
      <w:r w:rsidRPr="001B547E">
        <w:rPr>
          <w:rFonts w:ascii="Calibri" w:hAnsi="Calibri" w:cs="Calibri"/>
          <w:sz w:val="24"/>
          <w:szCs w:val="24"/>
        </w:rPr>
        <w:t>per</w:t>
      </w:r>
      <w:r w:rsidRPr="001B547E">
        <w:rPr>
          <w:rFonts w:ascii="Calibri" w:hAnsi="Calibri" w:cs="Calibri"/>
          <w:spacing w:val="40"/>
          <w:sz w:val="24"/>
          <w:szCs w:val="24"/>
        </w:rPr>
        <w:t xml:space="preserve"> </w:t>
      </w:r>
      <w:r w:rsidRPr="001B547E">
        <w:rPr>
          <w:rFonts w:ascii="Calibri" w:hAnsi="Calibri" w:cs="Calibri"/>
          <w:sz w:val="24"/>
          <w:szCs w:val="24"/>
        </w:rPr>
        <w:t>la</w:t>
      </w:r>
      <w:r w:rsidRPr="001B547E">
        <w:rPr>
          <w:rFonts w:ascii="Calibri" w:hAnsi="Calibri" w:cs="Calibri"/>
          <w:spacing w:val="40"/>
          <w:sz w:val="24"/>
          <w:szCs w:val="24"/>
        </w:rPr>
        <w:t xml:space="preserve"> </w:t>
      </w:r>
      <w:r w:rsidRPr="001B547E">
        <w:rPr>
          <w:rFonts w:ascii="Calibri" w:hAnsi="Calibri" w:cs="Calibri"/>
          <w:sz w:val="24"/>
          <w:szCs w:val="24"/>
        </w:rPr>
        <w:t>certificazione</w:t>
      </w:r>
      <w:r w:rsidRPr="001B547E">
        <w:rPr>
          <w:rFonts w:ascii="Calibri" w:hAnsi="Calibri" w:cs="Calibri"/>
          <w:spacing w:val="40"/>
          <w:sz w:val="24"/>
          <w:szCs w:val="24"/>
        </w:rPr>
        <w:t xml:space="preserve"> </w:t>
      </w:r>
      <w:r w:rsidRPr="001B547E">
        <w:rPr>
          <w:rFonts w:ascii="Calibri" w:hAnsi="Calibri" w:cs="Calibri"/>
          <w:sz w:val="24"/>
          <w:szCs w:val="24"/>
        </w:rPr>
        <w:t>CILS</w:t>
      </w:r>
      <w:r w:rsidRPr="001B547E">
        <w:rPr>
          <w:rFonts w:ascii="Calibri" w:hAnsi="Calibri" w:cs="Calibri"/>
          <w:spacing w:val="40"/>
          <w:sz w:val="24"/>
          <w:szCs w:val="24"/>
        </w:rPr>
        <w:t xml:space="preserve"> </w:t>
      </w:r>
      <w:r w:rsidRPr="001B547E">
        <w:rPr>
          <w:rFonts w:ascii="Calibri" w:hAnsi="Calibri" w:cs="Calibri"/>
          <w:sz w:val="24"/>
          <w:szCs w:val="24"/>
        </w:rPr>
        <w:t>(Certificazione</w:t>
      </w:r>
      <w:r w:rsidRPr="001B547E">
        <w:rPr>
          <w:rFonts w:ascii="Calibri" w:hAnsi="Calibri" w:cs="Calibri"/>
          <w:spacing w:val="40"/>
          <w:sz w:val="24"/>
          <w:szCs w:val="24"/>
        </w:rPr>
        <w:t xml:space="preserve"> </w:t>
      </w:r>
      <w:r w:rsidRPr="001B547E">
        <w:rPr>
          <w:rFonts w:ascii="Calibri" w:hAnsi="Calibri" w:cs="Calibri"/>
          <w:sz w:val="24"/>
          <w:szCs w:val="24"/>
        </w:rPr>
        <w:t>di</w:t>
      </w:r>
      <w:r w:rsidRPr="001B547E">
        <w:rPr>
          <w:rFonts w:ascii="Calibri" w:hAnsi="Calibri" w:cs="Calibri"/>
          <w:spacing w:val="40"/>
          <w:sz w:val="24"/>
          <w:szCs w:val="24"/>
        </w:rPr>
        <w:t xml:space="preserve"> </w:t>
      </w:r>
      <w:r w:rsidRPr="001B547E">
        <w:rPr>
          <w:rFonts w:ascii="Calibri" w:hAnsi="Calibri" w:cs="Calibri"/>
          <w:sz w:val="24"/>
          <w:szCs w:val="24"/>
        </w:rPr>
        <w:t>Italiano</w:t>
      </w:r>
      <w:r w:rsidRPr="001B547E">
        <w:rPr>
          <w:rFonts w:ascii="Calibri" w:hAnsi="Calibri" w:cs="Calibri"/>
          <w:spacing w:val="40"/>
          <w:sz w:val="24"/>
          <w:szCs w:val="24"/>
        </w:rPr>
        <w:t xml:space="preserve"> </w:t>
      </w:r>
      <w:r w:rsidRPr="001B547E">
        <w:rPr>
          <w:rFonts w:ascii="Calibri" w:hAnsi="Calibri" w:cs="Calibri"/>
          <w:sz w:val="24"/>
          <w:szCs w:val="24"/>
        </w:rPr>
        <w:t>come Lingua</w:t>
      </w:r>
      <w:r w:rsidRPr="001B547E">
        <w:rPr>
          <w:rFonts w:ascii="Calibri" w:hAnsi="Calibri" w:cs="Calibri"/>
          <w:spacing w:val="40"/>
          <w:sz w:val="24"/>
          <w:szCs w:val="24"/>
        </w:rPr>
        <w:t xml:space="preserve"> </w:t>
      </w:r>
      <w:r w:rsidRPr="001B547E">
        <w:rPr>
          <w:rFonts w:ascii="Calibri" w:hAnsi="Calibri" w:cs="Calibri"/>
          <w:sz w:val="24"/>
          <w:szCs w:val="24"/>
        </w:rPr>
        <w:t>Straniera)</w:t>
      </w:r>
      <w:r w:rsidRPr="001B547E">
        <w:rPr>
          <w:rFonts w:ascii="Calibri" w:hAnsi="Calibri" w:cs="Calibri"/>
          <w:spacing w:val="40"/>
          <w:sz w:val="24"/>
          <w:szCs w:val="24"/>
        </w:rPr>
        <w:t xml:space="preserve"> </w:t>
      </w:r>
      <w:r w:rsidRPr="001B547E">
        <w:rPr>
          <w:rFonts w:ascii="Calibri" w:hAnsi="Calibri" w:cs="Calibri"/>
          <w:sz w:val="24"/>
          <w:szCs w:val="24"/>
        </w:rPr>
        <w:t>rilasciata</w:t>
      </w:r>
      <w:r w:rsidRPr="001B547E">
        <w:rPr>
          <w:rFonts w:ascii="Calibri" w:hAnsi="Calibri" w:cs="Calibri"/>
          <w:spacing w:val="40"/>
          <w:sz w:val="24"/>
          <w:szCs w:val="24"/>
        </w:rPr>
        <w:t xml:space="preserve"> </w:t>
      </w:r>
      <w:r w:rsidRPr="001B547E">
        <w:rPr>
          <w:rFonts w:ascii="Calibri" w:hAnsi="Calibri" w:cs="Calibri"/>
          <w:sz w:val="24"/>
          <w:szCs w:val="24"/>
        </w:rPr>
        <w:t>dall’Università</w:t>
      </w:r>
      <w:r w:rsidRPr="001B547E">
        <w:rPr>
          <w:rFonts w:ascii="Calibri" w:hAnsi="Calibri" w:cs="Calibri"/>
          <w:spacing w:val="40"/>
          <w:sz w:val="24"/>
          <w:szCs w:val="24"/>
        </w:rPr>
        <w:t xml:space="preserve"> </w:t>
      </w:r>
      <w:r w:rsidRPr="001B547E">
        <w:rPr>
          <w:rFonts w:ascii="Calibri" w:hAnsi="Calibri" w:cs="Calibri"/>
          <w:sz w:val="24"/>
          <w:szCs w:val="24"/>
        </w:rPr>
        <w:t>per</w:t>
      </w:r>
      <w:r w:rsidRPr="001B547E">
        <w:rPr>
          <w:rFonts w:ascii="Calibri" w:hAnsi="Calibri" w:cs="Calibri"/>
          <w:spacing w:val="40"/>
          <w:sz w:val="24"/>
          <w:szCs w:val="24"/>
        </w:rPr>
        <w:t xml:space="preserve"> </w:t>
      </w:r>
      <w:r w:rsidRPr="001B547E">
        <w:rPr>
          <w:rFonts w:ascii="Calibri" w:hAnsi="Calibri" w:cs="Calibri"/>
          <w:sz w:val="24"/>
          <w:szCs w:val="24"/>
        </w:rPr>
        <w:t>stranieri</w:t>
      </w:r>
      <w:r w:rsidRPr="001B547E">
        <w:rPr>
          <w:rFonts w:ascii="Calibri" w:hAnsi="Calibri" w:cs="Calibri"/>
          <w:spacing w:val="40"/>
          <w:sz w:val="24"/>
          <w:szCs w:val="24"/>
        </w:rPr>
        <w:t xml:space="preserve"> </w:t>
      </w:r>
      <w:r w:rsidRPr="001B547E">
        <w:rPr>
          <w:rFonts w:ascii="Calibri" w:hAnsi="Calibri" w:cs="Calibri"/>
          <w:sz w:val="24"/>
          <w:szCs w:val="24"/>
        </w:rPr>
        <w:t>di</w:t>
      </w:r>
      <w:r w:rsidRPr="001B547E">
        <w:rPr>
          <w:rFonts w:ascii="Calibri" w:hAnsi="Calibri" w:cs="Calibri"/>
          <w:spacing w:val="40"/>
          <w:sz w:val="24"/>
          <w:szCs w:val="24"/>
        </w:rPr>
        <w:t xml:space="preserve"> </w:t>
      </w:r>
      <w:r w:rsidRPr="001B547E">
        <w:rPr>
          <w:rFonts w:ascii="Calibri" w:hAnsi="Calibri" w:cs="Calibri"/>
          <w:sz w:val="24"/>
          <w:szCs w:val="24"/>
        </w:rPr>
        <w:t>Siena</w:t>
      </w:r>
      <w:r w:rsidRPr="001B547E">
        <w:rPr>
          <w:rFonts w:ascii="Calibri" w:hAnsi="Calibri" w:cs="Calibri"/>
          <w:spacing w:val="40"/>
          <w:sz w:val="24"/>
          <w:szCs w:val="24"/>
        </w:rPr>
        <w:t xml:space="preserve"> </w:t>
      </w:r>
      <w:r w:rsidRPr="001B547E">
        <w:rPr>
          <w:rFonts w:ascii="Calibri" w:hAnsi="Calibri" w:cs="Calibri"/>
          <w:sz w:val="24"/>
          <w:szCs w:val="24"/>
        </w:rPr>
        <w:t xml:space="preserve">(sede di </w:t>
      </w:r>
      <w:r w:rsidRPr="001B547E">
        <w:rPr>
          <w:rFonts w:ascii="Calibri" w:hAnsi="Calibri" w:cs="Calibri"/>
          <w:spacing w:val="-2"/>
          <w:sz w:val="24"/>
          <w:szCs w:val="24"/>
        </w:rPr>
        <w:t>Cantù).</w:t>
      </w:r>
    </w:p>
    <w:p w:rsidR="009337B8" w:rsidRPr="001B547E" w:rsidRDefault="009337B8" w:rsidP="00093D56">
      <w:pPr>
        <w:pStyle w:val="Corpotesto"/>
        <w:spacing w:before="92" w:line="268" w:lineRule="auto"/>
        <w:ind w:left="439" w:right="293" w:firstLine="16"/>
        <w:jc w:val="both"/>
        <w:rPr>
          <w:rFonts w:ascii="Calibri" w:hAnsi="Calibri" w:cs="Calibri"/>
          <w:sz w:val="24"/>
          <w:szCs w:val="24"/>
        </w:rPr>
      </w:pPr>
      <w:r w:rsidRPr="001B547E">
        <w:rPr>
          <w:rFonts w:ascii="Calibri" w:hAnsi="Calibri" w:cs="Calibri"/>
          <w:sz w:val="24"/>
          <w:szCs w:val="24"/>
        </w:rPr>
        <w:t>Il Centro offre corsi di preparazione agli esami (il costo dell’esame è a carico dei partecipanti). Le sessioni di esame, su più livelli, si svolgono quattro volte l’anno: un calendario puntuale viene indicato nell’apposita area riservata del sito della scuola.</w:t>
      </w:r>
    </w:p>
    <w:p w:rsidR="009337B8" w:rsidRDefault="009337B8" w:rsidP="00093D56">
      <w:pPr>
        <w:pStyle w:val="Corpotesto"/>
        <w:tabs>
          <w:tab w:val="left" w:pos="1269"/>
        </w:tabs>
      </w:pPr>
    </w:p>
    <w:p w:rsidR="001B547E" w:rsidRDefault="001B547E" w:rsidP="00093D56">
      <w:pPr>
        <w:pStyle w:val="Corpotesto"/>
        <w:tabs>
          <w:tab w:val="left" w:pos="1269"/>
        </w:tabs>
      </w:pPr>
    </w:p>
    <w:p w:rsidR="001B547E" w:rsidRDefault="001B547E" w:rsidP="00093D56">
      <w:pPr>
        <w:pStyle w:val="Corpotesto"/>
        <w:tabs>
          <w:tab w:val="left" w:pos="1269"/>
        </w:tabs>
      </w:pPr>
    </w:p>
    <w:p w:rsidR="001B547E" w:rsidRDefault="001B547E" w:rsidP="00093D56">
      <w:pPr>
        <w:pStyle w:val="Corpotesto"/>
        <w:tabs>
          <w:tab w:val="left" w:pos="1269"/>
        </w:tabs>
      </w:pPr>
    </w:p>
    <w:p w:rsidR="001B547E" w:rsidRDefault="001B547E" w:rsidP="00093D56">
      <w:pPr>
        <w:pStyle w:val="Corpotesto"/>
        <w:tabs>
          <w:tab w:val="left" w:pos="1269"/>
        </w:tabs>
      </w:pPr>
    </w:p>
    <w:p w:rsidR="001B547E" w:rsidRDefault="001B547E" w:rsidP="00093D56">
      <w:pPr>
        <w:pStyle w:val="Corpotesto"/>
        <w:tabs>
          <w:tab w:val="left" w:pos="1269"/>
        </w:tabs>
      </w:pPr>
    </w:p>
    <w:p w:rsidR="001B547E" w:rsidRDefault="001B547E" w:rsidP="00093D56">
      <w:pPr>
        <w:pStyle w:val="Corpotesto"/>
        <w:tabs>
          <w:tab w:val="left" w:pos="1269"/>
        </w:tabs>
      </w:pPr>
    </w:p>
    <w:p w:rsidR="001B547E" w:rsidRDefault="001B547E" w:rsidP="00093D56">
      <w:pPr>
        <w:pStyle w:val="Corpotesto"/>
        <w:tabs>
          <w:tab w:val="left" w:pos="1269"/>
        </w:tabs>
      </w:pPr>
    </w:p>
    <w:p w:rsidR="001B547E" w:rsidRDefault="001B547E" w:rsidP="00093D56">
      <w:pPr>
        <w:pStyle w:val="Corpotesto"/>
        <w:tabs>
          <w:tab w:val="left" w:pos="1269"/>
        </w:tabs>
      </w:pPr>
    </w:p>
    <w:p w:rsidR="001B547E" w:rsidRDefault="001B547E" w:rsidP="00093D56">
      <w:pPr>
        <w:pStyle w:val="Corpotesto"/>
        <w:tabs>
          <w:tab w:val="left" w:pos="1269"/>
        </w:tabs>
      </w:pPr>
    </w:p>
    <w:p w:rsidR="001B547E" w:rsidRDefault="001B547E" w:rsidP="00093D56">
      <w:pPr>
        <w:pStyle w:val="Corpotesto"/>
        <w:tabs>
          <w:tab w:val="left" w:pos="1269"/>
        </w:tabs>
      </w:pPr>
    </w:p>
    <w:p w:rsidR="009337B8" w:rsidRPr="00093D56" w:rsidRDefault="009337B8" w:rsidP="009337B8">
      <w:pPr>
        <w:pStyle w:val="Titolo1"/>
        <w:numPr>
          <w:ilvl w:val="0"/>
          <w:numId w:val="13"/>
        </w:numPr>
        <w:tabs>
          <w:tab w:val="left" w:pos="557"/>
        </w:tabs>
        <w:ind w:left="557" w:hanging="493"/>
        <w:jc w:val="left"/>
        <w:rPr>
          <w:rFonts w:ascii="Calibri" w:hAnsi="Calibri" w:cs="Calibri"/>
          <w:b/>
          <w:bCs/>
          <w:color w:val="FF0000"/>
          <w:sz w:val="24"/>
          <w:szCs w:val="24"/>
        </w:rPr>
      </w:pPr>
      <w:r w:rsidRPr="00093D56">
        <w:rPr>
          <w:rFonts w:ascii="Calibri" w:hAnsi="Calibri" w:cs="Calibri"/>
          <w:b/>
          <w:bCs/>
          <w:color w:val="FF0000"/>
          <w:sz w:val="24"/>
          <w:szCs w:val="24"/>
        </w:rPr>
        <w:lastRenderedPageBreak/>
        <w:t>RAPPORTI</w:t>
      </w:r>
      <w:r w:rsidRPr="00093D56">
        <w:rPr>
          <w:rFonts w:ascii="Calibri" w:hAnsi="Calibri" w:cs="Calibri"/>
          <w:b/>
          <w:bCs/>
          <w:color w:val="FF0000"/>
          <w:spacing w:val="-1"/>
          <w:sz w:val="24"/>
          <w:szCs w:val="24"/>
        </w:rPr>
        <w:t xml:space="preserve"> </w:t>
      </w:r>
      <w:r w:rsidRPr="00093D56">
        <w:rPr>
          <w:rFonts w:ascii="Calibri" w:hAnsi="Calibri" w:cs="Calibri"/>
          <w:b/>
          <w:bCs/>
          <w:color w:val="FF0000"/>
          <w:sz w:val="24"/>
          <w:szCs w:val="24"/>
        </w:rPr>
        <w:t>CON</w:t>
      </w:r>
      <w:r w:rsidRPr="00093D56">
        <w:rPr>
          <w:rFonts w:ascii="Calibri" w:hAnsi="Calibri" w:cs="Calibri"/>
          <w:b/>
          <w:bCs/>
          <w:color w:val="FF0000"/>
          <w:spacing w:val="-1"/>
          <w:sz w:val="24"/>
          <w:szCs w:val="24"/>
        </w:rPr>
        <w:t xml:space="preserve"> </w:t>
      </w:r>
      <w:r w:rsidRPr="00093D56">
        <w:rPr>
          <w:rFonts w:ascii="Calibri" w:hAnsi="Calibri" w:cs="Calibri"/>
          <w:b/>
          <w:bCs/>
          <w:color w:val="FF0000"/>
          <w:sz w:val="24"/>
          <w:szCs w:val="24"/>
        </w:rPr>
        <w:t>ENTI E</w:t>
      </w:r>
      <w:r w:rsidRPr="00093D56">
        <w:rPr>
          <w:rFonts w:ascii="Calibri" w:hAnsi="Calibri" w:cs="Calibri"/>
          <w:b/>
          <w:bCs/>
          <w:color w:val="FF0000"/>
          <w:spacing w:val="-1"/>
          <w:sz w:val="24"/>
          <w:szCs w:val="24"/>
        </w:rPr>
        <w:t xml:space="preserve"> </w:t>
      </w:r>
      <w:r w:rsidRPr="00093D56">
        <w:rPr>
          <w:rFonts w:ascii="Calibri" w:hAnsi="Calibri" w:cs="Calibri"/>
          <w:b/>
          <w:bCs/>
          <w:color w:val="FF0000"/>
          <w:spacing w:val="-2"/>
          <w:sz w:val="24"/>
          <w:szCs w:val="24"/>
        </w:rPr>
        <w:t>ASSOCIAZIONI</w:t>
      </w:r>
    </w:p>
    <w:p w:rsidR="009337B8" w:rsidRPr="00093D56" w:rsidRDefault="009337B8" w:rsidP="009337B8">
      <w:pPr>
        <w:pStyle w:val="Corpotesto"/>
        <w:spacing w:before="75"/>
        <w:rPr>
          <w:rFonts w:ascii="Calibri" w:hAnsi="Calibri" w:cs="Calibri"/>
          <w:b/>
          <w:sz w:val="24"/>
          <w:szCs w:val="24"/>
        </w:rPr>
      </w:pPr>
    </w:p>
    <w:p w:rsidR="00093D56" w:rsidRPr="001B547E" w:rsidRDefault="00093D56" w:rsidP="00093D56">
      <w:pPr>
        <w:pStyle w:val="Corpotesto"/>
        <w:jc w:val="both"/>
        <w:rPr>
          <w:rFonts w:ascii="Calibri" w:hAnsi="Calibri" w:cs="Calibri"/>
          <w:sz w:val="24"/>
          <w:szCs w:val="24"/>
        </w:rPr>
      </w:pPr>
      <w:r w:rsidRPr="001B547E">
        <w:rPr>
          <w:rFonts w:ascii="Calibri" w:hAnsi="Calibri" w:cs="Calibri"/>
          <w:sz w:val="24"/>
          <w:szCs w:val="24"/>
        </w:rPr>
        <w:t>Il</w:t>
      </w:r>
      <w:r w:rsidRPr="001B547E">
        <w:rPr>
          <w:rFonts w:ascii="Calibri" w:hAnsi="Calibri" w:cs="Calibri"/>
          <w:spacing w:val="-13"/>
          <w:sz w:val="24"/>
          <w:szCs w:val="24"/>
        </w:rPr>
        <w:t xml:space="preserve"> </w:t>
      </w:r>
      <w:r w:rsidRPr="001B547E">
        <w:rPr>
          <w:rFonts w:ascii="Calibri" w:hAnsi="Calibri" w:cs="Calibri"/>
          <w:sz w:val="24"/>
          <w:szCs w:val="24"/>
        </w:rPr>
        <w:t>CPIA</w:t>
      </w:r>
      <w:r w:rsidRPr="001B547E">
        <w:rPr>
          <w:rFonts w:ascii="Calibri" w:hAnsi="Calibri" w:cs="Calibri"/>
          <w:spacing w:val="-10"/>
          <w:sz w:val="24"/>
          <w:szCs w:val="24"/>
        </w:rPr>
        <w:t xml:space="preserve"> </w:t>
      </w:r>
      <w:r w:rsidRPr="001B547E">
        <w:rPr>
          <w:rFonts w:ascii="Calibri" w:hAnsi="Calibri" w:cs="Calibri"/>
          <w:sz w:val="24"/>
          <w:szCs w:val="24"/>
        </w:rPr>
        <w:t>ha</w:t>
      </w:r>
      <w:r w:rsidRPr="001B547E">
        <w:rPr>
          <w:rFonts w:ascii="Calibri" w:hAnsi="Calibri" w:cs="Calibri"/>
          <w:spacing w:val="-10"/>
          <w:sz w:val="24"/>
          <w:szCs w:val="24"/>
        </w:rPr>
        <w:t xml:space="preserve"> </w:t>
      </w:r>
      <w:r w:rsidRPr="001B547E">
        <w:rPr>
          <w:rFonts w:ascii="Calibri" w:hAnsi="Calibri" w:cs="Calibri"/>
          <w:sz w:val="24"/>
          <w:szCs w:val="24"/>
        </w:rPr>
        <w:t>rapporti</w:t>
      </w:r>
      <w:r w:rsidRPr="001B547E">
        <w:rPr>
          <w:rFonts w:ascii="Calibri" w:hAnsi="Calibri" w:cs="Calibri"/>
          <w:spacing w:val="-12"/>
          <w:sz w:val="24"/>
          <w:szCs w:val="24"/>
        </w:rPr>
        <w:t xml:space="preserve"> </w:t>
      </w:r>
      <w:r w:rsidRPr="001B547E">
        <w:rPr>
          <w:rFonts w:ascii="Calibri" w:hAnsi="Calibri" w:cs="Calibri"/>
          <w:sz w:val="24"/>
          <w:szCs w:val="24"/>
        </w:rPr>
        <w:t>di</w:t>
      </w:r>
      <w:r w:rsidRPr="001B547E">
        <w:rPr>
          <w:rFonts w:ascii="Calibri" w:hAnsi="Calibri" w:cs="Calibri"/>
          <w:spacing w:val="-9"/>
          <w:sz w:val="24"/>
          <w:szCs w:val="24"/>
        </w:rPr>
        <w:t xml:space="preserve"> </w:t>
      </w:r>
      <w:r w:rsidRPr="001B547E">
        <w:rPr>
          <w:rFonts w:ascii="Calibri" w:hAnsi="Calibri" w:cs="Calibri"/>
          <w:sz w:val="24"/>
          <w:szCs w:val="24"/>
        </w:rPr>
        <w:t>collaborazione</w:t>
      </w:r>
      <w:r w:rsidRPr="001B547E">
        <w:rPr>
          <w:rFonts w:ascii="Calibri" w:hAnsi="Calibri" w:cs="Calibri"/>
          <w:spacing w:val="-9"/>
          <w:sz w:val="24"/>
          <w:szCs w:val="24"/>
        </w:rPr>
        <w:t xml:space="preserve"> </w:t>
      </w:r>
      <w:r w:rsidRPr="001B547E">
        <w:rPr>
          <w:rFonts w:ascii="Calibri" w:hAnsi="Calibri" w:cs="Calibri"/>
          <w:sz w:val="24"/>
          <w:szCs w:val="24"/>
        </w:rPr>
        <w:t>e</w:t>
      </w:r>
      <w:r w:rsidRPr="001B547E">
        <w:rPr>
          <w:rFonts w:ascii="Calibri" w:hAnsi="Calibri" w:cs="Calibri"/>
          <w:spacing w:val="-11"/>
          <w:sz w:val="24"/>
          <w:szCs w:val="24"/>
        </w:rPr>
        <w:t xml:space="preserve"> </w:t>
      </w:r>
      <w:r w:rsidRPr="001B547E">
        <w:rPr>
          <w:rFonts w:ascii="Calibri" w:hAnsi="Calibri" w:cs="Calibri"/>
          <w:sz w:val="24"/>
          <w:szCs w:val="24"/>
        </w:rPr>
        <w:t>partenariato</w:t>
      </w:r>
      <w:r w:rsidRPr="001B547E">
        <w:rPr>
          <w:rFonts w:ascii="Calibri" w:hAnsi="Calibri" w:cs="Calibri"/>
          <w:spacing w:val="-10"/>
          <w:sz w:val="24"/>
          <w:szCs w:val="24"/>
        </w:rPr>
        <w:t xml:space="preserve"> </w:t>
      </w:r>
      <w:r w:rsidRPr="001B547E">
        <w:rPr>
          <w:rFonts w:ascii="Calibri" w:hAnsi="Calibri" w:cs="Calibri"/>
          <w:spacing w:val="-4"/>
          <w:sz w:val="24"/>
          <w:szCs w:val="24"/>
        </w:rPr>
        <w:t>con:</w:t>
      </w:r>
    </w:p>
    <w:p w:rsidR="00093D56" w:rsidRPr="001B547E" w:rsidRDefault="00093D56" w:rsidP="00093D56">
      <w:pPr>
        <w:pStyle w:val="Paragrafoelenco"/>
        <w:numPr>
          <w:ilvl w:val="0"/>
          <w:numId w:val="55"/>
        </w:numPr>
        <w:tabs>
          <w:tab w:val="left" w:pos="1205"/>
        </w:tabs>
        <w:autoSpaceDE w:val="0"/>
        <w:autoSpaceDN w:val="0"/>
        <w:spacing w:before="81" w:line="314" w:lineRule="auto"/>
        <w:ind w:left="0" w:right="5249" w:firstLine="0"/>
        <w:jc w:val="both"/>
        <w:rPr>
          <w:rFonts w:ascii="Calibri" w:hAnsi="Calibri" w:cs="Calibri"/>
          <w:i/>
          <w:sz w:val="24"/>
          <w:szCs w:val="24"/>
        </w:rPr>
      </w:pPr>
      <w:r w:rsidRPr="001B547E">
        <w:rPr>
          <w:rFonts w:ascii="Calibri" w:hAnsi="Calibri" w:cs="Calibri"/>
          <w:sz w:val="24"/>
          <w:szCs w:val="24"/>
        </w:rPr>
        <w:t>i</w:t>
      </w:r>
      <w:r w:rsidRPr="001B547E">
        <w:rPr>
          <w:rFonts w:ascii="Calibri" w:hAnsi="Calibri" w:cs="Calibri"/>
          <w:spacing w:val="-2"/>
          <w:sz w:val="24"/>
          <w:szCs w:val="24"/>
        </w:rPr>
        <w:t xml:space="preserve"> </w:t>
      </w:r>
      <w:r w:rsidRPr="001B547E">
        <w:rPr>
          <w:rFonts w:ascii="Calibri" w:hAnsi="Calibri" w:cs="Calibri"/>
          <w:sz w:val="24"/>
          <w:szCs w:val="24"/>
        </w:rPr>
        <w:t xml:space="preserve">Comuni di: </w:t>
      </w:r>
    </w:p>
    <w:p w:rsidR="00093D56" w:rsidRPr="001B547E" w:rsidRDefault="00093D56" w:rsidP="00093D56">
      <w:pPr>
        <w:pStyle w:val="Paragrafoelenco"/>
        <w:numPr>
          <w:ilvl w:val="0"/>
          <w:numId w:val="93"/>
        </w:numPr>
        <w:tabs>
          <w:tab w:val="left" w:pos="1205"/>
        </w:tabs>
        <w:autoSpaceDE w:val="0"/>
        <w:autoSpaceDN w:val="0"/>
        <w:spacing w:before="81" w:line="314" w:lineRule="auto"/>
        <w:ind w:left="0" w:right="5249" w:firstLine="0"/>
        <w:jc w:val="both"/>
        <w:rPr>
          <w:rFonts w:ascii="Calibri" w:hAnsi="Calibri" w:cs="Calibri"/>
          <w:i/>
          <w:sz w:val="24"/>
          <w:szCs w:val="24"/>
        </w:rPr>
      </w:pPr>
      <w:r w:rsidRPr="001B547E">
        <w:rPr>
          <w:rFonts w:ascii="Calibri" w:hAnsi="Calibri" w:cs="Calibri"/>
          <w:i/>
          <w:sz w:val="24"/>
          <w:szCs w:val="24"/>
        </w:rPr>
        <w:t>Mariano Comense</w:t>
      </w:r>
    </w:p>
    <w:p w:rsidR="00093D56" w:rsidRPr="001B547E" w:rsidRDefault="00093D56" w:rsidP="00093D56">
      <w:pPr>
        <w:pStyle w:val="Paragrafoelenco"/>
        <w:numPr>
          <w:ilvl w:val="0"/>
          <w:numId w:val="93"/>
        </w:numPr>
        <w:tabs>
          <w:tab w:val="left" w:pos="1205"/>
        </w:tabs>
        <w:autoSpaceDE w:val="0"/>
        <w:autoSpaceDN w:val="0"/>
        <w:spacing w:before="81" w:line="314" w:lineRule="auto"/>
        <w:ind w:left="0" w:right="5249" w:firstLine="0"/>
        <w:jc w:val="both"/>
        <w:rPr>
          <w:rFonts w:ascii="Calibri" w:hAnsi="Calibri" w:cs="Calibri"/>
          <w:i/>
          <w:sz w:val="24"/>
          <w:szCs w:val="24"/>
        </w:rPr>
      </w:pPr>
      <w:r w:rsidRPr="001B547E">
        <w:rPr>
          <w:rFonts w:ascii="Calibri" w:hAnsi="Calibri" w:cs="Calibri"/>
          <w:i/>
          <w:sz w:val="24"/>
          <w:szCs w:val="24"/>
        </w:rPr>
        <w:t>Como</w:t>
      </w:r>
      <w:r w:rsidRPr="001B547E">
        <w:rPr>
          <w:rFonts w:ascii="Calibri" w:hAnsi="Calibri" w:cs="Calibri"/>
          <w:spacing w:val="-32"/>
          <w:sz w:val="24"/>
          <w:szCs w:val="24"/>
        </w:rPr>
        <w:t xml:space="preserve"> </w:t>
      </w:r>
    </w:p>
    <w:p w:rsidR="00093D56" w:rsidRPr="001B547E" w:rsidRDefault="00093D56" w:rsidP="00093D56">
      <w:pPr>
        <w:pStyle w:val="Paragrafoelenco"/>
        <w:numPr>
          <w:ilvl w:val="0"/>
          <w:numId w:val="93"/>
        </w:numPr>
        <w:tabs>
          <w:tab w:val="left" w:pos="1205"/>
        </w:tabs>
        <w:autoSpaceDE w:val="0"/>
        <w:autoSpaceDN w:val="0"/>
        <w:spacing w:before="81" w:line="314" w:lineRule="auto"/>
        <w:ind w:left="0" w:right="5249" w:firstLine="0"/>
        <w:jc w:val="both"/>
        <w:rPr>
          <w:rFonts w:ascii="Calibri" w:hAnsi="Calibri" w:cs="Calibri"/>
          <w:i/>
          <w:sz w:val="24"/>
          <w:szCs w:val="24"/>
        </w:rPr>
      </w:pPr>
      <w:r w:rsidRPr="001B547E">
        <w:rPr>
          <w:rFonts w:ascii="Calibri" w:hAnsi="Calibri" w:cs="Calibri"/>
          <w:i/>
          <w:sz w:val="24"/>
          <w:szCs w:val="24"/>
        </w:rPr>
        <w:t>Lomazzo</w:t>
      </w:r>
    </w:p>
    <w:p w:rsidR="00093D56" w:rsidRPr="001B547E" w:rsidRDefault="00093D56" w:rsidP="00093D56">
      <w:pPr>
        <w:pStyle w:val="Paragrafoelenco"/>
        <w:numPr>
          <w:ilvl w:val="0"/>
          <w:numId w:val="93"/>
        </w:numPr>
        <w:tabs>
          <w:tab w:val="left" w:pos="1205"/>
        </w:tabs>
        <w:autoSpaceDE w:val="0"/>
        <w:autoSpaceDN w:val="0"/>
        <w:spacing w:before="81" w:line="314" w:lineRule="auto"/>
        <w:ind w:left="0" w:right="5249" w:firstLine="0"/>
        <w:jc w:val="both"/>
        <w:rPr>
          <w:rFonts w:ascii="Calibri" w:hAnsi="Calibri" w:cs="Calibri"/>
          <w:i/>
          <w:sz w:val="24"/>
          <w:szCs w:val="24"/>
        </w:rPr>
      </w:pPr>
      <w:r w:rsidRPr="001B547E">
        <w:rPr>
          <w:rFonts w:ascii="Calibri" w:hAnsi="Calibri" w:cs="Calibri"/>
          <w:i/>
          <w:sz w:val="24"/>
          <w:szCs w:val="24"/>
        </w:rPr>
        <w:t>Fino Mornasco</w:t>
      </w:r>
    </w:p>
    <w:p w:rsidR="00093D56" w:rsidRPr="001B547E" w:rsidRDefault="00093D56" w:rsidP="00093D56">
      <w:pPr>
        <w:pStyle w:val="Paragrafoelenco"/>
        <w:numPr>
          <w:ilvl w:val="0"/>
          <w:numId w:val="93"/>
        </w:numPr>
        <w:tabs>
          <w:tab w:val="left" w:pos="1205"/>
        </w:tabs>
        <w:autoSpaceDE w:val="0"/>
        <w:autoSpaceDN w:val="0"/>
        <w:spacing w:before="81" w:line="314" w:lineRule="auto"/>
        <w:ind w:left="0" w:right="5249" w:firstLine="0"/>
        <w:jc w:val="both"/>
        <w:rPr>
          <w:rFonts w:ascii="Calibri" w:hAnsi="Calibri" w:cs="Calibri"/>
          <w:i/>
          <w:sz w:val="24"/>
          <w:szCs w:val="24"/>
        </w:rPr>
      </w:pPr>
      <w:r w:rsidRPr="001B547E">
        <w:rPr>
          <w:rFonts w:ascii="Calibri" w:hAnsi="Calibri" w:cs="Calibri"/>
          <w:i/>
          <w:sz w:val="24"/>
          <w:szCs w:val="24"/>
        </w:rPr>
        <w:t>Uggiate</w:t>
      </w:r>
      <w:r w:rsidRPr="001B547E">
        <w:rPr>
          <w:rFonts w:ascii="Calibri" w:hAnsi="Calibri" w:cs="Calibri"/>
          <w:i/>
          <w:spacing w:val="40"/>
          <w:sz w:val="24"/>
          <w:szCs w:val="24"/>
        </w:rPr>
        <w:t xml:space="preserve"> </w:t>
      </w:r>
      <w:r w:rsidRPr="001B547E">
        <w:rPr>
          <w:rFonts w:ascii="Calibri" w:hAnsi="Calibri" w:cs="Calibri"/>
          <w:i/>
          <w:sz w:val="24"/>
          <w:szCs w:val="24"/>
        </w:rPr>
        <w:t>Trevano</w:t>
      </w:r>
    </w:p>
    <w:p w:rsidR="00093D56" w:rsidRPr="001B547E" w:rsidRDefault="00093D56" w:rsidP="00093D56">
      <w:pPr>
        <w:pStyle w:val="Paragrafoelenco"/>
        <w:numPr>
          <w:ilvl w:val="0"/>
          <w:numId w:val="93"/>
        </w:numPr>
        <w:tabs>
          <w:tab w:val="left" w:pos="1205"/>
        </w:tabs>
        <w:autoSpaceDE w:val="0"/>
        <w:autoSpaceDN w:val="0"/>
        <w:spacing w:before="81" w:line="314" w:lineRule="auto"/>
        <w:ind w:left="0" w:right="5249" w:firstLine="0"/>
        <w:jc w:val="both"/>
        <w:rPr>
          <w:rFonts w:ascii="Calibri" w:hAnsi="Calibri" w:cs="Calibri"/>
          <w:i/>
          <w:sz w:val="24"/>
          <w:szCs w:val="24"/>
        </w:rPr>
      </w:pPr>
      <w:r w:rsidRPr="001B547E">
        <w:rPr>
          <w:rFonts w:ascii="Calibri" w:hAnsi="Calibri" w:cs="Calibri"/>
          <w:i/>
          <w:sz w:val="24"/>
          <w:szCs w:val="24"/>
        </w:rPr>
        <w:t>Vertemate con Minoprio</w:t>
      </w:r>
    </w:p>
    <w:p w:rsidR="00093D56" w:rsidRPr="001B547E" w:rsidRDefault="00093D56" w:rsidP="00093D56">
      <w:pPr>
        <w:pStyle w:val="Paragrafoelenco"/>
        <w:numPr>
          <w:ilvl w:val="0"/>
          <w:numId w:val="93"/>
        </w:numPr>
        <w:tabs>
          <w:tab w:val="left" w:pos="1205"/>
        </w:tabs>
        <w:autoSpaceDE w:val="0"/>
        <w:autoSpaceDN w:val="0"/>
        <w:spacing w:before="81" w:line="314" w:lineRule="auto"/>
        <w:ind w:left="0" w:right="5249" w:firstLine="0"/>
        <w:jc w:val="both"/>
        <w:rPr>
          <w:rFonts w:ascii="Calibri" w:hAnsi="Calibri" w:cs="Calibri"/>
          <w:i/>
          <w:sz w:val="24"/>
          <w:szCs w:val="24"/>
        </w:rPr>
      </w:pPr>
      <w:r w:rsidRPr="001B547E">
        <w:rPr>
          <w:rFonts w:ascii="Calibri" w:hAnsi="Calibri" w:cs="Calibri"/>
          <w:i/>
          <w:sz w:val="24"/>
          <w:szCs w:val="24"/>
        </w:rPr>
        <w:t>Alzate Brianza</w:t>
      </w:r>
    </w:p>
    <w:p w:rsidR="00093D56" w:rsidRPr="001B547E" w:rsidRDefault="00093D56" w:rsidP="00093D56">
      <w:pPr>
        <w:pStyle w:val="Paragrafoelenco"/>
        <w:numPr>
          <w:ilvl w:val="0"/>
          <w:numId w:val="93"/>
        </w:numPr>
        <w:tabs>
          <w:tab w:val="left" w:pos="1205"/>
        </w:tabs>
        <w:autoSpaceDE w:val="0"/>
        <w:autoSpaceDN w:val="0"/>
        <w:spacing w:before="81" w:line="314" w:lineRule="auto"/>
        <w:ind w:left="0" w:right="5249" w:firstLine="0"/>
        <w:jc w:val="both"/>
        <w:rPr>
          <w:rFonts w:ascii="Calibri" w:hAnsi="Calibri" w:cs="Calibri"/>
          <w:i/>
          <w:sz w:val="24"/>
          <w:szCs w:val="24"/>
        </w:rPr>
      </w:pPr>
      <w:r w:rsidRPr="001B547E">
        <w:rPr>
          <w:rFonts w:ascii="Calibri" w:hAnsi="Calibri" w:cs="Calibri"/>
          <w:i/>
          <w:sz w:val="24"/>
          <w:szCs w:val="24"/>
        </w:rPr>
        <w:t>Lurago d’Erba</w:t>
      </w:r>
    </w:p>
    <w:p w:rsidR="00093D56" w:rsidRPr="001B547E" w:rsidRDefault="00093D56" w:rsidP="00093D56">
      <w:pPr>
        <w:pStyle w:val="Paragrafoelenco"/>
        <w:numPr>
          <w:ilvl w:val="0"/>
          <w:numId w:val="93"/>
        </w:numPr>
        <w:tabs>
          <w:tab w:val="left" w:pos="1205"/>
        </w:tabs>
        <w:autoSpaceDE w:val="0"/>
        <w:autoSpaceDN w:val="0"/>
        <w:spacing w:before="81" w:line="314" w:lineRule="auto"/>
        <w:ind w:left="0" w:right="5249" w:firstLine="0"/>
        <w:jc w:val="both"/>
        <w:rPr>
          <w:rFonts w:ascii="Calibri" w:hAnsi="Calibri" w:cs="Calibri"/>
          <w:i/>
          <w:sz w:val="24"/>
          <w:szCs w:val="24"/>
        </w:rPr>
      </w:pPr>
      <w:r w:rsidRPr="001B547E">
        <w:rPr>
          <w:rFonts w:ascii="Calibri" w:hAnsi="Calibri" w:cs="Calibri"/>
          <w:i/>
          <w:sz w:val="24"/>
          <w:szCs w:val="24"/>
        </w:rPr>
        <w:t>Cirimido</w:t>
      </w:r>
    </w:p>
    <w:p w:rsidR="00093D56" w:rsidRPr="001B547E" w:rsidRDefault="00093D56" w:rsidP="00093D56">
      <w:pPr>
        <w:pStyle w:val="Paragrafoelenco"/>
        <w:numPr>
          <w:ilvl w:val="0"/>
          <w:numId w:val="93"/>
        </w:numPr>
        <w:tabs>
          <w:tab w:val="left" w:pos="1205"/>
        </w:tabs>
        <w:autoSpaceDE w:val="0"/>
        <w:autoSpaceDN w:val="0"/>
        <w:spacing w:before="81" w:line="314" w:lineRule="auto"/>
        <w:ind w:left="0" w:right="5249" w:firstLine="0"/>
        <w:jc w:val="both"/>
        <w:rPr>
          <w:rFonts w:ascii="Calibri" w:hAnsi="Calibri" w:cs="Calibri"/>
          <w:i/>
          <w:sz w:val="24"/>
          <w:szCs w:val="24"/>
        </w:rPr>
      </w:pPr>
      <w:r w:rsidRPr="001B547E">
        <w:rPr>
          <w:rFonts w:ascii="Calibri" w:hAnsi="Calibri" w:cs="Calibri"/>
          <w:i/>
          <w:sz w:val="24"/>
          <w:szCs w:val="24"/>
        </w:rPr>
        <w:t>Limido Comasco</w:t>
      </w:r>
    </w:p>
    <w:p w:rsidR="00093D56" w:rsidRPr="001B547E" w:rsidRDefault="00093D56" w:rsidP="00093D56">
      <w:pPr>
        <w:pStyle w:val="Paragrafoelenco"/>
        <w:numPr>
          <w:ilvl w:val="0"/>
          <w:numId w:val="93"/>
        </w:numPr>
        <w:tabs>
          <w:tab w:val="left" w:pos="1205"/>
        </w:tabs>
        <w:autoSpaceDE w:val="0"/>
        <w:autoSpaceDN w:val="0"/>
        <w:spacing w:before="81" w:line="314" w:lineRule="auto"/>
        <w:ind w:left="0" w:right="5249" w:firstLine="0"/>
        <w:jc w:val="both"/>
        <w:rPr>
          <w:rFonts w:ascii="Calibri" w:hAnsi="Calibri" w:cs="Calibri"/>
          <w:i/>
          <w:sz w:val="24"/>
          <w:szCs w:val="24"/>
        </w:rPr>
      </w:pPr>
      <w:r w:rsidRPr="001B547E">
        <w:rPr>
          <w:rFonts w:ascii="Calibri" w:hAnsi="Calibri" w:cs="Calibri"/>
          <w:i/>
          <w:sz w:val="24"/>
          <w:szCs w:val="24"/>
        </w:rPr>
        <w:t>Mozzate</w:t>
      </w:r>
    </w:p>
    <w:p w:rsidR="00093D56" w:rsidRPr="00983420" w:rsidRDefault="00093D56" w:rsidP="00093D56">
      <w:pPr>
        <w:pStyle w:val="Corpotesto"/>
        <w:spacing w:before="137"/>
        <w:rPr>
          <w:i/>
        </w:rPr>
      </w:pPr>
    </w:p>
    <w:p w:rsidR="00093D56" w:rsidRPr="001B547E" w:rsidRDefault="00093D56" w:rsidP="00093D56">
      <w:pPr>
        <w:pStyle w:val="Corpotesto"/>
        <w:jc w:val="both"/>
        <w:rPr>
          <w:rFonts w:ascii="Calibri" w:hAnsi="Calibri" w:cs="Calibri"/>
          <w:sz w:val="24"/>
          <w:szCs w:val="24"/>
        </w:rPr>
      </w:pPr>
      <w:r w:rsidRPr="001B547E">
        <w:rPr>
          <w:rFonts w:ascii="Calibri" w:hAnsi="Calibri" w:cs="Calibri"/>
          <w:sz w:val="24"/>
          <w:szCs w:val="24"/>
        </w:rPr>
        <w:t>Ha</w:t>
      </w:r>
      <w:r w:rsidRPr="001B547E">
        <w:rPr>
          <w:rFonts w:ascii="Calibri" w:hAnsi="Calibri" w:cs="Calibri"/>
          <w:spacing w:val="-14"/>
          <w:sz w:val="24"/>
          <w:szCs w:val="24"/>
        </w:rPr>
        <w:t xml:space="preserve"> </w:t>
      </w:r>
      <w:r w:rsidRPr="001B547E">
        <w:rPr>
          <w:rFonts w:ascii="Calibri" w:hAnsi="Calibri" w:cs="Calibri"/>
          <w:sz w:val="24"/>
          <w:szCs w:val="24"/>
        </w:rPr>
        <w:t>inoltre</w:t>
      </w:r>
      <w:r w:rsidRPr="001B547E">
        <w:rPr>
          <w:rFonts w:ascii="Calibri" w:hAnsi="Calibri" w:cs="Calibri"/>
          <w:spacing w:val="-14"/>
          <w:sz w:val="24"/>
          <w:szCs w:val="24"/>
        </w:rPr>
        <w:t xml:space="preserve"> </w:t>
      </w:r>
      <w:r w:rsidRPr="001B547E">
        <w:rPr>
          <w:rFonts w:ascii="Calibri" w:hAnsi="Calibri" w:cs="Calibri"/>
          <w:sz w:val="24"/>
          <w:szCs w:val="24"/>
        </w:rPr>
        <w:t>sancito</w:t>
      </w:r>
      <w:r w:rsidRPr="001B547E">
        <w:rPr>
          <w:rFonts w:ascii="Calibri" w:hAnsi="Calibri" w:cs="Calibri"/>
          <w:spacing w:val="-13"/>
          <w:sz w:val="24"/>
          <w:szCs w:val="24"/>
        </w:rPr>
        <w:t xml:space="preserve"> </w:t>
      </w:r>
      <w:r w:rsidRPr="001B547E">
        <w:rPr>
          <w:rFonts w:ascii="Calibri" w:hAnsi="Calibri" w:cs="Calibri"/>
          <w:sz w:val="24"/>
          <w:szCs w:val="24"/>
        </w:rPr>
        <w:t>apposite</w:t>
      </w:r>
      <w:r w:rsidRPr="001B547E">
        <w:rPr>
          <w:rFonts w:ascii="Calibri" w:hAnsi="Calibri" w:cs="Calibri"/>
          <w:spacing w:val="-12"/>
          <w:sz w:val="24"/>
          <w:szCs w:val="24"/>
        </w:rPr>
        <w:t xml:space="preserve"> </w:t>
      </w:r>
      <w:r w:rsidRPr="001B547E">
        <w:rPr>
          <w:rFonts w:ascii="Calibri" w:hAnsi="Calibri" w:cs="Calibri"/>
          <w:sz w:val="24"/>
          <w:szCs w:val="24"/>
        </w:rPr>
        <w:t>convenzioni</w:t>
      </w:r>
      <w:r w:rsidRPr="001B547E">
        <w:rPr>
          <w:rFonts w:ascii="Calibri" w:hAnsi="Calibri" w:cs="Calibri"/>
          <w:spacing w:val="-15"/>
          <w:sz w:val="24"/>
          <w:szCs w:val="24"/>
        </w:rPr>
        <w:t xml:space="preserve"> </w:t>
      </w:r>
      <w:r w:rsidRPr="001B547E">
        <w:rPr>
          <w:rFonts w:ascii="Calibri" w:hAnsi="Calibri" w:cs="Calibri"/>
          <w:spacing w:val="-4"/>
          <w:sz w:val="24"/>
          <w:szCs w:val="24"/>
        </w:rPr>
        <w:t>con:</w:t>
      </w:r>
    </w:p>
    <w:p w:rsidR="00093D56" w:rsidRPr="001B547E" w:rsidRDefault="00093D56" w:rsidP="00093D56">
      <w:pPr>
        <w:pStyle w:val="Paragrafoelenco"/>
        <w:numPr>
          <w:ilvl w:val="0"/>
          <w:numId w:val="55"/>
        </w:numPr>
        <w:tabs>
          <w:tab w:val="left" w:pos="1205"/>
        </w:tabs>
        <w:autoSpaceDE w:val="0"/>
        <w:autoSpaceDN w:val="0"/>
        <w:spacing w:before="80"/>
        <w:ind w:left="0" w:firstLine="0"/>
        <w:rPr>
          <w:rFonts w:ascii="Calibri" w:hAnsi="Calibri" w:cs="Calibri"/>
          <w:sz w:val="24"/>
          <w:szCs w:val="24"/>
        </w:rPr>
      </w:pPr>
      <w:r w:rsidRPr="001B547E">
        <w:rPr>
          <w:rFonts w:ascii="Calibri" w:hAnsi="Calibri" w:cs="Calibri"/>
          <w:sz w:val="24"/>
          <w:szCs w:val="24"/>
        </w:rPr>
        <w:t>Enti</w:t>
      </w:r>
      <w:r w:rsidRPr="001B547E">
        <w:rPr>
          <w:rFonts w:ascii="Calibri" w:hAnsi="Calibri" w:cs="Calibri"/>
          <w:spacing w:val="-19"/>
          <w:sz w:val="24"/>
          <w:szCs w:val="24"/>
        </w:rPr>
        <w:t xml:space="preserve"> </w:t>
      </w:r>
      <w:r w:rsidRPr="001B547E">
        <w:rPr>
          <w:rFonts w:ascii="Calibri" w:hAnsi="Calibri" w:cs="Calibri"/>
          <w:sz w:val="24"/>
          <w:szCs w:val="24"/>
        </w:rPr>
        <w:t>di</w:t>
      </w:r>
      <w:r w:rsidRPr="001B547E">
        <w:rPr>
          <w:rFonts w:ascii="Calibri" w:hAnsi="Calibri" w:cs="Calibri"/>
          <w:spacing w:val="-18"/>
          <w:sz w:val="24"/>
          <w:szCs w:val="24"/>
        </w:rPr>
        <w:t xml:space="preserve"> </w:t>
      </w:r>
      <w:r w:rsidRPr="001B547E">
        <w:rPr>
          <w:rFonts w:ascii="Calibri" w:hAnsi="Calibri" w:cs="Calibri"/>
          <w:sz w:val="24"/>
          <w:szCs w:val="24"/>
        </w:rPr>
        <w:t>Formazione</w:t>
      </w:r>
      <w:r w:rsidRPr="001B547E">
        <w:rPr>
          <w:rFonts w:ascii="Calibri" w:hAnsi="Calibri" w:cs="Calibri"/>
          <w:spacing w:val="-12"/>
          <w:sz w:val="24"/>
          <w:szCs w:val="24"/>
        </w:rPr>
        <w:t xml:space="preserve"> </w:t>
      </w:r>
      <w:r w:rsidRPr="001B547E">
        <w:rPr>
          <w:rFonts w:ascii="Calibri" w:hAnsi="Calibri" w:cs="Calibri"/>
          <w:sz w:val="24"/>
          <w:szCs w:val="24"/>
        </w:rPr>
        <w:t>Professionale:</w:t>
      </w:r>
      <w:r w:rsidRPr="001B547E">
        <w:rPr>
          <w:rFonts w:ascii="Calibri" w:hAnsi="Calibri" w:cs="Calibri"/>
          <w:spacing w:val="-9"/>
          <w:sz w:val="24"/>
          <w:szCs w:val="24"/>
        </w:rPr>
        <w:t xml:space="preserve"> </w:t>
      </w:r>
    </w:p>
    <w:p w:rsidR="00093D56" w:rsidRPr="001B547E" w:rsidRDefault="00093D56" w:rsidP="00093D56">
      <w:pPr>
        <w:pStyle w:val="Paragrafoelenco"/>
        <w:numPr>
          <w:ilvl w:val="2"/>
          <w:numId w:val="55"/>
        </w:numPr>
        <w:tabs>
          <w:tab w:val="left" w:pos="1205"/>
        </w:tabs>
        <w:autoSpaceDE w:val="0"/>
        <w:autoSpaceDN w:val="0"/>
        <w:spacing w:before="80"/>
        <w:ind w:left="0" w:firstLine="0"/>
        <w:rPr>
          <w:rFonts w:ascii="Calibri" w:hAnsi="Calibri" w:cs="Calibri"/>
          <w:sz w:val="24"/>
          <w:szCs w:val="24"/>
        </w:rPr>
      </w:pPr>
      <w:r w:rsidRPr="001B547E">
        <w:rPr>
          <w:rFonts w:ascii="Calibri" w:hAnsi="Calibri" w:cs="Calibri"/>
          <w:i/>
          <w:sz w:val="24"/>
          <w:szCs w:val="24"/>
        </w:rPr>
        <w:t>CFP</w:t>
      </w:r>
      <w:r w:rsidRPr="001B547E">
        <w:rPr>
          <w:rFonts w:ascii="Calibri" w:hAnsi="Calibri" w:cs="Calibri"/>
          <w:i/>
          <w:spacing w:val="-5"/>
          <w:sz w:val="24"/>
          <w:szCs w:val="24"/>
        </w:rPr>
        <w:t xml:space="preserve"> </w:t>
      </w:r>
      <w:r w:rsidRPr="001B547E">
        <w:rPr>
          <w:rFonts w:ascii="Calibri" w:hAnsi="Calibri" w:cs="Calibri"/>
          <w:i/>
          <w:spacing w:val="-4"/>
          <w:sz w:val="24"/>
          <w:szCs w:val="24"/>
        </w:rPr>
        <w:t>Como</w:t>
      </w:r>
    </w:p>
    <w:p w:rsidR="00093D56" w:rsidRPr="001B547E" w:rsidRDefault="00093D56" w:rsidP="00093D56">
      <w:pPr>
        <w:pStyle w:val="Paragrafoelenco"/>
        <w:numPr>
          <w:ilvl w:val="0"/>
          <w:numId w:val="55"/>
        </w:numPr>
        <w:tabs>
          <w:tab w:val="left" w:pos="1205"/>
        </w:tabs>
        <w:autoSpaceDE w:val="0"/>
        <w:autoSpaceDN w:val="0"/>
        <w:spacing w:before="78"/>
        <w:ind w:left="0" w:firstLine="0"/>
        <w:rPr>
          <w:rFonts w:ascii="Calibri" w:hAnsi="Calibri" w:cs="Calibri"/>
          <w:sz w:val="24"/>
          <w:szCs w:val="24"/>
        </w:rPr>
      </w:pPr>
      <w:r w:rsidRPr="001B547E">
        <w:rPr>
          <w:rFonts w:ascii="Calibri" w:hAnsi="Calibri" w:cs="Calibri"/>
          <w:sz w:val="24"/>
          <w:szCs w:val="24"/>
        </w:rPr>
        <w:t>Istituti</w:t>
      </w:r>
      <w:r w:rsidRPr="001B547E">
        <w:rPr>
          <w:rFonts w:ascii="Calibri" w:hAnsi="Calibri" w:cs="Calibri"/>
          <w:spacing w:val="-19"/>
          <w:sz w:val="24"/>
          <w:szCs w:val="24"/>
        </w:rPr>
        <w:t xml:space="preserve"> </w:t>
      </w:r>
      <w:r w:rsidRPr="001B547E">
        <w:rPr>
          <w:rFonts w:ascii="Calibri" w:hAnsi="Calibri" w:cs="Calibri"/>
          <w:sz w:val="24"/>
          <w:szCs w:val="24"/>
        </w:rPr>
        <w:t>d’Istruzione</w:t>
      </w:r>
      <w:r w:rsidRPr="001B547E">
        <w:rPr>
          <w:rFonts w:ascii="Calibri" w:hAnsi="Calibri" w:cs="Calibri"/>
          <w:spacing w:val="-16"/>
          <w:sz w:val="24"/>
          <w:szCs w:val="24"/>
        </w:rPr>
        <w:t xml:space="preserve"> </w:t>
      </w:r>
      <w:r w:rsidRPr="001B547E">
        <w:rPr>
          <w:rFonts w:ascii="Calibri" w:hAnsi="Calibri" w:cs="Calibri"/>
          <w:spacing w:val="-2"/>
          <w:sz w:val="24"/>
          <w:szCs w:val="24"/>
        </w:rPr>
        <w:t>Superiore:</w:t>
      </w:r>
    </w:p>
    <w:p w:rsidR="00093D56" w:rsidRPr="001B547E" w:rsidRDefault="00093D56" w:rsidP="00093D56">
      <w:pPr>
        <w:pStyle w:val="Paragrafoelenco"/>
        <w:numPr>
          <w:ilvl w:val="1"/>
          <w:numId w:val="55"/>
        </w:numPr>
        <w:tabs>
          <w:tab w:val="left" w:pos="2225"/>
        </w:tabs>
        <w:autoSpaceDE w:val="0"/>
        <w:autoSpaceDN w:val="0"/>
        <w:spacing w:before="86" w:line="312" w:lineRule="auto"/>
        <w:ind w:left="0" w:right="24" w:firstLine="0"/>
        <w:rPr>
          <w:rFonts w:ascii="Calibri" w:hAnsi="Calibri" w:cs="Calibri"/>
          <w:sz w:val="24"/>
          <w:szCs w:val="24"/>
        </w:rPr>
      </w:pPr>
      <w:r w:rsidRPr="001B547E">
        <w:rPr>
          <w:rFonts w:ascii="Calibri" w:hAnsi="Calibri" w:cs="Calibri"/>
          <w:i/>
          <w:sz w:val="24"/>
          <w:szCs w:val="24"/>
        </w:rPr>
        <w:t xml:space="preserve">Istituto Tecnico Economico Statale “Caio Plinio” - Como </w:t>
      </w:r>
    </w:p>
    <w:p w:rsidR="00093D56" w:rsidRPr="001B547E" w:rsidRDefault="00093D56" w:rsidP="00093D56">
      <w:pPr>
        <w:pStyle w:val="Paragrafoelenco"/>
        <w:numPr>
          <w:ilvl w:val="1"/>
          <w:numId w:val="55"/>
        </w:numPr>
        <w:tabs>
          <w:tab w:val="left" w:pos="2225"/>
        </w:tabs>
        <w:autoSpaceDE w:val="0"/>
        <w:autoSpaceDN w:val="0"/>
        <w:spacing w:before="86" w:line="312" w:lineRule="auto"/>
        <w:ind w:left="0" w:right="166" w:firstLine="0"/>
        <w:rPr>
          <w:rFonts w:ascii="Calibri" w:hAnsi="Calibri" w:cs="Calibri"/>
          <w:sz w:val="24"/>
          <w:szCs w:val="24"/>
        </w:rPr>
      </w:pPr>
      <w:r w:rsidRPr="001B547E">
        <w:rPr>
          <w:rFonts w:ascii="Calibri" w:hAnsi="Calibri" w:cs="Calibri"/>
          <w:i/>
          <w:sz w:val="24"/>
          <w:szCs w:val="24"/>
        </w:rPr>
        <w:t xml:space="preserve">ISIS “Paolo Carcano” -Como </w:t>
      </w:r>
    </w:p>
    <w:p w:rsidR="00093D56" w:rsidRPr="001B547E" w:rsidRDefault="00093D56" w:rsidP="00093D56">
      <w:pPr>
        <w:tabs>
          <w:tab w:val="left" w:pos="1276"/>
        </w:tabs>
        <w:spacing w:before="86" w:line="312" w:lineRule="auto"/>
        <w:ind w:right="166"/>
        <w:rPr>
          <w:rFonts w:ascii="Calibri" w:hAnsi="Calibri" w:cs="Calibri"/>
        </w:rPr>
      </w:pPr>
      <w:r w:rsidRPr="001B547E">
        <w:rPr>
          <w:rFonts w:ascii="Calibri" w:hAnsi="Calibri" w:cs="Calibri"/>
        </w:rPr>
        <w:t>●    Istituti Comprensivi:</w:t>
      </w:r>
      <w:r w:rsidRPr="001B547E">
        <w:rPr>
          <w:rFonts w:ascii="Calibri" w:hAnsi="Calibri" w:cs="Calibri"/>
          <w:spacing w:val="-20"/>
        </w:rPr>
        <w:t xml:space="preserve"> </w:t>
      </w:r>
    </w:p>
    <w:p w:rsidR="00093D56" w:rsidRPr="001B547E" w:rsidRDefault="00093D56" w:rsidP="00093D56">
      <w:pPr>
        <w:pStyle w:val="Paragrafoelenco"/>
        <w:numPr>
          <w:ilvl w:val="0"/>
          <w:numId w:val="94"/>
        </w:numPr>
        <w:tabs>
          <w:tab w:val="left" w:pos="1276"/>
        </w:tabs>
        <w:autoSpaceDE w:val="0"/>
        <w:autoSpaceDN w:val="0"/>
        <w:spacing w:before="86" w:line="312" w:lineRule="auto"/>
        <w:ind w:left="0" w:right="166" w:firstLine="0"/>
        <w:rPr>
          <w:rFonts w:ascii="Calibri" w:hAnsi="Calibri" w:cs="Calibri"/>
          <w:sz w:val="24"/>
          <w:szCs w:val="24"/>
        </w:rPr>
      </w:pPr>
      <w:r w:rsidRPr="001B547E">
        <w:rPr>
          <w:rFonts w:ascii="Calibri" w:hAnsi="Calibri" w:cs="Calibri"/>
          <w:i/>
          <w:sz w:val="24"/>
          <w:szCs w:val="24"/>
        </w:rPr>
        <w:t>Asso</w:t>
      </w:r>
      <w:r w:rsidRPr="001B547E">
        <w:rPr>
          <w:rFonts w:ascii="Calibri" w:hAnsi="Calibri" w:cs="Calibri"/>
          <w:i/>
          <w:spacing w:val="-19"/>
          <w:sz w:val="24"/>
          <w:szCs w:val="24"/>
        </w:rPr>
        <w:t xml:space="preserve"> </w:t>
      </w:r>
    </w:p>
    <w:p w:rsidR="00093D56" w:rsidRPr="001B547E" w:rsidRDefault="00093D56" w:rsidP="00093D56">
      <w:pPr>
        <w:pStyle w:val="Paragrafoelenco"/>
        <w:numPr>
          <w:ilvl w:val="0"/>
          <w:numId w:val="94"/>
        </w:numPr>
        <w:tabs>
          <w:tab w:val="left" w:pos="1276"/>
        </w:tabs>
        <w:autoSpaceDE w:val="0"/>
        <w:autoSpaceDN w:val="0"/>
        <w:spacing w:before="86" w:line="312" w:lineRule="auto"/>
        <w:ind w:left="0" w:right="166" w:firstLine="0"/>
        <w:rPr>
          <w:rFonts w:ascii="Calibri" w:hAnsi="Calibri" w:cs="Calibri"/>
          <w:sz w:val="24"/>
          <w:szCs w:val="24"/>
        </w:rPr>
      </w:pPr>
      <w:r w:rsidRPr="001B547E">
        <w:rPr>
          <w:rFonts w:ascii="Calibri" w:hAnsi="Calibri" w:cs="Calibri"/>
          <w:spacing w:val="-71"/>
          <w:sz w:val="24"/>
          <w:szCs w:val="24"/>
        </w:rPr>
        <w:t xml:space="preserve"> </w:t>
      </w:r>
      <w:r w:rsidRPr="001B547E">
        <w:rPr>
          <w:rFonts w:ascii="Calibri" w:hAnsi="Calibri" w:cs="Calibri"/>
          <w:i/>
          <w:sz w:val="24"/>
          <w:szCs w:val="24"/>
        </w:rPr>
        <w:t>Cadorago</w:t>
      </w:r>
      <w:r w:rsidRPr="001B547E">
        <w:rPr>
          <w:rFonts w:ascii="Calibri" w:hAnsi="Calibri" w:cs="Calibri"/>
          <w:i/>
          <w:spacing w:val="-18"/>
          <w:sz w:val="24"/>
          <w:szCs w:val="24"/>
        </w:rPr>
        <w:t xml:space="preserve"> </w:t>
      </w:r>
    </w:p>
    <w:p w:rsidR="00093D56" w:rsidRPr="001B547E" w:rsidRDefault="00093D56" w:rsidP="00093D56">
      <w:pPr>
        <w:pStyle w:val="Paragrafoelenco"/>
        <w:numPr>
          <w:ilvl w:val="0"/>
          <w:numId w:val="94"/>
        </w:numPr>
        <w:tabs>
          <w:tab w:val="left" w:pos="1276"/>
        </w:tabs>
        <w:autoSpaceDE w:val="0"/>
        <w:autoSpaceDN w:val="0"/>
        <w:spacing w:before="86" w:line="312" w:lineRule="auto"/>
        <w:ind w:left="0" w:right="166" w:firstLine="0"/>
        <w:rPr>
          <w:rFonts w:ascii="Calibri" w:hAnsi="Calibri" w:cs="Calibri"/>
          <w:sz w:val="24"/>
          <w:szCs w:val="24"/>
        </w:rPr>
      </w:pPr>
      <w:r w:rsidRPr="001B547E">
        <w:rPr>
          <w:rFonts w:ascii="Calibri" w:hAnsi="Calibri" w:cs="Calibri"/>
          <w:spacing w:val="-68"/>
          <w:sz w:val="24"/>
          <w:szCs w:val="24"/>
        </w:rPr>
        <w:t xml:space="preserve"> </w:t>
      </w:r>
      <w:r w:rsidRPr="001B547E">
        <w:rPr>
          <w:rFonts w:ascii="Calibri" w:hAnsi="Calibri" w:cs="Calibri"/>
          <w:i/>
          <w:sz w:val="24"/>
          <w:szCs w:val="24"/>
        </w:rPr>
        <w:t>Cermenate</w:t>
      </w:r>
      <w:r w:rsidRPr="001B547E">
        <w:rPr>
          <w:rFonts w:ascii="Calibri" w:hAnsi="Calibri" w:cs="Calibri"/>
          <w:i/>
          <w:spacing w:val="-11"/>
          <w:sz w:val="24"/>
          <w:szCs w:val="24"/>
        </w:rPr>
        <w:t xml:space="preserve"> </w:t>
      </w:r>
    </w:p>
    <w:p w:rsidR="00093D56" w:rsidRPr="001B547E" w:rsidRDefault="00093D56" w:rsidP="00093D56">
      <w:pPr>
        <w:pStyle w:val="Paragrafoelenco"/>
        <w:numPr>
          <w:ilvl w:val="0"/>
          <w:numId w:val="94"/>
        </w:numPr>
        <w:tabs>
          <w:tab w:val="left" w:pos="1276"/>
        </w:tabs>
        <w:autoSpaceDE w:val="0"/>
        <w:autoSpaceDN w:val="0"/>
        <w:spacing w:before="86" w:line="312" w:lineRule="auto"/>
        <w:ind w:left="0" w:right="166" w:firstLine="0"/>
        <w:rPr>
          <w:rFonts w:ascii="Calibri" w:hAnsi="Calibri" w:cs="Calibri"/>
          <w:sz w:val="24"/>
          <w:szCs w:val="24"/>
        </w:rPr>
      </w:pPr>
      <w:r w:rsidRPr="001B547E">
        <w:rPr>
          <w:rFonts w:ascii="Calibri" w:hAnsi="Calibri" w:cs="Calibri"/>
          <w:spacing w:val="-68"/>
          <w:sz w:val="24"/>
          <w:szCs w:val="24"/>
        </w:rPr>
        <w:t xml:space="preserve"> </w:t>
      </w:r>
      <w:r w:rsidRPr="001B547E">
        <w:rPr>
          <w:rFonts w:ascii="Calibri" w:hAnsi="Calibri" w:cs="Calibri"/>
          <w:i/>
          <w:sz w:val="24"/>
          <w:szCs w:val="24"/>
        </w:rPr>
        <w:t xml:space="preserve">Olgiate Comasco </w:t>
      </w:r>
    </w:p>
    <w:p w:rsidR="00093D56" w:rsidRPr="001B547E" w:rsidRDefault="00093D56" w:rsidP="00093D56">
      <w:pPr>
        <w:pStyle w:val="Paragrafoelenco"/>
        <w:numPr>
          <w:ilvl w:val="0"/>
          <w:numId w:val="94"/>
        </w:numPr>
        <w:tabs>
          <w:tab w:val="left" w:pos="1276"/>
        </w:tabs>
        <w:autoSpaceDE w:val="0"/>
        <w:autoSpaceDN w:val="0"/>
        <w:spacing w:before="86" w:line="312" w:lineRule="auto"/>
        <w:ind w:left="0" w:right="166" w:firstLine="0"/>
        <w:rPr>
          <w:rFonts w:ascii="Calibri" w:hAnsi="Calibri" w:cs="Calibri"/>
          <w:sz w:val="24"/>
          <w:szCs w:val="24"/>
        </w:rPr>
      </w:pPr>
      <w:r w:rsidRPr="001B547E">
        <w:rPr>
          <w:rFonts w:ascii="Calibri" w:hAnsi="Calibri" w:cs="Calibri"/>
          <w:i/>
          <w:sz w:val="24"/>
          <w:szCs w:val="24"/>
        </w:rPr>
        <w:t>Appiano Gentile</w:t>
      </w:r>
    </w:p>
    <w:p w:rsidR="00093D56" w:rsidRPr="001B547E" w:rsidRDefault="00093D56" w:rsidP="00093D56">
      <w:pPr>
        <w:pStyle w:val="Paragrafoelenco"/>
        <w:numPr>
          <w:ilvl w:val="0"/>
          <w:numId w:val="94"/>
        </w:numPr>
        <w:tabs>
          <w:tab w:val="left" w:pos="1276"/>
        </w:tabs>
        <w:autoSpaceDE w:val="0"/>
        <w:autoSpaceDN w:val="0"/>
        <w:spacing w:before="86" w:line="312" w:lineRule="auto"/>
        <w:ind w:left="0" w:right="166" w:firstLine="0"/>
        <w:rPr>
          <w:rFonts w:ascii="Calibri" w:hAnsi="Calibri" w:cs="Calibri"/>
          <w:sz w:val="24"/>
          <w:szCs w:val="24"/>
        </w:rPr>
      </w:pPr>
      <w:r w:rsidRPr="001B547E">
        <w:rPr>
          <w:rFonts w:ascii="Calibri" w:hAnsi="Calibri" w:cs="Calibri"/>
          <w:spacing w:val="-38"/>
          <w:sz w:val="24"/>
          <w:szCs w:val="24"/>
        </w:rPr>
        <w:t xml:space="preserve"> </w:t>
      </w:r>
      <w:r w:rsidRPr="001B547E">
        <w:rPr>
          <w:rFonts w:ascii="Calibri" w:hAnsi="Calibri" w:cs="Calibri"/>
          <w:i/>
          <w:sz w:val="24"/>
          <w:szCs w:val="24"/>
        </w:rPr>
        <w:t>Como Centro Città</w:t>
      </w:r>
    </w:p>
    <w:p w:rsidR="00093D56" w:rsidRPr="001B547E" w:rsidRDefault="00093D56" w:rsidP="00093D56">
      <w:pPr>
        <w:pStyle w:val="Paragrafoelenco"/>
        <w:numPr>
          <w:ilvl w:val="0"/>
          <w:numId w:val="94"/>
        </w:numPr>
        <w:tabs>
          <w:tab w:val="left" w:pos="1276"/>
        </w:tabs>
        <w:autoSpaceDE w:val="0"/>
        <w:autoSpaceDN w:val="0"/>
        <w:spacing w:before="86" w:line="312" w:lineRule="auto"/>
        <w:ind w:left="0" w:right="166" w:firstLine="0"/>
        <w:rPr>
          <w:rFonts w:ascii="Calibri" w:hAnsi="Calibri" w:cs="Calibri"/>
          <w:sz w:val="24"/>
          <w:szCs w:val="24"/>
        </w:rPr>
      </w:pPr>
      <w:r w:rsidRPr="001B547E">
        <w:rPr>
          <w:rFonts w:ascii="Calibri" w:hAnsi="Calibri" w:cs="Calibri"/>
          <w:i/>
          <w:sz w:val="24"/>
          <w:szCs w:val="24"/>
        </w:rPr>
        <w:lastRenderedPageBreak/>
        <w:t>Como Lago</w:t>
      </w:r>
    </w:p>
    <w:p w:rsidR="00093D56" w:rsidRPr="001B547E" w:rsidRDefault="00093D56" w:rsidP="00093D56">
      <w:pPr>
        <w:pStyle w:val="Paragrafoelenco"/>
        <w:numPr>
          <w:ilvl w:val="0"/>
          <w:numId w:val="94"/>
        </w:numPr>
        <w:tabs>
          <w:tab w:val="left" w:pos="1276"/>
        </w:tabs>
        <w:autoSpaceDE w:val="0"/>
        <w:autoSpaceDN w:val="0"/>
        <w:spacing w:before="86" w:line="312" w:lineRule="auto"/>
        <w:ind w:left="0" w:right="166" w:firstLine="0"/>
        <w:rPr>
          <w:rFonts w:ascii="Calibri" w:hAnsi="Calibri" w:cs="Calibri"/>
          <w:sz w:val="24"/>
          <w:szCs w:val="24"/>
        </w:rPr>
      </w:pPr>
      <w:r w:rsidRPr="001B547E">
        <w:rPr>
          <w:rFonts w:ascii="Calibri" w:hAnsi="Calibri" w:cs="Calibri"/>
          <w:i/>
          <w:sz w:val="24"/>
          <w:szCs w:val="24"/>
        </w:rPr>
        <w:t>Como Rebbio</w:t>
      </w:r>
    </w:p>
    <w:p w:rsidR="00093D56" w:rsidRPr="001B547E" w:rsidRDefault="00093D56" w:rsidP="00093D56">
      <w:pPr>
        <w:pStyle w:val="Paragrafoelenco"/>
        <w:numPr>
          <w:ilvl w:val="0"/>
          <w:numId w:val="94"/>
        </w:numPr>
        <w:tabs>
          <w:tab w:val="left" w:pos="1276"/>
        </w:tabs>
        <w:autoSpaceDE w:val="0"/>
        <w:autoSpaceDN w:val="0"/>
        <w:spacing w:before="86" w:line="312" w:lineRule="auto"/>
        <w:ind w:left="0" w:right="166" w:firstLine="0"/>
        <w:rPr>
          <w:rFonts w:ascii="Calibri" w:hAnsi="Calibri" w:cs="Calibri"/>
          <w:sz w:val="24"/>
          <w:szCs w:val="24"/>
        </w:rPr>
      </w:pPr>
      <w:r w:rsidRPr="001B547E">
        <w:rPr>
          <w:rFonts w:ascii="Calibri" w:hAnsi="Calibri" w:cs="Calibri"/>
          <w:i/>
          <w:sz w:val="24"/>
          <w:szCs w:val="24"/>
        </w:rPr>
        <w:t>Gravedona ed Uniti</w:t>
      </w:r>
    </w:p>
    <w:p w:rsidR="00093D56" w:rsidRPr="001B547E" w:rsidRDefault="00093D56" w:rsidP="00093D56">
      <w:pPr>
        <w:pStyle w:val="Paragrafoelenco"/>
        <w:numPr>
          <w:ilvl w:val="0"/>
          <w:numId w:val="94"/>
        </w:numPr>
        <w:tabs>
          <w:tab w:val="left" w:pos="1276"/>
        </w:tabs>
        <w:autoSpaceDE w:val="0"/>
        <w:autoSpaceDN w:val="0"/>
        <w:spacing w:before="86" w:line="312" w:lineRule="auto"/>
        <w:ind w:left="0" w:right="166" w:firstLine="0"/>
        <w:rPr>
          <w:rFonts w:ascii="Calibri" w:hAnsi="Calibri" w:cs="Calibri"/>
          <w:sz w:val="24"/>
          <w:szCs w:val="24"/>
        </w:rPr>
      </w:pPr>
      <w:r w:rsidRPr="001B547E">
        <w:rPr>
          <w:rFonts w:ascii="Calibri" w:hAnsi="Calibri" w:cs="Calibri"/>
          <w:i/>
          <w:sz w:val="24"/>
          <w:szCs w:val="24"/>
        </w:rPr>
        <w:t>Centro Valle Intelvi</w:t>
      </w:r>
    </w:p>
    <w:p w:rsidR="00093D56" w:rsidRPr="001B547E" w:rsidRDefault="00093D56" w:rsidP="00093D56">
      <w:pPr>
        <w:pStyle w:val="Paragrafoelenco"/>
        <w:numPr>
          <w:ilvl w:val="0"/>
          <w:numId w:val="94"/>
        </w:numPr>
        <w:tabs>
          <w:tab w:val="left" w:pos="1276"/>
        </w:tabs>
        <w:autoSpaceDE w:val="0"/>
        <w:autoSpaceDN w:val="0"/>
        <w:spacing w:before="86" w:line="312" w:lineRule="auto"/>
        <w:ind w:left="0" w:right="166" w:firstLine="0"/>
        <w:rPr>
          <w:rFonts w:ascii="Calibri" w:hAnsi="Calibri" w:cs="Calibri"/>
          <w:sz w:val="24"/>
          <w:szCs w:val="24"/>
        </w:rPr>
      </w:pPr>
      <w:r w:rsidRPr="001B547E">
        <w:rPr>
          <w:rFonts w:ascii="Calibri" w:hAnsi="Calibri" w:cs="Calibri"/>
          <w:i/>
          <w:sz w:val="24"/>
          <w:szCs w:val="24"/>
        </w:rPr>
        <w:t>Porlezza</w:t>
      </w:r>
    </w:p>
    <w:p w:rsidR="00093D56" w:rsidRPr="001B547E" w:rsidRDefault="00093D56" w:rsidP="00093D56">
      <w:pPr>
        <w:pStyle w:val="Paragrafoelenco"/>
        <w:numPr>
          <w:ilvl w:val="0"/>
          <w:numId w:val="94"/>
        </w:numPr>
        <w:tabs>
          <w:tab w:val="left" w:pos="1276"/>
        </w:tabs>
        <w:autoSpaceDE w:val="0"/>
        <w:autoSpaceDN w:val="0"/>
        <w:spacing w:before="86" w:line="312" w:lineRule="auto"/>
        <w:ind w:left="0" w:right="166" w:firstLine="0"/>
        <w:rPr>
          <w:rFonts w:ascii="Calibri" w:hAnsi="Calibri" w:cs="Calibri"/>
          <w:sz w:val="24"/>
          <w:szCs w:val="24"/>
        </w:rPr>
      </w:pPr>
      <w:r w:rsidRPr="001B547E">
        <w:rPr>
          <w:rFonts w:ascii="Calibri" w:hAnsi="Calibri" w:cs="Calibri"/>
          <w:i/>
          <w:sz w:val="24"/>
          <w:szCs w:val="24"/>
        </w:rPr>
        <w:t xml:space="preserve">Rovellasca </w:t>
      </w:r>
    </w:p>
    <w:p w:rsidR="00093D56" w:rsidRPr="001B547E" w:rsidRDefault="00093D56" w:rsidP="00093D56">
      <w:pPr>
        <w:pStyle w:val="Paragrafoelenco"/>
        <w:numPr>
          <w:ilvl w:val="0"/>
          <w:numId w:val="95"/>
        </w:numPr>
        <w:tabs>
          <w:tab w:val="left" w:pos="1276"/>
        </w:tabs>
        <w:autoSpaceDE w:val="0"/>
        <w:autoSpaceDN w:val="0"/>
        <w:spacing w:before="86" w:line="312" w:lineRule="auto"/>
        <w:ind w:left="0" w:right="166" w:firstLine="0"/>
        <w:rPr>
          <w:rFonts w:ascii="Calibri" w:hAnsi="Calibri" w:cs="Calibri"/>
          <w:sz w:val="24"/>
          <w:szCs w:val="24"/>
        </w:rPr>
      </w:pPr>
      <w:r w:rsidRPr="001B547E">
        <w:rPr>
          <w:rFonts w:ascii="Calibri" w:hAnsi="Calibri" w:cs="Calibri"/>
          <w:sz w:val="24"/>
          <w:szCs w:val="24"/>
        </w:rPr>
        <w:t>Associazioni:</w:t>
      </w:r>
    </w:p>
    <w:p w:rsidR="00093D56" w:rsidRPr="001B547E" w:rsidRDefault="00093D56" w:rsidP="00093D56">
      <w:pPr>
        <w:pStyle w:val="Paragrafoelenco"/>
        <w:numPr>
          <w:ilvl w:val="1"/>
          <w:numId w:val="55"/>
        </w:numPr>
        <w:tabs>
          <w:tab w:val="left" w:pos="2225"/>
        </w:tabs>
        <w:autoSpaceDE w:val="0"/>
        <w:autoSpaceDN w:val="0"/>
        <w:spacing w:before="85"/>
        <w:ind w:left="0" w:firstLine="0"/>
        <w:rPr>
          <w:rFonts w:ascii="Calibri" w:hAnsi="Calibri" w:cs="Calibri"/>
          <w:i/>
          <w:sz w:val="24"/>
          <w:szCs w:val="24"/>
        </w:rPr>
      </w:pPr>
      <w:r w:rsidRPr="001B547E">
        <w:rPr>
          <w:rFonts w:ascii="Calibri" w:hAnsi="Calibri" w:cs="Calibri"/>
          <w:i/>
          <w:sz w:val="24"/>
          <w:szCs w:val="24"/>
        </w:rPr>
        <w:t>CARITAS</w:t>
      </w:r>
      <w:r w:rsidRPr="001B547E">
        <w:rPr>
          <w:rFonts w:ascii="Calibri" w:hAnsi="Calibri" w:cs="Calibri"/>
          <w:i/>
          <w:spacing w:val="-9"/>
          <w:sz w:val="24"/>
          <w:szCs w:val="24"/>
        </w:rPr>
        <w:t xml:space="preserve"> </w:t>
      </w:r>
      <w:r w:rsidRPr="001B547E">
        <w:rPr>
          <w:rFonts w:ascii="Calibri" w:hAnsi="Calibri" w:cs="Calibri"/>
          <w:i/>
          <w:sz w:val="24"/>
          <w:szCs w:val="24"/>
        </w:rPr>
        <w:t>sede</w:t>
      </w:r>
      <w:r w:rsidRPr="001B547E">
        <w:rPr>
          <w:rFonts w:ascii="Calibri" w:hAnsi="Calibri" w:cs="Calibri"/>
          <w:i/>
          <w:spacing w:val="-9"/>
          <w:sz w:val="24"/>
          <w:szCs w:val="24"/>
        </w:rPr>
        <w:t xml:space="preserve"> </w:t>
      </w:r>
      <w:r w:rsidRPr="001B547E">
        <w:rPr>
          <w:rFonts w:ascii="Calibri" w:hAnsi="Calibri" w:cs="Calibri"/>
          <w:i/>
          <w:sz w:val="24"/>
          <w:szCs w:val="24"/>
        </w:rPr>
        <w:t>di</w:t>
      </w:r>
      <w:r w:rsidRPr="001B547E">
        <w:rPr>
          <w:rFonts w:ascii="Calibri" w:hAnsi="Calibri" w:cs="Calibri"/>
          <w:i/>
          <w:spacing w:val="-9"/>
          <w:sz w:val="24"/>
          <w:szCs w:val="24"/>
        </w:rPr>
        <w:t xml:space="preserve"> </w:t>
      </w:r>
      <w:r w:rsidRPr="001B547E">
        <w:rPr>
          <w:rFonts w:ascii="Calibri" w:hAnsi="Calibri" w:cs="Calibri"/>
          <w:i/>
          <w:sz w:val="24"/>
          <w:szCs w:val="24"/>
        </w:rPr>
        <w:t>Mariano</w:t>
      </w:r>
      <w:r w:rsidRPr="001B547E">
        <w:rPr>
          <w:rFonts w:ascii="Calibri" w:hAnsi="Calibri" w:cs="Calibri"/>
          <w:i/>
          <w:spacing w:val="-8"/>
          <w:sz w:val="24"/>
          <w:szCs w:val="24"/>
        </w:rPr>
        <w:t xml:space="preserve"> </w:t>
      </w:r>
      <w:r w:rsidRPr="001B547E">
        <w:rPr>
          <w:rFonts w:ascii="Calibri" w:hAnsi="Calibri" w:cs="Calibri"/>
          <w:i/>
          <w:spacing w:val="-2"/>
          <w:sz w:val="24"/>
          <w:szCs w:val="24"/>
        </w:rPr>
        <w:t>Comense</w:t>
      </w:r>
    </w:p>
    <w:p w:rsidR="00093D56" w:rsidRPr="001B547E" w:rsidRDefault="00093D56" w:rsidP="00093D56">
      <w:pPr>
        <w:pStyle w:val="Paragrafoelenco"/>
        <w:numPr>
          <w:ilvl w:val="1"/>
          <w:numId w:val="55"/>
        </w:numPr>
        <w:tabs>
          <w:tab w:val="left" w:pos="2223"/>
        </w:tabs>
        <w:autoSpaceDE w:val="0"/>
        <w:autoSpaceDN w:val="0"/>
        <w:spacing w:before="44" w:line="312" w:lineRule="auto"/>
        <w:ind w:left="0" w:right="3577" w:firstLine="0"/>
        <w:jc w:val="both"/>
        <w:rPr>
          <w:rFonts w:ascii="Calibri" w:hAnsi="Calibri" w:cs="Calibri"/>
          <w:i/>
          <w:sz w:val="24"/>
          <w:szCs w:val="24"/>
        </w:rPr>
      </w:pPr>
      <w:r w:rsidRPr="001B547E">
        <w:rPr>
          <w:rFonts w:ascii="Calibri" w:hAnsi="Calibri" w:cs="Calibri"/>
          <w:i/>
          <w:sz w:val="24"/>
          <w:szCs w:val="24"/>
        </w:rPr>
        <w:t>CARITAS</w:t>
      </w:r>
      <w:r w:rsidRPr="001B547E">
        <w:rPr>
          <w:rFonts w:ascii="Calibri" w:hAnsi="Calibri" w:cs="Calibri"/>
          <w:i/>
          <w:spacing w:val="-20"/>
          <w:sz w:val="24"/>
          <w:szCs w:val="24"/>
        </w:rPr>
        <w:t xml:space="preserve"> </w:t>
      </w:r>
      <w:r w:rsidRPr="001B547E">
        <w:rPr>
          <w:rFonts w:ascii="Calibri" w:hAnsi="Calibri" w:cs="Calibri"/>
          <w:i/>
          <w:sz w:val="24"/>
          <w:szCs w:val="24"/>
        </w:rPr>
        <w:t>sede</w:t>
      </w:r>
      <w:r w:rsidRPr="001B547E">
        <w:rPr>
          <w:rFonts w:ascii="Calibri" w:hAnsi="Calibri" w:cs="Calibri"/>
          <w:i/>
          <w:spacing w:val="-13"/>
          <w:sz w:val="24"/>
          <w:szCs w:val="24"/>
        </w:rPr>
        <w:t xml:space="preserve"> </w:t>
      </w:r>
      <w:r w:rsidRPr="001B547E">
        <w:rPr>
          <w:rFonts w:ascii="Calibri" w:hAnsi="Calibri" w:cs="Calibri"/>
          <w:i/>
          <w:sz w:val="24"/>
          <w:szCs w:val="24"/>
        </w:rPr>
        <w:t>di</w:t>
      </w:r>
      <w:r w:rsidRPr="001B547E">
        <w:rPr>
          <w:rFonts w:ascii="Calibri" w:hAnsi="Calibri" w:cs="Calibri"/>
          <w:i/>
          <w:spacing w:val="-12"/>
          <w:sz w:val="24"/>
          <w:szCs w:val="24"/>
        </w:rPr>
        <w:t xml:space="preserve"> </w:t>
      </w:r>
      <w:r w:rsidRPr="001B547E">
        <w:rPr>
          <w:rFonts w:ascii="Calibri" w:hAnsi="Calibri" w:cs="Calibri"/>
          <w:i/>
          <w:sz w:val="24"/>
          <w:szCs w:val="24"/>
        </w:rPr>
        <w:t>Erba</w:t>
      </w:r>
    </w:p>
    <w:p w:rsidR="00093D56" w:rsidRPr="001B547E" w:rsidRDefault="00093D56" w:rsidP="00093D56">
      <w:pPr>
        <w:pStyle w:val="Paragrafoelenco"/>
        <w:numPr>
          <w:ilvl w:val="1"/>
          <w:numId w:val="55"/>
        </w:numPr>
        <w:tabs>
          <w:tab w:val="left" w:pos="2223"/>
        </w:tabs>
        <w:autoSpaceDE w:val="0"/>
        <w:autoSpaceDN w:val="0"/>
        <w:spacing w:before="44" w:line="312" w:lineRule="auto"/>
        <w:ind w:left="0" w:right="3577" w:firstLine="0"/>
        <w:jc w:val="both"/>
        <w:rPr>
          <w:rFonts w:ascii="Calibri" w:hAnsi="Calibri" w:cs="Calibri"/>
          <w:i/>
          <w:sz w:val="24"/>
          <w:szCs w:val="24"/>
        </w:rPr>
      </w:pPr>
      <w:r w:rsidRPr="001B547E">
        <w:rPr>
          <w:rFonts w:ascii="Calibri" w:hAnsi="Calibri" w:cs="Calibri"/>
          <w:i/>
          <w:sz w:val="24"/>
          <w:szCs w:val="24"/>
        </w:rPr>
        <w:t>“</w:t>
      </w:r>
      <w:proofErr w:type="spellStart"/>
      <w:r w:rsidRPr="001B547E">
        <w:rPr>
          <w:rFonts w:ascii="Calibri" w:hAnsi="Calibri" w:cs="Calibri"/>
          <w:i/>
          <w:sz w:val="24"/>
          <w:szCs w:val="24"/>
        </w:rPr>
        <w:t>Sviluppamente</w:t>
      </w:r>
      <w:proofErr w:type="spellEnd"/>
      <w:r w:rsidRPr="001B547E">
        <w:rPr>
          <w:rFonts w:ascii="Calibri" w:hAnsi="Calibri" w:cs="Calibri"/>
          <w:i/>
          <w:sz w:val="24"/>
          <w:szCs w:val="24"/>
        </w:rPr>
        <w:t>” cooperativa</w:t>
      </w:r>
      <w:r w:rsidRPr="001B547E">
        <w:rPr>
          <w:rFonts w:ascii="Calibri" w:hAnsi="Calibri" w:cs="Calibri"/>
          <w:i/>
          <w:spacing w:val="-20"/>
          <w:sz w:val="24"/>
          <w:szCs w:val="24"/>
        </w:rPr>
        <w:t xml:space="preserve"> </w:t>
      </w:r>
      <w:r w:rsidRPr="001B547E">
        <w:rPr>
          <w:rFonts w:ascii="Calibri" w:hAnsi="Calibri" w:cs="Calibri"/>
          <w:i/>
          <w:sz w:val="24"/>
          <w:szCs w:val="24"/>
        </w:rPr>
        <w:t>sociale</w:t>
      </w:r>
    </w:p>
    <w:p w:rsidR="00093D56" w:rsidRPr="001B547E" w:rsidRDefault="00093D56" w:rsidP="00093D56">
      <w:pPr>
        <w:pStyle w:val="Paragrafoelenco"/>
        <w:numPr>
          <w:ilvl w:val="1"/>
          <w:numId w:val="55"/>
        </w:numPr>
        <w:tabs>
          <w:tab w:val="left" w:pos="2223"/>
        </w:tabs>
        <w:autoSpaceDE w:val="0"/>
        <w:autoSpaceDN w:val="0"/>
        <w:spacing w:before="44" w:line="312" w:lineRule="auto"/>
        <w:ind w:left="0" w:right="3577" w:firstLine="0"/>
        <w:jc w:val="both"/>
        <w:rPr>
          <w:rFonts w:ascii="Calibri" w:hAnsi="Calibri" w:cs="Calibri"/>
          <w:i/>
          <w:sz w:val="24"/>
          <w:szCs w:val="24"/>
        </w:rPr>
      </w:pPr>
      <w:r w:rsidRPr="001B547E">
        <w:rPr>
          <w:rFonts w:ascii="Calibri" w:hAnsi="Calibri" w:cs="Calibri"/>
          <w:i/>
          <w:sz w:val="24"/>
          <w:szCs w:val="24"/>
        </w:rPr>
        <w:t>ASCI</w:t>
      </w:r>
    </w:p>
    <w:p w:rsidR="00093D56" w:rsidRPr="001B547E" w:rsidRDefault="00093D56" w:rsidP="00093D56">
      <w:pPr>
        <w:pStyle w:val="Paragrafoelenco"/>
        <w:numPr>
          <w:ilvl w:val="1"/>
          <w:numId w:val="55"/>
        </w:numPr>
        <w:tabs>
          <w:tab w:val="left" w:pos="2223"/>
        </w:tabs>
        <w:autoSpaceDE w:val="0"/>
        <w:autoSpaceDN w:val="0"/>
        <w:spacing w:before="44" w:line="312" w:lineRule="auto"/>
        <w:ind w:left="0" w:right="24" w:firstLine="0"/>
        <w:jc w:val="both"/>
        <w:rPr>
          <w:rFonts w:ascii="Calibri" w:hAnsi="Calibri" w:cs="Calibri"/>
          <w:i/>
          <w:sz w:val="24"/>
          <w:szCs w:val="24"/>
        </w:rPr>
      </w:pPr>
      <w:r w:rsidRPr="001B547E">
        <w:rPr>
          <w:rFonts w:ascii="Calibri" w:hAnsi="Calibri" w:cs="Calibri"/>
          <w:i/>
          <w:sz w:val="24"/>
          <w:szCs w:val="24"/>
        </w:rPr>
        <w:t>Comunità</w:t>
      </w:r>
      <w:r w:rsidRPr="001B547E">
        <w:rPr>
          <w:rFonts w:ascii="Calibri" w:hAnsi="Calibri" w:cs="Calibri"/>
          <w:i/>
          <w:spacing w:val="-11"/>
          <w:sz w:val="24"/>
          <w:szCs w:val="24"/>
        </w:rPr>
        <w:t xml:space="preserve"> </w:t>
      </w:r>
      <w:r w:rsidRPr="001B547E">
        <w:rPr>
          <w:rFonts w:ascii="Calibri" w:hAnsi="Calibri" w:cs="Calibri"/>
          <w:i/>
          <w:sz w:val="24"/>
          <w:szCs w:val="24"/>
        </w:rPr>
        <w:t>Montana</w:t>
      </w:r>
      <w:r w:rsidRPr="001B547E">
        <w:rPr>
          <w:rFonts w:ascii="Calibri" w:hAnsi="Calibri" w:cs="Calibri"/>
          <w:i/>
          <w:spacing w:val="-8"/>
          <w:sz w:val="24"/>
          <w:szCs w:val="24"/>
        </w:rPr>
        <w:t xml:space="preserve"> </w:t>
      </w:r>
      <w:r w:rsidRPr="001B547E">
        <w:rPr>
          <w:rFonts w:ascii="Calibri" w:hAnsi="Calibri" w:cs="Calibri"/>
          <w:i/>
          <w:sz w:val="24"/>
          <w:szCs w:val="24"/>
        </w:rPr>
        <w:t xml:space="preserve">Lario </w:t>
      </w:r>
      <w:proofErr w:type="spellStart"/>
      <w:r w:rsidRPr="001B547E">
        <w:rPr>
          <w:rFonts w:ascii="Calibri" w:hAnsi="Calibri" w:cs="Calibri"/>
          <w:i/>
          <w:sz w:val="24"/>
          <w:szCs w:val="24"/>
        </w:rPr>
        <w:t>Intelvese</w:t>
      </w:r>
      <w:proofErr w:type="spellEnd"/>
      <w:r w:rsidRPr="001B547E">
        <w:rPr>
          <w:rFonts w:ascii="Calibri" w:hAnsi="Calibri" w:cs="Calibri"/>
          <w:i/>
          <w:spacing w:val="40"/>
          <w:sz w:val="24"/>
          <w:szCs w:val="24"/>
        </w:rPr>
        <w:t xml:space="preserve"> </w:t>
      </w:r>
      <w:r w:rsidRPr="001B547E">
        <w:rPr>
          <w:rFonts w:ascii="Calibri" w:hAnsi="Calibri" w:cs="Calibri"/>
          <w:i/>
          <w:sz w:val="24"/>
          <w:szCs w:val="24"/>
        </w:rPr>
        <w:t>- Rete scuole italiano per stranieri (Como)</w:t>
      </w:r>
    </w:p>
    <w:p w:rsidR="00093D56" w:rsidRPr="001B547E" w:rsidRDefault="00093D56" w:rsidP="00093D56">
      <w:pPr>
        <w:pStyle w:val="Paragrafoelenco"/>
        <w:numPr>
          <w:ilvl w:val="0"/>
          <w:numId w:val="95"/>
        </w:numPr>
        <w:tabs>
          <w:tab w:val="left" w:pos="1276"/>
        </w:tabs>
        <w:autoSpaceDE w:val="0"/>
        <w:autoSpaceDN w:val="0"/>
        <w:spacing w:before="86" w:line="312" w:lineRule="auto"/>
        <w:ind w:left="0" w:right="166" w:firstLine="0"/>
        <w:rPr>
          <w:rFonts w:ascii="Calibri" w:hAnsi="Calibri" w:cs="Calibri"/>
          <w:sz w:val="24"/>
          <w:szCs w:val="24"/>
        </w:rPr>
      </w:pPr>
      <w:r w:rsidRPr="001B547E">
        <w:rPr>
          <w:rFonts w:ascii="Calibri" w:hAnsi="Calibri" w:cs="Calibri"/>
          <w:sz w:val="24"/>
          <w:szCs w:val="24"/>
        </w:rPr>
        <w:t>Università:</w:t>
      </w:r>
    </w:p>
    <w:p w:rsidR="00093D56" w:rsidRPr="001B547E" w:rsidRDefault="00093D56" w:rsidP="00093D56">
      <w:pPr>
        <w:pStyle w:val="Paragrafoelenco"/>
        <w:numPr>
          <w:ilvl w:val="1"/>
          <w:numId w:val="55"/>
        </w:numPr>
        <w:tabs>
          <w:tab w:val="left" w:pos="2223"/>
        </w:tabs>
        <w:autoSpaceDE w:val="0"/>
        <w:autoSpaceDN w:val="0"/>
        <w:spacing w:before="82" w:line="309" w:lineRule="auto"/>
        <w:ind w:left="0" w:right="3607" w:firstLine="0"/>
        <w:jc w:val="both"/>
        <w:rPr>
          <w:rFonts w:ascii="Calibri" w:hAnsi="Calibri" w:cs="Calibri"/>
          <w:sz w:val="24"/>
          <w:szCs w:val="24"/>
        </w:rPr>
      </w:pPr>
      <w:r w:rsidRPr="001B547E">
        <w:rPr>
          <w:rFonts w:ascii="Calibri" w:hAnsi="Calibri" w:cs="Calibri"/>
          <w:i/>
          <w:sz w:val="24"/>
          <w:szCs w:val="24"/>
        </w:rPr>
        <w:t>Cattolica</w:t>
      </w:r>
      <w:r w:rsidRPr="001B547E">
        <w:rPr>
          <w:rFonts w:ascii="Calibri" w:hAnsi="Calibri" w:cs="Calibri"/>
          <w:i/>
          <w:spacing w:val="-20"/>
          <w:sz w:val="24"/>
          <w:szCs w:val="24"/>
        </w:rPr>
        <w:t xml:space="preserve"> </w:t>
      </w:r>
      <w:r w:rsidRPr="001B547E">
        <w:rPr>
          <w:rFonts w:ascii="Calibri" w:hAnsi="Calibri" w:cs="Calibri"/>
          <w:i/>
          <w:sz w:val="24"/>
          <w:szCs w:val="24"/>
        </w:rPr>
        <w:t>del</w:t>
      </w:r>
      <w:r w:rsidRPr="001B547E">
        <w:rPr>
          <w:rFonts w:ascii="Calibri" w:hAnsi="Calibri" w:cs="Calibri"/>
          <w:i/>
          <w:spacing w:val="-8"/>
          <w:sz w:val="24"/>
          <w:szCs w:val="24"/>
        </w:rPr>
        <w:t xml:space="preserve"> </w:t>
      </w:r>
      <w:r w:rsidRPr="001B547E">
        <w:rPr>
          <w:rFonts w:ascii="Calibri" w:hAnsi="Calibri" w:cs="Calibri"/>
          <w:i/>
          <w:sz w:val="24"/>
          <w:szCs w:val="24"/>
        </w:rPr>
        <w:t>Sacro Cuore di Milano</w:t>
      </w:r>
    </w:p>
    <w:p w:rsidR="00093D56" w:rsidRPr="001B547E" w:rsidRDefault="00093D56" w:rsidP="00093D56">
      <w:pPr>
        <w:pStyle w:val="Paragrafoelenco"/>
        <w:numPr>
          <w:ilvl w:val="1"/>
          <w:numId w:val="55"/>
        </w:numPr>
        <w:tabs>
          <w:tab w:val="left" w:pos="2223"/>
        </w:tabs>
        <w:autoSpaceDE w:val="0"/>
        <w:autoSpaceDN w:val="0"/>
        <w:spacing w:before="82" w:line="309" w:lineRule="auto"/>
        <w:ind w:left="0" w:right="24" w:firstLine="0"/>
        <w:jc w:val="both"/>
        <w:rPr>
          <w:rFonts w:ascii="Calibri" w:hAnsi="Calibri" w:cs="Calibri"/>
          <w:sz w:val="24"/>
          <w:szCs w:val="24"/>
        </w:rPr>
      </w:pPr>
      <w:r w:rsidRPr="001B547E">
        <w:rPr>
          <w:rFonts w:ascii="Calibri" w:hAnsi="Calibri" w:cs="Calibri"/>
          <w:i/>
          <w:sz w:val="24"/>
          <w:szCs w:val="24"/>
        </w:rPr>
        <w:t>Per Stranieri</w:t>
      </w:r>
      <w:r w:rsidRPr="001B547E">
        <w:rPr>
          <w:rFonts w:ascii="Calibri" w:hAnsi="Calibri" w:cs="Calibri"/>
          <w:i/>
          <w:spacing w:val="-20"/>
          <w:sz w:val="24"/>
          <w:szCs w:val="24"/>
        </w:rPr>
        <w:t xml:space="preserve"> </w:t>
      </w:r>
      <w:r w:rsidRPr="001B547E">
        <w:rPr>
          <w:rFonts w:ascii="Calibri" w:hAnsi="Calibri" w:cs="Calibri"/>
          <w:i/>
          <w:sz w:val="24"/>
          <w:szCs w:val="24"/>
        </w:rPr>
        <w:t>di</w:t>
      </w:r>
      <w:r w:rsidRPr="001B547E">
        <w:rPr>
          <w:rFonts w:ascii="Calibri" w:hAnsi="Calibri" w:cs="Calibri"/>
          <w:i/>
          <w:spacing w:val="-17"/>
          <w:sz w:val="24"/>
          <w:szCs w:val="24"/>
        </w:rPr>
        <w:t xml:space="preserve"> </w:t>
      </w:r>
      <w:r w:rsidRPr="001B547E">
        <w:rPr>
          <w:rFonts w:ascii="Calibri" w:hAnsi="Calibri" w:cs="Calibri"/>
          <w:i/>
          <w:sz w:val="24"/>
          <w:szCs w:val="24"/>
        </w:rPr>
        <w:t>Siena</w:t>
      </w:r>
    </w:p>
    <w:p w:rsidR="001608E7" w:rsidRPr="001B547E" w:rsidRDefault="00093D56" w:rsidP="001608E7">
      <w:pPr>
        <w:pStyle w:val="Paragrafoelenco"/>
        <w:numPr>
          <w:ilvl w:val="1"/>
          <w:numId w:val="55"/>
        </w:numPr>
        <w:tabs>
          <w:tab w:val="left" w:pos="2223"/>
        </w:tabs>
        <w:autoSpaceDE w:val="0"/>
        <w:autoSpaceDN w:val="0"/>
        <w:spacing w:before="82" w:line="309" w:lineRule="auto"/>
        <w:ind w:left="0" w:right="24" w:firstLine="0"/>
        <w:jc w:val="both"/>
        <w:rPr>
          <w:rFonts w:ascii="Calibri" w:hAnsi="Calibri" w:cs="Calibri"/>
          <w:sz w:val="24"/>
          <w:szCs w:val="24"/>
        </w:rPr>
      </w:pPr>
      <w:r w:rsidRPr="001B547E">
        <w:rPr>
          <w:rFonts w:ascii="Calibri" w:hAnsi="Calibri" w:cs="Calibri"/>
          <w:i/>
          <w:sz w:val="24"/>
          <w:szCs w:val="24"/>
        </w:rPr>
        <w:t>Cà</w:t>
      </w:r>
      <w:r w:rsidRPr="001B547E">
        <w:rPr>
          <w:rFonts w:ascii="Calibri" w:hAnsi="Calibri" w:cs="Calibri"/>
          <w:i/>
          <w:spacing w:val="-12"/>
          <w:sz w:val="24"/>
          <w:szCs w:val="24"/>
        </w:rPr>
        <w:t xml:space="preserve"> </w:t>
      </w:r>
      <w:r w:rsidRPr="001B547E">
        <w:rPr>
          <w:rFonts w:ascii="Calibri" w:hAnsi="Calibri" w:cs="Calibri"/>
          <w:i/>
          <w:sz w:val="24"/>
          <w:szCs w:val="24"/>
        </w:rPr>
        <w:t>Foscari</w:t>
      </w:r>
      <w:r w:rsidRPr="001B547E">
        <w:rPr>
          <w:rFonts w:ascii="Calibri" w:hAnsi="Calibri" w:cs="Calibri"/>
          <w:i/>
          <w:spacing w:val="-12"/>
          <w:sz w:val="24"/>
          <w:szCs w:val="24"/>
        </w:rPr>
        <w:t xml:space="preserve"> </w:t>
      </w:r>
      <w:r w:rsidRPr="001B547E">
        <w:rPr>
          <w:rFonts w:ascii="Calibri" w:hAnsi="Calibri" w:cs="Calibri"/>
          <w:i/>
          <w:sz w:val="24"/>
          <w:szCs w:val="24"/>
        </w:rPr>
        <w:t>di</w:t>
      </w:r>
      <w:r w:rsidRPr="001B547E">
        <w:rPr>
          <w:rFonts w:ascii="Calibri" w:hAnsi="Calibri" w:cs="Calibri"/>
          <w:i/>
          <w:spacing w:val="-7"/>
          <w:sz w:val="24"/>
          <w:szCs w:val="24"/>
        </w:rPr>
        <w:t xml:space="preserve"> </w:t>
      </w:r>
      <w:r w:rsidRPr="001B547E">
        <w:rPr>
          <w:rFonts w:ascii="Calibri" w:hAnsi="Calibri" w:cs="Calibri"/>
          <w:i/>
          <w:sz w:val="24"/>
          <w:szCs w:val="24"/>
        </w:rPr>
        <w:t>Venezia</w:t>
      </w:r>
    </w:p>
    <w:p w:rsidR="00093D56" w:rsidRPr="001B547E" w:rsidRDefault="00093D56" w:rsidP="001608E7">
      <w:pPr>
        <w:pStyle w:val="Paragrafoelenco"/>
        <w:numPr>
          <w:ilvl w:val="1"/>
          <w:numId w:val="55"/>
        </w:numPr>
        <w:tabs>
          <w:tab w:val="left" w:pos="2223"/>
        </w:tabs>
        <w:autoSpaceDE w:val="0"/>
        <w:autoSpaceDN w:val="0"/>
        <w:spacing w:before="82" w:line="309" w:lineRule="auto"/>
        <w:ind w:left="0" w:right="24" w:firstLine="0"/>
        <w:jc w:val="both"/>
        <w:rPr>
          <w:rFonts w:ascii="Calibri" w:hAnsi="Calibri" w:cs="Calibri"/>
          <w:sz w:val="24"/>
          <w:szCs w:val="24"/>
        </w:rPr>
      </w:pPr>
      <w:r w:rsidRPr="001B547E">
        <w:rPr>
          <w:rFonts w:ascii="Calibri" w:hAnsi="Calibri" w:cs="Calibri"/>
          <w:i/>
          <w:sz w:val="24"/>
          <w:szCs w:val="24"/>
        </w:rPr>
        <w:t>Bicocca</w:t>
      </w:r>
      <w:r w:rsidRPr="001B547E">
        <w:rPr>
          <w:rFonts w:ascii="Calibri" w:hAnsi="Calibri" w:cs="Calibri"/>
          <w:i/>
          <w:spacing w:val="-10"/>
          <w:sz w:val="24"/>
          <w:szCs w:val="24"/>
        </w:rPr>
        <w:t xml:space="preserve"> </w:t>
      </w:r>
      <w:r w:rsidRPr="001B547E">
        <w:rPr>
          <w:rFonts w:ascii="Calibri" w:hAnsi="Calibri" w:cs="Calibri"/>
          <w:i/>
          <w:sz w:val="24"/>
          <w:szCs w:val="24"/>
        </w:rPr>
        <w:t xml:space="preserve">di Milano </w:t>
      </w:r>
    </w:p>
    <w:p w:rsidR="00093D56" w:rsidRPr="001B547E" w:rsidRDefault="00093D56" w:rsidP="00093D56">
      <w:pPr>
        <w:pStyle w:val="Paragrafoelenco"/>
        <w:numPr>
          <w:ilvl w:val="0"/>
          <w:numId w:val="95"/>
        </w:numPr>
        <w:tabs>
          <w:tab w:val="left" w:pos="1276"/>
        </w:tabs>
        <w:autoSpaceDE w:val="0"/>
        <w:autoSpaceDN w:val="0"/>
        <w:spacing w:before="86" w:line="312" w:lineRule="auto"/>
        <w:ind w:left="0" w:right="166" w:firstLine="0"/>
        <w:rPr>
          <w:rFonts w:ascii="Calibri" w:hAnsi="Calibri" w:cs="Calibri"/>
          <w:sz w:val="24"/>
          <w:szCs w:val="24"/>
        </w:rPr>
      </w:pPr>
      <w:r w:rsidRPr="001B547E">
        <w:rPr>
          <w:rFonts w:ascii="Calibri" w:hAnsi="Calibri" w:cs="Calibri"/>
          <w:sz w:val="24"/>
          <w:szCs w:val="24"/>
        </w:rPr>
        <w:t>Regione Lombardia</w:t>
      </w:r>
    </w:p>
    <w:p w:rsidR="00093D56" w:rsidRPr="001B547E" w:rsidRDefault="00093D56" w:rsidP="00093D56">
      <w:pPr>
        <w:pStyle w:val="Corpotesto"/>
        <w:rPr>
          <w:rFonts w:ascii="Calibri" w:hAnsi="Calibri" w:cs="Calibri"/>
          <w:sz w:val="24"/>
          <w:szCs w:val="24"/>
        </w:rPr>
      </w:pPr>
    </w:p>
    <w:p w:rsidR="00093D56" w:rsidRPr="00983420" w:rsidRDefault="00093D56" w:rsidP="00093D56">
      <w:pPr>
        <w:pStyle w:val="Corpotesto"/>
      </w:pPr>
    </w:p>
    <w:p w:rsidR="009337B8" w:rsidRPr="00093D56" w:rsidRDefault="009337B8" w:rsidP="009337B8">
      <w:pPr>
        <w:pStyle w:val="Corpotesto"/>
        <w:rPr>
          <w:rFonts w:ascii="Calibri" w:hAnsi="Calibri" w:cs="Calibri"/>
          <w:sz w:val="24"/>
          <w:szCs w:val="24"/>
        </w:rPr>
      </w:pPr>
    </w:p>
    <w:p w:rsidR="009337B8" w:rsidRPr="00093D56" w:rsidRDefault="009337B8" w:rsidP="009337B8">
      <w:pPr>
        <w:pStyle w:val="Corpotesto"/>
        <w:rPr>
          <w:rFonts w:ascii="Calibri" w:hAnsi="Calibri" w:cs="Calibri"/>
          <w:sz w:val="24"/>
          <w:szCs w:val="24"/>
        </w:rPr>
      </w:pPr>
    </w:p>
    <w:p w:rsidR="009337B8" w:rsidRPr="00093D56" w:rsidRDefault="009337B8" w:rsidP="009337B8">
      <w:pPr>
        <w:pStyle w:val="Corpotesto"/>
        <w:rPr>
          <w:rFonts w:ascii="Calibri" w:hAnsi="Calibri" w:cs="Calibri"/>
          <w:sz w:val="24"/>
          <w:szCs w:val="24"/>
        </w:rPr>
      </w:pPr>
    </w:p>
    <w:p w:rsidR="009337B8" w:rsidRDefault="009337B8" w:rsidP="009337B8">
      <w:pPr>
        <w:pStyle w:val="Corpotesto"/>
        <w:rPr>
          <w:rFonts w:ascii="Calibri" w:hAnsi="Calibri" w:cs="Calibri"/>
          <w:sz w:val="24"/>
          <w:szCs w:val="24"/>
        </w:rPr>
      </w:pPr>
    </w:p>
    <w:p w:rsidR="00093D56" w:rsidRDefault="00093D56" w:rsidP="009337B8">
      <w:pPr>
        <w:pStyle w:val="Corpotesto"/>
        <w:rPr>
          <w:rFonts w:ascii="Calibri" w:hAnsi="Calibri" w:cs="Calibri"/>
          <w:sz w:val="24"/>
          <w:szCs w:val="24"/>
        </w:rPr>
      </w:pPr>
    </w:p>
    <w:p w:rsidR="00093D56" w:rsidRDefault="00093D56" w:rsidP="009337B8">
      <w:pPr>
        <w:pStyle w:val="Corpotesto"/>
        <w:rPr>
          <w:rFonts w:ascii="Calibri" w:hAnsi="Calibri" w:cs="Calibri"/>
          <w:sz w:val="24"/>
          <w:szCs w:val="24"/>
        </w:rPr>
      </w:pPr>
    </w:p>
    <w:p w:rsidR="00093D56" w:rsidRDefault="00093D56" w:rsidP="009337B8">
      <w:pPr>
        <w:pStyle w:val="Corpotesto"/>
        <w:rPr>
          <w:rFonts w:ascii="Calibri" w:hAnsi="Calibri" w:cs="Calibri"/>
          <w:sz w:val="24"/>
          <w:szCs w:val="24"/>
        </w:rPr>
      </w:pPr>
    </w:p>
    <w:p w:rsidR="00093D56" w:rsidRDefault="00093D56" w:rsidP="009337B8">
      <w:pPr>
        <w:pStyle w:val="Corpotesto"/>
        <w:rPr>
          <w:rFonts w:ascii="Calibri" w:hAnsi="Calibri" w:cs="Calibri"/>
          <w:sz w:val="24"/>
          <w:szCs w:val="24"/>
        </w:rPr>
      </w:pPr>
    </w:p>
    <w:p w:rsidR="00093D56" w:rsidRDefault="00093D56" w:rsidP="009337B8">
      <w:pPr>
        <w:pStyle w:val="Corpotesto"/>
        <w:rPr>
          <w:rFonts w:ascii="Calibri" w:hAnsi="Calibri" w:cs="Calibri"/>
          <w:sz w:val="24"/>
          <w:szCs w:val="24"/>
        </w:rPr>
      </w:pPr>
    </w:p>
    <w:p w:rsidR="00093D56" w:rsidRDefault="00093D56" w:rsidP="009337B8">
      <w:pPr>
        <w:pStyle w:val="Corpotesto"/>
        <w:rPr>
          <w:rFonts w:ascii="Calibri" w:hAnsi="Calibri" w:cs="Calibri"/>
          <w:sz w:val="24"/>
          <w:szCs w:val="24"/>
        </w:rPr>
      </w:pPr>
    </w:p>
    <w:p w:rsidR="00093D56" w:rsidRDefault="00093D56" w:rsidP="009337B8">
      <w:pPr>
        <w:pStyle w:val="Corpotesto"/>
        <w:rPr>
          <w:rFonts w:ascii="Calibri" w:hAnsi="Calibri" w:cs="Calibri"/>
          <w:sz w:val="24"/>
          <w:szCs w:val="24"/>
        </w:rPr>
      </w:pPr>
    </w:p>
    <w:p w:rsidR="00093D56" w:rsidRDefault="00093D56" w:rsidP="009337B8">
      <w:pPr>
        <w:pStyle w:val="Corpotesto"/>
        <w:rPr>
          <w:rFonts w:ascii="Calibri" w:hAnsi="Calibri" w:cs="Calibri"/>
          <w:sz w:val="24"/>
          <w:szCs w:val="24"/>
        </w:rPr>
      </w:pPr>
    </w:p>
    <w:p w:rsidR="00093D56" w:rsidRDefault="00093D56" w:rsidP="009337B8">
      <w:pPr>
        <w:pStyle w:val="Corpotesto"/>
        <w:rPr>
          <w:rFonts w:ascii="Calibri" w:hAnsi="Calibri" w:cs="Calibri"/>
          <w:sz w:val="24"/>
          <w:szCs w:val="24"/>
        </w:rPr>
      </w:pPr>
    </w:p>
    <w:p w:rsidR="009337B8" w:rsidRPr="00093D56" w:rsidRDefault="009337B8" w:rsidP="009337B8">
      <w:pPr>
        <w:pStyle w:val="Corpotesto"/>
        <w:spacing w:before="97"/>
        <w:rPr>
          <w:rFonts w:ascii="Calibri" w:hAnsi="Calibri" w:cs="Calibri"/>
          <w:b/>
          <w:bCs/>
          <w:color w:val="FF0000"/>
          <w:sz w:val="24"/>
          <w:szCs w:val="24"/>
        </w:rPr>
      </w:pPr>
    </w:p>
    <w:p w:rsidR="00093D56" w:rsidRPr="00093D56" w:rsidRDefault="009337B8" w:rsidP="00093D56">
      <w:pPr>
        <w:pStyle w:val="Titolo1"/>
        <w:numPr>
          <w:ilvl w:val="0"/>
          <w:numId w:val="13"/>
        </w:numPr>
        <w:tabs>
          <w:tab w:val="left" w:pos="785"/>
        </w:tabs>
        <w:spacing w:before="0" w:line="271" w:lineRule="auto"/>
        <w:ind w:left="64" w:right="1622" w:firstLine="0"/>
        <w:jc w:val="left"/>
        <w:rPr>
          <w:rFonts w:ascii="Calibri" w:hAnsi="Calibri" w:cs="Calibri"/>
          <w:b/>
          <w:bCs/>
          <w:color w:val="FF0000"/>
          <w:sz w:val="24"/>
          <w:szCs w:val="24"/>
        </w:rPr>
      </w:pPr>
      <w:r w:rsidRPr="00093D56">
        <w:rPr>
          <w:rFonts w:ascii="Calibri" w:hAnsi="Calibri" w:cs="Calibri"/>
          <w:b/>
          <w:bCs/>
          <w:color w:val="FF0000"/>
          <w:sz w:val="24"/>
          <w:szCs w:val="24"/>
        </w:rPr>
        <w:t>ATTIVITÀ</w:t>
      </w:r>
      <w:r w:rsidRPr="00093D56">
        <w:rPr>
          <w:rFonts w:ascii="Calibri" w:hAnsi="Calibri" w:cs="Calibri"/>
          <w:b/>
          <w:bCs/>
          <w:color w:val="FF0000"/>
          <w:spacing w:val="-12"/>
          <w:sz w:val="24"/>
          <w:szCs w:val="24"/>
        </w:rPr>
        <w:t xml:space="preserve"> </w:t>
      </w:r>
      <w:r w:rsidRPr="00093D56">
        <w:rPr>
          <w:rFonts w:ascii="Calibri" w:hAnsi="Calibri" w:cs="Calibri"/>
          <w:b/>
          <w:bCs/>
          <w:color w:val="FF0000"/>
          <w:sz w:val="24"/>
          <w:szCs w:val="24"/>
        </w:rPr>
        <w:t>PREVISTE</w:t>
      </w:r>
      <w:r w:rsidRPr="00093D56">
        <w:rPr>
          <w:rFonts w:ascii="Calibri" w:hAnsi="Calibri" w:cs="Calibri"/>
          <w:b/>
          <w:bCs/>
          <w:color w:val="FF0000"/>
          <w:spacing w:val="-13"/>
          <w:sz w:val="24"/>
          <w:szCs w:val="24"/>
        </w:rPr>
        <w:t xml:space="preserve"> </w:t>
      </w:r>
      <w:r w:rsidRPr="00093D56">
        <w:rPr>
          <w:rFonts w:ascii="Calibri" w:hAnsi="Calibri" w:cs="Calibri"/>
          <w:b/>
          <w:bCs/>
          <w:color w:val="FF0000"/>
          <w:sz w:val="24"/>
          <w:szCs w:val="24"/>
        </w:rPr>
        <w:t>DAGLI</w:t>
      </w:r>
      <w:r w:rsidRPr="00093D56">
        <w:rPr>
          <w:rFonts w:ascii="Calibri" w:hAnsi="Calibri" w:cs="Calibri"/>
          <w:b/>
          <w:bCs/>
          <w:color w:val="FF0000"/>
          <w:spacing w:val="-11"/>
          <w:sz w:val="24"/>
          <w:szCs w:val="24"/>
        </w:rPr>
        <w:t xml:space="preserve"> </w:t>
      </w:r>
      <w:r w:rsidRPr="00093D56">
        <w:rPr>
          <w:rFonts w:ascii="Calibri" w:hAnsi="Calibri" w:cs="Calibri"/>
          <w:b/>
          <w:bCs/>
          <w:color w:val="FF0000"/>
          <w:sz w:val="24"/>
          <w:szCs w:val="24"/>
        </w:rPr>
        <w:t>ACCORDI-QUADRO</w:t>
      </w:r>
      <w:r w:rsidRPr="00093D56">
        <w:rPr>
          <w:rFonts w:ascii="Calibri" w:hAnsi="Calibri" w:cs="Calibri"/>
          <w:b/>
          <w:bCs/>
          <w:color w:val="FF0000"/>
          <w:spacing w:val="-13"/>
          <w:sz w:val="24"/>
          <w:szCs w:val="24"/>
        </w:rPr>
        <w:t xml:space="preserve"> </w:t>
      </w:r>
      <w:r w:rsidRPr="00093D56">
        <w:rPr>
          <w:rFonts w:ascii="Calibri" w:hAnsi="Calibri" w:cs="Calibri"/>
          <w:b/>
          <w:bCs/>
          <w:color w:val="FF0000"/>
          <w:sz w:val="24"/>
          <w:szCs w:val="24"/>
        </w:rPr>
        <w:t>TRA</w:t>
      </w:r>
      <w:r w:rsidRPr="00093D56">
        <w:rPr>
          <w:rFonts w:ascii="Calibri" w:hAnsi="Calibri" w:cs="Calibri"/>
          <w:b/>
          <w:bCs/>
          <w:color w:val="FF0000"/>
          <w:spacing w:val="-12"/>
          <w:sz w:val="24"/>
          <w:szCs w:val="24"/>
        </w:rPr>
        <w:t xml:space="preserve"> </w:t>
      </w:r>
      <w:r w:rsidRPr="00093D56">
        <w:rPr>
          <w:rFonts w:ascii="Calibri" w:hAnsi="Calibri" w:cs="Calibri"/>
          <w:b/>
          <w:bCs/>
          <w:color w:val="FF0000"/>
          <w:sz w:val="24"/>
          <w:szCs w:val="24"/>
        </w:rPr>
        <w:t>MIUR</w:t>
      </w:r>
      <w:r w:rsidRPr="00093D56">
        <w:rPr>
          <w:rFonts w:ascii="Calibri" w:hAnsi="Calibri" w:cs="Calibri"/>
          <w:b/>
          <w:bCs/>
          <w:color w:val="FF0000"/>
          <w:spacing w:val="-13"/>
          <w:sz w:val="24"/>
          <w:szCs w:val="24"/>
        </w:rPr>
        <w:t xml:space="preserve"> </w:t>
      </w:r>
      <w:r w:rsidRPr="00093D56">
        <w:rPr>
          <w:rFonts w:ascii="Calibri" w:hAnsi="Calibri" w:cs="Calibri"/>
          <w:b/>
          <w:bCs/>
          <w:color w:val="FF0000"/>
          <w:sz w:val="24"/>
          <w:szCs w:val="24"/>
        </w:rPr>
        <w:t xml:space="preserve">E MINISTERO </w:t>
      </w:r>
    </w:p>
    <w:p w:rsidR="009337B8" w:rsidRPr="00093D56" w:rsidRDefault="00093D56" w:rsidP="00093D56">
      <w:pPr>
        <w:pStyle w:val="Titolo1"/>
        <w:tabs>
          <w:tab w:val="left" w:pos="785"/>
        </w:tabs>
        <w:spacing w:before="0" w:line="271" w:lineRule="auto"/>
        <w:ind w:left="64" w:right="1622"/>
        <w:rPr>
          <w:rFonts w:ascii="Calibri" w:hAnsi="Calibri" w:cs="Calibri"/>
          <w:b/>
          <w:bCs/>
          <w:color w:val="FF0000"/>
          <w:sz w:val="24"/>
          <w:szCs w:val="24"/>
        </w:rPr>
      </w:pPr>
      <w:r w:rsidRPr="00093D56">
        <w:rPr>
          <w:rFonts w:ascii="Calibri" w:hAnsi="Calibri" w:cs="Calibri"/>
          <w:b/>
          <w:bCs/>
          <w:color w:val="FF0000"/>
          <w:sz w:val="24"/>
          <w:szCs w:val="24"/>
        </w:rPr>
        <w:t xml:space="preserve">             </w:t>
      </w:r>
      <w:r w:rsidR="009337B8" w:rsidRPr="00093D56">
        <w:rPr>
          <w:rFonts w:ascii="Calibri" w:hAnsi="Calibri" w:cs="Calibri"/>
          <w:b/>
          <w:bCs/>
          <w:color w:val="FF0000"/>
          <w:sz w:val="24"/>
          <w:szCs w:val="24"/>
        </w:rPr>
        <w:t>DELL’INTERNO</w:t>
      </w:r>
    </w:p>
    <w:p w:rsidR="00093D56" w:rsidRPr="00093D56" w:rsidRDefault="00093D56" w:rsidP="00093D56"/>
    <w:p w:rsidR="009337B8" w:rsidRPr="00093D56" w:rsidRDefault="009337B8" w:rsidP="009337B8">
      <w:pPr>
        <w:pStyle w:val="Corpotesto"/>
        <w:spacing w:before="5"/>
        <w:ind w:left="456"/>
        <w:jc w:val="both"/>
        <w:rPr>
          <w:rFonts w:ascii="Calibri" w:hAnsi="Calibri" w:cs="Calibri"/>
          <w:sz w:val="24"/>
          <w:szCs w:val="24"/>
        </w:rPr>
      </w:pPr>
      <w:r w:rsidRPr="00093D56">
        <w:rPr>
          <w:rFonts w:ascii="Calibri" w:hAnsi="Calibri" w:cs="Calibri"/>
          <w:sz w:val="24"/>
          <w:szCs w:val="24"/>
        </w:rPr>
        <w:t>Il</w:t>
      </w:r>
      <w:r w:rsidRPr="00093D56">
        <w:rPr>
          <w:rFonts w:ascii="Calibri" w:hAnsi="Calibri" w:cs="Calibri"/>
          <w:spacing w:val="-6"/>
          <w:sz w:val="24"/>
          <w:szCs w:val="24"/>
        </w:rPr>
        <w:t xml:space="preserve"> </w:t>
      </w:r>
      <w:r w:rsidRPr="00093D56">
        <w:rPr>
          <w:rFonts w:ascii="Calibri" w:hAnsi="Calibri" w:cs="Calibri"/>
          <w:sz w:val="24"/>
          <w:szCs w:val="24"/>
        </w:rPr>
        <w:t>CPIA</w:t>
      </w:r>
      <w:r w:rsidRPr="00093D56">
        <w:rPr>
          <w:rFonts w:ascii="Calibri" w:hAnsi="Calibri" w:cs="Calibri"/>
          <w:spacing w:val="-4"/>
          <w:sz w:val="24"/>
          <w:szCs w:val="24"/>
        </w:rPr>
        <w:t xml:space="preserve"> </w:t>
      </w:r>
      <w:r w:rsidRPr="00093D56">
        <w:rPr>
          <w:rFonts w:ascii="Calibri" w:hAnsi="Calibri" w:cs="Calibri"/>
          <w:sz w:val="24"/>
          <w:szCs w:val="24"/>
        </w:rPr>
        <w:t>Como</w:t>
      </w:r>
      <w:r w:rsidRPr="00093D56">
        <w:rPr>
          <w:rFonts w:ascii="Calibri" w:hAnsi="Calibri" w:cs="Calibri"/>
          <w:spacing w:val="-5"/>
          <w:sz w:val="24"/>
          <w:szCs w:val="24"/>
        </w:rPr>
        <w:t xml:space="preserve"> </w:t>
      </w:r>
      <w:r w:rsidRPr="00093D56">
        <w:rPr>
          <w:rFonts w:ascii="Calibri" w:hAnsi="Calibri" w:cs="Calibri"/>
          <w:sz w:val="24"/>
          <w:szCs w:val="24"/>
        </w:rPr>
        <w:t>1</w:t>
      </w:r>
      <w:r w:rsidRPr="00093D56">
        <w:rPr>
          <w:rFonts w:ascii="Calibri" w:hAnsi="Calibri" w:cs="Calibri"/>
          <w:spacing w:val="-5"/>
          <w:sz w:val="24"/>
          <w:szCs w:val="24"/>
        </w:rPr>
        <w:t xml:space="preserve"> </w:t>
      </w:r>
      <w:r w:rsidRPr="00093D56">
        <w:rPr>
          <w:rFonts w:ascii="Calibri" w:hAnsi="Calibri" w:cs="Calibri"/>
          <w:spacing w:val="-2"/>
          <w:sz w:val="24"/>
          <w:szCs w:val="24"/>
        </w:rPr>
        <w:t>effettua:</w:t>
      </w:r>
    </w:p>
    <w:p w:rsidR="009337B8" w:rsidRPr="00093D56" w:rsidRDefault="009337B8" w:rsidP="009337B8">
      <w:pPr>
        <w:pStyle w:val="Paragrafoelenco"/>
        <w:numPr>
          <w:ilvl w:val="0"/>
          <w:numId w:val="54"/>
        </w:numPr>
        <w:tabs>
          <w:tab w:val="left" w:pos="816"/>
        </w:tabs>
        <w:autoSpaceDE w:val="0"/>
        <w:autoSpaceDN w:val="0"/>
        <w:spacing w:before="71" w:line="278" w:lineRule="auto"/>
        <w:ind w:right="319"/>
        <w:jc w:val="both"/>
        <w:rPr>
          <w:rFonts w:ascii="Calibri" w:hAnsi="Calibri" w:cs="Calibri"/>
          <w:sz w:val="24"/>
          <w:szCs w:val="24"/>
        </w:rPr>
      </w:pPr>
      <w:r w:rsidRPr="00093D56">
        <w:rPr>
          <w:rFonts w:ascii="Calibri" w:hAnsi="Calibri" w:cs="Calibri"/>
          <w:sz w:val="24"/>
          <w:szCs w:val="24"/>
        </w:rPr>
        <w:t>test di conoscenza della lingua italiana di cui al D.M. 4/6/2010 rivolto agli stranieri che richiedono il permesso di soggiorno per soggiornanti di lungo periodo (nelle sedi di Como e Cantù);</w:t>
      </w:r>
    </w:p>
    <w:p w:rsidR="009337B8" w:rsidRPr="00093D56" w:rsidRDefault="009337B8" w:rsidP="009337B8">
      <w:pPr>
        <w:pStyle w:val="Paragrafoelenco"/>
        <w:numPr>
          <w:ilvl w:val="0"/>
          <w:numId w:val="54"/>
        </w:numPr>
        <w:tabs>
          <w:tab w:val="left" w:pos="816"/>
        </w:tabs>
        <w:autoSpaceDE w:val="0"/>
        <w:autoSpaceDN w:val="0"/>
        <w:spacing w:before="24" w:line="266" w:lineRule="auto"/>
        <w:ind w:right="337"/>
        <w:jc w:val="both"/>
        <w:rPr>
          <w:rFonts w:ascii="Calibri" w:hAnsi="Calibri" w:cs="Calibri"/>
          <w:sz w:val="24"/>
          <w:szCs w:val="24"/>
        </w:rPr>
      </w:pPr>
      <w:r w:rsidRPr="00093D56">
        <w:rPr>
          <w:rFonts w:ascii="Calibri" w:hAnsi="Calibri" w:cs="Calibri"/>
          <w:sz w:val="24"/>
          <w:szCs w:val="24"/>
        </w:rPr>
        <w:t>sessioni di formazione civica e di informazione di cui al D.P.R. n. 179 del 14/9/2011, art.3 (nelle sedi di Como, Cantù).</w:t>
      </w:r>
    </w:p>
    <w:p w:rsidR="009337B8" w:rsidRPr="00093D56" w:rsidRDefault="009337B8" w:rsidP="009337B8">
      <w:pPr>
        <w:pStyle w:val="Corpotesto"/>
        <w:rPr>
          <w:rFonts w:ascii="Calibri" w:hAnsi="Calibri" w:cs="Calibri"/>
          <w:sz w:val="24"/>
          <w:szCs w:val="24"/>
        </w:rPr>
      </w:pPr>
    </w:p>
    <w:p w:rsidR="009337B8" w:rsidRPr="00093D56" w:rsidRDefault="009337B8" w:rsidP="009337B8">
      <w:pPr>
        <w:pStyle w:val="Corpotesto"/>
        <w:rPr>
          <w:rFonts w:ascii="Calibri" w:hAnsi="Calibri" w:cs="Calibri"/>
          <w:sz w:val="24"/>
          <w:szCs w:val="24"/>
        </w:rPr>
      </w:pPr>
    </w:p>
    <w:p w:rsidR="009337B8" w:rsidRPr="00093D56" w:rsidRDefault="009337B8" w:rsidP="009337B8">
      <w:pPr>
        <w:pStyle w:val="Corpotesto"/>
        <w:spacing w:before="211"/>
        <w:rPr>
          <w:rFonts w:ascii="Calibri" w:hAnsi="Calibri" w:cs="Calibri"/>
          <w:sz w:val="24"/>
          <w:szCs w:val="24"/>
        </w:rPr>
      </w:pPr>
    </w:p>
    <w:p w:rsidR="009337B8" w:rsidRPr="00093D56" w:rsidRDefault="009337B8" w:rsidP="009337B8">
      <w:pPr>
        <w:pStyle w:val="Corpotesto"/>
        <w:spacing w:before="211"/>
        <w:rPr>
          <w:rFonts w:ascii="Calibri" w:hAnsi="Calibri" w:cs="Calibri"/>
          <w:sz w:val="24"/>
          <w:szCs w:val="24"/>
        </w:rPr>
      </w:pPr>
    </w:p>
    <w:p w:rsidR="009337B8" w:rsidRPr="00093D56" w:rsidRDefault="009337B8" w:rsidP="009337B8">
      <w:pPr>
        <w:pStyle w:val="Corpotesto"/>
        <w:spacing w:before="211"/>
        <w:rPr>
          <w:rFonts w:ascii="Calibri" w:hAnsi="Calibri" w:cs="Calibri"/>
          <w:sz w:val="24"/>
          <w:szCs w:val="24"/>
        </w:rPr>
      </w:pPr>
    </w:p>
    <w:p w:rsidR="009337B8" w:rsidRPr="00093D56" w:rsidRDefault="009337B8" w:rsidP="009337B8">
      <w:pPr>
        <w:pStyle w:val="Corpotesto"/>
        <w:spacing w:before="211"/>
        <w:rPr>
          <w:rFonts w:ascii="Calibri" w:hAnsi="Calibri" w:cs="Calibri"/>
          <w:sz w:val="24"/>
          <w:szCs w:val="24"/>
        </w:rPr>
      </w:pPr>
    </w:p>
    <w:p w:rsidR="009337B8" w:rsidRDefault="009337B8" w:rsidP="009337B8">
      <w:pPr>
        <w:pStyle w:val="Corpotesto"/>
        <w:spacing w:before="211"/>
        <w:rPr>
          <w:sz w:val="24"/>
        </w:rPr>
      </w:pPr>
    </w:p>
    <w:p w:rsidR="009337B8" w:rsidRDefault="009337B8" w:rsidP="009337B8">
      <w:pPr>
        <w:pStyle w:val="Corpotesto"/>
        <w:spacing w:before="211"/>
        <w:rPr>
          <w:sz w:val="24"/>
        </w:rPr>
      </w:pPr>
    </w:p>
    <w:p w:rsidR="009337B8" w:rsidRDefault="009337B8" w:rsidP="009337B8">
      <w:pPr>
        <w:pStyle w:val="Corpotesto"/>
        <w:spacing w:before="211"/>
        <w:rPr>
          <w:sz w:val="24"/>
        </w:rPr>
      </w:pPr>
    </w:p>
    <w:p w:rsidR="009337B8" w:rsidRDefault="009337B8" w:rsidP="009337B8">
      <w:pPr>
        <w:pStyle w:val="Corpotesto"/>
        <w:spacing w:before="211"/>
        <w:rPr>
          <w:sz w:val="24"/>
        </w:rPr>
      </w:pPr>
    </w:p>
    <w:p w:rsidR="009337B8" w:rsidRDefault="009337B8" w:rsidP="009337B8">
      <w:pPr>
        <w:pStyle w:val="Corpotesto"/>
        <w:spacing w:before="211"/>
        <w:rPr>
          <w:sz w:val="24"/>
        </w:rPr>
      </w:pPr>
    </w:p>
    <w:p w:rsidR="009337B8" w:rsidRDefault="009337B8" w:rsidP="009337B8">
      <w:pPr>
        <w:pStyle w:val="Corpotesto"/>
        <w:spacing w:before="211"/>
        <w:rPr>
          <w:sz w:val="24"/>
        </w:rPr>
      </w:pPr>
    </w:p>
    <w:p w:rsidR="009337B8" w:rsidRDefault="009337B8" w:rsidP="009337B8">
      <w:pPr>
        <w:pStyle w:val="Corpotesto"/>
        <w:spacing w:before="211"/>
        <w:rPr>
          <w:sz w:val="24"/>
        </w:rPr>
      </w:pPr>
    </w:p>
    <w:p w:rsidR="009337B8" w:rsidRDefault="009337B8" w:rsidP="009337B8">
      <w:pPr>
        <w:pStyle w:val="Corpotesto"/>
        <w:spacing w:before="211"/>
        <w:rPr>
          <w:sz w:val="24"/>
        </w:rPr>
      </w:pPr>
    </w:p>
    <w:p w:rsidR="009337B8" w:rsidRDefault="009337B8" w:rsidP="009337B8">
      <w:pPr>
        <w:pStyle w:val="Corpotesto"/>
        <w:spacing w:before="211"/>
        <w:rPr>
          <w:sz w:val="24"/>
        </w:rPr>
      </w:pPr>
    </w:p>
    <w:p w:rsidR="009337B8" w:rsidRDefault="009337B8" w:rsidP="009337B8">
      <w:pPr>
        <w:pStyle w:val="Corpotesto"/>
        <w:spacing w:before="211"/>
        <w:rPr>
          <w:sz w:val="24"/>
        </w:rPr>
      </w:pPr>
    </w:p>
    <w:p w:rsidR="009337B8" w:rsidRDefault="009337B8" w:rsidP="009337B8">
      <w:pPr>
        <w:pStyle w:val="Corpotesto"/>
        <w:spacing w:before="211"/>
        <w:rPr>
          <w:sz w:val="24"/>
        </w:rPr>
      </w:pPr>
    </w:p>
    <w:p w:rsidR="009337B8" w:rsidRDefault="009337B8" w:rsidP="009337B8">
      <w:pPr>
        <w:pStyle w:val="Corpotesto"/>
        <w:spacing w:before="211"/>
        <w:rPr>
          <w:sz w:val="24"/>
        </w:rPr>
      </w:pPr>
    </w:p>
    <w:p w:rsidR="00C03FDF" w:rsidRDefault="00C03FDF" w:rsidP="009337B8">
      <w:pPr>
        <w:pStyle w:val="Titolo1"/>
        <w:ind w:left="162"/>
        <w:jc w:val="center"/>
        <w:rPr>
          <w:rFonts w:ascii="Calibri" w:hAnsi="Calibri" w:cs="Calibri"/>
          <w:b/>
          <w:bCs/>
          <w:color w:val="FF0000"/>
        </w:rPr>
      </w:pPr>
    </w:p>
    <w:p w:rsidR="009337B8" w:rsidRPr="00177D34" w:rsidRDefault="009337B8" w:rsidP="009337B8">
      <w:pPr>
        <w:pStyle w:val="Titolo1"/>
        <w:ind w:left="162"/>
        <w:jc w:val="center"/>
        <w:rPr>
          <w:rFonts w:ascii="Calibri" w:hAnsi="Calibri" w:cs="Calibri"/>
          <w:b/>
          <w:bCs/>
          <w:color w:val="FF0000"/>
        </w:rPr>
      </w:pPr>
      <w:r w:rsidRPr="00177D34">
        <w:rPr>
          <w:rFonts w:ascii="Calibri" w:hAnsi="Calibri" w:cs="Calibri"/>
          <w:b/>
          <w:bCs/>
          <w:color w:val="FF0000"/>
        </w:rPr>
        <w:t>PARTE</w:t>
      </w:r>
      <w:r w:rsidRPr="00177D34">
        <w:rPr>
          <w:rFonts w:ascii="Calibri" w:hAnsi="Calibri" w:cs="Calibri"/>
          <w:b/>
          <w:bCs/>
          <w:color w:val="FF0000"/>
          <w:spacing w:val="-4"/>
        </w:rPr>
        <w:t xml:space="preserve"> </w:t>
      </w:r>
      <w:r w:rsidRPr="00177D34">
        <w:rPr>
          <w:rFonts w:ascii="Calibri" w:hAnsi="Calibri" w:cs="Calibri"/>
          <w:b/>
          <w:bCs/>
          <w:color w:val="FF0000"/>
        </w:rPr>
        <w:t>III</w:t>
      </w:r>
      <w:r w:rsidRPr="00177D34">
        <w:rPr>
          <w:rFonts w:ascii="Calibri" w:hAnsi="Calibri" w:cs="Calibri"/>
          <w:b/>
          <w:bCs/>
          <w:color w:val="FF0000"/>
          <w:spacing w:val="1"/>
        </w:rPr>
        <w:t xml:space="preserve"> </w:t>
      </w:r>
      <w:r w:rsidRPr="00177D34">
        <w:rPr>
          <w:rFonts w:ascii="Calibri" w:hAnsi="Calibri" w:cs="Calibri"/>
          <w:b/>
          <w:bCs/>
          <w:color w:val="FF0000"/>
        </w:rPr>
        <w:t>-</w:t>
      </w:r>
      <w:r w:rsidRPr="00177D34">
        <w:rPr>
          <w:rFonts w:ascii="Calibri" w:hAnsi="Calibri" w:cs="Calibri"/>
          <w:b/>
          <w:bCs/>
          <w:color w:val="FF0000"/>
          <w:spacing w:val="-1"/>
        </w:rPr>
        <w:t xml:space="preserve"> </w:t>
      </w:r>
      <w:r w:rsidRPr="00177D34">
        <w:rPr>
          <w:rFonts w:ascii="Calibri" w:hAnsi="Calibri" w:cs="Calibri"/>
          <w:b/>
          <w:bCs/>
          <w:color w:val="FF0000"/>
        </w:rPr>
        <w:t>PROGRAMMAZIONE</w:t>
      </w:r>
      <w:r w:rsidRPr="00177D34">
        <w:rPr>
          <w:rFonts w:ascii="Calibri" w:hAnsi="Calibri" w:cs="Calibri"/>
          <w:b/>
          <w:bCs/>
          <w:color w:val="FF0000"/>
          <w:spacing w:val="-1"/>
        </w:rPr>
        <w:t xml:space="preserve"> </w:t>
      </w:r>
      <w:r w:rsidRPr="00177D34">
        <w:rPr>
          <w:rFonts w:ascii="Calibri" w:hAnsi="Calibri" w:cs="Calibri"/>
          <w:b/>
          <w:bCs/>
          <w:color w:val="FF0000"/>
          <w:spacing w:val="-2"/>
        </w:rPr>
        <w:t>ORGANIZZATIVA</w:t>
      </w:r>
    </w:p>
    <w:p w:rsidR="009337B8" w:rsidRDefault="009337B8" w:rsidP="009337B8">
      <w:pPr>
        <w:pStyle w:val="Corpotesto"/>
        <w:spacing w:before="204"/>
        <w:rPr>
          <w:b/>
          <w:sz w:val="20"/>
        </w:rPr>
      </w:pPr>
      <w:r>
        <w:rPr>
          <w:b/>
          <w:noProof/>
          <w:sz w:val="20"/>
          <w:lang w:eastAsia="it-IT"/>
        </w:rPr>
        <w:drawing>
          <wp:anchor distT="0" distB="0" distL="0" distR="0" simplePos="0" relativeHeight="251659264" behindDoc="1" locked="0" layoutInCell="1" allowOverlap="1" wp14:anchorId="311AEA0A" wp14:editId="7091522E">
            <wp:simplePos x="0" y="0"/>
            <wp:positionH relativeFrom="page">
              <wp:posOffset>744855</wp:posOffset>
            </wp:positionH>
            <wp:positionV relativeFrom="paragraph">
              <wp:posOffset>298450</wp:posOffset>
            </wp:positionV>
            <wp:extent cx="5892800" cy="4699000"/>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46" cstate="print"/>
                    <a:stretch>
                      <a:fillRect/>
                    </a:stretch>
                  </pic:blipFill>
                  <pic:spPr>
                    <a:xfrm>
                      <a:off x="0" y="0"/>
                      <a:ext cx="5892800" cy="4699000"/>
                    </a:xfrm>
                    <a:prstGeom prst="rect">
                      <a:avLst/>
                    </a:prstGeom>
                  </pic:spPr>
                </pic:pic>
              </a:graphicData>
            </a:graphic>
            <wp14:sizeRelH relativeFrom="margin">
              <wp14:pctWidth>0</wp14:pctWidth>
            </wp14:sizeRelH>
            <wp14:sizeRelV relativeFrom="margin">
              <wp14:pctHeight>0</wp14:pctHeight>
            </wp14:sizeRelV>
          </wp:anchor>
        </w:drawing>
      </w:r>
    </w:p>
    <w:p w:rsidR="009337B8" w:rsidRDefault="009337B8" w:rsidP="009337B8">
      <w:pPr>
        <w:pStyle w:val="Corpotesto"/>
        <w:rPr>
          <w:b/>
          <w:sz w:val="24"/>
        </w:rPr>
      </w:pPr>
    </w:p>
    <w:p w:rsidR="009337B8" w:rsidRDefault="009337B8" w:rsidP="009337B8">
      <w:pPr>
        <w:pStyle w:val="Corpotesto"/>
        <w:rPr>
          <w:b/>
          <w:sz w:val="24"/>
        </w:rPr>
      </w:pPr>
    </w:p>
    <w:p w:rsidR="009337B8" w:rsidRDefault="009337B8" w:rsidP="009337B8">
      <w:pPr>
        <w:pStyle w:val="Corpotesto"/>
        <w:spacing w:before="233"/>
        <w:rPr>
          <w:b/>
          <w:sz w:val="24"/>
        </w:rPr>
      </w:pPr>
    </w:p>
    <w:p w:rsidR="00C22997" w:rsidRDefault="00C22997" w:rsidP="009337B8">
      <w:pPr>
        <w:pStyle w:val="Corpotesto"/>
        <w:spacing w:before="233"/>
        <w:rPr>
          <w:b/>
          <w:sz w:val="24"/>
        </w:rPr>
      </w:pPr>
    </w:p>
    <w:p w:rsidR="00C22997" w:rsidRDefault="00C22997" w:rsidP="009337B8">
      <w:pPr>
        <w:pStyle w:val="Corpotesto"/>
        <w:spacing w:before="233"/>
        <w:rPr>
          <w:b/>
          <w:sz w:val="24"/>
        </w:rPr>
      </w:pPr>
    </w:p>
    <w:p w:rsidR="00C22997" w:rsidRDefault="00C22997" w:rsidP="009337B8">
      <w:pPr>
        <w:pStyle w:val="Corpotesto"/>
        <w:spacing w:before="233"/>
        <w:rPr>
          <w:b/>
          <w:sz w:val="24"/>
        </w:rPr>
      </w:pPr>
    </w:p>
    <w:p w:rsidR="00C22997" w:rsidRDefault="00C22997" w:rsidP="009337B8">
      <w:pPr>
        <w:pStyle w:val="Corpotesto"/>
        <w:spacing w:before="233"/>
        <w:rPr>
          <w:b/>
          <w:sz w:val="24"/>
        </w:rPr>
      </w:pPr>
    </w:p>
    <w:p w:rsidR="00C22997" w:rsidRPr="00103AF7" w:rsidRDefault="00C22997" w:rsidP="009337B8">
      <w:pPr>
        <w:pStyle w:val="Corpotesto"/>
        <w:spacing w:before="233"/>
        <w:rPr>
          <w:b/>
          <w:color w:val="FF0000"/>
          <w:sz w:val="24"/>
        </w:rPr>
      </w:pPr>
    </w:p>
    <w:p w:rsidR="009337B8" w:rsidRPr="00103AF7" w:rsidRDefault="009337B8" w:rsidP="00103AF7">
      <w:pPr>
        <w:pStyle w:val="Paragrafoelenco"/>
        <w:numPr>
          <w:ilvl w:val="0"/>
          <w:numId w:val="13"/>
        </w:numPr>
        <w:tabs>
          <w:tab w:val="left" w:pos="1145"/>
        </w:tabs>
        <w:autoSpaceDE w:val="0"/>
        <w:autoSpaceDN w:val="0"/>
        <w:spacing w:before="1"/>
        <w:jc w:val="left"/>
        <w:rPr>
          <w:b/>
          <w:color w:val="FF0000"/>
        </w:rPr>
      </w:pPr>
      <w:r w:rsidRPr="00103AF7">
        <w:rPr>
          <w:b/>
          <w:color w:val="FF0000"/>
        </w:rPr>
        <w:lastRenderedPageBreak/>
        <w:t>CORSI</w:t>
      </w:r>
      <w:r w:rsidRPr="00103AF7">
        <w:rPr>
          <w:b/>
          <w:color w:val="FF0000"/>
          <w:spacing w:val="-5"/>
        </w:rPr>
        <w:t xml:space="preserve"> </w:t>
      </w:r>
      <w:r w:rsidRPr="00103AF7">
        <w:rPr>
          <w:b/>
          <w:color w:val="FF0000"/>
        </w:rPr>
        <w:t>A.S.</w:t>
      </w:r>
      <w:r w:rsidRPr="00103AF7">
        <w:rPr>
          <w:b/>
          <w:color w:val="FF0000"/>
          <w:spacing w:val="-2"/>
        </w:rPr>
        <w:t xml:space="preserve"> 2024/2025</w:t>
      </w:r>
    </w:p>
    <w:p w:rsidR="009337B8" w:rsidRDefault="009337B8" w:rsidP="009337B8">
      <w:pPr>
        <w:pStyle w:val="Corpotesto"/>
        <w:spacing w:before="55"/>
        <w:rPr>
          <w:b/>
          <w:sz w:val="24"/>
        </w:rPr>
      </w:pPr>
    </w:p>
    <w:p w:rsidR="009337B8" w:rsidRPr="001608E7" w:rsidRDefault="009337B8" w:rsidP="001608E7">
      <w:pPr>
        <w:pStyle w:val="Corpotesto"/>
        <w:spacing w:before="1" w:line="283" w:lineRule="auto"/>
        <w:ind w:left="439" w:right="1256" w:firstLine="16"/>
        <w:jc w:val="both"/>
        <w:rPr>
          <w:rFonts w:ascii="Calibri" w:hAnsi="Calibri" w:cs="Calibri"/>
          <w:sz w:val="24"/>
          <w:szCs w:val="24"/>
        </w:rPr>
      </w:pPr>
      <w:r w:rsidRPr="001608E7">
        <w:rPr>
          <w:rFonts w:ascii="Calibri" w:hAnsi="Calibri" w:cs="Calibri"/>
          <w:sz w:val="24"/>
          <w:szCs w:val="24"/>
        </w:rPr>
        <w:t xml:space="preserve">I corsi attivati e i relativi orari sono pubblicati sul sito istituzionale </w:t>
      </w:r>
      <w:r w:rsidR="00C03FDF">
        <w:rPr>
          <w:rFonts w:ascii="Calibri" w:hAnsi="Calibri" w:cs="Calibri"/>
          <w:sz w:val="24"/>
          <w:szCs w:val="24"/>
        </w:rPr>
        <w:t xml:space="preserve">al seguente link: </w:t>
      </w:r>
      <w:hyperlink r:id="rId47" w:history="1">
        <w:r w:rsidR="002409D4" w:rsidRPr="002803BA">
          <w:rPr>
            <w:rStyle w:val="Collegamentoipertestuale"/>
            <w:rFonts w:ascii="Calibri" w:hAnsi="Calibri" w:cs="Calibri"/>
            <w:sz w:val="24"/>
            <w:szCs w:val="24"/>
          </w:rPr>
          <w:t>https://www.cpia1como.edu.it/didattica/rapporti-scuola-famiglia/orario-delle-lezioni/</w:t>
        </w:r>
      </w:hyperlink>
      <w:r w:rsidRPr="001608E7">
        <w:rPr>
          <w:rFonts w:ascii="Calibri" w:hAnsi="Calibri" w:cs="Calibri"/>
          <w:color w:val="8E57B5"/>
          <w:spacing w:val="34"/>
          <w:sz w:val="24"/>
          <w:szCs w:val="24"/>
        </w:rPr>
        <w:t xml:space="preserve"> </w:t>
      </w:r>
      <w:r w:rsidRPr="001608E7">
        <w:rPr>
          <w:rFonts w:ascii="Calibri" w:hAnsi="Calibri" w:cs="Calibri"/>
          <w:sz w:val="24"/>
          <w:szCs w:val="24"/>
        </w:rPr>
        <w:t>con</w:t>
      </w:r>
      <w:r w:rsidRPr="001608E7">
        <w:rPr>
          <w:rFonts w:ascii="Calibri" w:hAnsi="Calibri" w:cs="Calibri"/>
          <w:spacing w:val="-11"/>
          <w:sz w:val="24"/>
          <w:szCs w:val="24"/>
        </w:rPr>
        <w:t xml:space="preserve"> </w:t>
      </w:r>
      <w:r w:rsidRPr="001608E7">
        <w:rPr>
          <w:rFonts w:ascii="Calibri" w:hAnsi="Calibri" w:cs="Calibri"/>
          <w:sz w:val="24"/>
          <w:szCs w:val="24"/>
        </w:rPr>
        <w:t>indicazione</w:t>
      </w:r>
      <w:r w:rsidRPr="001608E7">
        <w:rPr>
          <w:rFonts w:ascii="Calibri" w:hAnsi="Calibri" w:cs="Calibri"/>
          <w:spacing w:val="-10"/>
          <w:sz w:val="24"/>
          <w:szCs w:val="24"/>
        </w:rPr>
        <w:t xml:space="preserve"> </w:t>
      </w:r>
      <w:r w:rsidRPr="001608E7">
        <w:rPr>
          <w:rFonts w:ascii="Calibri" w:hAnsi="Calibri" w:cs="Calibri"/>
          <w:sz w:val="24"/>
          <w:szCs w:val="24"/>
        </w:rPr>
        <w:t>delle sedi di erogazione del corso.</w:t>
      </w:r>
    </w:p>
    <w:p w:rsidR="009337B8" w:rsidRPr="001608E7" w:rsidRDefault="009337B8" w:rsidP="001608E7">
      <w:pPr>
        <w:pStyle w:val="Corpotesto"/>
        <w:spacing w:before="98"/>
        <w:jc w:val="both"/>
        <w:rPr>
          <w:rFonts w:ascii="Calibri" w:hAnsi="Calibri" w:cs="Calibri"/>
          <w:sz w:val="24"/>
          <w:szCs w:val="24"/>
        </w:rPr>
      </w:pPr>
    </w:p>
    <w:p w:rsidR="009337B8" w:rsidRPr="0023189F" w:rsidRDefault="009337B8" w:rsidP="0023189F">
      <w:pPr>
        <w:pStyle w:val="Titolo1"/>
        <w:numPr>
          <w:ilvl w:val="0"/>
          <w:numId w:val="13"/>
        </w:numPr>
        <w:tabs>
          <w:tab w:val="left" w:pos="1137"/>
        </w:tabs>
        <w:jc w:val="left"/>
        <w:rPr>
          <w:rFonts w:ascii="Calibri" w:hAnsi="Calibri" w:cs="Calibri"/>
          <w:b/>
          <w:bCs/>
          <w:sz w:val="24"/>
          <w:szCs w:val="24"/>
        </w:rPr>
      </w:pPr>
      <w:r w:rsidRPr="00103AF7">
        <w:rPr>
          <w:rFonts w:ascii="Calibri" w:hAnsi="Calibri" w:cs="Calibri"/>
          <w:b/>
          <w:bCs/>
          <w:color w:val="FF0000"/>
          <w:sz w:val="24"/>
          <w:szCs w:val="24"/>
        </w:rPr>
        <w:t>ORARI DI</w:t>
      </w:r>
      <w:r w:rsidRPr="00103AF7">
        <w:rPr>
          <w:rFonts w:ascii="Calibri" w:hAnsi="Calibri" w:cs="Calibri"/>
          <w:b/>
          <w:bCs/>
          <w:color w:val="FF0000"/>
          <w:spacing w:val="-1"/>
          <w:sz w:val="24"/>
          <w:szCs w:val="24"/>
        </w:rPr>
        <w:t xml:space="preserve"> </w:t>
      </w:r>
      <w:r w:rsidRPr="00103AF7">
        <w:rPr>
          <w:rFonts w:ascii="Calibri" w:hAnsi="Calibri" w:cs="Calibri"/>
          <w:b/>
          <w:bCs/>
          <w:color w:val="FF0000"/>
          <w:spacing w:val="-2"/>
          <w:sz w:val="24"/>
          <w:szCs w:val="24"/>
        </w:rPr>
        <w:t>SEGRETERIA</w:t>
      </w:r>
    </w:p>
    <w:p w:rsidR="0023189F" w:rsidRPr="0023189F" w:rsidRDefault="009337B8" w:rsidP="009337B8">
      <w:pPr>
        <w:pStyle w:val="Corpotesto"/>
        <w:spacing w:line="278" w:lineRule="auto"/>
        <w:ind w:left="456" w:right="426"/>
        <w:rPr>
          <w:rFonts w:ascii="Calibri" w:hAnsi="Calibri" w:cs="Calibri"/>
          <w:sz w:val="24"/>
          <w:szCs w:val="24"/>
          <w:highlight w:val="yellow"/>
        </w:rPr>
      </w:pPr>
      <w:r w:rsidRPr="0023189F">
        <w:rPr>
          <w:rFonts w:ascii="Calibri" w:hAnsi="Calibri" w:cs="Calibri"/>
          <w:sz w:val="24"/>
          <w:szCs w:val="24"/>
          <w:highlight w:val="yellow"/>
        </w:rPr>
        <w:t>Il</w:t>
      </w:r>
      <w:r w:rsidRPr="0023189F">
        <w:rPr>
          <w:rFonts w:ascii="Calibri" w:hAnsi="Calibri" w:cs="Calibri"/>
          <w:spacing w:val="-10"/>
          <w:sz w:val="24"/>
          <w:szCs w:val="24"/>
          <w:highlight w:val="yellow"/>
        </w:rPr>
        <w:t xml:space="preserve"> </w:t>
      </w:r>
      <w:r w:rsidRPr="0023189F">
        <w:rPr>
          <w:rFonts w:ascii="Calibri" w:hAnsi="Calibri" w:cs="Calibri"/>
          <w:sz w:val="24"/>
          <w:szCs w:val="24"/>
          <w:highlight w:val="yellow"/>
        </w:rPr>
        <w:t>servizio</w:t>
      </w:r>
      <w:r w:rsidRPr="0023189F">
        <w:rPr>
          <w:rFonts w:ascii="Calibri" w:hAnsi="Calibri" w:cs="Calibri"/>
          <w:spacing w:val="-7"/>
          <w:sz w:val="24"/>
          <w:szCs w:val="24"/>
          <w:highlight w:val="yellow"/>
        </w:rPr>
        <w:t xml:space="preserve"> </w:t>
      </w:r>
      <w:r w:rsidRPr="0023189F">
        <w:rPr>
          <w:rFonts w:ascii="Calibri" w:hAnsi="Calibri" w:cs="Calibri"/>
          <w:sz w:val="24"/>
          <w:szCs w:val="24"/>
          <w:highlight w:val="yellow"/>
        </w:rPr>
        <w:t>di</w:t>
      </w:r>
      <w:r w:rsidRPr="0023189F">
        <w:rPr>
          <w:rFonts w:ascii="Calibri" w:hAnsi="Calibri" w:cs="Calibri"/>
          <w:spacing w:val="-10"/>
          <w:sz w:val="24"/>
          <w:szCs w:val="24"/>
          <w:highlight w:val="yellow"/>
        </w:rPr>
        <w:t xml:space="preserve"> </w:t>
      </w:r>
      <w:r w:rsidRPr="0023189F">
        <w:rPr>
          <w:rFonts w:ascii="Calibri" w:hAnsi="Calibri" w:cs="Calibri"/>
          <w:sz w:val="24"/>
          <w:szCs w:val="24"/>
          <w:highlight w:val="yellow"/>
        </w:rPr>
        <w:t>segreteria</w:t>
      </w:r>
      <w:r w:rsidRPr="0023189F">
        <w:rPr>
          <w:rFonts w:ascii="Calibri" w:hAnsi="Calibri" w:cs="Calibri"/>
          <w:spacing w:val="-8"/>
          <w:sz w:val="24"/>
          <w:szCs w:val="24"/>
          <w:highlight w:val="yellow"/>
        </w:rPr>
        <w:t xml:space="preserve"> </w:t>
      </w:r>
      <w:r w:rsidRPr="0023189F">
        <w:rPr>
          <w:rFonts w:ascii="Calibri" w:hAnsi="Calibri" w:cs="Calibri"/>
          <w:sz w:val="24"/>
          <w:szCs w:val="24"/>
          <w:highlight w:val="yellow"/>
        </w:rPr>
        <w:t>opera</w:t>
      </w:r>
      <w:r w:rsidRPr="0023189F">
        <w:rPr>
          <w:rFonts w:ascii="Calibri" w:hAnsi="Calibri" w:cs="Calibri"/>
          <w:spacing w:val="-9"/>
          <w:sz w:val="24"/>
          <w:szCs w:val="24"/>
          <w:highlight w:val="yellow"/>
        </w:rPr>
        <w:t xml:space="preserve"> </w:t>
      </w:r>
      <w:r w:rsidRPr="0023189F">
        <w:rPr>
          <w:rFonts w:ascii="Calibri" w:hAnsi="Calibri" w:cs="Calibri"/>
          <w:sz w:val="24"/>
          <w:szCs w:val="24"/>
          <w:highlight w:val="yellow"/>
        </w:rPr>
        <w:t>esclusivamente</w:t>
      </w:r>
      <w:r w:rsidRPr="0023189F">
        <w:rPr>
          <w:rFonts w:ascii="Calibri" w:hAnsi="Calibri" w:cs="Calibri"/>
          <w:spacing w:val="-5"/>
          <w:sz w:val="24"/>
          <w:szCs w:val="24"/>
          <w:highlight w:val="yellow"/>
        </w:rPr>
        <w:t xml:space="preserve"> </w:t>
      </w:r>
      <w:r w:rsidRPr="0023189F">
        <w:rPr>
          <w:rFonts w:ascii="Calibri" w:hAnsi="Calibri" w:cs="Calibri"/>
          <w:sz w:val="24"/>
          <w:szCs w:val="24"/>
          <w:highlight w:val="yellow"/>
        </w:rPr>
        <w:t>nelle</w:t>
      </w:r>
      <w:r w:rsidRPr="0023189F">
        <w:rPr>
          <w:rFonts w:ascii="Calibri" w:hAnsi="Calibri" w:cs="Calibri"/>
          <w:spacing w:val="-6"/>
          <w:sz w:val="24"/>
          <w:szCs w:val="24"/>
          <w:highlight w:val="yellow"/>
        </w:rPr>
        <w:t xml:space="preserve"> </w:t>
      </w:r>
      <w:r w:rsidRPr="0023189F">
        <w:rPr>
          <w:rFonts w:ascii="Calibri" w:hAnsi="Calibri" w:cs="Calibri"/>
          <w:sz w:val="24"/>
          <w:szCs w:val="24"/>
          <w:highlight w:val="yellow"/>
        </w:rPr>
        <w:t>sedi</w:t>
      </w:r>
      <w:r w:rsidRPr="0023189F">
        <w:rPr>
          <w:rFonts w:ascii="Calibri" w:hAnsi="Calibri" w:cs="Calibri"/>
          <w:spacing w:val="-9"/>
          <w:sz w:val="24"/>
          <w:szCs w:val="24"/>
          <w:highlight w:val="yellow"/>
        </w:rPr>
        <w:t xml:space="preserve"> </w:t>
      </w:r>
      <w:r w:rsidRPr="0023189F">
        <w:rPr>
          <w:rFonts w:ascii="Calibri" w:hAnsi="Calibri" w:cs="Calibri"/>
          <w:sz w:val="24"/>
          <w:szCs w:val="24"/>
          <w:highlight w:val="yellow"/>
        </w:rPr>
        <w:t>di</w:t>
      </w:r>
      <w:r w:rsidRPr="0023189F">
        <w:rPr>
          <w:rFonts w:ascii="Calibri" w:hAnsi="Calibri" w:cs="Calibri"/>
          <w:spacing w:val="-8"/>
          <w:sz w:val="24"/>
          <w:szCs w:val="24"/>
          <w:highlight w:val="yellow"/>
        </w:rPr>
        <w:t xml:space="preserve"> </w:t>
      </w:r>
      <w:r w:rsidRPr="0023189F">
        <w:rPr>
          <w:rFonts w:ascii="Calibri" w:hAnsi="Calibri" w:cs="Calibri"/>
          <w:sz w:val="24"/>
          <w:szCs w:val="24"/>
          <w:highlight w:val="yellow"/>
        </w:rPr>
        <w:t>Como,</w:t>
      </w:r>
      <w:r w:rsidRPr="0023189F">
        <w:rPr>
          <w:rFonts w:ascii="Calibri" w:hAnsi="Calibri" w:cs="Calibri"/>
          <w:spacing w:val="-6"/>
          <w:sz w:val="24"/>
          <w:szCs w:val="24"/>
          <w:highlight w:val="yellow"/>
        </w:rPr>
        <w:t xml:space="preserve"> </w:t>
      </w:r>
      <w:r w:rsidRPr="0023189F">
        <w:rPr>
          <w:rFonts w:ascii="Calibri" w:hAnsi="Calibri" w:cs="Calibri"/>
          <w:sz w:val="24"/>
          <w:szCs w:val="24"/>
          <w:highlight w:val="yellow"/>
        </w:rPr>
        <w:t>Cantù</w:t>
      </w:r>
      <w:r w:rsidRPr="0023189F">
        <w:rPr>
          <w:rFonts w:ascii="Calibri" w:hAnsi="Calibri" w:cs="Calibri"/>
          <w:spacing w:val="-8"/>
          <w:sz w:val="24"/>
          <w:szCs w:val="24"/>
          <w:highlight w:val="yellow"/>
        </w:rPr>
        <w:t xml:space="preserve"> </w:t>
      </w:r>
      <w:r w:rsidRPr="0023189F">
        <w:rPr>
          <w:rFonts w:ascii="Calibri" w:hAnsi="Calibri" w:cs="Calibri"/>
          <w:sz w:val="24"/>
          <w:szCs w:val="24"/>
          <w:highlight w:val="yellow"/>
        </w:rPr>
        <w:t>e</w:t>
      </w:r>
      <w:r w:rsidRPr="0023189F">
        <w:rPr>
          <w:rFonts w:ascii="Calibri" w:hAnsi="Calibri" w:cs="Calibri"/>
          <w:spacing w:val="-7"/>
          <w:sz w:val="24"/>
          <w:szCs w:val="24"/>
          <w:highlight w:val="yellow"/>
        </w:rPr>
        <w:t xml:space="preserve"> </w:t>
      </w:r>
      <w:r w:rsidRPr="0023189F">
        <w:rPr>
          <w:rFonts w:ascii="Calibri" w:hAnsi="Calibri" w:cs="Calibri"/>
          <w:sz w:val="24"/>
          <w:szCs w:val="24"/>
          <w:highlight w:val="yellow"/>
        </w:rPr>
        <w:t xml:space="preserve">Menaggio. </w:t>
      </w:r>
    </w:p>
    <w:p w:rsidR="009337B8" w:rsidRPr="001608E7" w:rsidRDefault="009337B8" w:rsidP="009337B8">
      <w:pPr>
        <w:pStyle w:val="Corpotesto"/>
        <w:spacing w:line="278" w:lineRule="auto"/>
        <w:ind w:left="456" w:right="426"/>
        <w:rPr>
          <w:rFonts w:ascii="Calibri" w:hAnsi="Calibri" w:cs="Calibri"/>
          <w:sz w:val="24"/>
          <w:szCs w:val="24"/>
        </w:rPr>
      </w:pPr>
      <w:r w:rsidRPr="0023189F">
        <w:rPr>
          <w:rFonts w:ascii="Calibri" w:hAnsi="Calibri" w:cs="Calibri"/>
          <w:sz w:val="24"/>
          <w:szCs w:val="24"/>
          <w:highlight w:val="yellow"/>
        </w:rPr>
        <w:t>Gli altri plessi funzionano unicamente come punti di erogazione dei corsi.</w:t>
      </w:r>
    </w:p>
    <w:p w:rsidR="009337B8" w:rsidRPr="001608E7" w:rsidRDefault="009337B8" w:rsidP="009337B8">
      <w:pPr>
        <w:spacing w:line="266" w:lineRule="auto"/>
        <w:ind w:left="439" w:right="327" w:firstLine="16"/>
        <w:rPr>
          <w:rFonts w:ascii="Calibri" w:hAnsi="Calibri" w:cs="Calibri"/>
        </w:rPr>
      </w:pPr>
      <w:r w:rsidRPr="001608E7">
        <w:rPr>
          <w:rFonts w:ascii="Calibri" w:hAnsi="Calibri" w:cs="Calibri"/>
          <w:b/>
        </w:rPr>
        <w:t>La</w:t>
      </w:r>
      <w:r w:rsidRPr="001608E7">
        <w:rPr>
          <w:rFonts w:ascii="Calibri" w:hAnsi="Calibri" w:cs="Calibri"/>
          <w:b/>
          <w:spacing w:val="-3"/>
        </w:rPr>
        <w:t xml:space="preserve"> </w:t>
      </w:r>
      <w:r w:rsidRPr="001608E7">
        <w:rPr>
          <w:rFonts w:ascii="Calibri" w:hAnsi="Calibri" w:cs="Calibri"/>
          <w:b/>
        </w:rPr>
        <w:t>Segreteria</w:t>
      </w:r>
      <w:r w:rsidRPr="001608E7">
        <w:rPr>
          <w:rFonts w:ascii="Calibri" w:hAnsi="Calibri" w:cs="Calibri"/>
          <w:b/>
          <w:spacing w:val="-3"/>
        </w:rPr>
        <w:t xml:space="preserve"> </w:t>
      </w:r>
      <w:r w:rsidRPr="001608E7">
        <w:rPr>
          <w:rFonts w:ascii="Calibri" w:hAnsi="Calibri" w:cs="Calibri"/>
          <w:b/>
        </w:rPr>
        <w:t>della</w:t>
      </w:r>
      <w:r w:rsidRPr="001608E7">
        <w:rPr>
          <w:rFonts w:ascii="Calibri" w:hAnsi="Calibri" w:cs="Calibri"/>
          <w:b/>
          <w:spacing w:val="-1"/>
        </w:rPr>
        <w:t xml:space="preserve"> </w:t>
      </w:r>
      <w:r w:rsidRPr="001608E7">
        <w:rPr>
          <w:rFonts w:ascii="Calibri" w:hAnsi="Calibri" w:cs="Calibri"/>
          <w:b/>
        </w:rPr>
        <w:t>sede</w:t>
      </w:r>
      <w:r w:rsidRPr="001608E7">
        <w:rPr>
          <w:rFonts w:ascii="Calibri" w:hAnsi="Calibri" w:cs="Calibri"/>
          <w:b/>
          <w:spacing w:val="-6"/>
        </w:rPr>
        <w:t xml:space="preserve"> </w:t>
      </w:r>
      <w:r w:rsidRPr="001608E7">
        <w:rPr>
          <w:rFonts w:ascii="Calibri" w:hAnsi="Calibri" w:cs="Calibri"/>
          <w:b/>
        </w:rPr>
        <w:t>centrale</w:t>
      </w:r>
      <w:r w:rsidRPr="001608E7">
        <w:rPr>
          <w:rFonts w:ascii="Calibri" w:hAnsi="Calibri" w:cs="Calibri"/>
          <w:b/>
          <w:spacing w:val="-7"/>
        </w:rPr>
        <w:t xml:space="preserve"> </w:t>
      </w:r>
      <w:r w:rsidRPr="001608E7">
        <w:rPr>
          <w:rFonts w:ascii="Calibri" w:hAnsi="Calibri" w:cs="Calibri"/>
          <w:b/>
        </w:rPr>
        <w:t>di</w:t>
      </w:r>
      <w:r w:rsidRPr="001608E7">
        <w:rPr>
          <w:rFonts w:ascii="Calibri" w:hAnsi="Calibri" w:cs="Calibri"/>
          <w:b/>
          <w:spacing w:val="-6"/>
        </w:rPr>
        <w:t xml:space="preserve"> </w:t>
      </w:r>
      <w:r w:rsidRPr="001608E7">
        <w:rPr>
          <w:rFonts w:ascii="Calibri" w:hAnsi="Calibri" w:cs="Calibri"/>
          <w:b/>
        </w:rPr>
        <w:t>COMO</w:t>
      </w:r>
      <w:r w:rsidRPr="001608E7">
        <w:rPr>
          <w:rFonts w:ascii="Calibri" w:hAnsi="Calibri" w:cs="Calibri"/>
          <w:b/>
          <w:spacing w:val="-4"/>
        </w:rPr>
        <w:t xml:space="preserve"> </w:t>
      </w:r>
      <w:r w:rsidRPr="001608E7">
        <w:rPr>
          <w:rFonts w:ascii="Calibri" w:hAnsi="Calibri" w:cs="Calibri"/>
        </w:rPr>
        <w:t>è</w:t>
      </w:r>
      <w:r w:rsidRPr="001608E7">
        <w:rPr>
          <w:rFonts w:ascii="Calibri" w:hAnsi="Calibri" w:cs="Calibri"/>
          <w:spacing w:val="-6"/>
        </w:rPr>
        <w:t xml:space="preserve"> </w:t>
      </w:r>
      <w:r w:rsidRPr="001608E7">
        <w:rPr>
          <w:rFonts w:ascii="Calibri" w:hAnsi="Calibri" w:cs="Calibri"/>
        </w:rPr>
        <w:t>aperta</w:t>
      </w:r>
      <w:r w:rsidRPr="001608E7">
        <w:rPr>
          <w:rFonts w:ascii="Calibri" w:hAnsi="Calibri" w:cs="Calibri"/>
          <w:spacing w:val="-7"/>
        </w:rPr>
        <w:t xml:space="preserve"> </w:t>
      </w:r>
      <w:r w:rsidRPr="001608E7">
        <w:rPr>
          <w:rFonts w:ascii="Calibri" w:hAnsi="Calibri" w:cs="Calibri"/>
        </w:rPr>
        <w:t>al</w:t>
      </w:r>
      <w:r w:rsidRPr="001608E7">
        <w:rPr>
          <w:rFonts w:ascii="Calibri" w:hAnsi="Calibri" w:cs="Calibri"/>
          <w:spacing w:val="-7"/>
        </w:rPr>
        <w:t xml:space="preserve"> </w:t>
      </w:r>
      <w:r w:rsidRPr="001608E7">
        <w:rPr>
          <w:rFonts w:ascii="Calibri" w:hAnsi="Calibri" w:cs="Calibri"/>
        </w:rPr>
        <w:t>pubblico</w:t>
      </w:r>
      <w:r w:rsidRPr="001608E7">
        <w:rPr>
          <w:rFonts w:ascii="Calibri" w:hAnsi="Calibri" w:cs="Calibri"/>
          <w:spacing w:val="-5"/>
        </w:rPr>
        <w:t xml:space="preserve"> </w:t>
      </w:r>
      <w:r w:rsidRPr="001608E7">
        <w:rPr>
          <w:rFonts w:ascii="Calibri" w:hAnsi="Calibri" w:cs="Calibri"/>
        </w:rPr>
        <w:t>nei</w:t>
      </w:r>
      <w:r w:rsidRPr="001608E7">
        <w:rPr>
          <w:rFonts w:ascii="Calibri" w:hAnsi="Calibri" w:cs="Calibri"/>
          <w:spacing w:val="-9"/>
        </w:rPr>
        <w:t xml:space="preserve"> </w:t>
      </w:r>
      <w:r w:rsidRPr="001608E7">
        <w:rPr>
          <w:rFonts w:ascii="Calibri" w:hAnsi="Calibri" w:cs="Calibri"/>
        </w:rPr>
        <w:t>seguenti</w:t>
      </w:r>
      <w:r w:rsidRPr="001608E7">
        <w:rPr>
          <w:rFonts w:ascii="Calibri" w:hAnsi="Calibri" w:cs="Calibri"/>
          <w:spacing w:val="-10"/>
        </w:rPr>
        <w:t xml:space="preserve"> </w:t>
      </w:r>
      <w:r w:rsidRPr="001608E7">
        <w:rPr>
          <w:rFonts w:ascii="Calibri" w:hAnsi="Calibri" w:cs="Calibri"/>
        </w:rPr>
        <w:t>giorni e orari:</w:t>
      </w:r>
    </w:p>
    <w:p w:rsidR="009337B8" w:rsidRPr="001608E7" w:rsidRDefault="009337B8" w:rsidP="009337B8">
      <w:pPr>
        <w:spacing w:line="266" w:lineRule="auto"/>
        <w:ind w:left="439" w:right="327" w:firstLine="16"/>
        <w:rPr>
          <w:rFonts w:ascii="Calibri" w:hAnsi="Calibri" w:cs="Calibri"/>
        </w:rPr>
      </w:pPr>
    </w:p>
    <w:p w:rsidR="009337B8" w:rsidRPr="001608E7" w:rsidRDefault="009337B8" w:rsidP="009337B8">
      <w:pPr>
        <w:spacing w:line="266" w:lineRule="auto"/>
        <w:ind w:left="439" w:right="327" w:firstLine="16"/>
        <w:rPr>
          <w:rFonts w:ascii="Calibri" w:hAnsi="Calibri" w:cs="Calibri"/>
          <w:u w:val="single"/>
        </w:rPr>
      </w:pPr>
      <w:r w:rsidRPr="001608E7">
        <w:rPr>
          <w:rFonts w:ascii="Calibri" w:hAnsi="Calibri" w:cs="Calibri"/>
          <w:u w:val="single"/>
        </w:rPr>
        <w:t>LUNEDI’</w:t>
      </w:r>
    </w:p>
    <w:p w:rsidR="009337B8" w:rsidRPr="001608E7" w:rsidRDefault="009337B8" w:rsidP="009337B8">
      <w:pPr>
        <w:spacing w:line="266" w:lineRule="auto"/>
        <w:ind w:left="439" w:right="327" w:firstLine="16"/>
        <w:rPr>
          <w:rFonts w:ascii="Calibri" w:hAnsi="Calibri" w:cs="Calibri"/>
        </w:rPr>
      </w:pPr>
      <w:r w:rsidRPr="001608E7">
        <w:rPr>
          <w:rFonts w:ascii="Calibri" w:hAnsi="Calibri" w:cs="Calibri"/>
        </w:rPr>
        <w:t>dalle ore 10:30 alle ore 13:00 e dalle ore 16:30 alle ore 17:30</w:t>
      </w:r>
    </w:p>
    <w:p w:rsidR="009337B8" w:rsidRPr="001608E7" w:rsidRDefault="009337B8" w:rsidP="009337B8">
      <w:pPr>
        <w:spacing w:line="266" w:lineRule="auto"/>
        <w:ind w:left="439" w:right="327" w:firstLine="16"/>
        <w:rPr>
          <w:rFonts w:ascii="Calibri" w:hAnsi="Calibri" w:cs="Calibri"/>
        </w:rPr>
      </w:pPr>
    </w:p>
    <w:p w:rsidR="009337B8" w:rsidRPr="001608E7" w:rsidRDefault="009337B8" w:rsidP="009337B8">
      <w:pPr>
        <w:spacing w:line="266" w:lineRule="auto"/>
        <w:ind w:left="439" w:right="327" w:firstLine="16"/>
        <w:rPr>
          <w:rFonts w:ascii="Calibri" w:hAnsi="Calibri" w:cs="Calibri"/>
          <w:u w:val="single"/>
        </w:rPr>
      </w:pPr>
      <w:r w:rsidRPr="001608E7">
        <w:rPr>
          <w:rFonts w:ascii="Calibri" w:hAnsi="Calibri" w:cs="Calibri"/>
          <w:u w:val="single"/>
        </w:rPr>
        <w:t>MARTEDI’-MERCOLEDI’</w:t>
      </w:r>
    </w:p>
    <w:p w:rsidR="009337B8" w:rsidRPr="001608E7" w:rsidRDefault="009337B8" w:rsidP="009337B8">
      <w:pPr>
        <w:spacing w:line="266" w:lineRule="auto"/>
        <w:ind w:left="439" w:right="327" w:firstLine="16"/>
        <w:rPr>
          <w:rFonts w:ascii="Calibri" w:hAnsi="Calibri" w:cs="Calibri"/>
        </w:rPr>
      </w:pPr>
      <w:r w:rsidRPr="001608E7">
        <w:rPr>
          <w:rFonts w:ascii="Calibri" w:hAnsi="Calibri" w:cs="Calibri"/>
        </w:rPr>
        <w:t>dalle ore 10:30 alle ore 13:00</w:t>
      </w:r>
    </w:p>
    <w:p w:rsidR="009337B8" w:rsidRPr="001608E7" w:rsidRDefault="009337B8" w:rsidP="009337B8">
      <w:pPr>
        <w:spacing w:line="266" w:lineRule="auto"/>
        <w:ind w:left="439" w:right="327" w:firstLine="16"/>
        <w:rPr>
          <w:rFonts w:ascii="Calibri" w:hAnsi="Calibri" w:cs="Calibri"/>
        </w:rPr>
      </w:pPr>
    </w:p>
    <w:p w:rsidR="009337B8" w:rsidRPr="001608E7" w:rsidRDefault="009337B8" w:rsidP="009337B8">
      <w:pPr>
        <w:spacing w:line="266" w:lineRule="auto"/>
        <w:ind w:left="439" w:right="327" w:firstLine="16"/>
        <w:rPr>
          <w:rFonts w:ascii="Calibri" w:hAnsi="Calibri" w:cs="Calibri"/>
          <w:u w:val="single"/>
        </w:rPr>
      </w:pPr>
      <w:r w:rsidRPr="001608E7">
        <w:rPr>
          <w:rFonts w:ascii="Calibri" w:hAnsi="Calibri" w:cs="Calibri"/>
          <w:u w:val="single"/>
        </w:rPr>
        <w:t>GIOVEDI’</w:t>
      </w:r>
    </w:p>
    <w:p w:rsidR="009337B8" w:rsidRPr="001608E7" w:rsidRDefault="009337B8" w:rsidP="009337B8">
      <w:pPr>
        <w:spacing w:line="266" w:lineRule="auto"/>
        <w:ind w:left="439" w:right="327" w:firstLine="16"/>
        <w:rPr>
          <w:rFonts w:ascii="Calibri" w:hAnsi="Calibri" w:cs="Calibri"/>
        </w:rPr>
      </w:pPr>
      <w:r w:rsidRPr="001608E7">
        <w:rPr>
          <w:rFonts w:ascii="Calibri" w:hAnsi="Calibri" w:cs="Calibri"/>
        </w:rPr>
        <w:t>dalle ore 11:30 alle ore 17:00</w:t>
      </w:r>
    </w:p>
    <w:p w:rsidR="009337B8" w:rsidRPr="001608E7" w:rsidRDefault="009337B8" w:rsidP="009337B8">
      <w:pPr>
        <w:spacing w:line="266" w:lineRule="auto"/>
        <w:ind w:left="439" w:right="327" w:firstLine="16"/>
        <w:rPr>
          <w:rFonts w:ascii="Calibri" w:hAnsi="Calibri" w:cs="Calibri"/>
        </w:rPr>
      </w:pPr>
    </w:p>
    <w:p w:rsidR="009337B8" w:rsidRPr="001608E7" w:rsidRDefault="009337B8" w:rsidP="009337B8">
      <w:pPr>
        <w:spacing w:line="266" w:lineRule="auto"/>
        <w:ind w:left="439" w:right="327" w:firstLine="16"/>
        <w:rPr>
          <w:rFonts w:ascii="Calibri" w:hAnsi="Calibri" w:cs="Calibri"/>
          <w:u w:val="single"/>
        </w:rPr>
      </w:pPr>
      <w:r w:rsidRPr="001608E7">
        <w:rPr>
          <w:rFonts w:ascii="Calibri" w:hAnsi="Calibri" w:cs="Calibri"/>
          <w:u w:val="single"/>
        </w:rPr>
        <w:t>VENERDI’</w:t>
      </w:r>
    </w:p>
    <w:p w:rsidR="009337B8" w:rsidRPr="001608E7" w:rsidRDefault="009337B8" w:rsidP="009337B8">
      <w:pPr>
        <w:spacing w:line="266" w:lineRule="auto"/>
        <w:ind w:left="439" w:right="327" w:firstLine="16"/>
        <w:rPr>
          <w:rFonts w:ascii="Calibri" w:hAnsi="Calibri" w:cs="Calibri"/>
        </w:rPr>
      </w:pPr>
      <w:r w:rsidRPr="001608E7">
        <w:rPr>
          <w:rFonts w:ascii="Calibri" w:hAnsi="Calibri" w:cs="Calibri"/>
        </w:rPr>
        <w:t>dalle ore 10:30 alle ore 13:00</w:t>
      </w:r>
    </w:p>
    <w:p w:rsidR="009337B8" w:rsidRPr="001608E7" w:rsidRDefault="009337B8" w:rsidP="009337B8">
      <w:pPr>
        <w:pStyle w:val="Corpotesto"/>
        <w:rPr>
          <w:rFonts w:ascii="Calibri" w:hAnsi="Calibri" w:cs="Calibri"/>
        </w:rPr>
      </w:pPr>
    </w:p>
    <w:p w:rsidR="009337B8" w:rsidRDefault="009337B8" w:rsidP="009337B8">
      <w:pPr>
        <w:pStyle w:val="Corpotesto"/>
      </w:pPr>
    </w:p>
    <w:p w:rsidR="009337B8" w:rsidRDefault="009337B8" w:rsidP="009337B8">
      <w:pPr>
        <w:pStyle w:val="Corpotesto"/>
        <w:spacing w:before="154"/>
      </w:pPr>
    </w:p>
    <w:p w:rsidR="001608E7" w:rsidRDefault="001608E7" w:rsidP="009337B8">
      <w:pPr>
        <w:pStyle w:val="Corpotesto"/>
        <w:spacing w:before="154"/>
      </w:pPr>
    </w:p>
    <w:p w:rsidR="00103AF7" w:rsidRDefault="00103AF7" w:rsidP="009337B8">
      <w:pPr>
        <w:pStyle w:val="Corpotesto"/>
        <w:spacing w:before="154"/>
      </w:pPr>
    </w:p>
    <w:p w:rsidR="00103AF7" w:rsidRDefault="00103AF7" w:rsidP="009337B8">
      <w:pPr>
        <w:pStyle w:val="Corpotesto"/>
        <w:spacing w:before="154"/>
      </w:pPr>
    </w:p>
    <w:p w:rsidR="00103AF7" w:rsidRDefault="00103AF7" w:rsidP="009337B8">
      <w:pPr>
        <w:pStyle w:val="Corpotesto"/>
        <w:spacing w:before="154"/>
      </w:pPr>
    </w:p>
    <w:p w:rsidR="00103AF7" w:rsidRDefault="00103AF7" w:rsidP="009337B8">
      <w:pPr>
        <w:pStyle w:val="Corpotesto"/>
        <w:spacing w:before="154"/>
      </w:pPr>
    </w:p>
    <w:p w:rsidR="00103AF7" w:rsidRDefault="00103AF7" w:rsidP="009337B8">
      <w:pPr>
        <w:pStyle w:val="Corpotesto"/>
        <w:spacing w:before="154"/>
      </w:pPr>
    </w:p>
    <w:p w:rsidR="00103AF7" w:rsidRDefault="00103AF7" w:rsidP="009337B8">
      <w:pPr>
        <w:pStyle w:val="Corpotesto"/>
        <w:spacing w:before="154"/>
      </w:pPr>
    </w:p>
    <w:p w:rsidR="00BB3B64" w:rsidRDefault="00BB3B64" w:rsidP="009337B8">
      <w:pPr>
        <w:pStyle w:val="Corpotesto"/>
        <w:spacing w:before="154"/>
      </w:pPr>
    </w:p>
    <w:p w:rsidR="009337B8" w:rsidRPr="00103AF7" w:rsidRDefault="009337B8" w:rsidP="00103AF7">
      <w:pPr>
        <w:pStyle w:val="Titolo1"/>
        <w:numPr>
          <w:ilvl w:val="0"/>
          <w:numId w:val="13"/>
        </w:numPr>
        <w:tabs>
          <w:tab w:val="left" w:pos="1145"/>
        </w:tabs>
        <w:jc w:val="left"/>
        <w:rPr>
          <w:rFonts w:ascii="Calibri" w:hAnsi="Calibri" w:cs="Calibri"/>
          <w:b/>
          <w:bCs/>
          <w:color w:val="FF0000"/>
          <w:sz w:val="24"/>
          <w:szCs w:val="24"/>
        </w:rPr>
      </w:pPr>
      <w:r w:rsidRPr="00103AF7">
        <w:rPr>
          <w:rFonts w:ascii="Calibri" w:hAnsi="Calibri" w:cs="Calibri"/>
          <w:b/>
          <w:bCs/>
          <w:color w:val="FF0000"/>
          <w:sz w:val="24"/>
          <w:szCs w:val="24"/>
        </w:rPr>
        <w:lastRenderedPageBreak/>
        <w:t>RISORSE</w:t>
      </w:r>
      <w:r w:rsidRPr="00103AF7">
        <w:rPr>
          <w:rFonts w:ascii="Calibri" w:hAnsi="Calibri" w:cs="Calibri"/>
          <w:b/>
          <w:bCs/>
          <w:color w:val="FF0000"/>
          <w:spacing w:val="-8"/>
          <w:sz w:val="24"/>
          <w:szCs w:val="24"/>
        </w:rPr>
        <w:t xml:space="preserve"> </w:t>
      </w:r>
      <w:r w:rsidRPr="00103AF7">
        <w:rPr>
          <w:rFonts w:ascii="Calibri" w:hAnsi="Calibri" w:cs="Calibri"/>
          <w:b/>
          <w:bCs/>
          <w:color w:val="FF0000"/>
          <w:spacing w:val="-2"/>
          <w:sz w:val="24"/>
          <w:szCs w:val="24"/>
        </w:rPr>
        <w:t>UMANE:</w:t>
      </w:r>
    </w:p>
    <w:p w:rsidR="009337B8" w:rsidRDefault="009337B8" w:rsidP="009337B8">
      <w:pPr>
        <w:pStyle w:val="Corpotesto"/>
        <w:spacing w:before="117"/>
        <w:rPr>
          <w:b/>
          <w:sz w:val="24"/>
        </w:rPr>
      </w:pPr>
    </w:p>
    <w:p w:rsidR="009337B8" w:rsidRDefault="009337B8" w:rsidP="009337B8">
      <w:pPr>
        <w:ind w:left="439"/>
        <w:rPr>
          <w:i/>
        </w:rPr>
      </w:pPr>
      <w:r>
        <w:rPr>
          <w:i/>
        </w:rPr>
        <w:t>A.</w:t>
      </w:r>
      <w:r>
        <w:rPr>
          <w:i/>
          <w:spacing w:val="-22"/>
        </w:rPr>
        <w:t xml:space="preserve"> </w:t>
      </w:r>
      <w:r>
        <w:rPr>
          <w:i/>
        </w:rPr>
        <w:t>Dotazione</w:t>
      </w:r>
      <w:r>
        <w:rPr>
          <w:i/>
          <w:spacing w:val="-3"/>
        </w:rPr>
        <w:t xml:space="preserve"> </w:t>
      </w:r>
      <w:r>
        <w:rPr>
          <w:i/>
          <w:spacing w:val="-2"/>
        </w:rPr>
        <w:t>organica:</w:t>
      </w:r>
    </w:p>
    <w:p w:rsidR="009337B8" w:rsidRDefault="009337B8" w:rsidP="009337B8">
      <w:pPr>
        <w:pStyle w:val="Corpotesto"/>
        <w:spacing w:before="86"/>
        <w:rPr>
          <w:i/>
          <w:sz w:val="24"/>
        </w:rPr>
      </w:pPr>
    </w:p>
    <w:p w:rsidR="009337B8" w:rsidRDefault="009337B8" w:rsidP="009337B8">
      <w:pPr>
        <w:spacing w:before="1"/>
        <w:ind w:left="195"/>
        <w:jc w:val="center"/>
        <w:rPr>
          <w:b/>
        </w:rPr>
      </w:pPr>
      <w:r>
        <w:rPr>
          <w:b/>
        </w:rPr>
        <w:t>Posti</w:t>
      </w:r>
      <w:r>
        <w:rPr>
          <w:b/>
          <w:spacing w:val="-2"/>
        </w:rPr>
        <w:t xml:space="preserve"> </w:t>
      </w:r>
      <w:r>
        <w:rPr>
          <w:b/>
        </w:rPr>
        <w:t>in</w:t>
      </w:r>
      <w:r>
        <w:rPr>
          <w:b/>
          <w:spacing w:val="-1"/>
        </w:rPr>
        <w:t xml:space="preserve"> </w:t>
      </w:r>
      <w:r>
        <w:rPr>
          <w:b/>
        </w:rPr>
        <w:t>organico comuni</w:t>
      </w:r>
      <w:r>
        <w:rPr>
          <w:b/>
          <w:spacing w:val="-1"/>
        </w:rPr>
        <w:t xml:space="preserve"> </w:t>
      </w:r>
      <w:r>
        <w:rPr>
          <w:b/>
        </w:rPr>
        <w:t>e</w:t>
      </w:r>
      <w:r>
        <w:rPr>
          <w:b/>
          <w:spacing w:val="-3"/>
        </w:rPr>
        <w:t xml:space="preserve"> </w:t>
      </w:r>
      <w:r>
        <w:rPr>
          <w:b/>
        </w:rPr>
        <w:t>di</w:t>
      </w:r>
      <w:r>
        <w:rPr>
          <w:b/>
          <w:spacing w:val="2"/>
        </w:rPr>
        <w:t xml:space="preserve"> </w:t>
      </w:r>
      <w:r>
        <w:rPr>
          <w:b/>
          <w:spacing w:val="-2"/>
        </w:rPr>
        <w:t>sostegno</w:t>
      </w:r>
    </w:p>
    <w:p w:rsidR="009337B8" w:rsidRDefault="009337B8" w:rsidP="009337B8">
      <w:pPr>
        <w:pStyle w:val="Corpotesto"/>
        <w:spacing w:before="100"/>
        <w:rPr>
          <w:b/>
          <w:sz w:val="20"/>
        </w:rPr>
      </w:pPr>
    </w:p>
    <w:tbl>
      <w:tblPr>
        <w:tblStyle w:val="TableNormal"/>
        <w:tblW w:w="0" w:type="auto"/>
        <w:tblInd w:w="4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20"/>
        <w:gridCol w:w="1561"/>
        <w:gridCol w:w="1561"/>
        <w:gridCol w:w="1561"/>
        <w:gridCol w:w="2841"/>
      </w:tblGrid>
      <w:tr w:rsidR="009337B8" w:rsidTr="004356DB">
        <w:trPr>
          <w:trHeight w:val="878"/>
        </w:trPr>
        <w:tc>
          <w:tcPr>
            <w:tcW w:w="2120" w:type="dxa"/>
            <w:shd w:val="clear" w:color="auto" w:fill="FFBE00"/>
          </w:tcPr>
          <w:p w:rsidR="001277C6" w:rsidRDefault="001277C6" w:rsidP="004356DB">
            <w:pPr>
              <w:pStyle w:val="TableParagraph"/>
              <w:spacing w:before="69" w:line="261" w:lineRule="auto"/>
              <w:ind w:left="206" w:firstLine="110"/>
              <w:rPr>
                <w:sz w:val="20"/>
              </w:rPr>
            </w:pPr>
            <w:r w:rsidRPr="006359FA">
              <w:rPr>
                <w:sz w:val="20"/>
                <w:lang w:val="it-IT"/>
              </w:rPr>
              <w:t xml:space="preserve"> </w:t>
            </w:r>
            <w:proofErr w:type="spellStart"/>
            <w:r w:rsidR="009337B8">
              <w:rPr>
                <w:sz w:val="20"/>
              </w:rPr>
              <w:t>Scuola</w:t>
            </w:r>
            <w:proofErr w:type="spellEnd"/>
            <w:r w:rsidR="009337B8">
              <w:rPr>
                <w:sz w:val="20"/>
              </w:rPr>
              <w:t xml:space="preserve"> </w:t>
            </w:r>
            <w:proofErr w:type="spellStart"/>
            <w:r w:rsidR="009337B8">
              <w:rPr>
                <w:sz w:val="20"/>
              </w:rPr>
              <w:t>primaria</w:t>
            </w:r>
            <w:proofErr w:type="spellEnd"/>
            <w:r w:rsidR="009337B8">
              <w:rPr>
                <w:sz w:val="20"/>
              </w:rPr>
              <w:t xml:space="preserve"> </w:t>
            </w:r>
            <w:r>
              <w:rPr>
                <w:sz w:val="20"/>
              </w:rPr>
              <w:t xml:space="preserve">    </w:t>
            </w:r>
          </w:p>
          <w:p w:rsidR="009337B8" w:rsidRDefault="009337B8" w:rsidP="004356DB">
            <w:pPr>
              <w:pStyle w:val="TableParagraph"/>
              <w:spacing w:before="69" w:line="261" w:lineRule="auto"/>
              <w:ind w:left="206" w:firstLine="110"/>
              <w:rPr>
                <w:sz w:val="20"/>
              </w:rPr>
            </w:pPr>
            <w:r>
              <w:rPr>
                <w:spacing w:val="-4"/>
                <w:sz w:val="20"/>
              </w:rPr>
              <w:t>(</w:t>
            </w:r>
            <w:proofErr w:type="spellStart"/>
            <w:r>
              <w:rPr>
                <w:spacing w:val="-4"/>
                <w:sz w:val="20"/>
              </w:rPr>
              <w:t>Alfabetizzazione</w:t>
            </w:r>
            <w:proofErr w:type="spellEnd"/>
            <w:r>
              <w:rPr>
                <w:spacing w:val="-4"/>
                <w:sz w:val="20"/>
              </w:rPr>
              <w:t>)</w:t>
            </w:r>
          </w:p>
        </w:tc>
        <w:tc>
          <w:tcPr>
            <w:tcW w:w="1561" w:type="dxa"/>
            <w:shd w:val="clear" w:color="auto" w:fill="FFBE00"/>
          </w:tcPr>
          <w:p w:rsidR="009337B8" w:rsidRDefault="009337B8" w:rsidP="004356DB">
            <w:pPr>
              <w:pStyle w:val="TableParagraph"/>
              <w:spacing w:before="69"/>
              <w:ind w:left="124" w:right="82"/>
              <w:jc w:val="center"/>
              <w:rPr>
                <w:sz w:val="20"/>
              </w:rPr>
            </w:pPr>
            <w:proofErr w:type="spellStart"/>
            <w:r>
              <w:rPr>
                <w:spacing w:val="-4"/>
                <w:sz w:val="20"/>
              </w:rPr>
              <w:t>a.s.</w:t>
            </w:r>
            <w:proofErr w:type="spellEnd"/>
          </w:p>
          <w:p w:rsidR="009337B8" w:rsidRDefault="009337B8" w:rsidP="004356DB">
            <w:pPr>
              <w:pStyle w:val="TableParagraph"/>
              <w:spacing w:before="41"/>
              <w:ind w:left="124" w:right="88"/>
              <w:jc w:val="center"/>
              <w:rPr>
                <w:sz w:val="20"/>
              </w:rPr>
            </w:pPr>
            <w:r>
              <w:rPr>
                <w:spacing w:val="-2"/>
                <w:sz w:val="20"/>
              </w:rPr>
              <w:t>202</w:t>
            </w:r>
            <w:r w:rsidR="00103AF7">
              <w:rPr>
                <w:spacing w:val="-2"/>
                <w:sz w:val="20"/>
              </w:rPr>
              <w:t>5</w:t>
            </w:r>
            <w:r>
              <w:rPr>
                <w:spacing w:val="-2"/>
                <w:sz w:val="20"/>
              </w:rPr>
              <w:t>/202</w:t>
            </w:r>
            <w:r w:rsidR="00103AF7">
              <w:rPr>
                <w:spacing w:val="-2"/>
                <w:sz w:val="20"/>
              </w:rPr>
              <w:t>6</w:t>
            </w:r>
          </w:p>
        </w:tc>
        <w:tc>
          <w:tcPr>
            <w:tcW w:w="1561" w:type="dxa"/>
            <w:shd w:val="clear" w:color="auto" w:fill="FFBE00"/>
          </w:tcPr>
          <w:p w:rsidR="009337B8" w:rsidRDefault="009337B8" w:rsidP="004356DB">
            <w:pPr>
              <w:pStyle w:val="TableParagraph"/>
              <w:spacing w:before="69"/>
              <w:ind w:left="124" w:right="84"/>
              <w:jc w:val="center"/>
              <w:rPr>
                <w:sz w:val="20"/>
              </w:rPr>
            </w:pPr>
            <w:proofErr w:type="spellStart"/>
            <w:r>
              <w:rPr>
                <w:spacing w:val="-4"/>
                <w:sz w:val="20"/>
              </w:rPr>
              <w:t>a.s.</w:t>
            </w:r>
            <w:proofErr w:type="spellEnd"/>
          </w:p>
          <w:p w:rsidR="009337B8" w:rsidRDefault="009337B8" w:rsidP="004356DB">
            <w:pPr>
              <w:pStyle w:val="TableParagraph"/>
              <w:spacing w:before="41"/>
              <w:ind w:left="124" w:right="89"/>
              <w:jc w:val="center"/>
              <w:rPr>
                <w:sz w:val="20"/>
              </w:rPr>
            </w:pPr>
            <w:r>
              <w:rPr>
                <w:spacing w:val="-2"/>
                <w:sz w:val="20"/>
              </w:rPr>
              <w:t>202</w:t>
            </w:r>
            <w:r w:rsidR="00103AF7">
              <w:rPr>
                <w:spacing w:val="-2"/>
                <w:sz w:val="20"/>
              </w:rPr>
              <w:t>6</w:t>
            </w:r>
            <w:r>
              <w:rPr>
                <w:spacing w:val="-2"/>
                <w:sz w:val="20"/>
              </w:rPr>
              <w:t>/202</w:t>
            </w:r>
            <w:r w:rsidR="00103AF7">
              <w:rPr>
                <w:spacing w:val="-2"/>
                <w:sz w:val="20"/>
              </w:rPr>
              <w:t>7</w:t>
            </w:r>
          </w:p>
        </w:tc>
        <w:tc>
          <w:tcPr>
            <w:tcW w:w="1561" w:type="dxa"/>
            <w:shd w:val="clear" w:color="auto" w:fill="FFBE00"/>
          </w:tcPr>
          <w:p w:rsidR="00103AF7" w:rsidRDefault="00103AF7" w:rsidP="00103AF7">
            <w:pPr>
              <w:pStyle w:val="TableParagraph"/>
              <w:spacing w:before="69" w:line="276" w:lineRule="auto"/>
              <w:ind w:left="124" w:right="84"/>
              <w:jc w:val="center"/>
              <w:rPr>
                <w:sz w:val="20"/>
              </w:rPr>
            </w:pPr>
            <w:proofErr w:type="spellStart"/>
            <w:r>
              <w:rPr>
                <w:spacing w:val="-4"/>
                <w:sz w:val="20"/>
              </w:rPr>
              <w:t>a.s.</w:t>
            </w:r>
            <w:proofErr w:type="spellEnd"/>
          </w:p>
          <w:p w:rsidR="009337B8" w:rsidRPr="00103AF7" w:rsidRDefault="00103AF7" w:rsidP="00103AF7">
            <w:pPr>
              <w:pStyle w:val="TableParagraph"/>
              <w:spacing w:line="276" w:lineRule="auto"/>
              <w:ind w:left="0" w:right="84"/>
              <w:jc w:val="center"/>
              <w:rPr>
                <w:sz w:val="20"/>
              </w:rPr>
            </w:pPr>
            <w:r>
              <w:rPr>
                <w:spacing w:val="-2"/>
                <w:sz w:val="20"/>
              </w:rPr>
              <w:t>2027/2028</w:t>
            </w:r>
          </w:p>
        </w:tc>
        <w:tc>
          <w:tcPr>
            <w:tcW w:w="2841" w:type="dxa"/>
            <w:shd w:val="clear" w:color="auto" w:fill="FFBE00"/>
          </w:tcPr>
          <w:p w:rsidR="009337B8" w:rsidRDefault="009337B8" w:rsidP="004356DB">
            <w:pPr>
              <w:pStyle w:val="TableParagraph"/>
              <w:spacing w:before="69"/>
              <w:ind w:left="345"/>
              <w:rPr>
                <w:sz w:val="20"/>
              </w:rPr>
            </w:pPr>
            <w:proofErr w:type="spellStart"/>
            <w:r>
              <w:rPr>
                <w:sz w:val="20"/>
              </w:rPr>
              <w:t>Utilizzo</w:t>
            </w:r>
            <w:proofErr w:type="spellEnd"/>
            <w:r>
              <w:rPr>
                <w:spacing w:val="-9"/>
                <w:sz w:val="20"/>
              </w:rPr>
              <w:t xml:space="preserve"> </w:t>
            </w:r>
            <w:r>
              <w:rPr>
                <w:sz w:val="20"/>
              </w:rPr>
              <w:t>e</w:t>
            </w:r>
            <w:r>
              <w:rPr>
                <w:spacing w:val="-11"/>
                <w:sz w:val="20"/>
              </w:rPr>
              <w:t xml:space="preserve"> </w:t>
            </w:r>
            <w:proofErr w:type="spellStart"/>
            <w:r>
              <w:rPr>
                <w:spacing w:val="-2"/>
                <w:sz w:val="20"/>
              </w:rPr>
              <w:t>Motivazione</w:t>
            </w:r>
            <w:proofErr w:type="spellEnd"/>
          </w:p>
        </w:tc>
      </w:tr>
      <w:tr w:rsidR="009337B8" w:rsidTr="00BB3B64">
        <w:trPr>
          <w:trHeight w:val="1134"/>
        </w:trPr>
        <w:tc>
          <w:tcPr>
            <w:tcW w:w="2120" w:type="dxa"/>
          </w:tcPr>
          <w:p w:rsidR="009337B8" w:rsidRDefault="009337B8" w:rsidP="004356DB">
            <w:pPr>
              <w:pStyle w:val="TableParagraph"/>
              <w:spacing w:before="72"/>
              <w:ind w:left="37"/>
              <w:jc w:val="center"/>
              <w:rPr>
                <w:sz w:val="20"/>
              </w:rPr>
            </w:pPr>
            <w:proofErr w:type="spellStart"/>
            <w:r>
              <w:rPr>
                <w:sz w:val="20"/>
              </w:rPr>
              <w:t>Posto</w:t>
            </w:r>
            <w:proofErr w:type="spellEnd"/>
            <w:r>
              <w:rPr>
                <w:spacing w:val="-14"/>
                <w:sz w:val="20"/>
              </w:rPr>
              <w:t xml:space="preserve"> </w:t>
            </w:r>
            <w:proofErr w:type="spellStart"/>
            <w:r>
              <w:rPr>
                <w:spacing w:val="-2"/>
                <w:sz w:val="20"/>
              </w:rPr>
              <w:t>comune</w:t>
            </w:r>
            <w:proofErr w:type="spellEnd"/>
          </w:p>
        </w:tc>
        <w:tc>
          <w:tcPr>
            <w:tcW w:w="1561" w:type="dxa"/>
          </w:tcPr>
          <w:p w:rsidR="009337B8" w:rsidRDefault="009337B8" w:rsidP="00103AF7">
            <w:pPr>
              <w:pStyle w:val="TableParagraph"/>
              <w:spacing w:before="72"/>
              <w:ind w:left="0" w:right="82"/>
              <w:jc w:val="center"/>
              <w:rPr>
                <w:sz w:val="20"/>
              </w:rPr>
            </w:pPr>
          </w:p>
        </w:tc>
        <w:tc>
          <w:tcPr>
            <w:tcW w:w="1561" w:type="dxa"/>
          </w:tcPr>
          <w:p w:rsidR="009337B8" w:rsidRDefault="009337B8" w:rsidP="00103AF7">
            <w:pPr>
              <w:pStyle w:val="TableParagraph"/>
              <w:spacing w:before="72"/>
              <w:ind w:left="124" w:right="7"/>
              <w:jc w:val="center"/>
              <w:rPr>
                <w:sz w:val="20"/>
              </w:rPr>
            </w:pPr>
          </w:p>
        </w:tc>
        <w:tc>
          <w:tcPr>
            <w:tcW w:w="1561" w:type="dxa"/>
          </w:tcPr>
          <w:p w:rsidR="009337B8" w:rsidRDefault="009337B8" w:rsidP="00103AF7">
            <w:pPr>
              <w:pStyle w:val="TableParagraph"/>
              <w:ind w:left="0"/>
              <w:jc w:val="center"/>
              <w:rPr>
                <w:rFonts w:ascii="Times New Roman"/>
                <w:sz w:val="20"/>
              </w:rPr>
            </w:pPr>
          </w:p>
        </w:tc>
        <w:tc>
          <w:tcPr>
            <w:tcW w:w="2841" w:type="dxa"/>
          </w:tcPr>
          <w:p w:rsidR="009337B8" w:rsidRPr="009337B8" w:rsidRDefault="009337B8" w:rsidP="004356DB">
            <w:pPr>
              <w:pStyle w:val="TableParagraph"/>
              <w:spacing w:before="72" w:line="271" w:lineRule="auto"/>
              <w:ind w:left="158" w:right="116" w:hanging="5"/>
              <w:jc w:val="center"/>
              <w:rPr>
                <w:sz w:val="20"/>
                <w:lang w:val="it-IT"/>
              </w:rPr>
            </w:pPr>
            <w:r w:rsidRPr="009337B8">
              <w:rPr>
                <w:sz w:val="20"/>
                <w:lang w:val="it-IT"/>
              </w:rPr>
              <w:t>Corsi</w:t>
            </w:r>
            <w:r w:rsidRPr="009337B8">
              <w:rPr>
                <w:spacing w:val="-6"/>
                <w:sz w:val="20"/>
                <w:lang w:val="it-IT"/>
              </w:rPr>
              <w:t xml:space="preserve"> </w:t>
            </w:r>
            <w:r w:rsidRPr="009337B8">
              <w:rPr>
                <w:sz w:val="20"/>
                <w:lang w:val="it-IT"/>
              </w:rPr>
              <w:t>di</w:t>
            </w:r>
            <w:r w:rsidRPr="009337B8">
              <w:rPr>
                <w:spacing w:val="-8"/>
                <w:sz w:val="20"/>
                <w:lang w:val="it-IT"/>
              </w:rPr>
              <w:t xml:space="preserve"> </w:t>
            </w:r>
            <w:r w:rsidRPr="009337B8">
              <w:rPr>
                <w:sz w:val="20"/>
                <w:lang w:val="it-IT"/>
              </w:rPr>
              <w:t>lingua</w:t>
            </w:r>
            <w:r w:rsidRPr="009337B8">
              <w:rPr>
                <w:spacing w:val="-10"/>
                <w:sz w:val="20"/>
                <w:lang w:val="it-IT"/>
              </w:rPr>
              <w:t xml:space="preserve"> </w:t>
            </w:r>
            <w:r w:rsidRPr="009337B8">
              <w:rPr>
                <w:sz w:val="20"/>
                <w:lang w:val="it-IT"/>
              </w:rPr>
              <w:t>italiana</w:t>
            </w:r>
            <w:r w:rsidRPr="009337B8">
              <w:rPr>
                <w:spacing w:val="-8"/>
                <w:sz w:val="20"/>
                <w:lang w:val="it-IT"/>
              </w:rPr>
              <w:t xml:space="preserve"> </w:t>
            </w:r>
            <w:r w:rsidRPr="009337B8">
              <w:rPr>
                <w:sz w:val="20"/>
                <w:lang w:val="it-IT"/>
              </w:rPr>
              <w:t>L2 (Livelli</w:t>
            </w:r>
            <w:r w:rsidRPr="009337B8">
              <w:rPr>
                <w:spacing w:val="-11"/>
                <w:sz w:val="20"/>
                <w:lang w:val="it-IT"/>
              </w:rPr>
              <w:t xml:space="preserve"> </w:t>
            </w:r>
            <w:r w:rsidRPr="009337B8">
              <w:rPr>
                <w:sz w:val="20"/>
                <w:lang w:val="it-IT"/>
              </w:rPr>
              <w:t>PreA1</w:t>
            </w:r>
            <w:r w:rsidRPr="009337B8">
              <w:rPr>
                <w:spacing w:val="-13"/>
                <w:sz w:val="20"/>
                <w:lang w:val="it-IT"/>
              </w:rPr>
              <w:t xml:space="preserve"> </w:t>
            </w:r>
            <w:r w:rsidRPr="009337B8">
              <w:rPr>
                <w:sz w:val="20"/>
                <w:lang w:val="it-IT"/>
              </w:rPr>
              <w:t>–</w:t>
            </w:r>
            <w:r w:rsidRPr="009337B8">
              <w:rPr>
                <w:spacing w:val="-14"/>
                <w:sz w:val="20"/>
                <w:lang w:val="it-IT"/>
              </w:rPr>
              <w:t xml:space="preserve"> </w:t>
            </w:r>
            <w:r w:rsidRPr="009337B8">
              <w:rPr>
                <w:sz w:val="20"/>
                <w:lang w:val="it-IT"/>
              </w:rPr>
              <w:t>A1</w:t>
            </w:r>
            <w:r w:rsidRPr="009337B8">
              <w:rPr>
                <w:spacing w:val="-11"/>
                <w:sz w:val="20"/>
                <w:lang w:val="it-IT"/>
              </w:rPr>
              <w:t xml:space="preserve"> </w:t>
            </w:r>
            <w:r w:rsidRPr="009337B8">
              <w:rPr>
                <w:sz w:val="20"/>
                <w:lang w:val="it-IT"/>
              </w:rPr>
              <w:t>–</w:t>
            </w:r>
            <w:r w:rsidRPr="009337B8">
              <w:rPr>
                <w:spacing w:val="-14"/>
                <w:sz w:val="20"/>
                <w:lang w:val="it-IT"/>
              </w:rPr>
              <w:t xml:space="preserve"> </w:t>
            </w:r>
            <w:r w:rsidRPr="009337B8">
              <w:rPr>
                <w:sz w:val="20"/>
                <w:lang w:val="it-IT"/>
              </w:rPr>
              <w:t>A2</w:t>
            </w:r>
            <w:r w:rsidRPr="009337B8">
              <w:rPr>
                <w:spacing w:val="-11"/>
                <w:sz w:val="20"/>
                <w:lang w:val="it-IT"/>
              </w:rPr>
              <w:t xml:space="preserve"> </w:t>
            </w:r>
            <w:r w:rsidRPr="009337B8">
              <w:rPr>
                <w:sz w:val="20"/>
                <w:lang w:val="it-IT"/>
              </w:rPr>
              <w:t>– B1 – B2) riferiti al framework QCER</w:t>
            </w:r>
          </w:p>
        </w:tc>
      </w:tr>
      <w:tr w:rsidR="009337B8" w:rsidTr="004356DB">
        <w:trPr>
          <w:trHeight w:val="440"/>
        </w:trPr>
        <w:tc>
          <w:tcPr>
            <w:tcW w:w="2120" w:type="dxa"/>
          </w:tcPr>
          <w:p w:rsidR="009337B8" w:rsidRDefault="009337B8" w:rsidP="004356DB">
            <w:pPr>
              <w:pStyle w:val="TableParagraph"/>
              <w:spacing w:before="57"/>
              <w:ind w:left="53"/>
              <w:jc w:val="center"/>
              <w:rPr>
                <w:sz w:val="20"/>
              </w:rPr>
            </w:pPr>
            <w:proofErr w:type="spellStart"/>
            <w:r>
              <w:rPr>
                <w:sz w:val="20"/>
              </w:rPr>
              <w:t>Posto</w:t>
            </w:r>
            <w:proofErr w:type="spellEnd"/>
            <w:r>
              <w:rPr>
                <w:spacing w:val="-12"/>
                <w:sz w:val="20"/>
              </w:rPr>
              <w:t xml:space="preserve"> </w:t>
            </w:r>
            <w:r>
              <w:rPr>
                <w:sz w:val="20"/>
              </w:rPr>
              <w:t>di</w:t>
            </w:r>
            <w:r>
              <w:rPr>
                <w:spacing w:val="-7"/>
                <w:sz w:val="20"/>
              </w:rPr>
              <w:t xml:space="preserve"> </w:t>
            </w:r>
            <w:proofErr w:type="spellStart"/>
            <w:r>
              <w:rPr>
                <w:spacing w:val="-2"/>
                <w:sz w:val="20"/>
              </w:rPr>
              <w:t>sostegno</w:t>
            </w:r>
            <w:proofErr w:type="spellEnd"/>
          </w:p>
        </w:tc>
        <w:tc>
          <w:tcPr>
            <w:tcW w:w="1561" w:type="dxa"/>
          </w:tcPr>
          <w:p w:rsidR="009337B8" w:rsidRDefault="009337B8" w:rsidP="004356DB">
            <w:pPr>
              <w:pStyle w:val="TableParagraph"/>
              <w:spacing w:before="57"/>
              <w:ind w:left="124" w:right="75"/>
              <w:jc w:val="center"/>
              <w:rPr>
                <w:sz w:val="20"/>
              </w:rPr>
            </w:pPr>
          </w:p>
        </w:tc>
        <w:tc>
          <w:tcPr>
            <w:tcW w:w="1561" w:type="dxa"/>
          </w:tcPr>
          <w:p w:rsidR="009337B8" w:rsidRDefault="009337B8" w:rsidP="004356DB">
            <w:pPr>
              <w:pStyle w:val="TableParagraph"/>
              <w:spacing w:before="57"/>
              <w:ind w:left="124"/>
              <w:jc w:val="center"/>
              <w:rPr>
                <w:sz w:val="20"/>
              </w:rPr>
            </w:pPr>
          </w:p>
        </w:tc>
        <w:tc>
          <w:tcPr>
            <w:tcW w:w="1561" w:type="dxa"/>
          </w:tcPr>
          <w:p w:rsidR="009337B8" w:rsidRDefault="009337B8" w:rsidP="004356DB">
            <w:pPr>
              <w:pStyle w:val="TableParagraph"/>
              <w:rPr>
                <w:rFonts w:ascii="Times New Roman"/>
                <w:sz w:val="20"/>
              </w:rPr>
            </w:pPr>
          </w:p>
        </w:tc>
        <w:tc>
          <w:tcPr>
            <w:tcW w:w="2841" w:type="dxa"/>
          </w:tcPr>
          <w:p w:rsidR="009337B8" w:rsidRDefault="009337B8" w:rsidP="004356DB">
            <w:pPr>
              <w:pStyle w:val="TableParagraph"/>
              <w:rPr>
                <w:rFonts w:ascii="Times New Roman"/>
                <w:sz w:val="20"/>
              </w:rPr>
            </w:pPr>
          </w:p>
        </w:tc>
      </w:tr>
    </w:tbl>
    <w:p w:rsidR="00103AF7" w:rsidRDefault="00103AF7" w:rsidP="00103AF7">
      <w:pPr>
        <w:tabs>
          <w:tab w:val="left" w:pos="1711"/>
        </w:tabs>
        <w:rPr>
          <w:rFonts w:ascii="Times New Roman" w:eastAsia="Calibri" w:hAnsi="Calibri" w:cs="Calibri"/>
          <w:kern w:val="0"/>
          <w:sz w:val="20"/>
          <w:szCs w:val="22"/>
          <w:lang w:eastAsia="en-US"/>
          <w14:ligatures w14:val="none"/>
        </w:rPr>
      </w:pPr>
    </w:p>
    <w:p w:rsidR="009337B8" w:rsidRDefault="009337B8" w:rsidP="009337B8">
      <w:pPr>
        <w:pStyle w:val="Corpotesto"/>
        <w:spacing w:before="8"/>
        <w:rPr>
          <w:b/>
          <w:sz w:val="7"/>
        </w:rPr>
      </w:pPr>
    </w:p>
    <w:tbl>
      <w:tblPr>
        <w:tblStyle w:val="TableNormal"/>
        <w:tblW w:w="0" w:type="auto"/>
        <w:tblInd w:w="4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20"/>
        <w:gridCol w:w="1561"/>
        <w:gridCol w:w="1561"/>
        <w:gridCol w:w="1561"/>
        <w:gridCol w:w="2841"/>
      </w:tblGrid>
      <w:tr w:rsidR="00103AF7" w:rsidTr="004356DB">
        <w:trPr>
          <w:trHeight w:val="1000"/>
        </w:trPr>
        <w:tc>
          <w:tcPr>
            <w:tcW w:w="2120" w:type="dxa"/>
            <w:shd w:val="clear" w:color="auto" w:fill="FFBE00"/>
          </w:tcPr>
          <w:p w:rsidR="00103AF7" w:rsidRPr="009337B8" w:rsidRDefault="00103AF7" w:rsidP="00103AF7">
            <w:pPr>
              <w:pStyle w:val="TableParagraph"/>
              <w:spacing w:before="55" w:line="259" w:lineRule="auto"/>
              <w:ind w:left="197" w:right="100"/>
              <w:jc w:val="center"/>
              <w:rPr>
                <w:sz w:val="20"/>
                <w:lang w:val="it-IT"/>
              </w:rPr>
            </w:pPr>
            <w:r w:rsidRPr="009337B8">
              <w:rPr>
                <w:spacing w:val="-2"/>
                <w:sz w:val="20"/>
                <w:lang w:val="it-IT"/>
              </w:rPr>
              <w:t>Scuola</w:t>
            </w:r>
            <w:r w:rsidRPr="009337B8">
              <w:rPr>
                <w:spacing w:val="-20"/>
                <w:sz w:val="20"/>
                <w:lang w:val="it-IT"/>
              </w:rPr>
              <w:t xml:space="preserve"> </w:t>
            </w:r>
            <w:r w:rsidRPr="009337B8">
              <w:rPr>
                <w:spacing w:val="-2"/>
                <w:sz w:val="20"/>
                <w:lang w:val="it-IT"/>
              </w:rPr>
              <w:t xml:space="preserve">secondaria </w:t>
            </w:r>
            <w:r w:rsidRPr="009337B8">
              <w:rPr>
                <w:sz w:val="20"/>
                <w:lang w:val="it-IT"/>
              </w:rPr>
              <w:t>di primo e secondo grado</w:t>
            </w:r>
          </w:p>
        </w:tc>
        <w:tc>
          <w:tcPr>
            <w:tcW w:w="1561" w:type="dxa"/>
            <w:shd w:val="clear" w:color="auto" w:fill="FFBE00"/>
          </w:tcPr>
          <w:p w:rsidR="00103AF7" w:rsidRDefault="00103AF7" w:rsidP="00103AF7">
            <w:pPr>
              <w:pStyle w:val="TableParagraph"/>
              <w:spacing w:before="69"/>
              <w:ind w:left="124" w:right="82"/>
              <w:jc w:val="center"/>
              <w:rPr>
                <w:sz w:val="20"/>
              </w:rPr>
            </w:pPr>
            <w:proofErr w:type="spellStart"/>
            <w:r>
              <w:rPr>
                <w:spacing w:val="-4"/>
                <w:sz w:val="20"/>
              </w:rPr>
              <w:t>a.s.</w:t>
            </w:r>
            <w:proofErr w:type="spellEnd"/>
          </w:p>
          <w:p w:rsidR="00103AF7" w:rsidRDefault="00103AF7" w:rsidP="00103AF7">
            <w:pPr>
              <w:pStyle w:val="TableParagraph"/>
              <w:spacing w:before="41"/>
              <w:ind w:left="124" w:right="88"/>
              <w:jc w:val="center"/>
              <w:rPr>
                <w:sz w:val="20"/>
              </w:rPr>
            </w:pPr>
            <w:r>
              <w:rPr>
                <w:spacing w:val="-2"/>
                <w:sz w:val="20"/>
              </w:rPr>
              <w:t>2025/2026</w:t>
            </w:r>
          </w:p>
        </w:tc>
        <w:tc>
          <w:tcPr>
            <w:tcW w:w="1561" w:type="dxa"/>
            <w:shd w:val="clear" w:color="auto" w:fill="FFBE00"/>
          </w:tcPr>
          <w:p w:rsidR="00103AF7" w:rsidRPr="00103AF7" w:rsidRDefault="00103AF7" w:rsidP="00103AF7">
            <w:pPr>
              <w:pStyle w:val="TableParagraph"/>
              <w:spacing w:before="69"/>
              <w:ind w:left="124" w:right="84"/>
              <w:jc w:val="center"/>
              <w:rPr>
                <w:spacing w:val="-4"/>
                <w:sz w:val="20"/>
              </w:rPr>
            </w:pPr>
            <w:proofErr w:type="spellStart"/>
            <w:r>
              <w:rPr>
                <w:spacing w:val="-4"/>
                <w:sz w:val="20"/>
              </w:rPr>
              <w:t>a.s.</w:t>
            </w:r>
            <w:proofErr w:type="spellEnd"/>
          </w:p>
          <w:p w:rsidR="00103AF7" w:rsidRDefault="00103AF7" w:rsidP="00103AF7">
            <w:pPr>
              <w:pStyle w:val="TableParagraph"/>
              <w:spacing w:before="41"/>
              <w:ind w:left="124" w:right="89"/>
              <w:jc w:val="center"/>
              <w:rPr>
                <w:sz w:val="20"/>
              </w:rPr>
            </w:pPr>
            <w:r>
              <w:rPr>
                <w:spacing w:val="-2"/>
                <w:sz w:val="20"/>
              </w:rPr>
              <w:t>2026/2027</w:t>
            </w:r>
          </w:p>
        </w:tc>
        <w:tc>
          <w:tcPr>
            <w:tcW w:w="1561" w:type="dxa"/>
            <w:shd w:val="clear" w:color="auto" w:fill="FFBE00"/>
          </w:tcPr>
          <w:p w:rsidR="00103AF7" w:rsidRDefault="00103AF7" w:rsidP="00103AF7">
            <w:pPr>
              <w:pStyle w:val="TableParagraph"/>
              <w:spacing w:before="69" w:line="276" w:lineRule="auto"/>
              <w:ind w:left="124" w:right="84"/>
              <w:jc w:val="center"/>
              <w:rPr>
                <w:sz w:val="20"/>
              </w:rPr>
            </w:pPr>
            <w:proofErr w:type="spellStart"/>
            <w:r>
              <w:rPr>
                <w:spacing w:val="-4"/>
                <w:sz w:val="20"/>
              </w:rPr>
              <w:t>a.s.</w:t>
            </w:r>
            <w:proofErr w:type="spellEnd"/>
          </w:p>
          <w:p w:rsidR="00103AF7" w:rsidRPr="00103AF7" w:rsidRDefault="00103AF7" w:rsidP="00103AF7">
            <w:pPr>
              <w:pStyle w:val="TableParagraph"/>
              <w:spacing w:line="276" w:lineRule="auto"/>
              <w:ind w:left="0" w:right="84"/>
              <w:jc w:val="center"/>
              <w:rPr>
                <w:sz w:val="20"/>
              </w:rPr>
            </w:pPr>
            <w:r>
              <w:rPr>
                <w:spacing w:val="-2"/>
                <w:sz w:val="20"/>
              </w:rPr>
              <w:t>2027/2028</w:t>
            </w:r>
          </w:p>
        </w:tc>
        <w:tc>
          <w:tcPr>
            <w:tcW w:w="2841" w:type="dxa"/>
            <w:shd w:val="clear" w:color="auto" w:fill="FFBE00"/>
          </w:tcPr>
          <w:p w:rsidR="00103AF7" w:rsidRDefault="00103AF7" w:rsidP="00103AF7">
            <w:pPr>
              <w:pStyle w:val="TableParagraph"/>
              <w:spacing w:before="55"/>
              <w:ind w:left="345"/>
              <w:rPr>
                <w:sz w:val="20"/>
              </w:rPr>
            </w:pPr>
            <w:proofErr w:type="spellStart"/>
            <w:r>
              <w:rPr>
                <w:sz w:val="20"/>
              </w:rPr>
              <w:t>Utilizzo</w:t>
            </w:r>
            <w:proofErr w:type="spellEnd"/>
            <w:r>
              <w:rPr>
                <w:spacing w:val="-9"/>
                <w:sz w:val="20"/>
              </w:rPr>
              <w:t xml:space="preserve"> </w:t>
            </w:r>
            <w:r>
              <w:rPr>
                <w:sz w:val="20"/>
              </w:rPr>
              <w:t>e</w:t>
            </w:r>
            <w:r>
              <w:rPr>
                <w:spacing w:val="-11"/>
                <w:sz w:val="20"/>
              </w:rPr>
              <w:t xml:space="preserve"> </w:t>
            </w:r>
            <w:proofErr w:type="spellStart"/>
            <w:r>
              <w:rPr>
                <w:spacing w:val="-2"/>
                <w:sz w:val="20"/>
              </w:rPr>
              <w:t>Motivazione</w:t>
            </w:r>
            <w:proofErr w:type="spellEnd"/>
          </w:p>
        </w:tc>
      </w:tr>
      <w:tr w:rsidR="00103AF7" w:rsidTr="004356DB">
        <w:trPr>
          <w:trHeight w:val="438"/>
        </w:trPr>
        <w:tc>
          <w:tcPr>
            <w:tcW w:w="2120" w:type="dxa"/>
          </w:tcPr>
          <w:p w:rsidR="00103AF7" w:rsidRDefault="00103AF7" w:rsidP="00103AF7">
            <w:pPr>
              <w:pStyle w:val="TableParagraph"/>
              <w:spacing w:before="55"/>
              <w:ind w:left="37"/>
              <w:jc w:val="center"/>
              <w:rPr>
                <w:sz w:val="20"/>
              </w:rPr>
            </w:pPr>
            <w:r>
              <w:rPr>
                <w:spacing w:val="-4"/>
                <w:sz w:val="20"/>
              </w:rPr>
              <w:t>A060</w:t>
            </w:r>
            <w:r>
              <w:rPr>
                <w:spacing w:val="-8"/>
                <w:sz w:val="20"/>
              </w:rPr>
              <w:t xml:space="preserve"> </w:t>
            </w:r>
            <w:r>
              <w:rPr>
                <w:spacing w:val="-4"/>
                <w:sz w:val="20"/>
              </w:rPr>
              <w:t>-</w:t>
            </w:r>
            <w:proofErr w:type="spellStart"/>
            <w:r>
              <w:rPr>
                <w:spacing w:val="-4"/>
                <w:sz w:val="20"/>
              </w:rPr>
              <w:t>Tecnologia</w:t>
            </w:r>
            <w:proofErr w:type="spellEnd"/>
          </w:p>
        </w:tc>
        <w:tc>
          <w:tcPr>
            <w:tcW w:w="1561" w:type="dxa"/>
          </w:tcPr>
          <w:p w:rsidR="00103AF7" w:rsidRDefault="00103AF7" w:rsidP="00103AF7">
            <w:pPr>
              <w:pStyle w:val="TableParagraph"/>
              <w:spacing w:before="55"/>
              <w:ind w:left="124" w:right="75"/>
              <w:jc w:val="center"/>
              <w:rPr>
                <w:sz w:val="20"/>
              </w:rPr>
            </w:pPr>
          </w:p>
        </w:tc>
        <w:tc>
          <w:tcPr>
            <w:tcW w:w="1561" w:type="dxa"/>
          </w:tcPr>
          <w:p w:rsidR="00103AF7" w:rsidRDefault="00103AF7" w:rsidP="00103AF7">
            <w:pPr>
              <w:pStyle w:val="TableParagraph"/>
              <w:spacing w:before="55"/>
              <w:ind w:left="124" w:right="75"/>
              <w:jc w:val="center"/>
              <w:rPr>
                <w:sz w:val="20"/>
              </w:rPr>
            </w:pPr>
          </w:p>
        </w:tc>
        <w:tc>
          <w:tcPr>
            <w:tcW w:w="1561" w:type="dxa"/>
          </w:tcPr>
          <w:p w:rsidR="00103AF7" w:rsidRDefault="00103AF7" w:rsidP="00103AF7">
            <w:pPr>
              <w:pStyle w:val="TableParagraph"/>
              <w:spacing w:before="55"/>
              <w:ind w:left="124" w:right="75"/>
              <w:jc w:val="center"/>
              <w:rPr>
                <w:sz w:val="20"/>
              </w:rPr>
            </w:pPr>
          </w:p>
        </w:tc>
        <w:tc>
          <w:tcPr>
            <w:tcW w:w="2841" w:type="dxa"/>
          </w:tcPr>
          <w:p w:rsidR="00103AF7" w:rsidRDefault="00103AF7" w:rsidP="00103AF7">
            <w:pPr>
              <w:pStyle w:val="TableParagraph"/>
              <w:rPr>
                <w:rFonts w:ascii="Times New Roman"/>
                <w:sz w:val="20"/>
              </w:rPr>
            </w:pPr>
          </w:p>
        </w:tc>
      </w:tr>
      <w:tr w:rsidR="00103AF7" w:rsidTr="004356DB">
        <w:trPr>
          <w:trHeight w:val="440"/>
        </w:trPr>
        <w:tc>
          <w:tcPr>
            <w:tcW w:w="2120" w:type="dxa"/>
          </w:tcPr>
          <w:p w:rsidR="00103AF7" w:rsidRDefault="00103AF7" w:rsidP="00103AF7">
            <w:pPr>
              <w:pStyle w:val="TableParagraph"/>
              <w:spacing w:before="62"/>
              <w:ind w:left="37"/>
              <w:jc w:val="center"/>
              <w:rPr>
                <w:sz w:val="20"/>
              </w:rPr>
            </w:pPr>
            <w:r>
              <w:rPr>
                <w:sz w:val="20"/>
              </w:rPr>
              <w:t>A022</w:t>
            </w:r>
            <w:r>
              <w:rPr>
                <w:spacing w:val="-7"/>
                <w:sz w:val="20"/>
              </w:rPr>
              <w:t xml:space="preserve"> </w:t>
            </w:r>
            <w:r>
              <w:rPr>
                <w:sz w:val="20"/>
              </w:rPr>
              <w:t>–</w:t>
            </w:r>
            <w:r>
              <w:rPr>
                <w:spacing w:val="-6"/>
                <w:sz w:val="20"/>
              </w:rPr>
              <w:t xml:space="preserve"> </w:t>
            </w:r>
            <w:proofErr w:type="spellStart"/>
            <w:r>
              <w:rPr>
                <w:spacing w:val="-2"/>
                <w:sz w:val="20"/>
              </w:rPr>
              <w:t>Lettere</w:t>
            </w:r>
            <w:proofErr w:type="spellEnd"/>
          </w:p>
        </w:tc>
        <w:tc>
          <w:tcPr>
            <w:tcW w:w="1561" w:type="dxa"/>
          </w:tcPr>
          <w:p w:rsidR="00103AF7" w:rsidRDefault="00103AF7" w:rsidP="00103AF7">
            <w:pPr>
              <w:pStyle w:val="TableParagraph"/>
              <w:spacing w:before="62"/>
              <w:ind w:left="124" w:right="75"/>
              <w:jc w:val="center"/>
              <w:rPr>
                <w:sz w:val="20"/>
              </w:rPr>
            </w:pPr>
          </w:p>
        </w:tc>
        <w:tc>
          <w:tcPr>
            <w:tcW w:w="1561" w:type="dxa"/>
          </w:tcPr>
          <w:p w:rsidR="00103AF7" w:rsidRDefault="00103AF7" w:rsidP="00103AF7">
            <w:pPr>
              <w:pStyle w:val="TableParagraph"/>
              <w:spacing w:before="62"/>
              <w:ind w:left="124" w:right="75"/>
              <w:jc w:val="center"/>
              <w:rPr>
                <w:sz w:val="20"/>
              </w:rPr>
            </w:pPr>
          </w:p>
        </w:tc>
        <w:tc>
          <w:tcPr>
            <w:tcW w:w="1561" w:type="dxa"/>
          </w:tcPr>
          <w:p w:rsidR="00103AF7" w:rsidRDefault="00103AF7" w:rsidP="00103AF7">
            <w:pPr>
              <w:pStyle w:val="TableParagraph"/>
              <w:spacing w:before="62"/>
              <w:ind w:left="124" w:right="75"/>
              <w:jc w:val="center"/>
              <w:rPr>
                <w:sz w:val="20"/>
              </w:rPr>
            </w:pPr>
          </w:p>
        </w:tc>
        <w:tc>
          <w:tcPr>
            <w:tcW w:w="2841" w:type="dxa"/>
          </w:tcPr>
          <w:p w:rsidR="00103AF7" w:rsidRDefault="00103AF7" w:rsidP="00103AF7">
            <w:pPr>
              <w:pStyle w:val="TableParagraph"/>
              <w:rPr>
                <w:rFonts w:ascii="Times New Roman"/>
                <w:sz w:val="20"/>
              </w:rPr>
            </w:pPr>
          </w:p>
        </w:tc>
      </w:tr>
      <w:tr w:rsidR="00103AF7" w:rsidTr="004356DB">
        <w:trPr>
          <w:trHeight w:val="738"/>
        </w:trPr>
        <w:tc>
          <w:tcPr>
            <w:tcW w:w="2120" w:type="dxa"/>
          </w:tcPr>
          <w:p w:rsidR="00103AF7" w:rsidRDefault="00103AF7" w:rsidP="00103AF7">
            <w:pPr>
              <w:pStyle w:val="TableParagraph"/>
              <w:spacing w:before="65"/>
              <w:ind w:left="45"/>
              <w:jc w:val="center"/>
              <w:rPr>
                <w:sz w:val="20"/>
              </w:rPr>
            </w:pPr>
            <w:r>
              <w:rPr>
                <w:sz w:val="20"/>
              </w:rPr>
              <w:t>A028</w:t>
            </w:r>
            <w:r>
              <w:rPr>
                <w:spacing w:val="-12"/>
                <w:sz w:val="20"/>
              </w:rPr>
              <w:t xml:space="preserve"> </w:t>
            </w:r>
            <w:r>
              <w:rPr>
                <w:spacing w:val="-10"/>
                <w:sz w:val="20"/>
              </w:rPr>
              <w:t>–</w:t>
            </w:r>
          </w:p>
          <w:p w:rsidR="00103AF7" w:rsidRDefault="00103AF7" w:rsidP="00103AF7">
            <w:pPr>
              <w:pStyle w:val="TableParagraph"/>
              <w:spacing w:before="40"/>
              <w:ind w:left="33"/>
              <w:jc w:val="center"/>
              <w:rPr>
                <w:sz w:val="20"/>
              </w:rPr>
            </w:pPr>
            <w:proofErr w:type="spellStart"/>
            <w:r>
              <w:rPr>
                <w:spacing w:val="-2"/>
                <w:sz w:val="20"/>
              </w:rPr>
              <w:t>Matematica</w:t>
            </w:r>
            <w:proofErr w:type="spellEnd"/>
          </w:p>
        </w:tc>
        <w:tc>
          <w:tcPr>
            <w:tcW w:w="1561" w:type="dxa"/>
          </w:tcPr>
          <w:p w:rsidR="00103AF7" w:rsidRDefault="00103AF7" w:rsidP="00103AF7">
            <w:pPr>
              <w:pStyle w:val="TableParagraph"/>
              <w:spacing w:before="65"/>
              <w:ind w:left="124" w:right="75"/>
              <w:jc w:val="center"/>
              <w:rPr>
                <w:sz w:val="20"/>
              </w:rPr>
            </w:pPr>
          </w:p>
        </w:tc>
        <w:tc>
          <w:tcPr>
            <w:tcW w:w="1561" w:type="dxa"/>
          </w:tcPr>
          <w:p w:rsidR="00103AF7" w:rsidRDefault="00103AF7" w:rsidP="00103AF7">
            <w:pPr>
              <w:pStyle w:val="TableParagraph"/>
              <w:spacing w:before="65"/>
              <w:ind w:left="124" w:right="75"/>
              <w:jc w:val="center"/>
              <w:rPr>
                <w:sz w:val="20"/>
              </w:rPr>
            </w:pPr>
          </w:p>
        </w:tc>
        <w:tc>
          <w:tcPr>
            <w:tcW w:w="1561" w:type="dxa"/>
          </w:tcPr>
          <w:p w:rsidR="00103AF7" w:rsidRDefault="00103AF7" w:rsidP="00103AF7">
            <w:pPr>
              <w:pStyle w:val="TableParagraph"/>
              <w:spacing w:before="65"/>
              <w:ind w:left="124" w:right="75"/>
              <w:jc w:val="center"/>
              <w:rPr>
                <w:sz w:val="20"/>
              </w:rPr>
            </w:pPr>
          </w:p>
        </w:tc>
        <w:tc>
          <w:tcPr>
            <w:tcW w:w="2841" w:type="dxa"/>
          </w:tcPr>
          <w:p w:rsidR="00103AF7" w:rsidRDefault="00103AF7" w:rsidP="00103AF7">
            <w:pPr>
              <w:pStyle w:val="TableParagraph"/>
              <w:rPr>
                <w:rFonts w:ascii="Times New Roman"/>
                <w:sz w:val="20"/>
              </w:rPr>
            </w:pPr>
          </w:p>
        </w:tc>
      </w:tr>
      <w:tr w:rsidR="00103AF7" w:rsidTr="004356DB">
        <w:trPr>
          <w:trHeight w:val="440"/>
        </w:trPr>
        <w:tc>
          <w:tcPr>
            <w:tcW w:w="2120" w:type="dxa"/>
          </w:tcPr>
          <w:p w:rsidR="00103AF7" w:rsidRDefault="00103AF7" w:rsidP="00103AF7">
            <w:pPr>
              <w:pStyle w:val="TableParagraph"/>
              <w:spacing w:before="69"/>
              <w:ind w:left="35"/>
              <w:jc w:val="center"/>
              <w:rPr>
                <w:sz w:val="20"/>
              </w:rPr>
            </w:pPr>
            <w:r>
              <w:rPr>
                <w:sz w:val="20"/>
              </w:rPr>
              <w:t>AB25</w:t>
            </w:r>
            <w:r>
              <w:rPr>
                <w:spacing w:val="-6"/>
                <w:sz w:val="20"/>
              </w:rPr>
              <w:t xml:space="preserve"> </w:t>
            </w:r>
            <w:r>
              <w:rPr>
                <w:sz w:val="20"/>
              </w:rPr>
              <w:t>–</w:t>
            </w:r>
            <w:r>
              <w:rPr>
                <w:spacing w:val="-4"/>
                <w:sz w:val="20"/>
              </w:rPr>
              <w:t xml:space="preserve"> </w:t>
            </w:r>
            <w:r>
              <w:rPr>
                <w:spacing w:val="-2"/>
                <w:sz w:val="20"/>
              </w:rPr>
              <w:t>Inglese</w:t>
            </w:r>
          </w:p>
        </w:tc>
        <w:tc>
          <w:tcPr>
            <w:tcW w:w="1561" w:type="dxa"/>
          </w:tcPr>
          <w:p w:rsidR="00103AF7" w:rsidRDefault="00103AF7" w:rsidP="00103AF7">
            <w:pPr>
              <w:pStyle w:val="TableParagraph"/>
              <w:spacing w:before="57"/>
              <w:ind w:left="124" w:right="75"/>
              <w:jc w:val="center"/>
              <w:rPr>
                <w:sz w:val="20"/>
              </w:rPr>
            </w:pPr>
          </w:p>
        </w:tc>
        <w:tc>
          <w:tcPr>
            <w:tcW w:w="1561" w:type="dxa"/>
          </w:tcPr>
          <w:p w:rsidR="00103AF7" w:rsidRDefault="00103AF7" w:rsidP="00103AF7">
            <w:pPr>
              <w:pStyle w:val="TableParagraph"/>
              <w:spacing w:before="57"/>
              <w:ind w:left="124" w:right="75"/>
              <w:jc w:val="center"/>
              <w:rPr>
                <w:sz w:val="20"/>
              </w:rPr>
            </w:pPr>
          </w:p>
        </w:tc>
        <w:tc>
          <w:tcPr>
            <w:tcW w:w="1561" w:type="dxa"/>
          </w:tcPr>
          <w:p w:rsidR="00103AF7" w:rsidRDefault="00103AF7" w:rsidP="00103AF7">
            <w:pPr>
              <w:pStyle w:val="TableParagraph"/>
              <w:spacing w:before="57"/>
              <w:ind w:left="124" w:right="75"/>
              <w:jc w:val="center"/>
              <w:rPr>
                <w:sz w:val="20"/>
              </w:rPr>
            </w:pPr>
          </w:p>
        </w:tc>
        <w:tc>
          <w:tcPr>
            <w:tcW w:w="2841" w:type="dxa"/>
          </w:tcPr>
          <w:p w:rsidR="00103AF7" w:rsidRDefault="00103AF7" w:rsidP="00103AF7">
            <w:pPr>
              <w:pStyle w:val="TableParagraph"/>
              <w:rPr>
                <w:rFonts w:ascii="Times New Roman"/>
                <w:sz w:val="20"/>
              </w:rPr>
            </w:pPr>
          </w:p>
        </w:tc>
      </w:tr>
      <w:tr w:rsidR="00103AF7" w:rsidTr="004356DB">
        <w:trPr>
          <w:trHeight w:val="439"/>
        </w:trPr>
        <w:tc>
          <w:tcPr>
            <w:tcW w:w="2120" w:type="dxa"/>
          </w:tcPr>
          <w:p w:rsidR="00103AF7" w:rsidRDefault="00103AF7" w:rsidP="00103AF7">
            <w:pPr>
              <w:pStyle w:val="TableParagraph"/>
              <w:spacing w:before="60"/>
              <w:ind w:left="37"/>
              <w:jc w:val="center"/>
              <w:rPr>
                <w:sz w:val="20"/>
              </w:rPr>
            </w:pPr>
            <w:r>
              <w:rPr>
                <w:sz w:val="20"/>
              </w:rPr>
              <w:t>A023</w:t>
            </w:r>
            <w:r>
              <w:rPr>
                <w:spacing w:val="-7"/>
                <w:sz w:val="20"/>
              </w:rPr>
              <w:t xml:space="preserve"> </w:t>
            </w:r>
            <w:r>
              <w:rPr>
                <w:sz w:val="20"/>
              </w:rPr>
              <w:t>–</w:t>
            </w:r>
            <w:r>
              <w:rPr>
                <w:spacing w:val="-6"/>
                <w:sz w:val="20"/>
              </w:rPr>
              <w:t xml:space="preserve"> </w:t>
            </w:r>
            <w:proofErr w:type="spellStart"/>
            <w:r>
              <w:rPr>
                <w:spacing w:val="-2"/>
                <w:sz w:val="20"/>
              </w:rPr>
              <w:t>Alloglotti</w:t>
            </w:r>
            <w:proofErr w:type="spellEnd"/>
          </w:p>
        </w:tc>
        <w:tc>
          <w:tcPr>
            <w:tcW w:w="1561" w:type="dxa"/>
          </w:tcPr>
          <w:p w:rsidR="00103AF7" w:rsidRDefault="00103AF7" w:rsidP="00103AF7">
            <w:pPr>
              <w:pStyle w:val="TableParagraph"/>
              <w:spacing w:before="60"/>
              <w:ind w:left="124" w:right="75"/>
              <w:jc w:val="center"/>
              <w:rPr>
                <w:sz w:val="20"/>
              </w:rPr>
            </w:pPr>
          </w:p>
        </w:tc>
        <w:tc>
          <w:tcPr>
            <w:tcW w:w="1561" w:type="dxa"/>
          </w:tcPr>
          <w:p w:rsidR="00103AF7" w:rsidRDefault="00103AF7" w:rsidP="00103AF7">
            <w:pPr>
              <w:pStyle w:val="TableParagraph"/>
              <w:spacing w:before="60"/>
              <w:ind w:left="124" w:right="75"/>
              <w:jc w:val="center"/>
              <w:rPr>
                <w:sz w:val="20"/>
              </w:rPr>
            </w:pPr>
          </w:p>
        </w:tc>
        <w:tc>
          <w:tcPr>
            <w:tcW w:w="1561" w:type="dxa"/>
          </w:tcPr>
          <w:p w:rsidR="00103AF7" w:rsidRDefault="00103AF7" w:rsidP="00103AF7">
            <w:pPr>
              <w:pStyle w:val="TableParagraph"/>
              <w:spacing w:before="60"/>
              <w:ind w:left="124" w:right="75"/>
              <w:jc w:val="center"/>
              <w:rPr>
                <w:sz w:val="20"/>
              </w:rPr>
            </w:pPr>
          </w:p>
        </w:tc>
        <w:tc>
          <w:tcPr>
            <w:tcW w:w="2841" w:type="dxa"/>
          </w:tcPr>
          <w:p w:rsidR="00103AF7" w:rsidRDefault="00103AF7" w:rsidP="00103AF7">
            <w:pPr>
              <w:pStyle w:val="TableParagraph"/>
              <w:rPr>
                <w:rFonts w:ascii="Times New Roman"/>
                <w:sz w:val="20"/>
              </w:rPr>
            </w:pPr>
          </w:p>
        </w:tc>
      </w:tr>
      <w:tr w:rsidR="00103AF7" w:rsidTr="004356DB">
        <w:trPr>
          <w:trHeight w:val="440"/>
        </w:trPr>
        <w:tc>
          <w:tcPr>
            <w:tcW w:w="2120" w:type="dxa"/>
          </w:tcPr>
          <w:p w:rsidR="00103AF7" w:rsidRDefault="00103AF7" w:rsidP="00103AF7">
            <w:pPr>
              <w:pStyle w:val="TableParagraph"/>
              <w:spacing w:before="67"/>
              <w:ind w:left="53"/>
              <w:jc w:val="center"/>
              <w:rPr>
                <w:sz w:val="20"/>
              </w:rPr>
            </w:pPr>
            <w:proofErr w:type="spellStart"/>
            <w:r>
              <w:rPr>
                <w:sz w:val="20"/>
              </w:rPr>
              <w:t>Posto</w:t>
            </w:r>
            <w:proofErr w:type="spellEnd"/>
            <w:r>
              <w:rPr>
                <w:spacing w:val="-12"/>
                <w:sz w:val="20"/>
              </w:rPr>
              <w:t xml:space="preserve"> </w:t>
            </w:r>
            <w:r>
              <w:rPr>
                <w:sz w:val="20"/>
              </w:rPr>
              <w:t>di</w:t>
            </w:r>
            <w:r>
              <w:rPr>
                <w:spacing w:val="-7"/>
                <w:sz w:val="20"/>
              </w:rPr>
              <w:t xml:space="preserve"> </w:t>
            </w:r>
            <w:proofErr w:type="spellStart"/>
            <w:r>
              <w:rPr>
                <w:spacing w:val="-2"/>
                <w:sz w:val="20"/>
              </w:rPr>
              <w:t>sostegno</w:t>
            </w:r>
            <w:proofErr w:type="spellEnd"/>
          </w:p>
        </w:tc>
        <w:tc>
          <w:tcPr>
            <w:tcW w:w="1561" w:type="dxa"/>
          </w:tcPr>
          <w:p w:rsidR="00103AF7" w:rsidRDefault="00103AF7" w:rsidP="00103AF7">
            <w:pPr>
              <w:pStyle w:val="TableParagraph"/>
              <w:spacing w:before="67"/>
              <w:ind w:left="124" w:right="75"/>
              <w:jc w:val="center"/>
              <w:rPr>
                <w:sz w:val="20"/>
              </w:rPr>
            </w:pPr>
          </w:p>
        </w:tc>
        <w:tc>
          <w:tcPr>
            <w:tcW w:w="1561" w:type="dxa"/>
          </w:tcPr>
          <w:p w:rsidR="00103AF7" w:rsidRDefault="00103AF7" w:rsidP="00103AF7">
            <w:pPr>
              <w:pStyle w:val="TableParagraph"/>
              <w:spacing w:before="67"/>
              <w:ind w:left="124" w:right="75"/>
              <w:jc w:val="center"/>
              <w:rPr>
                <w:sz w:val="20"/>
              </w:rPr>
            </w:pPr>
          </w:p>
        </w:tc>
        <w:tc>
          <w:tcPr>
            <w:tcW w:w="1561" w:type="dxa"/>
          </w:tcPr>
          <w:p w:rsidR="00103AF7" w:rsidRDefault="00103AF7" w:rsidP="00103AF7">
            <w:pPr>
              <w:pStyle w:val="TableParagraph"/>
              <w:spacing w:before="67"/>
              <w:ind w:left="124" w:right="75"/>
              <w:jc w:val="center"/>
              <w:rPr>
                <w:sz w:val="20"/>
              </w:rPr>
            </w:pPr>
          </w:p>
        </w:tc>
        <w:tc>
          <w:tcPr>
            <w:tcW w:w="2841" w:type="dxa"/>
          </w:tcPr>
          <w:p w:rsidR="00103AF7" w:rsidRDefault="00103AF7" w:rsidP="00103AF7">
            <w:pPr>
              <w:pStyle w:val="TableParagraph"/>
              <w:rPr>
                <w:rFonts w:ascii="Times New Roman"/>
                <w:sz w:val="20"/>
              </w:rPr>
            </w:pPr>
          </w:p>
        </w:tc>
      </w:tr>
    </w:tbl>
    <w:p w:rsidR="009337B8" w:rsidRDefault="009337B8" w:rsidP="009337B8">
      <w:pPr>
        <w:pStyle w:val="Corpotesto"/>
        <w:rPr>
          <w:b/>
          <w:sz w:val="24"/>
        </w:rPr>
      </w:pPr>
    </w:p>
    <w:p w:rsidR="00103AF7" w:rsidRDefault="00103AF7" w:rsidP="009337B8">
      <w:pPr>
        <w:pStyle w:val="Corpotesto"/>
        <w:spacing w:before="91"/>
        <w:rPr>
          <w:b/>
          <w:sz w:val="24"/>
        </w:rPr>
      </w:pPr>
    </w:p>
    <w:p w:rsidR="009337B8" w:rsidRDefault="009337B8" w:rsidP="009337B8">
      <w:pPr>
        <w:ind w:left="3980"/>
        <w:rPr>
          <w:b/>
        </w:rPr>
      </w:pPr>
      <w:r>
        <w:rPr>
          <w:b/>
        </w:rPr>
        <w:t>Organico</w:t>
      </w:r>
      <w:r>
        <w:rPr>
          <w:b/>
          <w:spacing w:val="-2"/>
        </w:rPr>
        <w:t xml:space="preserve"> dell’autonomia</w:t>
      </w:r>
    </w:p>
    <w:p w:rsidR="009337B8" w:rsidRDefault="009337B8" w:rsidP="009337B8">
      <w:pPr>
        <w:pStyle w:val="Corpotesto"/>
        <w:spacing w:before="64"/>
        <w:rPr>
          <w:b/>
          <w:sz w:val="20"/>
        </w:rPr>
      </w:pPr>
    </w:p>
    <w:tbl>
      <w:tblPr>
        <w:tblStyle w:val="TableNormal"/>
        <w:tblW w:w="0" w:type="auto"/>
        <w:tblInd w:w="4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20"/>
        <w:gridCol w:w="1561"/>
        <w:gridCol w:w="1561"/>
        <w:gridCol w:w="1561"/>
        <w:gridCol w:w="2841"/>
      </w:tblGrid>
      <w:tr w:rsidR="00103AF7" w:rsidTr="004356DB">
        <w:trPr>
          <w:trHeight w:val="1000"/>
        </w:trPr>
        <w:tc>
          <w:tcPr>
            <w:tcW w:w="2120" w:type="dxa"/>
            <w:shd w:val="clear" w:color="auto" w:fill="FFBE00"/>
          </w:tcPr>
          <w:p w:rsidR="00103AF7" w:rsidRPr="009337B8" w:rsidRDefault="00103AF7" w:rsidP="00103AF7">
            <w:pPr>
              <w:pStyle w:val="TableParagraph"/>
              <w:spacing w:before="60" w:line="259" w:lineRule="auto"/>
              <w:ind w:left="168" w:right="129"/>
              <w:jc w:val="center"/>
              <w:rPr>
                <w:sz w:val="20"/>
                <w:lang w:val="it-IT"/>
              </w:rPr>
            </w:pPr>
            <w:r w:rsidRPr="009337B8">
              <w:rPr>
                <w:spacing w:val="-2"/>
                <w:sz w:val="20"/>
                <w:lang w:val="it-IT"/>
              </w:rPr>
              <w:t>Scuola</w:t>
            </w:r>
            <w:r w:rsidRPr="009337B8">
              <w:rPr>
                <w:spacing w:val="-20"/>
                <w:sz w:val="20"/>
                <w:lang w:val="it-IT"/>
              </w:rPr>
              <w:t xml:space="preserve"> </w:t>
            </w:r>
            <w:r w:rsidRPr="009337B8">
              <w:rPr>
                <w:spacing w:val="-2"/>
                <w:sz w:val="20"/>
                <w:lang w:val="it-IT"/>
              </w:rPr>
              <w:t xml:space="preserve">secondaria </w:t>
            </w:r>
            <w:r w:rsidRPr="009337B8">
              <w:rPr>
                <w:sz w:val="20"/>
                <w:lang w:val="it-IT"/>
              </w:rPr>
              <w:t>di primo e secondo grado</w:t>
            </w:r>
          </w:p>
        </w:tc>
        <w:tc>
          <w:tcPr>
            <w:tcW w:w="1561" w:type="dxa"/>
            <w:shd w:val="clear" w:color="auto" w:fill="FFBE00"/>
          </w:tcPr>
          <w:p w:rsidR="00103AF7" w:rsidRDefault="00103AF7" w:rsidP="00103AF7">
            <w:pPr>
              <w:pStyle w:val="TableParagraph"/>
              <w:spacing w:before="69"/>
              <w:ind w:left="124" w:right="82"/>
              <w:jc w:val="center"/>
              <w:rPr>
                <w:sz w:val="20"/>
              </w:rPr>
            </w:pPr>
            <w:proofErr w:type="spellStart"/>
            <w:r>
              <w:rPr>
                <w:spacing w:val="-4"/>
                <w:sz w:val="20"/>
              </w:rPr>
              <w:t>a.s.</w:t>
            </w:r>
            <w:proofErr w:type="spellEnd"/>
          </w:p>
          <w:p w:rsidR="00103AF7" w:rsidRDefault="00103AF7" w:rsidP="00103AF7">
            <w:pPr>
              <w:pStyle w:val="TableParagraph"/>
              <w:spacing w:before="41"/>
              <w:ind w:left="124" w:right="88"/>
              <w:jc w:val="center"/>
              <w:rPr>
                <w:sz w:val="20"/>
              </w:rPr>
            </w:pPr>
            <w:r>
              <w:rPr>
                <w:spacing w:val="-2"/>
                <w:sz w:val="20"/>
              </w:rPr>
              <w:t>2025/2026</w:t>
            </w:r>
          </w:p>
        </w:tc>
        <w:tc>
          <w:tcPr>
            <w:tcW w:w="1561" w:type="dxa"/>
            <w:shd w:val="clear" w:color="auto" w:fill="FFBE00"/>
          </w:tcPr>
          <w:p w:rsidR="00103AF7" w:rsidRPr="00103AF7" w:rsidRDefault="00103AF7" w:rsidP="00103AF7">
            <w:pPr>
              <w:pStyle w:val="TableParagraph"/>
              <w:spacing w:before="69"/>
              <w:ind w:left="124" w:right="84"/>
              <w:jc w:val="center"/>
              <w:rPr>
                <w:spacing w:val="-4"/>
                <w:sz w:val="20"/>
              </w:rPr>
            </w:pPr>
            <w:proofErr w:type="spellStart"/>
            <w:r>
              <w:rPr>
                <w:spacing w:val="-4"/>
                <w:sz w:val="20"/>
              </w:rPr>
              <w:t>a.s.</w:t>
            </w:r>
            <w:proofErr w:type="spellEnd"/>
          </w:p>
          <w:p w:rsidR="00103AF7" w:rsidRDefault="00103AF7" w:rsidP="00103AF7">
            <w:pPr>
              <w:pStyle w:val="TableParagraph"/>
              <w:spacing w:before="41"/>
              <w:ind w:left="124" w:right="89"/>
              <w:jc w:val="center"/>
              <w:rPr>
                <w:sz w:val="20"/>
              </w:rPr>
            </w:pPr>
            <w:r>
              <w:rPr>
                <w:spacing w:val="-2"/>
                <w:sz w:val="20"/>
              </w:rPr>
              <w:t>2026/2027</w:t>
            </w:r>
          </w:p>
        </w:tc>
        <w:tc>
          <w:tcPr>
            <w:tcW w:w="1561" w:type="dxa"/>
            <w:shd w:val="clear" w:color="auto" w:fill="FFBE00"/>
          </w:tcPr>
          <w:p w:rsidR="00103AF7" w:rsidRDefault="00103AF7" w:rsidP="00103AF7">
            <w:pPr>
              <w:pStyle w:val="TableParagraph"/>
              <w:spacing w:before="69" w:line="276" w:lineRule="auto"/>
              <w:ind w:left="124" w:right="84"/>
              <w:jc w:val="center"/>
              <w:rPr>
                <w:sz w:val="20"/>
              </w:rPr>
            </w:pPr>
            <w:proofErr w:type="spellStart"/>
            <w:r>
              <w:rPr>
                <w:spacing w:val="-4"/>
                <w:sz w:val="20"/>
              </w:rPr>
              <w:t>a.s.</w:t>
            </w:r>
            <w:proofErr w:type="spellEnd"/>
          </w:p>
          <w:p w:rsidR="00103AF7" w:rsidRPr="00103AF7" w:rsidRDefault="00103AF7" w:rsidP="00103AF7">
            <w:pPr>
              <w:pStyle w:val="TableParagraph"/>
              <w:spacing w:line="276" w:lineRule="auto"/>
              <w:ind w:left="0" w:right="84"/>
              <w:jc w:val="center"/>
              <w:rPr>
                <w:sz w:val="20"/>
              </w:rPr>
            </w:pPr>
            <w:r>
              <w:rPr>
                <w:spacing w:val="-2"/>
                <w:sz w:val="20"/>
              </w:rPr>
              <w:t>2027/2028</w:t>
            </w:r>
          </w:p>
        </w:tc>
        <w:tc>
          <w:tcPr>
            <w:tcW w:w="2841" w:type="dxa"/>
            <w:shd w:val="clear" w:color="auto" w:fill="FFBE00"/>
          </w:tcPr>
          <w:p w:rsidR="00103AF7" w:rsidRDefault="00103AF7" w:rsidP="00103AF7">
            <w:pPr>
              <w:pStyle w:val="TableParagraph"/>
              <w:spacing w:before="60"/>
              <w:ind w:left="345"/>
              <w:rPr>
                <w:sz w:val="20"/>
              </w:rPr>
            </w:pPr>
            <w:proofErr w:type="spellStart"/>
            <w:r>
              <w:rPr>
                <w:sz w:val="20"/>
              </w:rPr>
              <w:t>Utilizzo</w:t>
            </w:r>
            <w:proofErr w:type="spellEnd"/>
            <w:r>
              <w:rPr>
                <w:spacing w:val="-9"/>
                <w:sz w:val="20"/>
              </w:rPr>
              <w:t xml:space="preserve"> </w:t>
            </w:r>
            <w:r>
              <w:rPr>
                <w:sz w:val="20"/>
              </w:rPr>
              <w:t>e</w:t>
            </w:r>
            <w:r>
              <w:rPr>
                <w:spacing w:val="-11"/>
                <w:sz w:val="20"/>
              </w:rPr>
              <w:t xml:space="preserve"> </w:t>
            </w:r>
            <w:proofErr w:type="spellStart"/>
            <w:r>
              <w:rPr>
                <w:spacing w:val="-2"/>
                <w:sz w:val="20"/>
              </w:rPr>
              <w:t>Motivazione</w:t>
            </w:r>
            <w:proofErr w:type="spellEnd"/>
          </w:p>
        </w:tc>
      </w:tr>
      <w:tr w:rsidR="00103AF7" w:rsidTr="00103AF7">
        <w:trPr>
          <w:trHeight w:val="986"/>
        </w:trPr>
        <w:tc>
          <w:tcPr>
            <w:tcW w:w="2120" w:type="dxa"/>
          </w:tcPr>
          <w:p w:rsidR="00103AF7" w:rsidRDefault="00BB3B64" w:rsidP="00103AF7">
            <w:pPr>
              <w:pStyle w:val="TableParagraph"/>
              <w:spacing w:before="60"/>
              <w:ind w:left="225"/>
              <w:rPr>
                <w:sz w:val="20"/>
              </w:rPr>
            </w:pPr>
            <w:r>
              <w:rPr>
                <w:sz w:val="20"/>
              </w:rPr>
              <w:t>A022 - ITALIANO</w:t>
            </w:r>
          </w:p>
        </w:tc>
        <w:tc>
          <w:tcPr>
            <w:tcW w:w="1561" w:type="dxa"/>
          </w:tcPr>
          <w:p w:rsidR="00103AF7" w:rsidRDefault="00103AF7" w:rsidP="00103AF7">
            <w:pPr>
              <w:pStyle w:val="TableParagraph"/>
              <w:spacing w:before="41"/>
              <w:ind w:left="124" w:right="88"/>
              <w:jc w:val="center"/>
              <w:rPr>
                <w:sz w:val="20"/>
              </w:rPr>
            </w:pPr>
          </w:p>
        </w:tc>
        <w:tc>
          <w:tcPr>
            <w:tcW w:w="1561" w:type="dxa"/>
          </w:tcPr>
          <w:p w:rsidR="00103AF7" w:rsidRDefault="00103AF7" w:rsidP="00103AF7">
            <w:pPr>
              <w:pStyle w:val="TableParagraph"/>
              <w:spacing w:before="41"/>
              <w:ind w:left="124" w:right="89"/>
              <w:jc w:val="center"/>
              <w:rPr>
                <w:sz w:val="20"/>
              </w:rPr>
            </w:pPr>
          </w:p>
        </w:tc>
        <w:tc>
          <w:tcPr>
            <w:tcW w:w="1561" w:type="dxa"/>
          </w:tcPr>
          <w:p w:rsidR="00103AF7" w:rsidRPr="00103AF7" w:rsidRDefault="00103AF7" w:rsidP="00103AF7">
            <w:pPr>
              <w:pStyle w:val="TableParagraph"/>
              <w:spacing w:line="276" w:lineRule="auto"/>
              <w:ind w:left="0" w:right="84"/>
              <w:jc w:val="center"/>
              <w:rPr>
                <w:sz w:val="20"/>
              </w:rPr>
            </w:pPr>
          </w:p>
        </w:tc>
        <w:tc>
          <w:tcPr>
            <w:tcW w:w="2841" w:type="dxa"/>
          </w:tcPr>
          <w:p w:rsidR="00103AF7" w:rsidRPr="009337B8" w:rsidRDefault="00103AF7" w:rsidP="00103AF7">
            <w:pPr>
              <w:pStyle w:val="TableParagraph"/>
              <w:spacing w:before="60" w:line="261" w:lineRule="auto"/>
              <w:ind w:left="129" w:right="179"/>
              <w:rPr>
                <w:sz w:val="20"/>
                <w:lang w:val="it-IT"/>
              </w:rPr>
            </w:pPr>
            <w:r w:rsidRPr="009337B8">
              <w:rPr>
                <w:spacing w:val="-2"/>
                <w:sz w:val="20"/>
                <w:lang w:val="it-IT"/>
              </w:rPr>
              <w:t>Potenziamento</w:t>
            </w:r>
            <w:r w:rsidRPr="009337B8">
              <w:rPr>
                <w:spacing w:val="-19"/>
                <w:sz w:val="20"/>
                <w:lang w:val="it-IT"/>
              </w:rPr>
              <w:t xml:space="preserve"> </w:t>
            </w:r>
            <w:r w:rsidRPr="009337B8">
              <w:rPr>
                <w:spacing w:val="-2"/>
                <w:sz w:val="20"/>
                <w:lang w:val="it-IT"/>
              </w:rPr>
              <w:t>in organico</w:t>
            </w:r>
          </w:p>
          <w:p w:rsidR="00103AF7" w:rsidRPr="009337B8" w:rsidRDefault="00103AF7" w:rsidP="00103AF7">
            <w:pPr>
              <w:pStyle w:val="TableParagraph"/>
              <w:spacing w:line="232" w:lineRule="exact"/>
              <w:ind w:left="129"/>
              <w:rPr>
                <w:sz w:val="20"/>
                <w:lang w:val="it-IT"/>
              </w:rPr>
            </w:pPr>
            <w:r w:rsidRPr="009337B8">
              <w:rPr>
                <w:spacing w:val="-2"/>
                <w:sz w:val="20"/>
                <w:lang w:val="it-IT"/>
              </w:rPr>
              <w:t>Ampliamento dell’offerta</w:t>
            </w:r>
          </w:p>
          <w:p w:rsidR="00103AF7" w:rsidRPr="009337B8" w:rsidRDefault="00103AF7" w:rsidP="00103AF7">
            <w:pPr>
              <w:pStyle w:val="TableParagraph"/>
              <w:spacing w:before="12"/>
              <w:ind w:left="129"/>
              <w:rPr>
                <w:sz w:val="20"/>
                <w:lang w:val="it-IT"/>
              </w:rPr>
            </w:pPr>
            <w:r w:rsidRPr="009337B8">
              <w:rPr>
                <w:spacing w:val="-2"/>
                <w:sz w:val="20"/>
                <w:lang w:val="it-IT"/>
              </w:rPr>
              <w:t>formativa</w:t>
            </w:r>
          </w:p>
        </w:tc>
      </w:tr>
    </w:tbl>
    <w:p w:rsidR="009337B8" w:rsidRDefault="009337B8" w:rsidP="009337B8">
      <w:pPr>
        <w:pStyle w:val="Corpotesto"/>
        <w:rPr>
          <w:b/>
          <w:sz w:val="24"/>
        </w:rPr>
      </w:pPr>
    </w:p>
    <w:p w:rsidR="009337B8" w:rsidRDefault="009337B8" w:rsidP="009337B8">
      <w:pPr>
        <w:pStyle w:val="Corpotesto"/>
        <w:rPr>
          <w:b/>
          <w:sz w:val="24"/>
        </w:rPr>
      </w:pPr>
    </w:p>
    <w:p w:rsidR="009337B8" w:rsidRDefault="009337B8" w:rsidP="009337B8">
      <w:pPr>
        <w:pStyle w:val="Corpotesto"/>
        <w:spacing w:before="138"/>
        <w:rPr>
          <w:b/>
          <w:sz w:val="24"/>
        </w:rPr>
      </w:pPr>
    </w:p>
    <w:p w:rsidR="009337B8" w:rsidRDefault="009337B8" w:rsidP="009337B8">
      <w:pPr>
        <w:ind w:left="113"/>
        <w:jc w:val="center"/>
        <w:rPr>
          <w:b/>
        </w:rPr>
      </w:pPr>
      <w:r>
        <w:rPr>
          <w:b/>
        </w:rPr>
        <w:t>Organico</w:t>
      </w:r>
      <w:r>
        <w:rPr>
          <w:b/>
          <w:spacing w:val="-5"/>
        </w:rPr>
        <w:t xml:space="preserve"> </w:t>
      </w:r>
      <w:r>
        <w:rPr>
          <w:b/>
        </w:rPr>
        <w:t>personale</w:t>
      </w:r>
      <w:r>
        <w:rPr>
          <w:b/>
          <w:spacing w:val="-5"/>
        </w:rPr>
        <w:t xml:space="preserve"> </w:t>
      </w:r>
      <w:r>
        <w:rPr>
          <w:b/>
        </w:rPr>
        <w:t>Amministrativo</w:t>
      </w:r>
      <w:r>
        <w:rPr>
          <w:b/>
          <w:spacing w:val="-4"/>
        </w:rPr>
        <w:t xml:space="preserve"> </w:t>
      </w:r>
      <w:r>
        <w:rPr>
          <w:b/>
        </w:rPr>
        <w:t>Tecnico</w:t>
      </w:r>
      <w:r>
        <w:rPr>
          <w:b/>
          <w:spacing w:val="-3"/>
        </w:rPr>
        <w:t xml:space="preserve"> </w:t>
      </w:r>
      <w:r>
        <w:rPr>
          <w:b/>
        </w:rPr>
        <w:t>e</w:t>
      </w:r>
      <w:r>
        <w:rPr>
          <w:b/>
          <w:spacing w:val="-4"/>
        </w:rPr>
        <w:t xml:space="preserve"> </w:t>
      </w:r>
      <w:r>
        <w:rPr>
          <w:b/>
          <w:spacing w:val="-2"/>
        </w:rPr>
        <w:t>Ausiliario</w:t>
      </w:r>
    </w:p>
    <w:p w:rsidR="009337B8" w:rsidRDefault="009337B8" w:rsidP="009337B8">
      <w:pPr>
        <w:pStyle w:val="Corpotesto"/>
        <w:spacing w:before="52"/>
        <w:rPr>
          <w:b/>
          <w:sz w:val="20"/>
        </w:rPr>
      </w:pPr>
    </w:p>
    <w:tbl>
      <w:tblPr>
        <w:tblStyle w:val="TableNormal"/>
        <w:tblW w:w="0" w:type="auto"/>
        <w:tblInd w:w="4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99"/>
        <w:gridCol w:w="1842"/>
        <w:gridCol w:w="1842"/>
        <w:gridCol w:w="1861"/>
        <w:gridCol w:w="1920"/>
      </w:tblGrid>
      <w:tr w:rsidR="00103AF7" w:rsidTr="004356DB">
        <w:trPr>
          <w:trHeight w:val="580"/>
        </w:trPr>
        <w:tc>
          <w:tcPr>
            <w:tcW w:w="2199" w:type="dxa"/>
            <w:shd w:val="clear" w:color="auto" w:fill="FFBE00"/>
          </w:tcPr>
          <w:p w:rsidR="00103AF7" w:rsidRPr="00103AF7" w:rsidRDefault="00103AF7" w:rsidP="00103AF7">
            <w:pPr>
              <w:pStyle w:val="TableParagraph"/>
              <w:spacing w:before="40" w:line="260" w:lineRule="atLeast"/>
              <w:ind w:left="0"/>
              <w:rPr>
                <w:spacing w:val="-2"/>
                <w:sz w:val="20"/>
              </w:rPr>
            </w:pPr>
            <w:r w:rsidRPr="003224CC">
              <w:rPr>
                <w:spacing w:val="-2"/>
                <w:sz w:val="20"/>
                <w:lang w:val="it-IT"/>
              </w:rPr>
              <w:t xml:space="preserve">        </w:t>
            </w:r>
            <w:proofErr w:type="spellStart"/>
            <w:r>
              <w:rPr>
                <w:spacing w:val="-2"/>
                <w:sz w:val="20"/>
              </w:rPr>
              <w:t>Tipologia</w:t>
            </w:r>
            <w:proofErr w:type="spellEnd"/>
            <w:r>
              <w:rPr>
                <w:spacing w:val="-19"/>
                <w:sz w:val="20"/>
              </w:rPr>
              <w:t xml:space="preserve"> </w:t>
            </w:r>
            <w:r>
              <w:rPr>
                <w:spacing w:val="-2"/>
                <w:sz w:val="20"/>
              </w:rPr>
              <w:t xml:space="preserve">di </w:t>
            </w:r>
            <w:proofErr w:type="spellStart"/>
            <w:r>
              <w:rPr>
                <w:spacing w:val="-2"/>
                <w:sz w:val="20"/>
              </w:rPr>
              <w:t>incarico</w:t>
            </w:r>
            <w:proofErr w:type="spellEnd"/>
          </w:p>
        </w:tc>
        <w:tc>
          <w:tcPr>
            <w:tcW w:w="1842" w:type="dxa"/>
            <w:shd w:val="clear" w:color="auto" w:fill="FFBE00"/>
          </w:tcPr>
          <w:p w:rsidR="00103AF7" w:rsidRDefault="00103AF7" w:rsidP="00103AF7">
            <w:pPr>
              <w:pStyle w:val="TableParagraph"/>
              <w:spacing w:before="69"/>
              <w:ind w:left="124" w:right="82"/>
              <w:jc w:val="center"/>
              <w:rPr>
                <w:sz w:val="20"/>
              </w:rPr>
            </w:pPr>
            <w:proofErr w:type="spellStart"/>
            <w:r>
              <w:rPr>
                <w:spacing w:val="-4"/>
                <w:sz w:val="20"/>
              </w:rPr>
              <w:t>a.s.</w:t>
            </w:r>
            <w:proofErr w:type="spellEnd"/>
          </w:p>
          <w:p w:rsidR="00103AF7" w:rsidRDefault="00103AF7" w:rsidP="00103AF7">
            <w:pPr>
              <w:pStyle w:val="TableParagraph"/>
              <w:spacing w:before="41"/>
              <w:ind w:left="124" w:right="88"/>
              <w:jc w:val="center"/>
              <w:rPr>
                <w:sz w:val="20"/>
              </w:rPr>
            </w:pPr>
            <w:r>
              <w:rPr>
                <w:spacing w:val="-2"/>
                <w:sz w:val="20"/>
              </w:rPr>
              <w:t>2025/2026</w:t>
            </w:r>
          </w:p>
        </w:tc>
        <w:tc>
          <w:tcPr>
            <w:tcW w:w="1842" w:type="dxa"/>
            <w:shd w:val="clear" w:color="auto" w:fill="FFBE00"/>
          </w:tcPr>
          <w:p w:rsidR="00103AF7" w:rsidRPr="00103AF7" w:rsidRDefault="00103AF7" w:rsidP="00103AF7">
            <w:pPr>
              <w:pStyle w:val="TableParagraph"/>
              <w:spacing w:before="69"/>
              <w:ind w:left="124" w:right="84"/>
              <w:jc w:val="center"/>
              <w:rPr>
                <w:spacing w:val="-4"/>
                <w:sz w:val="20"/>
              </w:rPr>
            </w:pPr>
            <w:proofErr w:type="spellStart"/>
            <w:r>
              <w:rPr>
                <w:spacing w:val="-4"/>
                <w:sz w:val="20"/>
              </w:rPr>
              <w:t>a.s.</w:t>
            </w:r>
            <w:proofErr w:type="spellEnd"/>
          </w:p>
          <w:p w:rsidR="00103AF7" w:rsidRDefault="00103AF7" w:rsidP="00103AF7">
            <w:pPr>
              <w:pStyle w:val="TableParagraph"/>
              <w:spacing w:before="41"/>
              <w:ind w:left="124" w:right="89"/>
              <w:jc w:val="center"/>
              <w:rPr>
                <w:sz w:val="20"/>
              </w:rPr>
            </w:pPr>
            <w:r>
              <w:rPr>
                <w:spacing w:val="-2"/>
                <w:sz w:val="20"/>
              </w:rPr>
              <w:t>2026/2027</w:t>
            </w:r>
          </w:p>
        </w:tc>
        <w:tc>
          <w:tcPr>
            <w:tcW w:w="1861" w:type="dxa"/>
            <w:shd w:val="clear" w:color="auto" w:fill="FFBE00"/>
          </w:tcPr>
          <w:p w:rsidR="00103AF7" w:rsidRDefault="00103AF7" w:rsidP="00103AF7">
            <w:pPr>
              <w:pStyle w:val="TableParagraph"/>
              <w:spacing w:before="69" w:line="276" w:lineRule="auto"/>
              <w:ind w:left="124" w:right="84"/>
              <w:jc w:val="center"/>
              <w:rPr>
                <w:sz w:val="20"/>
              </w:rPr>
            </w:pPr>
            <w:proofErr w:type="spellStart"/>
            <w:r>
              <w:rPr>
                <w:spacing w:val="-4"/>
                <w:sz w:val="20"/>
              </w:rPr>
              <w:t>a.s.</w:t>
            </w:r>
            <w:proofErr w:type="spellEnd"/>
          </w:p>
          <w:p w:rsidR="00103AF7" w:rsidRPr="00103AF7" w:rsidRDefault="00103AF7" w:rsidP="00103AF7">
            <w:pPr>
              <w:pStyle w:val="TableParagraph"/>
              <w:spacing w:line="276" w:lineRule="auto"/>
              <w:ind w:left="0" w:right="84"/>
              <w:jc w:val="center"/>
              <w:rPr>
                <w:sz w:val="20"/>
              </w:rPr>
            </w:pPr>
            <w:r>
              <w:rPr>
                <w:spacing w:val="-2"/>
                <w:sz w:val="20"/>
              </w:rPr>
              <w:t>2027/2028</w:t>
            </w:r>
          </w:p>
        </w:tc>
        <w:tc>
          <w:tcPr>
            <w:tcW w:w="1920" w:type="dxa"/>
            <w:shd w:val="clear" w:color="auto" w:fill="FFBE00"/>
          </w:tcPr>
          <w:p w:rsidR="00103AF7" w:rsidRDefault="00103AF7" w:rsidP="00103AF7">
            <w:pPr>
              <w:pStyle w:val="TableParagraph"/>
              <w:spacing w:before="72"/>
              <w:ind w:left="23"/>
              <w:jc w:val="center"/>
              <w:rPr>
                <w:sz w:val="20"/>
              </w:rPr>
            </w:pPr>
            <w:proofErr w:type="spellStart"/>
            <w:r>
              <w:rPr>
                <w:spacing w:val="-4"/>
                <w:sz w:val="20"/>
              </w:rPr>
              <w:t>Sede</w:t>
            </w:r>
            <w:proofErr w:type="spellEnd"/>
          </w:p>
        </w:tc>
      </w:tr>
      <w:tr w:rsidR="009337B8" w:rsidTr="004356DB">
        <w:trPr>
          <w:trHeight w:val="460"/>
        </w:trPr>
        <w:tc>
          <w:tcPr>
            <w:tcW w:w="2199" w:type="dxa"/>
          </w:tcPr>
          <w:p w:rsidR="009337B8" w:rsidRDefault="009337B8" w:rsidP="004356DB">
            <w:pPr>
              <w:pStyle w:val="TableParagraph"/>
              <w:spacing w:before="72"/>
              <w:ind w:left="34" w:right="4"/>
              <w:jc w:val="center"/>
              <w:rPr>
                <w:sz w:val="20"/>
              </w:rPr>
            </w:pPr>
            <w:r>
              <w:rPr>
                <w:spacing w:val="-4"/>
                <w:sz w:val="20"/>
              </w:rPr>
              <w:t>DSGA</w:t>
            </w:r>
          </w:p>
        </w:tc>
        <w:tc>
          <w:tcPr>
            <w:tcW w:w="1842" w:type="dxa"/>
          </w:tcPr>
          <w:p w:rsidR="009337B8" w:rsidRDefault="009337B8" w:rsidP="004356DB">
            <w:pPr>
              <w:pStyle w:val="TableParagraph"/>
              <w:spacing w:before="72"/>
              <w:ind w:left="55" w:right="8"/>
              <w:jc w:val="center"/>
              <w:rPr>
                <w:sz w:val="20"/>
              </w:rPr>
            </w:pPr>
          </w:p>
        </w:tc>
        <w:tc>
          <w:tcPr>
            <w:tcW w:w="1842" w:type="dxa"/>
          </w:tcPr>
          <w:p w:rsidR="009337B8" w:rsidRDefault="009337B8" w:rsidP="004356DB">
            <w:pPr>
              <w:pStyle w:val="TableParagraph"/>
              <w:spacing w:before="72"/>
              <w:ind w:left="55"/>
              <w:jc w:val="center"/>
              <w:rPr>
                <w:sz w:val="20"/>
              </w:rPr>
            </w:pPr>
          </w:p>
        </w:tc>
        <w:tc>
          <w:tcPr>
            <w:tcW w:w="1861" w:type="dxa"/>
          </w:tcPr>
          <w:p w:rsidR="009337B8" w:rsidRPr="00206703" w:rsidRDefault="009337B8" w:rsidP="004356DB">
            <w:pPr>
              <w:pStyle w:val="TableParagraph"/>
              <w:rPr>
                <w:sz w:val="20"/>
              </w:rPr>
            </w:pPr>
          </w:p>
        </w:tc>
        <w:tc>
          <w:tcPr>
            <w:tcW w:w="1920" w:type="dxa"/>
          </w:tcPr>
          <w:p w:rsidR="009337B8" w:rsidRDefault="009337B8" w:rsidP="004356DB">
            <w:pPr>
              <w:pStyle w:val="TableParagraph"/>
              <w:spacing w:before="72"/>
              <w:ind w:left="23"/>
              <w:jc w:val="center"/>
              <w:rPr>
                <w:sz w:val="20"/>
              </w:rPr>
            </w:pPr>
            <w:r>
              <w:rPr>
                <w:spacing w:val="-4"/>
                <w:sz w:val="20"/>
              </w:rPr>
              <w:t>Como</w:t>
            </w:r>
          </w:p>
        </w:tc>
      </w:tr>
      <w:tr w:rsidR="00103AF7" w:rsidTr="004356DB">
        <w:trPr>
          <w:trHeight w:val="438"/>
        </w:trPr>
        <w:tc>
          <w:tcPr>
            <w:tcW w:w="2199" w:type="dxa"/>
          </w:tcPr>
          <w:p w:rsidR="00103AF7" w:rsidRDefault="00103AF7" w:rsidP="00103AF7">
            <w:pPr>
              <w:pStyle w:val="TableParagraph"/>
              <w:spacing w:before="57"/>
              <w:ind w:left="34" w:right="3"/>
              <w:jc w:val="center"/>
              <w:rPr>
                <w:sz w:val="20"/>
              </w:rPr>
            </w:pPr>
            <w:r>
              <w:rPr>
                <w:spacing w:val="-4"/>
                <w:sz w:val="20"/>
              </w:rPr>
              <w:t>A.A.</w:t>
            </w:r>
          </w:p>
        </w:tc>
        <w:tc>
          <w:tcPr>
            <w:tcW w:w="1842" w:type="dxa"/>
          </w:tcPr>
          <w:p w:rsidR="00103AF7" w:rsidRDefault="00103AF7" w:rsidP="00103AF7">
            <w:pPr>
              <w:pStyle w:val="TableParagraph"/>
              <w:spacing w:before="72"/>
              <w:ind w:left="55" w:right="8"/>
              <w:jc w:val="center"/>
              <w:rPr>
                <w:sz w:val="20"/>
              </w:rPr>
            </w:pPr>
          </w:p>
        </w:tc>
        <w:tc>
          <w:tcPr>
            <w:tcW w:w="1842" w:type="dxa"/>
          </w:tcPr>
          <w:p w:rsidR="00103AF7" w:rsidRDefault="00103AF7" w:rsidP="00103AF7">
            <w:pPr>
              <w:pStyle w:val="TableParagraph"/>
              <w:spacing w:before="72"/>
              <w:ind w:left="55"/>
              <w:jc w:val="center"/>
              <w:rPr>
                <w:sz w:val="20"/>
              </w:rPr>
            </w:pPr>
          </w:p>
        </w:tc>
        <w:tc>
          <w:tcPr>
            <w:tcW w:w="1861" w:type="dxa"/>
          </w:tcPr>
          <w:p w:rsidR="00103AF7" w:rsidRPr="00206703" w:rsidRDefault="00103AF7" w:rsidP="00103AF7">
            <w:pPr>
              <w:pStyle w:val="TableParagraph"/>
              <w:rPr>
                <w:sz w:val="20"/>
              </w:rPr>
            </w:pPr>
          </w:p>
        </w:tc>
        <w:tc>
          <w:tcPr>
            <w:tcW w:w="1920" w:type="dxa"/>
          </w:tcPr>
          <w:p w:rsidR="00103AF7" w:rsidRDefault="00103AF7" w:rsidP="00103AF7">
            <w:pPr>
              <w:pStyle w:val="TableParagraph"/>
              <w:spacing w:before="57"/>
              <w:ind w:left="23" w:right="4"/>
              <w:jc w:val="center"/>
              <w:rPr>
                <w:sz w:val="20"/>
              </w:rPr>
            </w:pPr>
            <w:r>
              <w:rPr>
                <w:sz w:val="20"/>
              </w:rPr>
              <w:t xml:space="preserve">Tutte le </w:t>
            </w:r>
            <w:proofErr w:type="spellStart"/>
            <w:r>
              <w:rPr>
                <w:sz w:val="20"/>
              </w:rPr>
              <w:t>sedi</w:t>
            </w:r>
            <w:proofErr w:type="spellEnd"/>
          </w:p>
        </w:tc>
      </w:tr>
      <w:tr w:rsidR="00103AF7" w:rsidTr="004356DB">
        <w:trPr>
          <w:trHeight w:val="438"/>
        </w:trPr>
        <w:tc>
          <w:tcPr>
            <w:tcW w:w="2199" w:type="dxa"/>
          </w:tcPr>
          <w:p w:rsidR="00103AF7" w:rsidRDefault="00103AF7" w:rsidP="00103AF7">
            <w:pPr>
              <w:pStyle w:val="TableParagraph"/>
              <w:spacing w:before="62"/>
              <w:ind w:left="34"/>
              <w:jc w:val="center"/>
              <w:rPr>
                <w:sz w:val="20"/>
              </w:rPr>
            </w:pPr>
            <w:r>
              <w:rPr>
                <w:spacing w:val="-4"/>
                <w:sz w:val="20"/>
              </w:rPr>
              <w:t>C.S.</w:t>
            </w:r>
          </w:p>
        </w:tc>
        <w:tc>
          <w:tcPr>
            <w:tcW w:w="1842" w:type="dxa"/>
          </w:tcPr>
          <w:p w:rsidR="00103AF7" w:rsidRDefault="00103AF7" w:rsidP="00103AF7">
            <w:pPr>
              <w:pStyle w:val="TableParagraph"/>
              <w:spacing w:before="72"/>
              <w:ind w:left="55" w:right="8"/>
              <w:jc w:val="center"/>
              <w:rPr>
                <w:sz w:val="20"/>
              </w:rPr>
            </w:pPr>
          </w:p>
        </w:tc>
        <w:tc>
          <w:tcPr>
            <w:tcW w:w="1842" w:type="dxa"/>
          </w:tcPr>
          <w:p w:rsidR="00103AF7" w:rsidRDefault="00103AF7" w:rsidP="00103AF7">
            <w:pPr>
              <w:pStyle w:val="TableParagraph"/>
              <w:spacing w:before="72"/>
              <w:ind w:left="55"/>
              <w:jc w:val="center"/>
              <w:rPr>
                <w:sz w:val="20"/>
              </w:rPr>
            </w:pPr>
          </w:p>
        </w:tc>
        <w:tc>
          <w:tcPr>
            <w:tcW w:w="1861" w:type="dxa"/>
          </w:tcPr>
          <w:p w:rsidR="00103AF7" w:rsidRPr="00206703" w:rsidRDefault="00103AF7" w:rsidP="00103AF7">
            <w:pPr>
              <w:pStyle w:val="TableParagraph"/>
              <w:rPr>
                <w:sz w:val="20"/>
              </w:rPr>
            </w:pPr>
          </w:p>
        </w:tc>
        <w:tc>
          <w:tcPr>
            <w:tcW w:w="1920" w:type="dxa"/>
          </w:tcPr>
          <w:p w:rsidR="00103AF7" w:rsidRDefault="00103AF7" w:rsidP="00103AF7">
            <w:pPr>
              <w:pStyle w:val="TableParagraph"/>
              <w:spacing w:before="62"/>
              <w:ind w:left="23" w:right="2"/>
              <w:jc w:val="center"/>
              <w:rPr>
                <w:sz w:val="20"/>
              </w:rPr>
            </w:pPr>
            <w:r>
              <w:rPr>
                <w:sz w:val="20"/>
              </w:rPr>
              <w:t>Tutte</w:t>
            </w:r>
            <w:r>
              <w:rPr>
                <w:spacing w:val="-20"/>
                <w:sz w:val="20"/>
              </w:rPr>
              <w:t xml:space="preserve"> </w:t>
            </w:r>
            <w:r>
              <w:rPr>
                <w:sz w:val="20"/>
              </w:rPr>
              <w:t>le</w:t>
            </w:r>
            <w:r>
              <w:rPr>
                <w:spacing w:val="-17"/>
                <w:sz w:val="20"/>
              </w:rPr>
              <w:t xml:space="preserve"> </w:t>
            </w:r>
            <w:proofErr w:type="spellStart"/>
            <w:r>
              <w:rPr>
                <w:spacing w:val="-4"/>
                <w:sz w:val="20"/>
              </w:rPr>
              <w:t>sedi</w:t>
            </w:r>
            <w:proofErr w:type="spellEnd"/>
          </w:p>
        </w:tc>
      </w:tr>
      <w:tr w:rsidR="00103AF7" w:rsidTr="004356DB">
        <w:trPr>
          <w:trHeight w:val="582"/>
        </w:trPr>
        <w:tc>
          <w:tcPr>
            <w:tcW w:w="2199" w:type="dxa"/>
          </w:tcPr>
          <w:p w:rsidR="00103AF7" w:rsidRDefault="00103AF7" w:rsidP="00103AF7">
            <w:pPr>
              <w:pStyle w:val="TableParagraph"/>
              <w:spacing w:before="42" w:line="260" w:lineRule="atLeast"/>
              <w:ind w:left="537" w:right="420" w:hanging="108"/>
              <w:rPr>
                <w:sz w:val="20"/>
              </w:rPr>
            </w:pPr>
            <w:proofErr w:type="spellStart"/>
            <w:r>
              <w:rPr>
                <w:spacing w:val="-2"/>
                <w:sz w:val="20"/>
              </w:rPr>
              <w:t>Altro</w:t>
            </w:r>
            <w:proofErr w:type="spellEnd"/>
            <w:r>
              <w:rPr>
                <w:spacing w:val="-2"/>
                <w:sz w:val="20"/>
              </w:rPr>
              <w:t>:</w:t>
            </w:r>
            <w:r>
              <w:rPr>
                <w:spacing w:val="-19"/>
                <w:sz w:val="20"/>
              </w:rPr>
              <w:t xml:space="preserve"> </w:t>
            </w:r>
            <w:proofErr w:type="spellStart"/>
            <w:r>
              <w:rPr>
                <w:spacing w:val="-2"/>
                <w:sz w:val="20"/>
              </w:rPr>
              <w:t>tecnico</w:t>
            </w:r>
            <w:proofErr w:type="spellEnd"/>
            <w:r>
              <w:rPr>
                <w:spacing w:val="-2"/>
                <w:sz w:val="20"/>
              </w:rPr>
              <w:t xml:space="preserve"> </w:t>
            </w:r>
            <w:proofErr w:type="spellStart"/>
            <w:r>
              <w:rPr>
                <w:spacing w:val="-2"/>
                <w:sz w:val="20"/>
              </w:rPr>
              <w:t>informatico</w:t>
            </w:r>
            <w:proofErr w:type="spellEnd"/>
          </w:p>
        </w:tc>
        <w:tc>
          <w:tcPr>
            <w:tcW w:w="1842" w:type="dxa"/>
          </w:tcPr>
          <w:p w:rsidR="00103AF7" w:rsidRDefault="00103AF7" w:rsidP="00103AF7">
            <w:pPr>
              <w:pStyle w:val="TableParagraph"/>
              <w:spacing w:before="72"/>
              <w:ind w:left="55" w:right="8"/>
              <w:jc w:val="center"/>
              <w:rPr>
                <w:sz w:val="20"/>
              </w:rPr>
            </w:pPr>
          </w:p>
        </w:tc>
        <w:tc>
          <w:tcPr>
            <w:tcW w:w="1842" w:type="dxa"/>
          </w:tcPr>
          <w:p w:rsidR="00103AF7" w:rsidRDefault="00103AF7" w:rsidP="00103AF7">
            <w:pPr>
              <w:pStyle w:val="TableParagraph"/>
              <w:spacing w:before="72"/>
              <w:ind w:left="55"/>
              <w:jc w:val="center"/>
              <w:rPr>
                <w:sz w:val="20"/>
              </w:rPr>
            </w:pPr>
          </w:p>
        </w:tc>
        <w:tc>
          <w:tcPr>
            <w:tcW w:w="1861" w:type="dxa"/>
          </w:tcPr>
          <w:p w:rsidR="00103AF7" w:rsidRPr="00206703" w:rsidRDefault="00103AF7" w:rsidP="00103AF7">
            <w:pPr>
              <w:pStyle w:val="TableParagraph"/>
              <w:rPr>
                <w:sz w:val="20"/>
              </w:rPr>
            </w:pPr>
          </w:p>
        </w:tc>
        <w:tc>
          <w:tcPr>
            <w:tcW w:w="1920" w:type="dxa"/>
          </w:tcPr>
          <w:p w:rsidR="00103AF7" w:rsidRDefault="00103AF7" w:rsidP="00103AF7">
            <w:pPr>
              <w:pStyle w:val="TableParagraph"/>
              <w:spacing w:before="69"/>
              <w:ind w:left="23"/>
              <w:jc w:val="center"/>
              <w:rPr>
                <w:sz w:val="20"/>
              </w:rPr>
            </w:pPr>
            <w:r>
              <w:rPr>
                <w:spacing w:val="-4"/>
                <w:sz w:val="20"/>
              </w:rPr>
              <w:t>Como</w:t>
            </w:r>
          </w:p>
        </w:tc>
      </w:tr>
    </w:tbl>
    <w:p w:rsidR="009337B8" w:rsidRDefault="009337B8" w:rsidP="00103AF7">
      <w:pPr>
        <w:pStyle w:val="TableParagraph"/>
        <w:ind w:left="0"/>
        <w:rPr>
          <w:sz w:val="20"/>
        </w:rPr>
        <w:sectPr w:rsidR="009337B8" w:rsidSect="00C67FCE">
          <w:pgSz w:w="11930" w:h="16850"/>
          <w:pgMar w:top="1300" w:right="850" w:bottom="1360" w:left="708" w:header="5" w:footer="1173" w:gutter="0"/>
          <w:cols w:space="720"/>
        </w:sectPr>
      </w:pPr>
    </w:p>
    <w:p w:rsidR="001A6C42" w:rsidRDefault="001A6C42" w:rsidP="001A6C42">
      <w:pPr>
        <w:pStyle w:val="Corpotesto"/>
        <w:jc w:val="center"/>
        <w:rPr>
          <w:b/>
          <w:sz w:val="24"/>
        </w:rPr>
      </w:pPr>
      <w:r w:rsidRPr="00BE7E4B">
        <w:rPr>
          <w:b/>
          <w:sz w:val="24"/>
        </w:rPr>
        <w:lastRenderedPageBreak/>
        <w:t>Organigramma 2024/25</w:t>
      </w:r>
    </w:p>
    <w:p w:rsidR="001A6C42" w:rsidRPr="00BE7E4B" w:rsidRDefault="001A6C42" w:rsidP="001A6C42">
      <w:pPr>
        <w:pStyle w:val="Corpotesto"/>
        <w:rPr>
          <w:b/>
          <w:sz w:val="24"/>
        </w:rPr>
      </w:pPr>
    </w:p>
    <w:p w:rsidR="001A6C42" w:rsidRDefault="001A6C42" w:rsidP="001A6C42">
      <w:pPr>
        <w:pStyle w:val="Corpotesto"/>
        <w:rPr>
          <w:b/>
        </w:rPr>
      </w:pPr>
    </w:p>
    <w:p w:rsidR="001A6C42" w:rsidRDefault="001A6C42" w:rsidP="001A6C42">
      <w:pPr>
        <w:pStyle w:val="Corpotesto"/>
        <w:rPr>
          <w:b/>
        </w:rPr>
      </w:pPr>
      <w:r w:rsidRPr="00BE7E4B">
        <w:rPr>
          <w:b/>
        </w:rPr>
        <w:t>L’organigramma risulta al momento così composto:</w:t>
      </w:r>
    </w:p>
    <w:p w:rsidR="001A6C42" w:rsidRDefault="001A6C42" w:rsidP="001A6C42">
      <w:pPr>
        <w:pStyle w:val="Corpotesto"/>
        <w:rPr>
          <w:b/>
        </w:rPr>
      </w:pPr>
    </w:p>
    <w:p w:rsidR="001A6C42" w:rsidRPr="00BE7E4B" w:rsidRDefault="001A6C42" w:rsidP="001A6C42">
      <w:pPr>
        <w:pStyle w:val="Corpotesto"/>
        <w:rPr>
          <w:b/>
        </w:rPr>
      </w:pPr>
    </w:p>
    <w:p w:rsidR="001A6C42" w:rsidRPr="00983420" w:rsidRDefault="001A6C42" w:rsidP="001A6C42">
      <w:pPr>
        <w:pStyle w:val="Corpotesto"/>
        <w:rPr>
          <w:b/>
          <w:sz w:val="16"/>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0"/>
        <w:gridCol w:w="2707"/>
        <w:gridCol w:w="3817"/>
      </w:tblGrid>
      <w:tr w:rsidR="001A6C42" w:rsidRPr="00983420" w:rsidTr="004356DB">
        <w:trPr>
          <w:trHeight w:val="844"/>
        </w:trPr>
        <w:tc>
          <w:tcPr>
            <w:tcW w:w="3140" w:type="dxa"/>
            <w:vAlign w:val="center"/>
          </w:tcPr>
          <w:p w:rsidR="001A6C42" w:rsidRPr="00983420" w:rsidRDefault="001A6C42" w:rsidP="004356DB">
            <w:pPr>
              <w:pStyle w:val="Corpotesto"/>
              <w:jc w:val="center"/>
              <w:rPr>
                <w:b/>
                <w:sz w:val="16"/>
              </w:rPr>
            </w:pPr>
            <w:r w:rsidRPr="00983420">
              <w:rPr>
                <w:b/>
                <w:sz w:val="16"/>
              </w:rPr>
              <w:t>RUOLO</w:t>
            </w:r>
          </w:p>
        </w:tc>
        <w:tc>
          <w:tcPr>
            <w:tcW w:w="2707" w:type="dxa"/>
            <w:vAlign w:val="center"/>
          </w:tcPr>
          <w:p w:rsidR="001A6C42" w:rsidRPr="00983420" w:rsidRDefault="001A6C42" w:rsidP="004356DB">
            <w:pPr>
              <w:pStyle w:val="Corpotesto"/>
              <w:jc w:val="center"/>
              <w:rPr>
                <w:b/>
                <w:sz w:val="16"/>
              </w:rPr>
            </w:pPr>
            <w:r w:rsidRPr="00983420">
              <w:rPr>
                <w:b/>
                <w:sz w:val="16"/>
              </w:rPr>
              <w:t>NOMINATIVO</w:t>
            </w:r>
          </w:p>
        </w:tc>
        <w:tc>
          <w:tcPr>
            <w:tcW w:w="3817" w:type="dxa"/>
            <w:vAlign w:val="center"/>
          </w:tcPr>
          <w:p w:rsidR="001A6C42" w:rsidRPr="001A6C42" w:rsidRDefault="001A6C42" w:rsidP="004356DB">
            <w:pPr>
              <w:pStyle w:val="Corpotesto"/>
              <w:jc w:val="center"/>
              <w:rPr>
                <w:b/>
                <w:sz w:val="16"/>
                <w:lang w:val="it-IT"/>
              </w:rPr>
            </w:pPr>
            <w:r w:rsidRPr="001A6C42">
              <w:rPr>
                <w:b/>
                <w:sz w:val="16"/>
                <w:lang w:val="it-IT"/>
              </w:rPr>
              <w:t>MANSIONI ovvero attività connesse all’incarico</w:t>
            </w:r>
          </w:p>
        </w:tc>
      </w:tr>
      <w:tr w:rsidR="001A6C42" w:rsidRPr="00983420" w:rsidTr="004356DB">
        <w:trPr>
          <w:trHeight w:val="841"/>
        </w:trPr>
        <w:tc>
          <w:tcPr>
            <w:tcW w:w="3140" w:type="dxa"/>
            <w:vAlign w:val="center"/>
          </w:tcPr>
          <w:p w:rsidR="001A6C42" w:rsidRPr="00983420" w:rsidRDefault="001A6C42" w:rsidP="004356DB">
            <w:pPr>
              <w:pStyle w:val="Corpotesto"/>
              <w:jc w:val="center"/>
              <w:rPr>
                <w:b/>
                <w:sz w:val="16"/>
              </w:rPr>
            </w:pPr>
            <w:proofErr w:type="spellStart"/>
            <w:r w:rsidRPr="00983420">
              <w:rPr>
                <w:b/>
                <w:sz w:val="16"/>
              </w:rPr>
              <w:t>Dirigente</w:t>
            </w:r>
            <w:proofErr w:type="spellEnd"/>
            <w:r w:rsidRPr="00983420">
              <w:rPr>
                <w:b/>
                <w:sz w:val="16"/>
              </w:rPr>
              <w:t xml:space="preserve"> </w:t>
            </w:r>
            <w:proofErr w:type="spellStart"/>
            <w:r w:rsidRPr="00983420">
              <w:rPr>
                <w:b/>
                <w:sz w:val="16"/>
              </w:rPr>
              <w:t>Scolastico</w:t>
            </w:r>
            <w:proofErr w:type="spellEnd"/>
          </w:p>
        </w:tc>
        <w:tc>
          <w:tcPr>
            <w:tcW w:w="2707" w:type="dxa"/>
            <w:vAlign w:val="center"/>
          </w:tcPr>
          <w:p w:rsidR="001A6C42" w:rsidRPr="00983420" w:rsidRDefault="001A6C42" w:rsidP="004356DB">
            <w:pPr>
              <w:pStyle w:val="Corpotesto"/>
              <w:jc w:val="center"/>
              <w:rPr>
                <w:b/>
                <w:sz w:val="16"/>
              </w:rPr>
            </w:pPr>
            <w:proofErr w:type="spellStart"/>
            <w:r w:rsidRPr="00983420">
              <w:rPr>
                <w:b/>
                <w:sz w:val="16"/>
              </w:rPr>
              <w:t>Avv</w:t>
            </w:r>
            <w:proofErr w:type="spellEnd"/>
            <w:r w:rsidRPr="00983420">
              <w:rPr>
                <w:b/>
                <w:sz w:val="16"/>
              </w:rPr>
              <w:t xml:space="preserve">. Valeria </w:t>
            </w:r>
            <w:proofErr w:type="spellStart"/>
            <w:r w:rsidRPr="00983420">
              <w:rPr>
                <w:b/>
                <w:sz w:val="16"/>
              </w:rPr>
              <w:t>Peragine</w:t>
            </w:r>
            <w:proofErr w:type="spellEnd"/>
          </w:p>
        </w:tc>
        <w:tc>
          <w:tcPr>
            <w:tcW w:w="3817" w:type="dxa"/>
            <w:vAlign w:val="center"/>
          </w:tcPr>
          <w:p w:rsidR="001A6C42" w:rsidRPr="00983420" w:rsidRDefault="001A6C42" w:rsidP="004356DB">
            <w:pPr>
              <w:pStyle w:val="Corpotesto"/>
              <w:jc w:val="center"/>
              <w:rPr>
                <w:b/>
                <w:sz w:val="16"/>
              </w:rPr>
            </w:pPr>
          </w:p>
        </w:tc>
      </w:tr>
      <w:tr w:rsidR="001A6C42" w:rsidRPr="00983420" w:rsidTr="004356DB">
        <w:trPr>
          <w:trHeight w:val="841"/>
        </w:trPr>
        <w:tc>
          <w:tcPr>
            <w:tcW w:w="3140" w:type="dxa"/>
            <w:vAlign w:val="center"/>
          </w:tcPr>
          <w:p w:rsidR="001A6C42" w:rsidRPr="00983420" w:rsidRDefault="001A6C42" w:rsidP="004356DB">
            <w:pPr>
              <w:pStyle w:val="Corpotesto"/>
              <w:jc w:val="center"/>
              <w:rPr>
                <w:b/>
                <w:sz w:val="16"/>
              </w:rPr>
            </w:pPr>
            <w:proofErr w:type="spellStart"/>
            <w:r w:rsidRPr="00983420">
              <w:rPr>
                <w:b/>
                <w:sz w:val="16"/>
              </w:rPr>
              <w:t>Collaboratori</w:t>
            </w:r>
            <w:proofErr w:type="spellEnd"/>
            <w:r w:rsidRPr="00983420">
              <w:rPr>
                <w:b/>
                <w:sz w:val="16"/>
              </w:rPr>
              <w:t xml:space="preserve"> del D.S.</w:t>
            </w:r>
          </w:p>
        </w:tc>
        <w:tc>
          <w:tcPr>
            <w:tcW w:w="2707" w:type="dxa"/>
            <w:vAlign w:val="center"/>
          </w:tcPr>
          <w:p w:rsidR="001A6C42" w:rsidRPr="00983420" w:rsidRDefault="001A6C42" w:rsidP="004356DB">
            <w:pPr>
              <w:pStyle w:val="Corpotesto"/>
              <w:jc w:val="center"/>
              <w:rPr>
                <w:b/>
                <w:sz w:val="16"/>
              </w:rPr>
            </w:pPr>
          </w:p>
        </w:tc>
        <w:tc>
          <w:tcPr>
            <w:tcW w:w="3817" w:type="dxa"/>
            <w:vAlign w:val="center"/>
          </w:tcPr>
          <w:p w:rsidR="001A6C42" w:rsidRDefault="001A6C42" w:rsidP="004356DB">
            <w:pPr>
              <w:pStyle w:val="Corpotesto"/>
              <w:rPr>
                <w:bCs/>
                <w:sz w:val="16"/>
              </w:rPr>
            </w:pPr>
          </w:p>
          <w:p w:rsidR="001A6C42" w:rsidRPr="00983420" w:rsidRDefault="001A6C42" w:rsidP="004356DB">
            <w:pPr>
              <w:pStyle w:val="Corpotesto"/>
              <w:rPr>
                <w:bCs/>
                <w:sz w:val="16"/>
              </w:rPr>
            </w:pPr>
            <w:r w:rsidRPr="00983420">
              <w:rPr>
                <w:bCs/>
                <w:sz w:val="16"/>
              </w:rPr>
              <w:t xml:space="preserve">1° </w:t>
            </w:r>
            <w:proofErr w:type="spellStart"/>
            <w:r w:rsidRPr="00983420">
              <w:rPr>
                <w:bCs/>
                <w:sz w:val="16"/>
              </w:rPr>
              <w:t>collaboratore</w:t>
            </w:r>
            <w:proofErr w:type="spellEnd"/>
          </w:p>
          <w:p w:rsidR="001A6C42" w:rsidRPr="00983420" w:rsidRDefault="001A6C42" w:rsidP="004356DB">
            <w:pPr>
              <w:pStyle w:val="Corpotesto"/>
              <w:rPr>
                <w:bCs/>
                <w:sz w:val="16"/>
              </w:rPr>
            </w:pPr>
          </w:p>
          <w:p w:rsidR="001A6C42" w:rsidRPr="001A6C42" w:rsidRDefault="001A6C42" w:rsidP="001A6C42">
            <w:pPr>
              <w:pStyle w:val="Corpotesto"/>
              <w:numPr>
                <w:ilvl w:val="0"/>
                <w:numId w:val="96"/>
              </w:numPr>
              <w:ind w:left="410" w:hanging="283"/>
              <w:rPr>
                <w:bCs/>
                <w:sz w:val="16"/>
                <w:lang w:val="it-IT"/>
              </w:rPr>
            </w:pPr>
            <w:r w:rsidRPr="001A6C42">
              <w:rPr>
                <w:bCs/>
                <w:sz w:val="16"/>
                <w:lang w:val="it-IT"/>
              </w:rPr>
              <w:t>Supporta il Dirigente Scolastico nel corso della settimana per la gestione delle attività;</w:t>
            </w:r>
          </w:p>
          <w:p w:rsidR="001A6C42" w:rsidRPr="001A6C42" w:rsidRDefault="001A6C42" w:rsidP="001A6C42">
            <w:pPr>
              <w:pStyle w:val="Corpotesto"/>
              <w:numPr>
                <w:ilvl w:val="0"/>
                <w:numId w:val="96"/>
              </w:numPr>
              <w:ind w:left="410" w:hanging="283"/>
              <w:rPr>
                <w:bCs/>
                <w:sz w:val="16"/>
                <w:lang w:val="it-IT"/>
              </w:rPr>
            </w:pPr>
            <w:r w:rsidRPr="001A6C42">
              <w:rPr>
                <w:bCs/>
                <w:sz w:val="16"/>
                <w:lang w:val="it-IT"/>
              </w:rPr>
              <w:t>Predispone le sostituzioni dei docenti in caso di assenza dei Referenti di Sede e del secondo collaboratore;</w:t>
            </w:r>
          </w:p>
          <w:p w:rsidR="001A6C42" w:rsidRPr="001A6C42" w:rsidRDefault="001A6C42" w:rsidP="001A6C42">
            <w:pPr>
              <w:pStyle w:val="Corpotesto"/>
              <w:numPr>
                <w:ilvl w:val="0"/>
                <w:numId w:val="96"/>
              </w:numPr>
              <w:ind w:left="410" w:hanging="283"/>
              <w:rPr>
                <w:bCs/>
                <w:sz w:val="16"/>
                <w:lang w:val="it-IT"/>
              </w:rPr>
            </w:pPr>
            <w:r w:rsidRPr="001A6C42">
              <w:rPr>
                <w:bCs/>
                <w:sz w:val="16"/>
                <w:lang w:val="it-IT"/>
              </w:rPr>
              <w:t>Collabora nella predisposizione delle circolari;</w:t>
            </w:r>
          </w:p>
          <w:p w:rsidR="001A6C42" w:rsidRPr="001A6C42" w:rsidRDefault="001A6C42" w:rsidP="001A6C42">
            <w:pPr>
              <w:pStyle w:val="Corpotesto"/>
              <w:numPr>
                <w:ilvl w:val="0"/>
                <w:numId w:val="96"/>
              </w:numPr>
              <w:ind w:left="410" w:hanging="283"/>
              <w:rPr>
                <w:bCs/>
                <w:sz w:val="16"/>
                <w:lang w:val="it-IT"/>
              </w:rPr>
            </w:pPr>
            <w:r w:rsidRPr="001A6C42">
              <w:rPr>
                <w:bCs/>
                <w:sz w:val="16"/>
                <w:lang w:val="it-IT"/>
              </w:rPr>
              <w:t>Sostituzione del Dirigente in caso di assenza o impedimento o di ferie;</w:t>
            </w:r>
          </w:p>
          <w:p w:rsidR="001A6C42" w:rsidRPr="001A6C42" w:rsidRDefault="001A6C42" w:rsidP="001A6C42">
            <w:pPr>
              <w:pStyle w:val="Corpotesto"/>
              <w:numPr>
                <w:ilvl w:val="0"/>
                <w:numId w:val="96"/>
              </w:numPr>
              <w:ind w:left="410" w:hanging="283"/>
              <w:rPr>
                <w:bCs/>
                <w:sz w:val="16"/>
                <w:lang w:val="it-IT"/>
              </w:rPr>
            </w:pPr>
            <w:r w:rsidRPr="001A6C42">
              <w:rPr>
                <w:bCs/>
                <w:sz w:val="16"/>
                <w:lang w:val="it-IT"/>
              </w:rPr>
              <w:t>Gestione della comunicazione e rapporti con il pubblico e    con il personale interno;</w:t>
            </w:r>
          </w:p>
          <w:p w:rsidR="001A6C42" w:rsidRPr="001A6C42" w:rsidRDefault="001A6C42" w:rsidP="001A6C42">
            <w:pPr>
              <w:pStyle w:val="Corpotesto"/>
              <w:numPr>
                <w:ilvl w:val="0"/>
                <w:numId w:val="96"/>
              </w:numPr>
              <w:ind w:left="410" w:hanging="283"/>
              <w:rPr>
                <w:bCs/>
                <w:sz w:val="16"/>
                <w:lang w:val="it-IT"/>
              </w:rPr>
            </w:pPr>
            <w:r w:rsidRPr="001A6C42">
              <w:rPr>
                <w:bCs/>
                <w:sz w:val="16"/>
                <w:lang w:val="it-IT"/>
              </w:rPr>
              <w:t>Collaborazione col Dirigente rispetto alle attività di formazione d’Istituto;</w:t>
            </w:r>
          </w:p>
          <w:p w:rsidR="001A6C42" w:rsidRPr="001A6C42" w:rsidRDefault="001A6C42" w:rsidP="001A6C42">
            <w:pPr>
              <w:pStyle w:val="Corpotesto"/>
              <w:numPr>
                <w:ilvl w:val="0"/>
                <w:numId w:val="96"/>
              </w:numPr>
              <w:ind w:left="410" w:hanging="283"/>
              <w:rPr>
                <w:bCs/>
                <w:sz w:val="16"/>
                <w:lang w:val="it-IT"/>
              </w:rPr>
            </w:pPr>
            <w:r w:rsidRPr="001A6C42">
              <w:rPr>
                <w:bCs/>
                <w:sz w:val="16"/>
                <w:lang w:val="it-IT"/>
              </w:rPr>
              <w:t>Vigila sul corretto utilizzo dei locali scolastici e dei laboratori e dei sussidi, gestendo ogni segnalazione che può recare pregiudizio alla salute e alla sicurezza dei lavoratori e degli studenti:</w:t>
            </w:r>
          </w:p>
          <w:p w:rsidR="001A6C42" w:rsidRPr="001A6C42" w:rsidRDefault="001A6C42" w:rsidP="001A6C42">
            <w:pPr>
              <w:pStyle w:val="Corpotesto"/>
              <w:numPr>
                <w:ilvl w:val="0"/>
                <w:numId w:val="96"/>
              </w:numPr>
              <w:ind w:left="410" w:hanging="283"/>
              <w:rPr>
                <w:bCs/>
                <w:sz w:val="16"/>
                <w:lang w:val="it-IT"/>
              </w:rPr>
            </w:pPr>
            <w:r w:rsidRPr="001A6C42">
              <w:rPr>
                <w:bCs/>
                <w:sz w:val="16"/>
                <w:lang w:val="it-IT"/>
              </w:rPr>
              <w:t>Partecipazione alle riunioni scrutini, in cui è necessaria la presenza del Dirigente o suo delegato.</w:t>
            </w:r>
          </w:p>
          <w:p w:rsidR="001A6C42" w:rsidRPr="001A6C42" w:rsidRDefault="001A6C42" w:rsidP="004356DB">
            <w:pPr>
              <w:pStyle w:val="Corpotesto"/>
              <w:jc w:val="center"/>
              <w:rPr>
                <w:b/>
                <w:sz w:val="16"/>
                <w:lang w:val="it-IT"/>
              </w:rPr>
            </w:pPr>
          </w:p>
        </w:tc>
      </w:tr>
      <w:tr w:rsidR="001A6C42" w:rsidRPr="00983420" w:rsidTr="004356DB">
        <w:trPr>
          <w:trHeight w:val="6073"/>
        </w:trPr>
        <w:tc>
          <w:tcPr>
            <w:tcW w:w="3140" w:type="dxa"/>
          </w:tcPr>
          <w:p w:rsidR="001A6C42" w:rsidRPr="001A6C42" w:rsidRDefault="001A6C42" w:rsidP="004356DB">
            <w:pPr>
              <w:pStyle w:val="Corpotesto"/>
              <w:jc w:val="center"/>
              <w:rPr>
                <w:b/>
                <w:sz w:val="16"/>
                <w:lang w:val="it-IT"/>
              </w:rPr>
            </w:pPr>
          </w:p>
          <w:p w:rsidR="001A6C42" w:rsidRPr="00983420" w:rsidRDefault="001A6C42" w:rsidP="004356DB">
            <w:pPr>
              <w:pStyle w:val="Corpotesto"/>
              <w:jc w:val="center"/>
              <w:rPr>
                <w:b/>
                <w:sz w:val="16"/>
              </w:rPr>
            </w:pPr>
            <w:proofErr w:type="spellStart"/>
            <w:r w:rsidRPr="00983420">
              <w:rPr>
                <w:b/>
                <w:sz w:val="16"/>
              </w:rPr>
              <w:t>Collaboratori</w:t>
            </w:r>
            <w:proofErr w:type="spellEnd"/>
            <w:r w:rsidRPr="00983420">
              <w:rPr>
                <w:b/>
                <w:sz w:val="16"/>
              </w:rPr>
              <w:t xml:space="preserve"> del D.S.</w:t>
            </w:r>
          </w:p>
        </w:tc>
        <w:tc>
          <w:tcPr>
            <w:tcW w:w="2707" w:type="dxa"/>
          </w:tcPr>
          <w:p w:rsidR="001A6C42" w:rsidRPr="00983420" w:rsidRDefault="001A6C42" w:rsidP="004356DB">
            <w:pPr>
              <w:pStyle w:val="Corpotesto"/>
              <w:jc w:val="center"/>
              <w:rPr>
                <w:b/>
                <w:sz w:val="16"/>
              </w:rPr>
            </w:pPr>
          </w:p>
          <w:p w:rsidR="001A6C42" w:rsidRPr="00983420" w:rsidRDefault="001A6C42" w:rsidP="004356DB">
            <w:pPr>
              <w:pStyle w:val="Corpotesto"/>
              <w:jc w:val="center"/>
              <w:rPr>
                <w:b/>
                <w:sz w:val="16"/>
              </w:rPr>
            </w:pPr>
          </w:p>
        </w:tc>
        <w:tc>
          <w:tcPr>
            <w:tcW w:w="3817" w:type="dxa"/>
          </w:tcPr>
          <w:p w:rsidR="001A6C42" w:rsidRPr="00983420" w:rsidRDefault="001A6C42" w:rsidP="004356DB">
            <w:pPr>
              <w:pStyle w:val="Corpotesto"/>
              <w:rPr>
                <w:bCs/>
                <w:sz w:val="16"/>
              </w:rPr>
            </w:pPr>
          </w:p>
          <w:p w:rsidR="001A6C42" w:rsidRPr="00983420" w:rsidRDefault="001A6C42" w:rsidP="004356DB">
            <w:pPr>
              <w:pStyle w:val="Corpotesto"/>
              <w:rPr>
                <w:bCs/>
                <w:sz w:val="16"/>
              </w:rPr>
            </w:pPr>
            <w:r w:rsidRPr="00983420">
              <w:rPr>
                <w:bCs/>
                <w:sz w:val="16"/>
              </w:rPr>
              <w:t xml:space="preserve">2° </w:t>
            </w:r>
            <w:proofErr w:type="spellStart"/>
            <w:r w:rsidRPr="00983420">
              <w:rPr>
                <w:bCs/>
                <w:sz w:val="16"/>
              </w:rPr>
              <w:t>collaboratore</w:t>
            </w:r>
            <w:proofErr w:type="spellEnd"/>
          </w:p>
          <w:p w:rsidR="001A6C42" w:rsidRPr="00983420" w:rsidRDefault="001A6C42" w:rsidP="004356DB">
            <w:pPr>
              <w:pStyle w:val="Corpotesto"/>
              <w:rPr>
                <w:bCs/>
                <w:sz w:val="16"/>
              </w:rPr>
            </w:pPr>
          </w:p>
          <w:p w:rsidR="001A6C42" w:rsidRPr="001A6C42" w:rsidRDefault="001A6C42" w:rsidP="001A6C42">
            <w:pPr>
              <w:pStyle w:val="Corpotesto"/>
              <w:numPr>
                <w:ilvl w:val="0"/>
                <w:numId w:val="96"/>
              </w:numPr>
              <w:ind w:left="410" w:hanging="283"/>
              <w:rPr>
                <w:bCs/>
                <w:sz w:val="16"/>
                <w:lang w:val="it-IT"/>
              </w:rPr>
            </w:pPr>
            <w:r w:rsidRPr="001A6C42">
              <w:rPr>
                <w:bCs/>
                <w:sz w:val="16"/>
                <w:lang w:val="it-IT"/>
              </w:rPr>
              <w:t>Supporta il Dirigente Scolastico nel corso della settimana per la gestione delle attività;</w:t>
            </w:r>
          </w:p>
          <w:p w:rsidR="001A6C42" w:rsidRPr="001A6C42" w:rsidRDefault="001A6C42" w:rsidP="001A6C42">
            <w:pPr>
              <w:pStyle w:val="Corpotesto"/>
              <w:numPr>
                <w:ilvl w:val="0"/>
                <w:numId w:val="96"/>
              </w:numPr>
              <w:ind w:left="410" w:hanging="283"/>
              <w:rPr>
                <w:bCs/>
                <w:sz w:val="16"/>
                <w:lang w:val="it-IT"/>
              </w:rPr>
            </w:pPr>
            <w:r w:rsidRPr="001A6C42">
              <w:rPr>
                <w:bCs/>
                <w:sz w:val="16"/>
                <w:lang w:val="it-IT"/>
              </w:rPr>
              <w:t>Provvede alle sostituzioni dei docenti della sede di Como e/o alle necessarie comunicazioni agli stessi e all’utenza;</w:t>
            </w:r>
          </w:p>
          <w:p w:rsidR="001A6C42" w:rsidRPr="001A6C42" w:rsidRDefault="001A6C42" w:rsidP="001A6C42">
            <w:pPr>
              <w:pStyle w:val="Corpotesto"/>
              <w:numPr>
                <w:ilvl w:val="0"/>
                <w:numId w:val="96"/>
              </w:numPr>
              <w:ind w:left="410" w:hanging="283"/>
              <w:rPr>
                <w:bCs/>
                <w:sz w:val="16"/>
                <w:lang w:val="it-IT"/>
              </w:rPr>
            </w:pPr>
            <w:r w:rsidRPr="001A6C42">
              <w:rPr>
                <w:bCs/>
                <w:sz w:val="16"/>
                <w:lang w:val="it-IT"/>
              </w:rPr>
              <w:t>Sostituisce il Dirigente in caso di assenza o impedimento o di ferie;</w:t>
            </w:r>
          </w:p>
          <w:p w:rsidR="001A6C42" w:rsidRPr="001A6C42" w:rsidRDefault="001A6C42" w:rsidP="001A6C42">
            <w:pPr>
              <w:pStyle w:val="Corpotesto"/>
              <w:numPr>
                <w:ilvl w:val="0"/>
                <w:numId w:val="96"/>
              </w:numPr>
              <w:ind w:left="410" w:hanging="283"/>
              <w:rPr>
                <w:bCs/>
                <w:sz w:val="16"/>
                <w:lang w:val="it-IT"/>
              </w:rPr>
            </w:pPr>
            <w:r w:rsidRPr="001A6C42">
              <w:rPr>
                <w:bCs/>
                <w:sz w:val="16"/>
                <w:lang w:val="it-IT"/>
              </w:rPr>
              <w:t>Coordina le attività proposte o gestite</w:t>
            </w:r>
            <w:r w:rsidRPr="001A6C42">
              <w:rPr>
                <w:bCs/>
                <w:sz w:val="16"/>
                <w:lang w:val="it-IT"/>
              </w:rPr>
              <w:tab/>
              <w:t>in    collaborazione con soggetti esterni;</w:t>
            </w:r>
          </w:p>
          <w:p w:rsidR="001A6C42" w:rsidRPr="001A6C42" w:rsidRDefault="001A6C42" w:rsidP="001A6C42">
            <w:pPr>
              <w:pStyle w:val="Corpotesto"/>
              <w:numPr>
                <w:ilvl w:val="0"/>
                <w:numId w:val="96"/>
              </w:numPr>
              <w:ind w:left="410" w:hanging="283"/>
              <w:rPr>
                <w:bCs/>
                <w:sz w:val="16"/>
                <w:lang w:val="it-IT"/>
              </w:rPr>
            </w:pPr>
            <w:r w:rsidRPr="001A6C42">
              <w:rPr>
                <w:bCs/>
                <w:sz w:val="16"/>
                <w:lang w:val="it-IT"/>
              </w:rPr>
              <w:t>Rapportarsi con le famiglie e con i referenti delle associazioni del terzo settore;</w:t>
            </w:r>
          </w:p>
          <w:p w:rsidR="001A6C42" w:rsidRPr="001A6C42" w:rsidRDefault="001A6C42" w:rsidP="001A6C42">
            <w:pPr>
              <w:pStyle w:val="Corpotesto"/>
              <w:numPr>
                <w:ilvl w:val="0"/>
                <w:numId w:val="96"/>
              </w:numPr>
              <w:ind w:left="410" w:hanging="283"/>
              <w:rPr>
                <w:bCs/>
                <w:sz w:val="16"/>
                <w:lang w:val="it-IT"/>
              </w:rPr>
            </w:pPr>
            <w:r w:rsidRPr="001A6C42">
              <w:rPr>
                <w:bCs/>
                <w:sz w:val="16"/>
                <w:lang w:val="it-IT"/>
              </w:rPr>
              <w:t>Collabora col Dirigente rispetto all’organizzazione e alla gestione delle attività di ampliamento dell’offerta formativa, del raccordo coi corsi di secondo livello e con la formazione professionale;</w:t>
            </w:r>
          </w:p>
          <w:p w:rsidR="001A6C42" w:rsidRPr="00983420" w:rsidRDefault="001A6C42" w:rsidP="001A6C42">
            <w:pPr>
              <w:pStyle w:val="Corpotesto"/>
              <w:numPr>
                <w:ilvl w:val="0"/>
                <w:numId w:val="96"/>
              </w:numPr>
              <w:ind w:left="410" w:hanging="283"/>
              <w:rPr>
                <w:bCs/>
                <w:sz w:val="16"/>
              </w:rPr>
            </w:pPr>
            <w:proofErr w:type="spellStart"/>
            <w:r w:rsidRPr="00983420">
              <w:rPr>
                <w:bCs/>
                <w:sz w:val="16"/>
              </w:rPr>
              <w:t>Cura</w:t>
            </w:r>
            <w:proofErr w:type="spellEnd"/>
            <w:r w:rsidRPr="00983420">
              <w:rPr>
                <w:bCs/>
                <w:sz w:val="16"/>
              </w:rPr>
              <w:t xml:space="preserve"> </w:t>
            </w:r>
            <w:proofErr w:type="spellStart"/>
            <w:r w:rsidRPr="00983420">
              <w:rPr>
                <w:bCs/>
                <w:sz w:val="16"/>
              </w:rPr>
              <w:t>della</w:t>
            </w:r>
            <w:proofErr w:type="spellEnd"/>
            <w:r w:rsidRPr="00983420">
              <w:rPr>
                <w:bCs/>
                <w:sz w:val="16"/>
              </w:rPr>
              <w:t xml:space="preserve"> </w:t>
            </w:r>
            <w:proofErr w:type="spellStart"/>
            <w:r w:rsidRPr="00983420">
              <w:rPr>
                <w:bCs/>
                <w:sz w:val="16"/>
              </w:rPr>
              <w:t>documentazione</w:t>
            </w:r>
            <w:proofErr w:type="spellEnd"/>
            <w:r w:rsidRPr="00983420">
              <w:rPr>
                <w:bCs/>
                <w:sz w:val="16"/>
              </w:rPr>
              <w:t xml:space="preserve"> </w:t>
            </w:r>
            <w:proofErr w:type="spellStart"/>
            <w:r w:rsidRPr="00983420">
              <w:rPr>
                <w:bCs/>
                <w:sz w:val="16"/>
              </w:rPr>
              <w:t>didattica</w:t>
            </w:r>
            <w:proofErr w:type="spellEnd"/>
            <w:r w:rsidRPr="00983420">
              <w:rPr>
                <w:bCs/>
                <w:sz w:val="16"/>
              </w:rPr>
              <w:t>;</w:t>
            </w:r>
          </w:p>
          <w:p w:rsidR="001A6C42" w:rsidRPr="001A6C42" w:rsidRDefault="001A6C42" w:rsidP="001A6C42">
            <w:pPr>
              <w:pStyle w:val="Corpotesto"/>
              <w:numPr>
                <w:ilvl w:val="0"/>
                <w:numId w:val="96"/>
              </w:numPr>
              <w:ind w:left="410" w:hanging="283"/>
              <w:rPr>
                <w:bCs/>
                <w:sz w:val="16"/>
                <w:lang w:val="it-IT"/>
              </w:rPr>
            </w:pPr>
            <w:r w:rsidRPr="001A6C42">
              <w:rPr>
                <w:bCs/>
                <w:sz w:val="16"/>
                <w:lang w:val="it-IT"/>
              </w:rPr>
              <w:t>Partecipa alle riunioni (scrutini), in cui è necessaria la presenza del Dirigente o suo delegato;</w:t>
            </w:r>
          </w:p>
          <w:p w:rsidR="001A6C42" w:rsidRPr="00983420" w:rsidRDefault="001A6C42" w:rsidP="001A6C42">
            <w:pPr>
              <w:pStyle w:val="Corpotesto"/>
              <w:numPr>
                <w:ilvl w:val="0"/>
                <w:numId w:val="96"/>
              </w:numPr>
              <w:ind w:left="410" w:hanging="283"/>
              <w:rPr>
                <w:bCs/>
                <w:sz w:val="16"/>
              </w:rPr>
            </w:pPr>
            <w:proofErr w:type="spellStart"/>
            <w:r w:rsidRPr="00983420">
              <w:rPr>
                <w:bCs/>
                <w:sz w:val="16"/>
              </w:rPr>
              <w:t>Redige</w:t>
            </w:r>
            <w:proofErr w:type="spellEnd"/>
            <w:r w:rsidRPr="00983420">
              <w:rPr>
                <w:bCs/>
                <w:sz w:val="16"/>
              </w:rPr>
              <w:t xml:space="preserve"> le </w:t>
            </w:r>
            <w:proofErr w:type="spellStart"/>
            <w:r w:rsidRPr="00983420">
              <w:rPr>
                <w:bCs/>
                <w:sz w:val="16"/>
              </w:rPr>
              <w:t>circolari</w:t>
            </w:r>
            <w:proofErr w:type="spellEnd"/>
            <w:r w:rsidRPr="00983420">
              <w:rPr>
                <w:bCs/>
                <w:sz w:val="16"/>
              </w:rPr>
              <w:t>;</w:t>
            </w:r>
          </w:p>
          <w:p w:rsidR="001A6C42" w:rsidRPr="001A6C42" w:rsidRDefault="001A6C42" w:rsidP="001A6C42">
            <w:pPr>
              <w:pStyle w:val="Corpotesto"/>
              <w:numPr>
                <w:ilvl w:val="0"/>
                <w:numId w:val="96"/>
              </w:numPr>
              <w:ind w:left="410" w:hanging="283"/>
              <w:rPr>
                <w:bCs/>
                <w:sz w:val="16"/>
                <w:lang w:val="it-IT"/>
              </w:rPr>
            </w:pPr>
            <w:r w:rsidRPr="001A6C42">
              <w:rPr>
                <w:bCs/>
                <w:sz w:val="16"/>
                <w:lang w:val="it-IT"/>
              </w:rPr>
              <w:t>Osserva le indicazioni del Dirigente     Scolastico per la predisposizione dell’orario.</w:t>
            </w:r>
          </w:p>
          <w:p w:rsidR="001A6C42" w:rsidRPr="001A6C42" w:rsidRDefault="001A6C42" w:rsidP="004356DB">
            <w:pPr>
              <w:pStyle w:val="Corpotesto"/>
              <w:rPr>
                <w:bCs/>
                <w:sz w:val="16"/>
                <w:lang w:val="it-IT"/>
              </w:rPr>
            </w:pPr>
          </w:p>
        </w:tc>
      </w:tr>
      <w:tr w:rsidR="001A6C42" w:rsidRPr="00983420" w:rsidTr="004356DB">
        <w:trPr>
          <w:trHeight w:val="841"/>
        </w:trPr>
        <w:tc>
          <w:tcPr>
            <w:tcW w:w="3140" w:type="dxa"/>
            <w:vAlign w:val="center"/>
          </w:tcPr>
          <w:p w:rsidR="001A6C42" w:rsidRPr="00983420" w:rsidRDefault="001A6C42" w:rsidP="004356DB">
            <w:pPr>
              <w:pStyle w:val="Corpotesto"/>
              <w:jc w:val="center"/>
              <w:rPr>
                <w:b/>
                <w:sz w:val="16"/>
              </w:rPr>
            </w:pPr>
            <w:proofErr w:type="spellStart"/>
            <w:r w:rsidRPr="00983420">
              <w:rPr>
                <w:b/>
                <w:sz w:val="16"/>
              </w:rPr>
              <w:t>Commissione</w:t>
            </w:r>
            <w:proofErr w:type="spellEnd"/>
            <w:r w:rsidRPr="00983420">
              <w:rPr>
                <w:b/>
                <w:sz w:val="16"/>
              </w:rPr>
              <w:t xml:space="preserve"> </w:t>
            </w:r>
            <w:proofErr w:type="spellStart"/>
            <w:r w:rsidRPr="00983420">
              <w:rPr>
                <w:b/>
                <w:sz w:val="16"/>
              </w:rPr>
              <w:t>orario</w:t>
            </w:r>
            <w:proofErr w:type="spellEnd"/>
          </w:p>
          <w:p w:rsidR="001A6C42" w:rsidRPr="00983420" w:rsidRDefault="001A6C42" w:rsidP="004356DB">
            <w:pPr>
              <w:pStyle w:val="Corpotesto"/>
              <w:jc w:val="center"/>
              <w:rPr>
                <w:b/>
                <w:sz w:val="16"/>
              </w:rPr>
            </w:pPr>
          </w:p>
        </w:tc>
        <w:tc>
          <w:tcPr>
            <w:tcW w:w="2707" w:type="dxa"/>
            <w:vAlign w:val="center"/>
          </w:tcPr>
          <w:p w:rsidR="001A6C42" w:rsidRPr="001A6C42" w:rsidRDefault="001A6C42" w:rsidP="004356DB">
            <w:pPr>
              <w:pStyle w:val="Corpotesto"/>
              <w:jc w:val="center"/>
              <w:rPr>
                <w:b/>
                <w:sz w:val="16"/>
                <w:lang w:val="it-IT"/>
              </w:rPr>
            </w:pPr>
          </w:p>
          <w:p w:rsidR="001A6C42" w:rsidRPr="00983420" w:rsidRDefault="001A6C42" w:rsidP="00791CB7">
            <w:pPr>
              <w:pStyle w:val="Corpotesto"/>
              <w:jc w:val="center"/>
              <w:rPr>
                <w:b/>
                <w:sz w:val="16"/>
              </w:rPr>
            </w:pPr>
          </w:p>
        </w:tc>
        <w:tc>
          <w:tcPr>
            <w:tcW w:w="3817" w:type="dxa"/>
            <w:vAlign w:val="center"/>
          </w:tcPr>
          <w:p w:rsidR="001A6C42" w:rsidRPr="001A6C42" w:rsidRDefault="001A6C42" w:rsidP="001A6C42">
            <w:pPr>
              <w:pStyle w:val="Corpotesto"/>
              <w:numPr>
                <w:ilvl w:val="0"/>
                <w:numId w:val="96"/>
              </w:numPr>
              <w:ind w:left="410" w:hanging="283"/>
              <w:rPr>
                <w:bCs/>
                <w:sz w:val="16"/>
                <w:lang w:val="it-IT"/>
              </w:rPr>
            </w:pPr>
            <w:r w:rsidRPr="001A6C42">
              <w:rPr>
                <w:bCs/>
                <w:sz w:val="16"/>
                <w:lang w:val="it-IT"/>
              </w:rPr>
              <w:t>Si occupa della stesura dell’orario scolastico provvisorio dell’inizio delle attività e l’orario definitivo dell’intero anno scolastico;</w:t>
            </w:r>
          </w:p>
          <w:p w:rsidR="001A6C42" w:rsidRPr="001A6C42" w:rsidRDefault="001A6C42" w:rsidP="001A6C42">
            <w:pPr>
              <w:pStyle w:val="Corpotesto"/>
              <w:numPr>
                <w:ilvl w:val="0"/>
                <w:numId w:val="96"/>
              </w:numPr>
              <w:ind w:left="410" w:hanging="283"/>
              <w:rPr>
                <w:bCs/>
                <w:sz w:val="16"/>
                <w:lang w:val="it-IT"/>
              </w:rPr>
            </w:pPr>
            <w:r w:rsidRPr="001A6C42">
              <w:rPr>
                <w:bCs/>
                <w:sz w:val="16"/>
                <w:lang w:val="it-IT"/>
              </w:rPr>
              <w:t>Rimodula l’orario in corso d’anno a seguito di eventuali nuove esigenze;</w:t>
            </w:r>
          </w:p>
        </w:tc>
      </w:tr>
      <w:tr w:rsidR="001A6C42" w:rsidRPr="00983420" w:rsidTr="004356DB">
        <w:trPr>
          <w:trHeight w:val="841"/>
        </w:trPr>
        <w:tc>
          <w:tcPr>
            <w:tcW w:w="3140" w:type="dxa"/>
            <w:vAlign w:val="center"/>
          </w:tcPr>
          <w:p w:rsidR="001A6C42" w:rsidRPr="001A6C42" w:rsidRDefault="001A6C42" w:rsidP="004356DB">
            <w:pPr>
              <w:pStyle w:val="Corpotesto"/>
              <w:jc w:val="center"/>
              <w:rPr>
                <w:b/>
                <w:sz w:val="16"/>
                <w:lang w:val="it-IT"/>
              </w:rPr>
            </w:pPr>
            <w:r w:rsidRPr="001A6C42">
              <w:rPr>
                <w:b/>
                <w:sz w:val="16"/>
                <w:lang w:val="it-IT"/>
              </w:rPr>
              <w:t>Referente dei punti di erogazione del Cpia o gestionale</w:t>
            </w:r>
          </w:p>
          <w:p w:rsidR="001A6C42" w:rsidRPr="001A6C42" w:rsidRDefault="001A6C42" w:rsidP="004356DB">
            <w:pPr>
              <w:pStyle w:val="Corpotesto"/>
              <w:jc w:val="center"/>
              <w:rPr>
                <w:b/>
                <w:sz w:val="16"/>
                <w:lang w:val="it-IT"/>
              </w:rPr>
            </w:pPr>
          </w:p>
        </w:tc>
        <w:tc>
          <w:tcPr>
            <w:tcW w:w="2707" w:type="dxa"/>
            <w:vAlign w:val="center"/>
          </w:tcPr>
          <w:p w:rsidR="001A6C42" w:rsidRPr="00562CEE" w:rsidRDefault="001A6C42" w:rsidP="004356DB">
            <w:pPr>
              <w:pStyle w:val="Corpotesto"/>
              <w:jc w:val="center"/>
              <w:rPr>
                <w:b/>
                <w:sz w:val="16"/>
                <w:lang w:val="it-IT"/>
              </w:rPr>
            </w:pPr>
          </w:p>
        </w:tc>
        <w:tc>
          <w:tcPr>
            <w:tcW w:w="3817" w:type="dxa"/>
            <w:vAlign w:val="center"/>
          </w:tcPr>
          <w:p w:rsidR="001A6C42" w:rsidRPr="00983420" w:rsidRDefault="001A6C42" w:rsidP="004356DB">
            <w:pPr>
              <w:pStyle w:val="Corpotesto"/>
              <w:rPr>
                <w:b/>
                <w:i/>
                <w:sz w:val="16"/>
              </w:rPr>
            </w:pPr>
            <w:proofErr w:type="spellStart"/>
            <w:r w:rsidRPr="00983420">
              <w:rPr>
                <w:b/>
                <w:i/>
                <w:sz w:val="16"/>
              </w:rPr>
              <w:t>Referente</w:t>
            </w:r>
            <w:proofErr w:type="spellEnd"/>
          </w:p>
          <w:p w:rsidR="001A6C42" w:rsidRPr="00983420" w:rsidRDefault="001A6C42" w:rsidP="004356DB">
            <w:pPr>
              <w:pStyle w:val="Corpotesto"/>
              <w:rPr>
                <w:b/>
                <w:sz w:val="16"/>
              </w:rPr>
            </w:pP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Collabora con il Dirigente Scolastico;</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Coordina l’attività dei differenti punti      di erogazione e rileva tutti i dati utili ai fini organizzativi;</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Trasferisce parte dei dati utili richiesti dal centro per l’impiego;</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Controlla la regolare copertura delle classi in coordinamento con i Referenti di plesso che effettueranno la sostituzione dei Docenti assenti;</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nella sede di Como provvede direttamente alle sostituzioni e</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comunica le stesse al referente di plesso;</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Rende edotto il Dirigente circa le criticità;</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Coopera con lo staff di dirigenza.</w:t>
            </w:r>
          </w:p>
          <w:p w:rsidR="001A6C42" w:rsidRPr="001A6C42" w:rsidRDefault="001A6C42" w:rsidP="004356DB">
            <w:pPr>
              <w:pStyle w:val="Corpotesto"/>
              <w:ind w:left="410"/>
              <w:rPr>
                <w:bCs/>
                <w:sz w:val="16"/>
                <w:lang w:val="it-IT"/>
              </w:rPr>
            </w:pPr>
          </w:p>
        </w:tc>
      </w:tr>
      <w:tr w:rsidR="001A6C42" w:rsidRPr="00983420" w:rsidTr="004356DB">
        <w:trPr>
          <w:trHeight w:val="841"/>
        </w:trPr>
        <w:tc>
          <w:tcPr>
            <w:tcW w:w="3140" w:type="dxa"/>
            <w:vAlign w:val="center"/>
          </w:tcPr>
          <w:p w:rsidR="001A6C42" w:rsidRPr="00983420" w:rsidRDefault="001A6C42" w:rsidP="004356DB">
            <w:pPr>
              <w:pStyle w:val="Corpotesto"/>
              <w:jc w:val="center"/>
              <w:rPr>
                <w:b/>
                <w:sz w:val="16"/>
              </w:rPr>
            </w:pPr>
            <w:proofErr w:type="spellStart"/>
            <w:r w:rsidRPr="00983420">
              <w:rPr>
                <w:b/>
                <w:sz w:val="16"/>
              </w:rPr>
              <w:lastRenderedPageBreak/>
              <w:t>Commissione</w:t>
            </w:r>
            <w:proofErr w:type="spellEnd"/>
            <w:r w:rsidRPr="00983420">
              <w:rPr>
                <w:b/>
                <w:sz w:val="16"/>
              </w:rPr>
              <w:t xml:space="preserve"> </w:t>
            </w:r>
            <w:proofErr w:type="spellStart"/>
            <w:r w:rsidRPr="00983420">
              <w:rPr>
                <w:b/>
                <w:sz w:val="16"/>
              </w:rPr>
              <w:t>iscrizioni</w:t>
            </w:r>
            <w:proofErr w:type="spellEnd"/>
            <w:r w:rsidRPr="00983420">
              <w:rPr>
                <w:b/>
                <w:sz w:val="16"/>
              </w:rPr>
              <w:t xml:space="preserve"> e </w:t>
            </w:r>
            <w:proofErr w:type="spellStart"/>
            <w:r w:rsidRPr="00983420">
              <w:rPr>
                <w:b/>
                <w:sz w:val="16"/>
              </w:rPr>
              <w:t>accoglienza</w:t>
            </w:r>
            <w:proofErr w:type="spellEnd"/>
          </w:p>
        </w:tc>
        <w:tc>
          <w:tcPr>
            <w:tcW w:w="2707" w:type="dxa"/>
            <w:vAlign w:val="center"/>
          </w:tcPr>
          <w:p w:rsidR="001A6C42" w:rsidRPr="00983420" w:rsidRDefault="001A6C42" w:rsidP="00791CB7">
            <w:pPr>
              <w:pStyle w:val="Corpotesto"/>
              <w:jc w:val="center"/>
              <w:rPr>
                <w:b/>
                <w:sz w:val="16"/>
              </w:rPr>
            </w:pPr>
          </w:p>
        </w:tc>
        <w:tc>
          <w:tcPr>
            <w:tcW w:w="3817" w:type="dxa"/>
            <w:vAlign w:val="center"/>
          </w:tcPr>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Si occupa delle iscrizioni e dell’accoglienza degli studenti del Cpia;</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Lavora in collaborazione con i Referenti di plesso e trasmette al Dirigente Scolastico i dati relativi al numero degli iscritti;</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Formula delle proposte relative al numero delle classi da formare al Dirigente Scolastico;</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Si occupa della fase dell’accoglienza degli studenti;</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 xml:space="preserve">Rende partecipe la FF.SS inclusione, dei casi di studenti diversamente abili, </w:t>
            </w:r>
            <w:proofErr w:type="spellStart"/>
            <w:r w:rsidRPr="001A6C42">
              <w:rPr>
                <w:bCs/>
                <w:sz w:val="16"/>
                <w:lang w:val="it-IT"/>
              </w:rPr>
              <w:t>dsa</w:t>
            </w:r>
            <w:proofErr w:type="spellEnd"/>
            <w:r w:rsidRPr="001A6C42">
              <w:rPr>
                <w:bCs/>
                <w:sz w:val="16"/>
                <w:lang w:val="it-IT"/>
              </w:rPr>
              <w:t xml:space="preserve"> o </w:t>
            </w:r>
            <w:proofErr w:type="spellStart"/>
            <w:r w:rsidRPr="001A6C42">
              <w:rPr>
                <w:bCs/>
                <w:sz w:val="16"/>
                <w:lang w:val="it-IT"/>
              </w:rPr>
              <w:t>bes</w:t>
            </w:r>
            <w:proofErr w:type="spellEnd"/>
            <w:r w:rsidRPr="001A6C42">
              <w:rPr>
                <w:bCs/>
                <w:sz w:val="16"/>
                <w:lang w:val="it-IT"/>
              </w:rPr>
              <w:t>, per agevolare, nel miglior modo possibile, l’inserimento degli alunni con fragilità all’interno della classe.</w:t>
            </w:r>
          </w:p>
          <w:p w:rsidR="001A6C42" w:rsidRPr="001A6C42" w:rsidRDefault="001A6C42" w:rsidP="004356DB">
            <w:pPr>
              <w:pStyle w:val="Corpotesto"/>
              <w:rPr>
                <w:bCs/>
                <w:sz w:val="16"/>
                <w:lang w:val="it-IT"/>
              </w:rPr>
            </w:pPr>
          </w:p>
          <w:p w:rsidR="001A6C42" w:rsidRPr="001A6C42" w:rsidRDefault="001A6C42" w:rsidP="004356DB">
            <w:pPr>
              <w:pStyle w:val="Corpotesto"/>
              <w:rPr>
                <w:b/>
                <w:i/>
                <w:sz w:val="16"/>
                <w:lang w:val="it-IT"/>
              </w:rPr>
            </w:pPr>
          </w:p>
        </w:tc>
      </w:tr>
      <w:tr w:rsidR="001A6C42" w:rsidRPr="00983420" w:rsidTr="004356DB">
        <w:trPr>
          <w:trHeight w:val="545"/>
        </w:trPr>
        <w:tc>
          <w:tcPr>
            <w:tcW w:w="3140" w:type="dxa"/>
            <w:vAlign w:val="center"/>
          </w:tcPr>
          <w:p w:rsidR="001A6C42" w:rsidRPr="001A6C42" w:rsidRDefault="001A6C42" w:rsidP="004356DB">
            <w:pPr>
              <w:pStyle w:val="Corpotesto"/>
              <w:jc w:val="center"/>
              <w:rPr>
                <w:b/>
                <w:sz w:val="16"/>
                <w:lang w:val="it-IT"/>
              </w:rPr>
            </w:pPr>
          </w:p>
          <w:p w:rsidR="001A6C42" w:rsidRPr="001A6C42" w:rsidRDefault="001A6C42" w:rsidP="004356DB">
            <w:pPr>
              <w:pStyle w:val="Corpotesto"/>
              <w:jc w:val="center"/>
              <w:rPr>
                <w:b/>
                <w:sz w:val="16"/>
                <w:lang w:val="it-IT"/>
              </w:rPr>
            </w:pPr>
            <w:r w:rsidRPr="001A6C42">
              <w:rPr>
                <w:b/>
                <w:sz w:val="16"/>
                <w:lang w:val="it-IT"/>
              </w:rPr>
              <w:t>Referenti di sede per l’alfabetizzazione</w:t>
            </w:r>
          </w:p>
        </w:tc>
        <w:tc>
          <w:tcPr>
            <w:tcW w:w="2707" w:type="dxa"/>
            <w:vAlign w:val="center"/>
          </w:tcPr>
          <w:p w:rsidR="001A6C42" w:rsidRPr="001A6C42" w:rsidRDefault="001A6C42" w:rsidP="004356DB">
            <w:pPr>
              <w:pStyle w:val="Corpotesto"/>
              <w:jc w:val="center"/>
              <w:rPr>
                <w:b/>
                <w:sz w:val="16"/>
                <w:lang w:val="it-IT"/>
              </w:rPr>
            </w:pPr>
          </w:p>
          <w:p w:rsidR="001A6C42" w:rsidRPr="001A6C42" w:rsidRDefault="001A6C42" w:rsidP="004356DB">
            <w:pPr>
              <w:pStyle w:val="Corpotesto"/>
              <w:jc w:val="center"/>
              <w:rPr>
                <w:b/>
                <w:sz w:val="16"/>
                <w:lang w:val="it-IT"/>
              </w:rPr>
            </w:pPr>
          </w:p>
        </w:tc>
        <w:tc>
          <w:tcPr>
            <w:tcW w:w="3782" w:type="dxa"/>
          </w:tcPr>
          <w:p w:rsidR="001A6C42" w:rsidRPr="001A6C42" w:rsidRDefault="001A6C42" w:rsidP="004356DB">
            <w:pPr>
              <w:pStyle w:val="Corpotesto"/>
              <w:rPr>
                <w:b/>
                <w:sz w:val="16"/>
                <w:lang w:val="it-IT"/>
              </w:rPr>
            </w:pP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Coordina le attività di alfabetizzazione della sede e dei punti di erogazione</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Coordina lo svolgimento delle Sessioni di Educazione Civica e/o dei Test di Italiano ex Accordo MIUR- Min. Interni se presenti nella sede;</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Trasmette il numero degli alunni iscritti, comunicazioni, dati e le informazioni necessarie alla Commissione iscrizioni e accoglienza e ai Referenti del registro elettronico</w:t>
            </w:r>
          </w:p>
          <w:p w:rsidR="001A6C42" w:rsidRPr="00983420" w:rsidRDefault="001A6C42" w:rsidP="001A6C42">
            <w:pPr>
              <w:pStyle w:val="Corpotesto"/>
              <w:numPr>
                <w:ilvl w:val="0"/>
                <w:numId w:val="96"/>
              </w:numPr>
              <w:ind w:left="410" w:right="142" w:hanging="283"/>
              <w:rPr>
                <w:bCs/>
                <w:sz w:val="16"/>
              </w:rPr>
            </w:pPr>
            <w:proofErr w:type="spellStart"/>
            <w:r w:rsidRPr="00983420">
              <w:rPr>
                <w:bCs/>
                <w:sz w:val="16"/>
              </w:rPr>
              <w:t>Supporta</w:t>
            </w:r>
            <w:proofErr w:type="spellEnd"/>
            <w:r w:rsidRPr="00983420">
              <w:rPr>
                <w:bCs/>
                <w:sz w:val="16"/>
              </w:rPr>
              <w:t xml:space="preserve"> il </w:t>
            </w:r>
            <w:proofErr w:type="spellStart"/>
            <w:r w:rsidRPr="00983420">
              <w:rPr>
                <w:bCs/>
                <w:sz w:val="16"/>
              </w:rPr>
              <w:t>personale</w:t>
            </w:r>
            <w:proofErr w:type="spellEnd"/>
            <w:r w:rsidRPr="00983420">
              <w:rPr>
                <w:bCs/>
                <w:sz w:val="16"/>
              </w:rPr>
              <w:t xml:space="preserve"> </w:t>
            </w:r>
            <w:proofErr w:type="spellStart"/>
            <w:r w:rsidRPr="00983420">
              <w:rPr>
                <w:bCs/>
                <w:sz w:val="16"/>
              </w:rPr>
              <w:t>supplente</w:t>
            </w:r>
            <w:proofErr w:type="spellEnd"/>
            <w:r w:rsidRPr="00983420">
              <w:rPr>
                <w:bCs/>
                <w:sz w:val="16"/>
              </w:rPr>
              <w:t>;</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Provvede alle sostituzioni dei colleghi assenti e/o le necessarie comunicazioni all’utenza;</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Gestione della comunicazione e rapporti con il pubblico</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Partecipa alle riunioni di staff e collabora con il dirigente e con la segreteria</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Provvede alla prima accoglienza dei nuovi docenti (buone prassi)</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Segnala tempestivamente emergenze di sicurezza alla dirigenza</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Cura i rapporti con l’Ente locale e con le associazioni del territorio che gestisce in collaborazione con il dirigente scolastico e sulla base di precisazioni dello stesso</w:t>
            </w:r>
          </w:p>
          <w:p w:rsidR="001A6C42" w:rsidRPr="001A6C42" w:rsidRDefault="001A6C42" w:rsidP="004356DB">
            <w:pPr>
              <w:pStyle w:val="Corpotesto"/>
              <w:rPr>
                <w:b/>
                <w:sz w:val="16"/>
                <w:lang w:val="it-IT"/>
              </w:rPr>
            </w:pPr>
          </w:p>
        </w:tc>
      </w:tr>
    </w:tbl>
    <w:p w:rsidR="001A6C42" w:rsidRPr="00983420" w:rsidRDefault="001A6C42" w:rsidP="001A6C42">
      <w:pPr>
        <w:pStyle w:val="Corpotesto"/>
        <w:rPr>
          <w:b/>
          <w:sz w:val="16"/>
        </w:rPr>
        <w:sectPr w:rsidR="001A6C42" w:rsidRPr="00983420" w:rsidSect="00D67EF8">
          <w:pgSz w:w="11910" w:h="16840"/>
          <w:pgMar w:top="1400" w:right="1020" w:bottom="280" w:left="993" w:header="720" w:footer="720"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0"/>
        <w:gridCol w:w="2707"/>
        <w:gridCol w:w="3782"/>
      </w:tblGrid>
      <w:tr w:rsidR="001A6C42" w:rsidRPr="00983420" w:rsidTr="004356DB">
        <w:trPr>
          <w:trHeight w:val="6640"/>
        </w:trPr>
        <w:tc>
          <w:tcPr>
            <w:tcW w:w="3140" w:type="dxa"/>
            <w:vAlign w:val="center"/>
          </w:tcPr>
          <w:p w:rsidR="001A6C42" w:rsidRPr="001A6C42" w:rsidRDefault="001A6C42" w:rsidP="004356DB">
            <w:pPr>
              <w:pStyle w:val="Corpotesto"/>
              <w:jc w:val="center"/>
              <w:rPr>
                <w:b/>
                <w:sz w:val="16"/>
                <w:lang w:val="it-IT"/>
              </w:rPr>
            </w:pPr>
            <w:r w:rsidRPr="001A6C42">
              <w:rPr>
                <w:b/>
                <w:sz w:val="16"/>
                <w:lang w:val="it-IT"/>
              </w:rPr>
              <w:lastRenderedPageBreak/>
              <w:t>Referenti di sede per i corsi di 1° livello</w:t>
            </w:r>
          </w:p>
        </w:tc>
        <w:tc>
          <w:tcPr>
            <w:tcW w:w="2707" w:type="dxa"/>
            <w:vAlign w:val="center"/>
          </w:tcPr>
          <w:p w:rsidR="001A6C42" w:rsidRPr="001A6C42" w:rsidRDefault="001A6C42" w:rsidP="004356DB">
            <w:pPr>
              <w:pStyle w:val="Corpotesto"/>
              <w:jc w:val="center"/>
              <w:rPr>
                <w:b/>
                <w:bCs/>
                <w:sz w:val="16"/>
                <w:lang w:val="it-IT"/>
              </w:rPr>
            </w:pPr>
          </w:p>
        </w:tc>
        <w:tc>
          <w:tcPr>
            <w:tcW w:w="3782" w:type="dxa"/>
          </w:tcPr>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Coordina i corsi di 1° livello della sede e dei punti di erogazione;</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Coordina lo svolgimento delle Sessioni di Educazione Civica e/o dei Test di Italiano ex Accordo MIUR- Min. Interni se presenti nella sede;</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Trasmette il numero degli alunni iscritti e tutte le informazioni necessarie alla Commissione iscrizioni e accoglienza e ai Referenti del registro elettronico;</w:t>
            </w:r>
          </w:p>
          <w:p w:rsidR="001A6C42" w:rsidRPr="00983420" w:rsidRDefault="001A6C42" w:rsidP="001A6C42">
            <w:pPr>
              <w:pStyle w:val="Corpotesto"/>
              <w:numPr>
                <w:ilvl w:val="0"/>
                <w:numId w:val="96"/>
              </w:numPr>
              <w:ind w:left="410" w:right="142" w:hanging="283"/>
              <w:rPr>
                <w:bCs/>
                <w:sz w:val="16"/>
              </w:rPr>
            </w:pPr>
            <w:proofErr w:type="spellStart"/>
            <w:r w:rsidRPr="00983420">
              <w:rPr>
                <w:bCs/>
                <w:sz w:val="16"/>
              </w:rPr>
              <w:t>Supporta</w:t>
            </w:r>
            <w:proofErr w:type="spellEnd"/>
            <w:r w:rsidRPr="00983420">
              <w:rPr>
                <w:bCs/>
                <w:sz w:val="16"/>
              </w:rPr>
              <w:t xml:space="preserve"> il </w:t>
            </w:r>
            <w:proofErr w:type="spellStart"/>
            <w:r w:rsidRPr="00983420">
              <w:rPr>
                <w:bCs/>
                <w:sz w:val="16"/>
              </w:rPr>
              <w:t>personale</w:t>
            </w:r>
            <w:proofErr w:type="spellEnd"/>
            <w:r w:rsidRPr="00983420">
              <w:rPr>
                <w:bCs/>
                <w:sz w:val="16"/>
              </w:rPr>
              <w:t xml:space="preserve"> </w:t>
            </w:r>
            <w:proofErr w:type="spellStart"/>
            <w:r w:rsidRPr="00983420">
              <w:rPr>
                <w:bCs/>
                <w:sz w:val="16"/>
              </w:rPr>
              <w:t>supplente</w:t>
            </w:r>
            <w:proofErr w:type="spellEnd"/>
            <w:r w:rsidRPr="00983420">
              <w:rPr>
                <w:bCs/>
                <w:sz w:val="16"/>
              </w:rPr>
              <w:t>;</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Provvede alle sostituzioni dei colleghi assenti e/o le necessarie comunicazioni all’utenza</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Gestione della comunicazione e rapporti con il pubblico</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Partecipa alle riunioni di staff e collaborazione con il dirigente e con la segreteria</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Provvede alla prima accoglienza dei nuovi docenti (presentazione del plesso e del suo funzionamento, buone prassi in uso presso le singole sedi)</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Segnala tempestivamente emergenze di sicurezza alla dirigenza</w:t>
            </w:r>
          </w:p>
          <w:p w:rsidR="001A6C42" w:rsidRPr="001A6C42" w:rsidRDefault="001A6C42" w:rsidP="001A6C42">
            <w:pPr>
              <w:pStyle w:val="Corpotesto"/>
              <w:numPr>
                <w:ilvl w:val="0"/>
                <w:numId w:val="96"/>
              </w:numPr>
              <w:ind w:left="410" w:right="142" w:hanging="283"/>
              <w:rPr>
                <w:b/>
                <w:sz w:val="16"/>
                <w:lang w:val="it-IT"/>
              </w:rPr>
            </w:pPr>
            <w:r w:rsidRPr="001A6C42">
              <w:rPr>
                <w:bCs/>
                <w:sz w:val="16"/>
                <w:lang w:val="it-IT"/>
              </w:rPr>
              <w:t>Cura i rapporti con l’Ente locale e con le associazioni del territorio che gestisce in collaborazione con il dirigente scolastico e sulla base di precisazioni dello stesso.</w:t>
            </w:r>
          </w:p>
        </w:tc>
      </w:tr>
    </w:tbl>
    <w:p w:rsidR="001A6C42" w:rsidRPr="00983420" w:rsidRDefault="001A6C42" w:rsidP="001A6C42">
      <w:pPr>
        <w:pStyle w:val="Corpotesto"/>
        <w:rPr>
          <w:b/>
          <w:sz w:val="16"/>
        </w:rPr>
        <w:sectPr w:rsidR="001A6C42" w:rsidRPr="00983420" w:rsidSect="00D67EF8">
          <w:pgSz w:w="11910" w:h="16840"/>
          <w:pgMar w:top="1400" w:right="1020" w:bottom="280" w:left="993" w:header="720" w:footer="720"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0"/>
        <w:gridCol w:w="2707"/>
        <w:gridCol w:w="3782"/>
      </w:tblGrid>
      <w:tr w:rsidR="001A6C42" w:rsidRPr="00983420" w:rsidTr="004356DB">
        <w:trPr>
          <w:trHeight w:val="7218"/>
        </w:trPr>
        <w:tc>
          <w:tcPr>
            <w:tcW w:w="3140" w:type="dxa"/>
            <w:vAlign w:val="center"/>
          </w:tcPr>
          <w:p w:rsidR="001A6C42" w:rsidRPr="001A6C42" w:rsidRDefault="001A6C42" w:rsidP="004356DB">
            <w:pPr>
              <w:pStyle w:val="Corpotesto"/>
              <w:jc w:val="center"/>
              <w:rPr>
                <w:b/>
                <w:sz w:val="16"/>
                <w:lang w:val="it-IT"/>
              </w:rPr>
            </w:pPr>
          </w:p>
          <w:p w:rsidR="001A6C42" w:rsidRPr="00983420" w:rsidRDefault="001A6C42" w:rsidP="004356DB">
            <w:pPr>
              <w:pStyle w:val="Corpotesto"/>
              <w:jc w:val="center"/>
              <w:rPr>
                <w:b/>
                <w:sz w:val="16"/>
              </w:rPr>
            </w:pPr>
            <w:proofErr w:type="spellStart"/>
            <w:r w:rsidRPr="00983420">
              <w:rPr>
                <w:b/>
                <w:sz w:val="16"/>
              </w:rPr>
              <w:t>Referente</w:t>
            </w:r>
            <w:proofErr w:type="spellEnd"/>
            <w:r w:rsidRPr="00983420">
              <w:rPr>
                <w:b/>
                <w:sz w:val="16"/>
              </w:rPr>
              <w:t xml:space="preserve"> </w:t>
            </w:r>
            <w:proofErr w:type="spellStart"/>
            <w:r w:rsidRPr="00983420">
              <w:rPr>
                <w:b/>
                <w:sz w:val="16"/>
              </w:rPr>
              <w:t>Scuola</w:t>
            </w:r>
            <w:proofErr w:type="spellEnd"/>
            <w:r w:rsidRPr="00983420">
              <w:rPr>
                <w:b/>
                <w:sz w:val="16"/>
              </w:rPr>
              <w:t xml:space="preserve"> </w:t>
            </w:r>
            <w:proofErr w:type="spellStart"/>
            <w:r w:rsidRPr="00983420">
              <w:rPr>
                <w:b/>
                <w:sz w:val="16"/>
              </w:rPr>
              <w:t>carceraria</w:t>
            </w:r>
            <w:proofErr w:type="spellEnd"/>
          </w:p>
          <w:p w:rsidR="001A6C42" w:rsidRPr="00983420" w:rsidRDefault="001A6C42" w:rsidP="004356DB">
            <w:pPr>
              <w:pStyle w:val="Corpotesto"/>
              <w:jc w:val="center"/>
              <w:rPr>
                <w:b/>
                <w:sz w:val="16"/>
              </w:rPr>
            </w:pPr>
          </w:p>
          <w:p w:rsidR="001A6C42" w:rsidRPr="00983420" w:rsidRDefault="001A6C42" w:rsidP="004356DB">
            <w:pPr>
              <w:pStyle w:val="Corpotesto"/>
              <w:jc w:val="center"/>
              <w:rPr>
                <w:b/>
                <w:sz w:val="16"/>
              </w:rPr>
            </w:pPr>
          </w:p>
        </w:tc>
        <w:tc>
          <w:tcPr>
            <w:tcW w:w="2707" w:type="dxa"/>
            <w:vAlign w:val="center"/>
          </w:tcPr>
          <w:p w:rsidR="001A6C42" w:rsidRPr="00983420" w:rsidRDefault="001A6C42" w:rsidP="004356DB">
            <w:pPr>
              <w:pStyle w:val="Corpotesto"/>
              <w:jc w:val="center"/>
              <w:rPr>
                <w:b/>
                <w:sz w:val="16"/>
              </w:rPr>
            </w:pPr>
          </w:p>
          <w:p w:rsidR="001A6C42" w:rsidRPr="00983420" w:rsidRDefault="001A6C42" w:rsidP="004356DB">
            <w:pPr>
              <w:pStyle w:val="Corpotesto"/>
              <w:jc w:val="center"/>
              <w:rPr>
                <w:b/>
                <w:sz w:val="16"/>
              </w:rPr>
            </w:pPr>
          </w:p>
        </w:tc>
        <w:tc>
          <w:tcPr>
            <w:tcW w:w="3782" w:type="dxa"/>
          </w:tcPr>
          <w:p w:rsidR="001A6C42" w:rsidRPr="00983420" w:rsidRDefault="001A6C42" w:rsidP="004356DB">
            <w:pPr>
              <w:pStyle w:val="Corpotesto"/>
              <w:ind w:right="142"/>
              <w:rPr>
                <w:bCs/>
                <w:sz w:val="16"/>
              </w:rPr>
            </w:pP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Coordina le attività sulla sede carceraria;</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Cura le relazioni con l’Area educativa e con la Direzione della Casa circondariale;</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Relaziona periodicamente alla dirigente sull’andamento delle attività;</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Provvede alla prima accoglienza dei nuovi docenti (presentazione delle peculiarità del lavoro in carcere, buone prassi in uso);</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Elabora una proposta di orario e formula una proposta di formazione delle classi che propone al Dirigente Scolastico all’inizio dell’anno e interviene sulle modifiche in itinere;</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Partecipa alle riunioni di staff e collabora con la dirigente e con la segreteria;</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Provvede alle sostituzioni dei colleghi assenti e/o alle necessarie comunicazioni all’Area Educativa;</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In stretta collaborazione con il DS gestisce le iscrizioni e l’accoglienza degli alunni del plesso.</w:t>
            </w:r>
          </w:p>
        </w:tc>
      </w:tr>
      <w:tr w:rsidR="001A6C42" w:rsidRPr="00983420" w:rsidTr="004356DB">
        <w:trPr>
          <w:trHeight w:val="3238"/>
        </w:trPr>
        <w:tc>
          <w:tcPr>
            <w:tcW w:w="3140" w:type="dxa"/>
            <w:vAlign w:val="center"/>
          </w:tcPr>
          <w:p w:rsidR="001A6C42" w:rsidRPr="001A6C42" w:rsidRDefault="001A6C42" w:rsidP="004356DB">
            <w:pPr>
              <w:pStyle w:val="Corpotesto"/>
              <w:jc w:val="center"/>
              <w:rPr>
                <w:b/>
                <w:sz w:val="16"/>
                <w:lang w:val="it-IT"/>
              </w:rPr>
            </w:pPr>
          </w:p>
          <w:p w:rsidR="001A6C42" w:rsidRPr="001A6C42" w:rsidRDefault="001A6C42" w:rsidP="004356DB">
            <w:pPr>
              <w:pStyle w:val="Corpotesto"/>
              <w:jc w:val="center"/>
              <w:rPr>
                <w:b/>
                <w:sz w:val="16"/>
                <w:lang w:val="it-IT"/>
              </w:rPr>
            </w:pPr>
            <w:r w:rsidRPr="001A6C42">
              <w:rPr>
                <w:b/>
                <w:sz w:val="16"/>
                <w:lang w:val="it-IT"/>
              </w:rPr>
              <w:t>Coordinatori dei consigli di classe</w:t>
            </w:r>
          </w:p>
        </w:tc>
        <w:tc>
          <w:tcPr>
            <w:tcW w:w="2707" w:type="dxa"/>
            <w:vAlign w:val="center"/>
          </w:tcPr>
          <w:p w:rsidR="001A6C42" w:rsidRPr="001A6C42" w:rsidRDefault="001A6C42" w:rsidP="004356DB">
            <w:pPr>
              <w:pStyle w:val="Corpotesto"/>
              <w:jc w:val="center"/>
              <w:rPr>
                <w:b/>
                <w:bCs/>
                <w:sz w:val="16"/>
                <w:lang w:val="it-IT"/>
              </w:rPr>
            </w:pPr>
          </w:p>
          <w:p w:rsidR="001A6C42" w:rsidRPr="001A6C42" w:rsidRDefault="001A6C42" w:rsidP="004356DB">
            <w:pPr>
              <w:pStyle w:val="Corpotesto"/>
              <w:jc w:val="center"/>
              <w:rPr>
                <w:b/>
                <w:sz w:val="16"/>
                <w:lang w:val="it-IT"/>
              </w:rPr>
            </w:pPr>
          </w:p>
        </w:tc>
        <w:tc>
          <w:tcPr>
            <w:tcW w:w="3782" w:type="dxa"/>
          </w:tcPr>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Redige nei tempi stabiliti (entro otto giorni dalla seduta) il verbale del Consiglio di classe e compila tutti gli allegati;</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 xml:space="preserve">Raccoglie la documentazione relativa agli alunni per progetti e/o attività approvate dal CDD e dal </w:t>
            </w:r>
            <w:proofErr w:type="spellStart"/>
            <w:r w:rsidRPr="001A6C42">
              <w:rPr>
                <w:bCs/>
                <w:sz w:val="16"/>
                <w:lang w:val="it-IT"/>
              </w:rPr>
              <w:t>Cd</w:t>
            </w:r>
            <w:proofErr w:type="spellEnd"/>
            <w:r w:rsidRPr="001A6C42">
              <w:rPr>
                <w:bCs/>
                <w:sz w:val="16"/>
                <w:lang w:val="it-IT"/>
              </w:rPr>
              <w:t xml:space="preserve"> Classe;</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Predispone e organizza le attività di recupero e/o potenziamento, in base alle rilevazioni periodiche e alle disponibilità di organico o di progetti eventualmente attivati in merito;</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Provvede ad effettuare le rilevazioni per la verifica e la valutazione delle suddette attività;</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Raccoglie la documentazione necessaria per istruire lo scrutinio intermedio e finale;</w:t>
            </w:r>
          </w:p>
          <w:p w:rsidR="001A6C42" w:rsidRPr="001A6C42" w:rsidRDefault="001A6C42" w:rsidP="001A6C42">
            <w:pPr>
              <w:pStyle w:val="Corpotesto"/>
              <w:numPr>
                <w:ilvl w:val="0"/>
                <w:numId w:val="96"/>
              </w:numPr>
              <w:ind w:left="410" w:right="142" w:hanging="283"/>
              <w:rPr>
                <w:b/>
                <w:sz w:val="16"/>
                <w:lang w:val="it-IT"/>
              </w:rPr>
            </w:pPr>
            <w:r w:rsidRPr="001A6C42">
              <w:rPr>
                <w:bCs/>
                <w:sz w:val="16"/>
                <w:lang w:val="it-IT"/>
              </w:rPr>
              <w:t>Provvede alle segnalazioni relative alle assenze dei corsisti (lettera periodica alle famiglie dei minori) e/o problematiche evidenziatesi nel gruppo classe;</w:t>
            </w:r>
          </w:p>
        </w:tc>
      </w:tr>
    </w:tbl>
    <w:p w:rsidR="001A6C42" w:rsidRPr="00983420" w:rsidRDefault="001A6C42" w:rsidP="001A6C42">
      <w:pPr>
        <w:pStyle w:val="Corpotesto"/>
        <w:rPr>
          <w:b/>
          <w:sz w:val="16"/>
        </w:rPr>
        <w:sectPr w:rsidR="001A6C42" w:rsidRPr="00983420" w:rsidSect="00D67EF8">
          <w:pgSz w:w="11910" w:h="16840"/>
          <w:pgMar w:top="1400" w:right="1020" w:bottom="280" w:left="993" w:header="720" w:footer="720"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0"/>
        <w:gridCol w:w="2707"/>
        <w:gridCol w:w="3782"/>
      </w:tblGrid>
      <w:tr w:rsidR="001A6C42" w:rsidRPr="00983420" w:rsidTr="004356DB">
        <w:trPr>
          <w:trHeight w:val="7220"/>
        </w:trPr>
        <w:tc>
          <w:tcPr>
            <w:tcW w:w="3140" w:type="dxa"/>
          </w:tcPr>
          <w:p w:rsidR="001A6C42" w:rsidRPr="001A6C42" w:rsidRDefault="001A6C42" w:rsidP="004356DB">
            <w:pPr>
              <w:pStyle w:val="Corpotesto"/>
              <w:rPr>
                <w:b/>
                <w:sz w:val="16"/>
                <w:lang w:val="it-IT"/>
              </w:rPr>
            </w:pPr>
          </w:p>
        </w:tc>
        <w:tc>
          <w:tcPr>
            <w:tcW w:w="2707" w:type="dxa"/>
          </w:tcPr>
          <w:p w:rsidR="001A6C42" w:rsidRPr="001A6C42" w:rsidRDefault="001A6C42" w:rsidP="004356DB">
            <w:pPr>
              <w:pStyle w:val="Corpotesto"/>
              <w:rPr>
                <w:b/>
                <w:sz w:val="16"/>
                <w:lang w:val="it-IT"/>
              </w:rPr>
            </w:pPr>
          </w:p>
        </w:tc>
        <w:tc>
          <w:tcPr>
            <w:tcW w:w="3782" w:type="dxa"/>
          </w:tcPr>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Compila e controlla sul registro elettronico i documenti di rito (certificazioni dei crediti, Patto Formativo, Certificazione delle competenze a conclusione del percorso), dopo adeguato confronto e supportato dai colleghi;</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Al termine dell’anno scolastico cura la documentazione di quanto prodotto e verifica con il Dirigente i registri dei verbali. Al termine dell’anno scolastico insieme all’impiegato della segreteria controllerà le valutazioni prima della loro pubblicazione all’albo;</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Al termine dell’anno scolastico e/o del corso insieme all’impiegato della segreteria provvederà alle comunicazioni dei “debiti” per gli utenti del 2° periodo didattico;</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Si relaziona con la segreteria alunni per quanto di competenza;</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Segnala al GLI la presenza di casi certificati e di eventuali casi di studenti in difficoltà da valutare/certificare;</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 xml:space="preserve">Si occupa della raccolta dei dati su file </w:t>
            </w:r>
            <w:proofErr w:type="spellStart"/>
            <w:r w:rsidRPr="001A6C42">
              <w:rPr>
                <w:bCs/>
                <w:sz w:val="16"/>
                <w:lang w:val="it-IT"/>
              </w:rPr>
              <w:t>excel</w:t>
            </w:r>
            <w:proofErr w:type="spellEnd"/>
            <w:r w:rsidRPr="001A6C42">
              <w:rPr>
                <w:bCs/>
                <w:sz w:val="16"/>
                <w:lang w:val="it-IT"/>
              </w:rPr>
              <w:t xml:space="preserve"> del monitoraggio delle competenze per Assi, in collaborazione con tutti i docenti del </w:t>
            </w:r>
            <w:proofErr w:type="spellStart"/>
            <w:r w:rsidRPr="001A6C42">
              <w:rPr>
                <w:bCs/>
                <w:sz w:val="16"/>
                <w:lang w:val="it-IT"/>
              </w:rPr>
              <w:t>Cdd</w:t>
            </w:r>
            <w:proofErr w:type="spellEnd"/>
            <w:r w:rsidRPr="001A6C42">
              <w:rPr>
                <w:bCs/>
                <w:sz w:val="16"/>
                <w:lang w:val="it-IT"/>
              </w:rPr>
              <w:t>;</w:t>
            </w:r>
          </w:p>
          <w:p w:rsidR="001A6C42" w:rsidRPr="001A6C42" w:rsidRDefault="001A6C42" w:rsidP="001A6C42">
            <w:pPr>
              <w:pStyle w:val="Corpotesto"/>
              <w:numPr>
                <w:ilvl w:val="0"/>
                <w:numId w:val="96"/>
              </w:numPr>
              <w:ind w:left="410" w:right="142" w:hanging="283"/>
              <w:rPr>
                <w:b/>
                <w:sz w:val="16"/>
                <w:lang w:val="it-IT"/>
              </w:rPr>
            </w:pPr>
            <w:r w:rsidRPr="001A6C42">
              <w:rPr>
                <w:bCs/>
                <w:sz w:val="16"/>
                <w:lang w:val="it-IT"/>
              </w:rPr>
              <w:t>Si interessa del raccordo coi corsi di secondo livello e la formazione professionale.</w:t>
            </w:r>
          </w:p>
        </w:tc>
      </w:tr>
      <w:tr w:rsidR="001A6C42" w:rsidRPr="00983420" w:rsidTr="004356DB">
        <w:trPr>
          <w:trHeight w:val="1721"/>
        </w:trPr>
        <w:tc>
          <w:tcPr>
            <w:tcW w:w="3140" w:type="dxa"/>
            <w:vAlign w:val="center"/>
          </w:tcPr>
          <w:p w:rsidR="001A6C42" w:rsidRPr="00983420" w:rsidRDefault="001A6C42" w:rsidP="004356DB">
            <w:pPr>
              <w:pStyle w:val="Corpotesto"/>
              <w:jc w:val="center"/>
              <w:rPr>
                <w:b/>
                <w:sz w:val="16"/>
              </w:rPr>
            </w:pPr>
            <w:proofErr w:type="spellStart"/>
            <w:r w:rsidRPr="00983420">
              <w:rPr>
                <w:b/>
                <w:sz w:val="16"/>
              </w:rPr>
              <w:t>Comitato</w:t>
            </w:r>
            <w:proofErr w:type="spellEnd"/>
            <w:r w:rsidRPr="00983420">
              <w:rPr>
                <w:b/>
                <w:sz w:val="16"/>
              </w:rPr>
              <w:t xml:space="preserve"> di </w:t>
            </w:r>
            <w:proofErr w:type="spellStart"/>
            <w:r w:rsidRPr="00983420">
              <w:rPr>
                <w:b/>
                <w:sz w:val="16"/>
              </w:rPr>
              <w:t>valutazione</w:t>
            </w:r>
            <w:proofErr w:type="spellEnd"/>
          </w:p>
        </w:tc>
        <w:tc>
          <w:tcPr>
            <w:tcW w:w="2707" w:type="dxa"/>
            <w:vAlign w:val="center"/>
          </w:tcPr>
          <w:p w:rsidR="001A6C42" w:rsidRPr="001A6C42" w:rsidRDefault="001A6C42" w:rsidP="004356DB">
            <w:pPr>
              <w:pStyle w:val="Corpotesto"/>
              <w:jc w:val="center"/>
              <w:rPr>
                <w:b/>
                <w:sz w:val="16"/>
                <w:lang w:val="it-IT"/>
              </w:rPr>
            </w:pPr>
          </w:p>
        </w:tc>
        <w:tc>
          <w:tcPr>
            <w:tcW w:w="3782" w:type="dxa"/>
          </w:tcPr>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Attività istituzionali previste dalla normativa vigente in merito alla valutazione dei docenti in anno di prova e in merito alla definizione dei criteri per la valorizzazione del personale docente ed eventuali modifiche.</w:t>
            </w:r>
          </w:p>
        </w:tc>
      </w:tr>
      <w:tr w:rsidR="001A6C42" w:rsidRPr="00983420" w:rsidTr="004356DB">
        <w:trPr>
          <w:trHeight w:val="741"/>
        </w:trPr>
        <w:tc>
          <w:tcPr>
            <w:tcW w:w="3140" w:type="dxa"/>
            <w:vAlign w:val="center"/>
          </w:tcPr>
          <w:p w:rsidR="001A6C42" w:rsidRPr="001A6C42" w:rsidRDefault="001A6C42" w:rsidP="004356DB">
            <w:pPr>
              <w:pStyle w:val="Corpotesto"/>
              <w:jc w:val="center"/>
              <w:rPr>
                <w:b/>
                <w:sz w:val="16"/>
                <w:lang w:val="it-IT"/>
              </w:rPr>
            </w:pPr>
            <w:r w:rsidRPr="001A6C42">
              <w:rPr>
                <w:b/>
                <w:sz w:val="16"/>
                <w:lang w:val="it-IT"/>
              </w:rPr>
              <w:t>Tutor Neo-immessi in ruolo</w:t>
            </w:r>
          </w:p>
        </w:tc>
        <w:tc>
          <w:tcPr>
            <w:tcW w:w="2707" w:type="dxa"/>
          </w:tcPr>
          <w:p w:rsidR="001A6C42" w:rsidRPr="001A6C42" w:rsidRDefault="001A6C42" w:rsidP="004356DB">
            <w:pPr>
              <w:pStyle w:val="Corpotesto"/>
              <w:rPr>
                <w:b/>
                <w:sz w:val="16"/>
                <w:lang w:val="it-IT"/>
              </w:rPr>
            </w:pPr>
            <w:r w:rsidRPr="001A6C42">
              <w:rPr>
                <w:b/>
                <w:sz w:val="16"/>
                <w:lang w:val="it-IT"/>
              </w:rPr>
              <w:t xml:space="preserve"> </w:t>
            </w:r>
          </w:p>
        </w:tc>
        <w:tc>
          <w:tcPr>
            <w:tcW w:w="3782" w:type="dxa"/>
          </w:tcPr>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Attività di tutoraggio per docenti neo-immessi come da normativa vigente.</w:t>
            </w:r>
          </w:p>
        </w:tc>
      </w:tr>
      <w:tr w:rsidR="001A6C42" w:rsidRPr="00983420" w:rsidTr="004356DB">
        <w:trPr>
          <w:trHeight w:val="1598"/>
        </w:trPr>
        <w:tc>
          <w:tcPr>
            <w:tcW w:w="3140" w:type="dxa"/>
            <w:vAlign w:val="center"/>
          </w:tcPr>
          <w:p w:rsidR="001A6C42" w:rsidRPr="00983420" w:rsidRDefault="001A6C42" w:rsidP="004356DB">
            <w:pPr>
              <w:pStyle w:val="Corpotesto"/>
              <w:jc w:val="center"/>
              <w:rPr>
                <w:b/>
                <w:sz w:val="16"/>
              </w:rPr>
            </w:pPr>
            <w:proofErr w:type="spellStart"/>
            <w:r w:rsidRPr="00983420">
              <w:rPr>
                <w:b/>
                <w:sz w:val="16"/>
              </w:rPr>
              <w:t>Commissione</w:t>
            </w:r>
            <w:proofErr w:type="spellEnd"/>
            <w:r w:rsidRPr="00983420">
              <w:rPr>
                <w:b/>
                <w:sz w:val="16"/>
              </w:rPr>
              <w:t xml:space="preserve"> </w:t>
            </w:r>
            <w:proofErr w:type="spellStart"/>
            <w:r w:rsidRPr="00983420">
              <w:rPr>
                <w:b/>
                <w:sz w:val="16"/>
              </w:rPr>
              <w:t>elettorale</w:t>
            </w:r>
            <w:proofErr w:type="spellEnd"/>
          </w:p>
        </w:tc>
        <w:tc>
          <w:tcPr>
            <w:tcW w:w="2707" w:type="dxa"/>
            <w:vAlign w:val="center"/>
          </w:tcPr>
          <w:p w:rsidR="001A6C42" w:rsidRPr="00983420" w:rsidRDefault="001A6C42" w:rsidP="004356DB">
            <w:pPr>
              <w:pStyle w:val="Corpotesto"/>
              <w:jc w:val="center"/>
              <w:rPr>
                <w:b/>
                <w:i/>
                <w:sz w:val="16"/>
              </w:rPr>
            </w:pPr>
          </w:p>
        </w:tc>
        <w:tc>
          <w:tcPr>
            <w:tcW w:w="3782" w:type="dxa"/>
          </w:tcPr>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Compiti istituzionali delle Commissioni elettorali scolastiche ai sensi della vigente normativa scolastica in merito ad elezioni OO.CC. e affini.</w:t>
            </w:r>
          </w:p>
        </w:tc>
      </w:tr>
    </w:tbl>
    <w:p w:rsidR="001A6C42" w:rsidRPr="00983420" w:rsidRDefault="001A6C42" w:rsidP="001A6C42">
      <w:pPr>
        <w:pStyle w:val="Corpotesto"/>
        <w:rPr>
          <w:b/>
          <w:sz w:val="16"/>
        </w:rPr>
        <w:sectPr w:rsidR="001A6C42" w:rsidRPr="00983420" w:rsidSect="00D67EF8">
          <w:pgSz w:w="11910" w:h="16840"/>
          <w:pgMar w:top="1400" w:right="1020" w:bottom="280" w:left="993" w:header="720" w:footer="720"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0"/>
        <w:gridCol w:w="2707"/>
        <w:gridCol w:w="3782"/>
      </w:tblGrid>
      <w:tr w:rsidR="001A6C42" w:rsidRPr="00983420" w:rsidTr="004356DB">
        <w:trPr>
          <w:trHeight w:val="9049"/>
        </w:trPr>
        <w:tc>
          <w:tcPr>
            <w:tcW w:w="3140" w:type="dxa"/>
            <w:vAlign w:val="center"/>
          </w:tcPr>
          <w:p w:rsidR="001A6C42" w:rsidRPr="001A6C42" w:rsidRDefault="001A6C42" w:rsidP="004356DB">
            <w:pPr>
              <w:pStyle w:val="Corpotesto"/>
              <w:jc w:val="center"/>
              <w:rPr>
                <w:b/>
                <w:sz w:val="16"/>
                <w:lang w:val="it-IT"/>
              </w:rPr>
            </w:pPr>
          </w:p>
          <w:p w:rsidR="001A6C42" w:rsidRPr="001A6C42" w:rsidRDefault="001A6C42" w:rsidP="004356DB">
            <w:pPr>
              <w:pStyle w:val="Corpotesto"/>
              <w:jc w:val="center"/>
              <w:rPr>
                <w:b/>
                <w:sz w:val="16"/>
                <w:lang w:val="it-IT"/>
              </w:rPr>
            </w:pPr>
            <w:r w:rsidRPr="001A6C42">
              <w:rPr>
                <w:b/>
                <w:sz w:val="16"/>
                <w:lang w:val="it-IT"/>
              </w:rPr>
              <w:t>Commissione PTOF, RAV E PDM</w:t>
            </w:r>
          </w:p>
        </w:tc>
        <w:tc>
          <w:tcPr>
            <w:tcW w:w="2707" w:type="dxa"/>
            <w:vAlign w:val="center"/>
          </w:tcPr>
          <w:p w:rsidR="001A6C42" w:rsidRPr="001A6C42" w:rsidRDefault="001A6C42" w:rsidP="004356DB">
            <w:pPr>
              <w:pStyle w:val="Corpotesto"/>
              <w:jc w:val="center"/>
              <w:rPr>
                <w:b/>
                <w:sz w:val="16"/>
                <w:lang w:val="it-IT"/>
              </w:rPr>
            </w:pPr>
          </w:p>
        </w:tc>
        <w:tc>
          <w:tcPr>
            <w:tcW w:w="3782" w:type="dxa"/>
          </w:tcPr>
          <w:p w:rsidR="001A6C42" w:rsidRPr="001A6C42" w:rsidRDefault="001A6C42" w:rsidP="004356DB">
            <w:pPr>
              <w:pStyle w:val="Corpotesto"/>
              <w:rPr>
                <w:b/>
                <w:sz w:val="16"/>
                <w:lang w:val="it-IT"/>
              </w:rPr>
            </w:pP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Elabora e aggiorna il Piano Triennale dell’Offerta Formativa;</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Controlla e mantiene il sistema di coerenza interna del PTOF;</w:t>
            </w:r>
          </w:p>
          <w:p w:rsidR="001A6C42" w:rsidRPr="00983420" w:rsidRDefault="001A6C42" w:rsidP="001A6C42">
            <w:pPr>
              <w:pStyle w:val="Corpotesto"/>
              <w:numPr>
                <w:ilvl w:val="0"/>
                <w:numId w:val="96"/>
              </w:numPr>
              <w:ind w:left="410" w:right="142" w:hanging="283"/>
              <w:rPr>
                <w:bCs/>
                <w:sz w:val="16"/>
              </w:rPr>
            </w:pPr>
            <w:proofErr w:type="spellStart"/>
            <w:r w:rsidRPr="00983420">
              <w:rPr>
                <w:bCs/>
                <w:sz w:val="16"/>
              </w:rPr>
              <w:t>Diffonde</w:t>
            </w:r>
            <w:proofErr w:type="spellEnd"/>
            <w:r w:rsidRPr="00983420">
              <w:rPr>
                <w:bCs/>
                <w:sz w:val="16"/>
              </w:rPr>
              <w:t xml:space="preserve"> il PTOF;</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Rendiconta al Collegio dei Docenti sul lavoro svolto;</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 xml:space="preserve">Aggiorna il PTOF al Sidi e lo pubblica sul sito, </w:t>
            </w:r>
            <w:proofErr w:type="spellStart"/>
            <w:r w:rsidRPr="001A6C42">
              <w:rPr>
                <w:bCs/>
                <w:sz w:val="16"/>
                <w:lang w:val="it-IT"/>
              </w:rPr>
              <w:t>affinchè</w:t>
            </w:r>
            <w:proofErr w:type="spellEnd"/>
            <w:r w:rsidRPr="001A6C42">
              <w:rPr>
                <w:bCs/>
                <w:sz w:val="16"/>
                <w:lang w:val="it-IT"/>
              </w:rPr>
              <w:t xml:space="preserve"> sia facilmente fruibile dall’utenza;</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Partecipa ad iniziative di aggiornamento e formazione;</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 xml:space="preserve">Interagisce con il Dirigente, il Collaboratore del D.S., le FF.SS, il </w:t>
            </w:r>
            <w:proofErr w:type="spellStart"/>
            <w:r w:rsidRPr="001A6C42">
              <w:rPr>
                <w:bCs/>
                <w:sz w:val="16"/>
                <w:lang w:val="it-IT"/>
              </w:rPr>
              <w:t>Dsga</w:t>
            </w:r>
            <w:proofErr w:type="spellEnd"/>
            <w:r w:rsidRPr="001A6C42">
              <w:rPr>
                <w:bCs/>
                <w:sz w:val="16"/>
                <w:lang w:val="it-IT"/>
              </w:rPr>
              <w:t>, i Coordinatori di classe;</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Raccoglie e archivia le progettazioni curriculari, laboratoriali e progettuali;</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Coordina e monitora le attività del PTOF e rende edotto il Collegio dei docenti</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 xml:space="preserve">Elabora e compila il RAV on line sul sito del MI, accedendo al </w:t>
            </w:r>
            <w:proofErr w:type="gramStart"/>
            <w:r w:rsidRPr="001A6C42">
              <w:rPr>
                <w:bCs/>
                <w:sz w:val="16"/>
                <w:lang w:val="it-IT"/>
              </w:rPr>
              <w:t>portale ;</w:t>
            </w:r>
            <w:proofErr w:type="gramEnd"/>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Tiene conto dei cinque fattori: contesto e risorse, esiti, processi, processo di autovalutazione, individuazione delle priorità;</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 xml:space="preserve">Collabora in stretta connessione con il Dirigente Scolastico, la Commissione PTOF e le </w:t>
            </w:r>
            <w:proofErr w:type="gramStart"/>
            <w:r w:rsidRPr="001A6C42">
              <w:rPr>
                <w:bCs/>
                <w:sz w:val="16"/>
                <w:lang w:val="it-IT"/>
              </w:rPr>
              <w:t>FF.SS;;</w:t>
            </w:r>
            <w:proofErr w:type="gramEnd"/>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Elabora, con la chiusura e la pubblicazione del RAV la fase di formulazione e attuazione del Piano di miglioramento per il raggiungimento dei traguardi connessi alle priorità indicate nel RAV;</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Rendiconta al Collegio sul lavoro svolto;</w:t>
            </w:r>
          </w:p>
          <w:p w:rsidR="001A6C42" w:rsidRPr="001A6C42" w:rsidRDefault="001A6C42" w:rsidP="001A6C42">
            <w:pPr>
              <w:pStyle w:val="Corpotesto"/>
              <w:numPr>
                <w:ilvl w:val="0"/>
                <w:numId w:val="96"/>
              </w:numPr>
              <w:ind w:left="410" w:right="142" w:hanging="283"/>
              <w:rPr>
                <w:b/>
                <w:sz w:val="16"/>
                <w:lang w:val="it-IT"/>
              </w:rPr>
            </w:pPr>
            <w:r w:rsidRPr="001A6C42">
              <w:rPr>
                <w:bCs/>
                <w:sz w:val="16"/>
                <w:lang w:val="it-IT"/>
              </w:rPr>
              <w:t xml:space="preserve">Cura la fase inerente </w:t>
            </w:r>
            <w:proofErr w:type="gramStart"/>
            <w:r w:rsidRPr="001A6C42">
              <w:rPr>
                <w:bCs/>
                <w:sz w:val="16"/>
                <w:lang w:val="it-IT"/>
              </w:rPr>
              <w:t>la</w:t>
            </w:r>
            <w:proofErr w:type="gramEnd"/>
            <w:r w:rsidRPr="001A6C42">
              <w:rPr>
                <w:bCs/>
                <w:sz w:val="16"/>
                <w:lang w:val="it-IT"/>
              </w:rPr>
              <w:t xml:space="preserve"> pubblicazione del documento per garantirne la fruibilità;</w:t>
            </w:r>
          </w:p>
        </w:tc>
      </w:tr>
      <w:tr w:rsidR="001A6C42" w:rsidRPr="00983420" w:rsidTr="004356DB">
        <w:trPr>
          <w:trHeight w:val="70"/>
        </w:trPr>
        <w:tc>
          <w:tcPr>
            <w:tcW w:w="3140" w:type="dxa"/>
          </w:tcPr>
          <w:p w:rsidR="001A6C42" w:rsidRPr="001A6C42" w:rsidRDefault="001A6C42" w:rsidP="004356DB">
            <w:pPr>
              <w:pStyle w:val="Corpotesto"/>
              <w:rPr>
                <w:b/>
                <w:sz w:val="16"/>
                <w:lang w:val="it-IT"/>
              </w:rPr>
            </w:pPr>
          </w:p>
          <w:p w:rsidR="001A6C42" w:rsidRPr="00983420" w:rsidRDefault="001A6C42" w:rsidP="004356DB">
            <w:pPr>
              <w:pStyle w:val="Corpotesto"/>
              <w:rPr>
                <w:b/>
                <w:sz w:val="16"/>
              </w:rPr>
            </w:pPr>
            <w:proofErr w:type="spellStart"/>
            <w:r w:rsidRPr="00983420">
              <w:rPr>
                <w:b/>
                <w:sz w:val="16"/>
              </w:rPr>
              <w:t>Commissione</w:t>
            </w:r>
            <w:proofErr w:type="spellEnd"/>
            <w:r w:rsidRPr="00983420">
              <w:rPr>
                <w:b/>
                <w:sz w:val="16"/>
              </w:rPr>
              <w:t xml:space="preserve"> Patti </w:t>
            </w:r>
            <w:proofErr w:type="spellStart"/>
            <w:r w:rsidRPr="00983420">
              <w:rPr>
                <w:b/>
                <w:sz w:val="16"/>
              </w:rPr>
              <w:t>Formativi</w:t>
            </w:r>
            <w:proofErr w:type="spellEnd"/>
            <w:r w:rsidRPr="00983420">
              <w:rPr>
                <w:b/>
                <w:sz w:val="16"/>
              </w:rPr>
              <w:t xml:space="preserve"> </w:t>
            </w:r>
          </w:p>
        </w:tc>
        <w:tc>
          <w:tcPr>
            <w:tcW w:w="2707" w:type="dxa"/>
          </w:tcPr>
          <w:p w:rsidR="001A6C42" w:rsidRPr="001A6C42" w:rsidRDefault="001A6C42" w:rsidP="004356DB">
            <w:pPr>
              <w:pStyle w:val="Corpotesto"/>
              <w:rPr>
                <w:b/>
                <w:sz w:val="16"/>
                <w:lang w:val="it-IT"/>
              </w:rPr>
            </w:pPr>
          </w:p>
          <w:p w:rsidR="00791CB7" w:rsidRPr="001A6C42" w:rsidRDefault="001A6C42" w:rsidP="00791CB7">
            <w:pPr>
              <w:pStyle w:val="Corpotesto"/>
              <w:rPr>
                <w:b/>
                <w:sz w:val="16"/>
                <w:lang w:val="it-IT"/>
              </w:rPr>
            </w:pPr>
            <w:r w:rsidRPr="001A6C42">
              <w:rPr>
                <w:b/>
                <w:sz w:val="16"/>
                <w:lang w:val="it-IT"/>
              </w:rPr>
              <w:t xml:space="preserve"> </w:t>
            </w:r>
          </w:p>
          <w:p w:rsidR="001A6C42" w:rsidRPr="001A6C42" w:rsidRDefault="001A6C42" w:rsidP="004356DB">
            <w:pPr>
              <w:pStyle w:val="Corpotesto"/>
              <w:rPr>
                <w:b/>
                <w:sz w:val="16"/>
                <w:lang w:val="it-IT"/>
              </w:rPr>
            </w:pPr>
          </w:p>
        </w:tc>
        <w:tc>
          <w:tcPr>
            <w:tcW w:w="3782" w:type="dxa"/>
          </w:tcPr>
          <w:p w:rsidR="001A6C42" w:rsidRPr="001A6C42" w:rsidRDefault="001A6C42" w:rsidP="004356DB">
            <w:pPr>
              <w:pStyle w:val="Corpotesto"/>
              <w:rPr>
                <w:bCs/>
                <w:sz w:val="16"/>
                <w:lang w:val="it-IT"/>
              </w:rPr>
            </w:pP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Favorisce gli opportuni raccordi tra i percorsi di istruzione di primo e secondo livello</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Definisce criteri e modalità per la gestione della carriera scolastica degli studenti, disciplinando la documentazione, le frequenze, la valutazione degli eventuali crediti formativi</w:t>
            </w:r>
          </w:p>
        </w:tc>
      </w:tr>
    </w:tbl>
    <w:p w:rsidR="001A6C42" w:rsidRPr="00983420" w:rsidRDefault="001A6C42" w:rsidP="001A6C42">
      <w:pPr>
        <w:pStyle w:val="Corpotesto"/>
        <w:rPr>
          <w:b/>
          <w:sz w:val="16"/>
        </w:rPr>
        <w:sectPr w:rsidR="001A6C42" w:rsidRPr="00983420" w:rsidSect="00D67EF8">
          <w:pgSz w:w="11910" w:h="16840"/>
          <w:pgMar w:top="1400" w:right="1020" w:bottom="280" w:left="993" w:header="720" w:footer="720"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0"/>
        <w:gridCol w:w="2707"/>
        <w:gridCol w:w="3782"/>
      </w:tblGrid>
      <w:tr w:rsidR="001A6C42" w:rsidRPr="00983420" w:rsidTr="004356DB">
        <w:trPr>
          <w:trHeight w:val="1987"/>
        </w:trPr>
        <w:tc>
          <w:tcPr>
            <w:tcW w:w="3140" w:type="dxa"/>
          </w:tcPr>
          <w:p w:rsidR="001A6C42" w:rsidRPr="001A6C42" w:rsidRDefault="001A6C42" w:rsidP="004356DB">
            <w:pPr>
              <w:pStyle w:val="Corpotesto"/>
              <w:rPr>
                <w:b/>
                <w:sz w:val="16"/>
                <w:lang w:val="it-IT"/>
              </w:rPr>
            </w:pPr>
          </w:p>
        </w:tc>
        <w:tc>
          <w:tcPr>
            <w:tcW w:w="2707" w:type="dxa"/>
          </w:tcPr>
          <w:p w:rsidR="001A6C42" w:rsidRPr="001A6C42" w:rsidRDefault="001A6C42" w:rsidP="004356DB">
            <w:pPr>
              <w:pStyle w:val="Corpotesto"/>
              <w:rPr>
                <w:b/>
                <w:sz w:val="16"/>
                <w:lang w:val="it-IT"/>
              </w:rPr>
            </w:pPr>
          </w:p>
        </w:tc>
        <w:tc>
          <w:tcPr>
            <w:tcW w:w="3782" w:type="dxa"/>
          </w:tcPr>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Opera in sottocommissioni e in commissione unificata a seconda della necessità</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Opera in base al DPR 263 del 2012 e alle linee guida;</w:t>
            </w:r>
          </w:p>
          <w:p w:rsidR="001A6C42" w:rsidRPr="001A6C42" w:rsidRDefault="001A6C42" w:rsidP="001A6C42">
            <w:pPr>
              <w:pStyle w:val="Corpotesto"/>
              <w:numPr>
                <w:ilvl w:val="0"/>
                <w:numId w:val="96"/>
              </w:numPr>
              <w:ind w:left="410" w:right="142" w:hanging="283"/>
              <w:rPr>
                <w:b/>
                <w:sz w:val="16"/>
                <w:lang w:val="it-IT"/>
              </w:rPr>
            </w:pPr>
            <w:r w:rsidRPr="001A6C42">
              <w:rPr>
                <w:bCs/>
                <w:sz w:val="16"/>
                <w:lang w:val="it-IT"/>
              </w:rPr>
              <w:t>Acclara la procedura di riconoscimento crediti e redazione patti formativi.</w:t>
            </w:r>
          </w:p>
        </w:tc>
      </w:tr>
      <w:tr w:rsidR="001A6C42" w:rsidRPr="00983420" w:rsidTr="004356DB">
        <w:trPr>
          <w:trHeight w:val="5157"/>
        </w:trPr>
        <w:tc>
          <w:tcPr>
            <w:tcW w:w="3140" w:type="dxa"/>
          </w:tcPr>
          <w:p w:rsidR="001A6C42" w:rsidRPr="001A6C42" w:rsidRDefault="001A6C42" w:rsidP="004356DB">
            <w:pPr>
              <w:pStyle w:val="Corpotesto"/>
              <w:rPr>
                <w:b/>
                <w:sz w:val="16"/>
                <w:lang w:val="it-IT"/>
              </w:rPr>
            </w:pPr>
          </w:p>
          <w:p w:rsidR="001A6C42" w:rsidRPr="00983420" w:rsidRDefault="001A6C42" w:rsidP="004356DB">
            <w:pPr>
              <w:pStyle w:val="Corpotesto"/>
              <w:rPr>
                <w:b/>
                <w:sz w:val="16"/>
              </w:rPr>
            </w:pPr>
            <w:proofErr w:type="spellStart"/>
            <w:r w:rsidRPr="00983420">
              <w:rPr>
                <w:b/>
                <w:sz w:val="16"/>
              </w:rPr>
              <w:t>Responsabili</w:t>
            </w:r>
            <w:proofErr w:type="spellEnd"/>
            <w:r w:rsidRPr="00983420">
              <w:rPr>
                <w:b/>
                <w:sz w:val="16"/>
              </w:rPr>
              <w:t xml:space="preserve"> </w:t>
            </w:r>
            <w:proofErr w:type="spellStart"/>
            <w:r w:rsidRPr="00983420">
              <w:rPr>
                <w:b/>
                <w:sz w:val="16"/>
              </w:rPr>
              <w:t>laboratorio</w:t>
            </w:r>
            <w:proofErr w:type="spellEnd"/>
            <w:r w:rsidRPr="00983420">
              <w:rPr>
                <w:b/>
                <w:sz w:val="16"/>
              </w:rPr>
              <w:t xml:space="preserve"> Informatica</w:t>
            </w:r>
          </w:p>
        </w:tc>
        <w:tc>
          <w:tcPr>
            <w:tcW w:w="2707" w:type="dxa"/>
          </w:tcPr>
          <w:p w:rsidR="001A6C42" w:rsidRPr="001A6C42" w:rsidRDefault="001A6C42" w:rsidP="004356DB">
            <w:pPr>
              <w:pStyle w:val="Corpotesto"/>
              <w:rPr>
                <w:b/>
                <w:sz w:val="16"/>
                <w:lang w:val="it-IT"/>
              </w:rPr>
            </w:pPr>
          </w:p>
          <w:p w:rsidR="001A6C42" w:rsidRPr="001A6C42" w:rsidRDefault="001A6C42" w:rsidP="00791CB7">
            <w:pPr>
              <w:pStyle w:val="Corpotesto"/>
              <w:rPr>
                <w:b/>
                <w:sz w:val="16"/>
                <w:lang w:val="it-IT"/>
              </w:rPr>
            </w:pPr>
            <w:r w:rsidRPr="001A6C42">
              <w:rPr>
                <w:b/>
                <w:sz w:val="16"/>
                <w:lang w:val="it-IT"/>
              </w:rPr>
              <w:t xml:space="preserve"> </w:t>
            </w:r>
          </w:p>
        </w:tc>
        <w:tc>
          <w:tcPr>
            <w:tcW w:w="3782" w:type="dxa"/>
          </w:tcPr>
          <w:p w:rsidR="001A6C42" w:rsidRPr="001A6C42" w:rsidRDefault="001A6C42" w:rsidP="004356DB">
            <w:pPr>
              <w:pStyle w:val="Corpotesto"/>
              <w:ind w:right="142"/>
              <w:rPr>
                <w:bCs/>
                <w:sz w:val="16"/>
                <w:lang w:val="it-IT"/>
              </w:rPr>
            </w:pP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Controllo periodico della strumentazione tecnico/informatica sia quella a disposizione dei docenti che quella a disposizione dell’utenza (es. software e hardware dei PC e dei tablet per gli alunni) di tutte le sedi;</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Segnalazione con comunicazione scritta per intervento di eventuale manutenzione da parte del tecnico/esperto</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Verifica preliminare delle apparecchiature nelle sedi principali in previsione di riunioni con partecipazione a distanza ed in presenza del personale scolastico.</w:t>
            </w:r>
          </w:p>
        </w:tc>
      </w:tr>
      <w:tr w:rsidR="001A6C42" w:rsidRPr="00983420" w:rsidTr="004356DB">
        <w:trPr>
          <w:trHeight w:val="3982"/>
        </w:trPr>
        <w:tc>
          <w:tcPr>
            <w:tcW w:w="3140" w:type="dxa"/>
            <w:vAlign w:val="center"/>
          </w:tcPr>
          <w:p w:rsidR="001A6C42" w:rsidRPr="001A6C42" w:rsidRDefault="001A6C42" w:rsidP="004356DB">
            <w:pPr>
              <w:pStyle w:val="Corpotesto"/>
              <w:jc w:val="center"/>
              <w:rPr>
                <w:b/>
                <w:sz w:val="16"/>
                <w:lang w:val="it-IT"/>
              </w:rPr>
            </w:pPr>
          </w:p>
          <w:p w:rsidR="001A6C42" w:rsidRPr="001A6C42" w:rsidRDefault="001A6C42" w:rsidP="004356DB">
            <w:pPr>
              <w:pStyle w:val="Corpotesto"/>
              <w:jc w:val="center"/>
              <w:rPr>
                <w:b/>
                <w:sz w:val="16"/>
                <w:lang w:val="it-IT"/>
              </w:rPr>
            </w:pPr>
            <w:r w:rsidRPr="001A6C42">
              <w:rPr>
                <w:b/>
                <w:sz w:val="16"/>
                <w:lang w:val="it-IT"/>
              </w:rPr>
              <w:t>Referente iscrizioni on line e Registro elettronico</w:t>
            </w:r>
          </w:p>
        </w:tc>
        <w:tc>
          <w:tcPr>
            <w:tcW w:w="2707" w:type="dxa"/>
            <w:vAlign w:val="center"/>
          </w:tcPr>
          <w:p w:rsidR="001A6C42" w:rsidRPr="001A6C42" w:rsidRDefault="001A6C42" w:rsidP="004356DB">
            <w:pPr>
              <w:pStyle w:val="Corpotesto"/>
              <w:jc w:val="center"/>
              <w:rPr>
                <w:b/>
                <w:sz w:val="16"/>
                <w:lang w:val="it-IT"/>
              </w:rPr>
            </w:pPr>
          </w:p>
          <w:p w:rsidR="001A6C42" w:rsidRPr="001A6C42" w:rsidRDefault="001A6C42" w:rsidP="004356DB">
            <w:pPr>
              <w:pStyle w:val="Corpotesto"/>
              <w:jc w:val="center"/>
              <w:rPr>
                <w:b/>
                <w:sz w:val="16"/>
                <w:lang w:val="it-IT"/>
              </w:rPr>
            </w:pPr>
          </w:p>
        </w:tc>
        <w:tc>
          <w:tcPr>
            <w:tcW w:w="3782" w:type="dxa"/>
          </w:tcPr>
          <w:p w:rsidR="001A6C42" w:rsidRPr="001A6C42" w:rsidRDefault="001A6C42" w:rsidP="004356DB">
            <w:pPr>
              <w:pStyle w:val="Corpotesto"/>
              <w:rPr>
                <w:b/>
                <w:sz w:val="16"/>
                <w:lang w:val="it-IT"/>
              </w:rPr>
            </w:pP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 xml:space="preserve">Trasmette dati inerenti </w:t>
            </w:r>
            <w:proofErr w:type="gramStart"/>
            <w:r w:rsidRPr="001A6C42">
              <w:rPr>
                <w:bCs/>
                <w:sz w:val="16"/>
                <w:lang w:val="it-IT"/>
              </w:rPr>
              <w:t>gli</w:t>
            </w:r>
            <w:proofErr w:type="gramEnd"/>
            <w:r w:rsidRPr="001A6C42">
              <w:rPr>
                <w:bCs/>
                <w:sz w:val="16"/>
                <w:lang w:val="it-IT"/>
              </w:rPr>
              <w:t xml:space="preserve"> alunni iscritti presso il Cpia;</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Effettua le variazioni e aggiorna i dati concernenti gli studenti, che gli vengono trasmessi dai Docenti;</w:t>
            </w:r>
          </w:p>
          <w:p w:rsidR="001A6C42" w:rsidRPr="00983420" w:rsidRDefault="001A6C42" w:rsidP="001A6C42">
            <w:pPr>
              <w:pStyle w:val="Corpotesto"/>
              <w:numPr>
                <w:ilvl w:val="0"/>
                <w:numId w:val="96"/>
              </w:numPr>
              <w:ind w:left="410" w:right="142" w:hanging="283"/>
              <w:rPr>
                <w:bCs/>
                <w:sz w:val="16"/>
              </w:rPr>
            </w:pPr>
            <w:proofErr w:type="spellStart"/>
            <w:r w:rsidRPr="00983420">
              <w:rPr>
                <w:bCs/>
                <w:sz w:val="16"/>
              </w:rPr>
              <w:t>Collabora</w:t>
            </w:r>
            <w:proofErr w:type="spellEnd"/>
            <w:r w:rsidRPr="00983420">
              <w:rPr>
                <w:bCs/>
                <w:sz w:val="16"/>
              </w:rPr>
              <w:t xml:space="preserve"> con la </w:t>
            </w:r>
            <w:proofErr w:type="spellStart"/>
            <w:r w:rsidRPr="00983420">
              <w:rPr>
                <w:bCs/>
                <w:sz w:val="16"/>
              </w:rPr>
              <w:t>segreteria</w:t>
            </w:r>
            <w:proofErr w:type="spellEnd"/>
            <w:r w:rsidRPr="00983420">
              <w:rPr>
                <w:bCs/>
                <w:sz w:val="16"/>
              </w:rPr>
              <w:t>;</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Inserisce i dati inziali relativi alle classi e alle discipline dei singoli Docenti;</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Coordina e monitora le operazioni e le procedure tecniche relative agli scrutini intermedi e finali del Cpia;</w:t>
            </w:r>
          </w:p>
          <w:p w:rsidR="001A6C42" w:rsidRPr="00983420" w:rsidRDefault="001A6C42" w:rsidP="001A6C42">
            <w:pPr>
              <w:pStyle w:val="Corpotesto"/>
              <w:numPr>
                <w:ilvl w:val="0"/>
                <w:numId w:val="96"/>
              </w:numPr>
              <w:ind w:left="410" w:right="142" w:hanging="283"/>
              <w:rPr>
                <w:bCs/>
                <w:sz w:val="16"/>
              </w:rPr>
            </w:pPr>
            <w:proofErr w:type="spellStart"/>
            <w:r w:rsidRPr="00983420">
              <w:rPr>
                <w:bCs/>
                <w:sz w:val="16"/>
              </w:rPr>
              <w:t>Effettua</w:t>
            </w:r>
            <w:proofErr w:type="spellEnd"/>
            <w:r w:rsidRPr="00983420">
              <w:rPr>
                <w:bCs/>
                <w:sz w:val="16"/>
              </w:rPr>
              <w:t xml:space="preserve"> report e </w:t>
            </w:r>
            <w:proofErr w:type="spellStart"/>
            <w:r w:rsidRPr="00983420">
              <w:rPr>
                <w:bCs/>
                <w:sz w:val="16"/>
              </w:rPr>
              <w:t>statistiche</w:t>
            </w:r>
            <w:proofErr w:type="spellEnd"/>
            <w:r w:rsidRPr="00983420">
              <w:rPr>
                <w:bCs/>
                <w:sz w:val="16"/>
              </w:rPr>
              <w:t>;</w:t>
            </w:r>
          </w:p>
          <w:p w:rsidR="001A6C42" w:rsidRPr="001A6C42" w:rsidRDefault="001A6C42" w:rsidP="001A6C42">
            <w:pPr>
              <w:pStyle w:val="Corpotesto"/>
              <w:numPr>
                <w:ilvl w:val="0"/>
                <w:numId w:val="96"/>
              </w:numPr>
              <w:ind w:left="410" w:right="142" w:hanging="283"/>
              <w:rPr>
                <w:b/>
                <w:sz w:val="16"/>
                <w:lang w:val="it-IT"/>
              </w:rPr>
            </w:pPr>
            <w:r w:rsidRPr="001A6C42">
              <w:rPr>
                <w:bCs/>
                <w:sz w:val="16"/>
                <w:lang w:val="it-IT"/>
              </w:rPr>
              <w:t>Segnala alla Dirigenza eventuali problemi</w:t>
            </w:r>
          </w:p>
        </w:tc>
      </w:tr>
      <w:tr w:rsidR="001A6C42" w:rsidRPr="00983420" w:rsidTr="004356DB">
        <w:trPr>
          <w:trHeight w:val="2973"/>
        </w:trPr>
        <w:tc>
          <w:tcPr>
            <w:tcW w:w="3140" w:type="dxa"/>
            <w:vAlign w:val="center"/>
          </w:tcPr>
          <w:p w:rsidR="001A6C42" w:rsidRPr="001A6C42" w:rsidRDefault="001A6C42" w:rsidP="004356DB">
            <w:pPr>
              <w:pStyle w:val="Corpotesto"/>
              <w:jc w:val="center"/>
              <w:rPr>
                <w:b/>
                <w:sz w:val="16"/>
                <w:lang w:val="it-IT"/>
              </w:rPr>
            </w:pPr>
          </w:p>
          <w:p w:rsidR="001A6C42" w:rsidRPr="001A6C42" w:rsidRDefault="001A6C42" w:rsidP="004356DB">
            <w:pPr>
              <w:pStyle w:val="Corpotesto"/>
              <w:jc w:val="center"/>
              <w:rPr>
                <w:b/>
                <w:sz w:val="16"/>
                <w:lang w:val="it-IT"/>
              </w:rPr>
            </w:pPr>
            <w:r w:rsidRPr="001A6C42">
              <w:rPr>
                <w:b/>
                <w:sz w:val="16"/>
                <w:lang w:val="it-IT"/>
              </w:rPr>
              <w:t>Coordinatori Dipartimento (in sinergia con i coordinatori dei consigli di classe che dovranno supportare le attività)</w:t>
            </w:r>
          </w:p>
          <w:p w:rsidR="001A6C42" w:rsidRPr="001A6C42" w:rsidRDefault="001A6C42" w:rsidP="004356DB">
            <w:pPr>
              <w:pStyle w:val="Corpotesto"/>
              <w:jc w:val="center"/>
              <w:rPr>
                <w:b/>
                <w:sz w:val="16"/>
                <w:lang w:val="it-IT"/>
              </w:rPr>
            </w:pPr>
            <w:r w:rsidRPr="001A6C42">
              <w:rPr>
                <w:b/>
                <w:sz w:val="16"/>
                <w:lang w:val="it-IT"/>
              </w:rPr>
              <w:t>Asse linguistico Asse matematico</w:t>
            </w:r>
          </w:p>
          <w:p w:rsidR="001A6C42" w:rsidRPr="001A6C42" w:rsidRDefault="001A6C42" w:rsidP="004356DB">
            <w:pPr>
              <w:pStyle w:val="Corpotesto"/>
              <w:jc w:val="center"/>
              <w:rPr>
                <w:b/>
                <w:sz w:val="16"/>
                <w:lang w:val="it-IT"/>
              </w:rPr>
            </w:pPr>
            <w:r w:rsidRPr="001A6C42">
              <w:rPr>
                <w:b/>
                <w:sz w:val="16"/>
                <w:lang w:val="it-IT"/>
              </w:rPr>
              <w:t>Asse scientifico tecnologico AALI</w:t>
            </w:r>
          </w:p>
        </w:tc>
        <w:tc>
          <w:tcPr>
            <w:tcW w:w="2707" w:type="dxa"/>
            <w:vAlign w:val="center"/>
          </w:tcPr>
          <w:p w:rsidR="001A6C42" w:rsidRPr="001A6C42" w:rsidRDefault="001A6C42" w:rsidP="004356DB">
            <w:pPr>
              <w:pStyle w:val="Corpotesto"/>
              <w:jc w:val="center"/>
              <w:rPr>
                <w:b/>
                <w:sz w:val="16"/>
                <w:lang w:val="it-IT"/>
              </w:rPr>
            </w:pPr>
          </w:p>
          <w:p w:rsidR="001A6C42" w:rsidRPr="00562CEE" w:rsidRDefault="001A6C42" w:rsidP="004356DB">
            <w:pPr>
              <w:pStyle w:val="Corpotesto"/>
              <w:jc w:val="center"/>
              <w:rPr>
                <w:b/>
                <w:sz w:val="16"/>
                <w:lang w:val="it-IT"/>
              </w:rPr>
            </w:pPr>
          </w:p>
        </w:tc>
        <w:tc>
          <w:tcPr>
            <w:tcW w:w="3782" w:type="dxa"/>
          </w:tcPr>
          <w:p w:rsidR="001A6C42" w:rsidRPr="00562CEE" w:rsidRDefault="001A6C42" w:rsidP="004356DB">
            <w:pPr>
              <w:pStyle w:val="Corpotesto"/>
              <w:rPr>
                <w:b/>
                <w:sz w:val="16"/>
                <w:lang w:val="it-IT"/>
              </w:rPr>
            </w:pPr>
          </w:p>
          <w:p w:rsidR="001A6C42" w:rsidRPr="00562CEE" w:rsidRDefault="001A6C42" w:rsidP="004356DB">
            <w:pPr>
              <w:pStyle w:val="Corpotesto"/>
              <w:rPr>
                <w:b/>
                <w:sz w:val="16"/>
                <w:lang w:val="it-IT"/>
              </w:rPr>
            </w:pP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Coordina la discussione del dipartimento e cura la stesura dei verbali;</w:t>
            </w:r>
          </w:p>
          <w:p w:rsidR="001A6C42" w:rsidRPr="00983420" w:rsidRDefault="001A6C42" w:rsidP="001A6C42">
            <w:pPr>
              <w:pStyle w:val="Corpotesto"/>
              <w:numPr>
                <w:ilvl w:val="0"/>
                <w:numId w:val="96"/>
              </w:numPr>
              <w:ind w:left="410" w:right="142" w:hanging="283"/>
              <w:rPr>
                <w:bCs/>
                <w:sz w:val="16"/>
              </w:rPr>
            </w:pPr>
            <w:r w:rsidRPr="001A6C42">
              <w:rPr>
                <w:bCs/>
                <w:sz w:val="16"/>
                <w:lang w:val="it-IT"/>
              </w:rPr>
              <w:t xml:space="preserve">coordinamento della documentazione didattica con aggiornamento eventuale di UDA, ed. </w:t>
            </w:r>
            <w:proofErr w:type="spellStart"/>
            <w:r w:rsidRPr="00983420">
              <w:rPr>
                <w:bCs/>
                <w:sz w:val="16"/>
              </w:rPr>
              <w:t>Civica</w:t>
            </w:r>
            <w:proofErr w:type="spellEnd"/>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predisposizione di strumenti di valutazione delle competenze degli allievi (in fase di accoglienza ed in itinere) in collaborazione con tutti i docenti afferenti ai singoli Assi</w:t>
            </w:r>
          </w:p>
          <w:p w:rsidR="001A6C42" w:rsidRPr="003D5021" w:rsidRDefault="001A6C42" w:rsidP="001A6C42">
            <w:pPr>
              <w:pStyle w:val="Corpotesto"/>
              <w:numPr>
                <w:ilvl w:val="0"/>
                <w:numId w:val="96"/>
              </w:numPr>
              <w:ind w:left="410" w:right="142" w:hanging="283"/>
              <w:rPr>
                <w:b/>
                <w:sz w:val="16"/>
              </w:rPr>
            </w:pPr>
            <w:proofErr w:type="spellStart"/>
            <w:r w:rsidRPr="00983420">
              <w:rPr>
                <w:bCs/>
                <w:sz w:val="16"/>
              </w:rPr>
              <w:t>Raccoglie</w:t>
            </w:r>
            <w:proofErr w:type="spellEnd"/>
            <w:r w:rsidRPr="00983420">
              <w:rPr>
                <w:bCs/>
                <w:sz w:val="16"/>
              </w:rPr>
              <w:t xml:space="preserve"> il </w:t>
            </w:r>
            <w:proofErr w:type="spellStart"/>
            <w:r w:rsidRPr="00983420">
              <w:rPr>
                <w:bCs/>
                <w:sz w:val="16"/>
              </w:rPr>
              <w:t>materiale</w:t>
            </w:r>
            <w:proofErr w:type="spellEnd"/>
            <w:r w:rsidRPr="00983420">
              <w:rPr>
                <w:bCs/>
                <w:sz w:val="16"/>
              </w:rPr>
              <w:t xml:space="preserve"> </w:t>
            </w:r>
            <w:proofErr w:type="spellStart"/>
            <w:r w:rsidRPr="00983420">
              <w:rPr>
                <w:bCs/>
                <w:sz w:val="16"/>
              </w:rPr>
              <w:t>prodotto</w:t>
            </w:r>
            <w:proofErr w:type="spellEnd"/>
            <w:r w:rsidRPr="00983420">
              <w:rPr>
                <w:bCs/>
                <w:sz w:val="16"/>
              </w:rPr>
              <w:t>;</w:t>
            </w:r>
          </w:p>
          <w:p w:rsidR="001A6C42" w:rsidRPr="001A6C42" w:rsidRDefault="001A6C42" w:rsidP="001A6C42">
            <w:pPr>
              <w:pStyle w:val="Corpotesto"/>
              <w:numPr>
                <w:ilvl w:val="0"/>
                <w:numId w:val="96"/>
              </w:numPr>
              <w:ind w:left="410" w:right="142" w:hanging="283"/>
              <w:rPr>
                <w:b/>
                <w:sz w:val="16"/>
                <w:lang w:val="it-IT"/>
              </w:rPr>
            </w:pPr>
            <w:r w:rsidRPr="001A6C42">
              <w:rPr>
                <w:bCs/>
                <w:sz w:val="16"/>
                <w:lang w:val="it-IT"/>
              </w:rPr>
              <w:t>È punto di riferimento per i Docenti e garante del buon funzionamento del Dipartimento</w:t>
            </w:r>
          </w:p>
          <w:p w:rsidR="001A6C42" w:rsidRPr="001A6C42" w:rsidRDefault="001A6C42" w:rsidP="004356DB">
            <w:pPr>
              <w:pStyle w:val="Corpotesto"/>
              <w:ind w:left="410" w:right="142"/>
              <w:rPr>
                <w:b/>
                <w:sz w:val="16"/>
                <w:lang w:val="it-IT"/>
              </w:rPr>
            </w:pPr>
          </w:p>
          <w:p w:rsidR="001A6C42" w:rsidRPr="001A6C42" w:rsidRDefault="001A6C42" w:rsidP="004356DB">
            <w:pPr>
              <w:pStyle w:val="Corpotesto"/>
              <w:ind w:left="410" w:right="142"/>
              <w:rPr>
                <w:b/>
                <w:sz w:val="16"/>
                <w:lang w:val="it-IT"/>
              </w:rPr>
            </w:pPr>
          </w:p>
        </w:tc>
      </w:tr>
      <w:tr w:rsidR="001A6C42" w:rsidRPr="00983420" w:rsidTr="004356DB">
        <w:trPr>
          <w:trHeight w:val="2229"/>
        </w:trPr>
        <w:tc>
          <w:tcPr>
            <w:tcW w:w="3140" w:type="dxa"/>
            <w:vAlign w:val="center"/>
          </w:tcPr>
          <w:p w:rsidR="001A6C42" w:rsidRPr="00983420" w:rsidRDefault="001A6C42" w:rsidP="004356DB">
            <w:pPr>
              <w:pStyle w:val="Corpotesto"/>
              <w:jc w:val="center"/>
              <w:rPr>
                <w:b/>
                <w:sz w:val="16"/>
              </w:rPr>
            </w:pPr>
            <w:proofErr w:type="spellStart"/>
            <w:r w:rsidRPr="00983420">
              <w:rPr>
                <w:b/>
                <w:sz w:val="16"/>
              </w:rPr>
              <w:t>Coordinamento</w:t>
            </w:r>
            <w:proofErr w:type="spellEnd"/>
            <w:r w:rsidRPr="00983420">
              <w:rPr>
                <w:b/>
                <w:sz w:val="16"/>
              </w:rPr>
              <w:t xml:space="preserve"> </w:t>
            </w:r>
            <w:proofErr w:type="spellStart"/>
            <w:r w:rsidRPr="00983420">
              <w:rPr>
                <w:b/>
                <w:sz w:val="16"/>
              </w:rPr>
              <w:t>Tirocinanti</w:t>
            </w:r>
            <w:proofErr w:type="spellEnd"/>
          </w:p>
        </w:tc>
        <w:tc>
          <w:tcPr>
            <w:tcW w:w="2707" w:type="dxa"/>
            <w:vAlign w:val="center"/>
          </w:tcPr>
          <w:p w:rsidR="001A6C42" w:rsidRPr="00983420" w:rsidRDefault="001A6C42" w:rsidP="004356DB">
            <w:pPr>
              <w:pStyle w:val="Corpotesto"/>
              <w:jc w:val="center"/>
              <w:rPr>
                <w:b/>
                <w:sz w:val="16"/>
              </w:rPr>
            </w:pPr>
          </w:p>
        </w:tc>
        <w:tc>
          <w:tcPr>
            <w:tcW w:w="3782" w:type="dxa"/>
          </w:tcPr>
          <w:p w:rsidR="001A6C42" w:rsidRDefault="001A6C42" w:rsidP="004356DB">
            <w:pPr>
              <w:pStyle w:val="Corpotesto"/>
              <w:ind w:left="410" w:right="142"/>
              <w:rPr>
                <w:bCs/>
                <w:sz w:val="16"/>
              </w:rPr>
            </w:pPr>
          </w:p>
          <w:p w:rsidR="001A6C42" w:rsidRDefault="001A6C42" w:rsidP="004356DB">
            <w:pPr>
              <w:pStyle w:val="Corpotesto"/>
              <w:ind w:left="410" w:right="142"/>
              <w:rPr>
                <w:bCs/>
                <w:sz w:val="16"/>
              </w:rPr>
            </w:pP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 xml:space="preserve">Cura i rapporti con le agenzie formative (scuole o Università) da cui afferiscono i tirocinanti </w:t>
            </w:r>
            <w:proofErr w:type="spellStart"/>
            <w:r w:rsidRPr="001A6C42">
              <w:rPr>
                <w:bCs/>
                <w:sz w:val="16"/>
                <w:lang w:val="it-IT"/>
              </w:rPr>
              <w:t>Ditals</w:t>
            </w:r>
            <w:proofErr w:type="spellEnd"/>
            <w:r w:rsidRPr="001A6C42">
              <w:rPr>
                <w:bCs/>
                <w:sz w:val="16"/>
                <w:lang w:val="it-IT"/>
              </w:rPr>
              <w:t xml:space="preserve"> </w:t>
            </w:r>
            <w:proofErr w:type="spellStart"/>
            <w:r w:rsidRPr="001A6C42">
              <w:rPr>
                <w:bCs/>
                <w:sz w:val="16"/>
                <w:lang w:val="it-IT"/>
              </w:rPr>
              <w:t>etc</w:t>
            </w:r>
            <w:proofErr w:type="spellEnd"/>
            <w:r w:rsidRPr="001A6C42">
              <w:rPr>
                <w:bCs/>
                <w:sz w:val="16"/>
                <w:lang w:val="it-IT"/>
              </w:rPr>
              <w:t>…e/o in alternanza scuola lavoro</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Supporto ai colleghi designati al tutoraggio nelle singole sedi</w:t>
            </w:r>
          </w:p>
          <w:p w:rsidR="001A6C42" w:rsidRPr="001A6C42" w:rsidRDefault="001A6C42" w:rsidP="001A6C42">
            <w:pPr>
              <w:pStyle w:val="Corpotesto"/>
              <w:numPr>
                <w:ilvl w:val="0"/>
                <w:numId w:val="96"/>
              </w:numPr>
              <w:ind w:left="410" w:right="142" w:hanging="283"/>
              <w:rPr>
                <w:b/>
                <w:sz w:val="16"/>
                <w:lang w:val="it-IT"/>
              </w:rPr>
            </w:pPr>
            <w:r w:rsidRPr="001A6C42">
              <w:rPr>
                <w:bCs/>
                <w:sz w:val="16"/>
                <w:lang w:val="it-IT"/>
              </w:rPr>
              <w:t>Collaborazione con il dirigente e con la segreteria</w:t>
            </w:r>
          </w:p>
          <w:p w:rsidR="001A6C42" w:rsidRPr="001A6C42" w:rsidRDefault="001A6C42" w:rsidP="004356DB">
            <w:pPr>
              <w:pStyle w:val="Corpotesto"/>
              <w:ind w:left="410" w:right="142"/>
              <w:rPr>
                <w:b/>
                <w:sz w:val="16"/>
                <w:lang w:val="it-IT"/>
              </w:rPr>
            </w:pPr>
          </w:p>
        </w:tc>
      </w:tr>
      <w:tr w:rsidR="001A6C42" w:rsidRPr="00983420" w:rsidTr="004356DB">
        <w:trPr>
          <w:trHeight w:val="1740"/>
        </w:trPr>
        <w:tc>
          <w:tcPr>
            <w:tcW w:w="3140" w:type="dxa"/>
            <w:vAlign w:val="center"/>
          </w:tcPr>
          <w:p w:rsidR="001A6C42" w:rsidRPr="00983420" w:rsidRDefault="001A6C42" w:rsidP="004356DB">
            <w:pPr>
              <w:pStyle w:val="Corpotesto"/>
              <w:jc w:val="center"/>
              <w:rPr>
                <w:b/>
                <w:sz w:val="16"/>
              </w:rPr>
            </w:pPr>
            <w:proofErr w:type="spellStart"/>
            <w:r w:rsidRPr="00983420">
              <w:rPr>
                <w:b/>
                <w:sz w:val="16"/>
              </w:rPr>
              <w:t>Referente</w:t>
            </w:r>
            <w:proofErr w:type="spellEnd"/>
            <w:r w:rsidRPr="00983420">
              <w:rPr>
                <w:b/>
                <w:sz w:val="16"/>
              </w:rPr>
              <w:t xml:space="preserve"> Progetto CILS</w:t>
            </w:r>
          </w:p>
        </w:tc>
        <w:tc>
          <w:tcPr>
            <w:tcW w:w="2707" w:type="dxa"/>
            <w:vAlign w:val="center"/>
          </w:tcPr>
          <w:p w:rsidR="001A6C42" w:rsidRPr="00983420" w:rsidRDefault="001A6C42" w:rsidP="004356DB">
            <w:pPr>
              <w:pStyle w:val="Corpotesto"/>
              <w:jc w:val="center"/>
              <w:rPr>
                <w:b/>
                <w:sz w:val="16"/>
              </w:rPr>
            </w:pPr>
          </w:p>
        </w:tc>
        <w:tc>
          <w:tcPr>
            <w:tcW w:w="3782" w:type="dxa"/>
          </w:tcPr>
          <w:p w:rsidR="001A6C42" w:rsidRDefault="001A6C42" w:rsidP="004356DB">
            <w:pPr>
              <w:pStyle w:val="Corpotesto"/>
              <w:ind w:left="410" w:right="142"/>
              <w:rPr>
                <w:bCs/>
                <w:sz w:val="16"/>
              </w:rPr>
            </w:pP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Coordinano le sessioni d’Esame CILS presso le sedi di Cantù e di Olgiate Comasco</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Curano le relazioni con l’Università di Siena</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Collaborano con il dirigente e con la segreteria</w:t>
            </w:r>
          </w:p>
          <w:p w:rsidR="001A6C42" w:rsidRPr="001A6C42" w:rsidRDefault="001A6C42" w:rsidP="004356DB">
            <w:pPr>
              <w:pStyle w:val="Corpotesto"/>
              <w:ind w:left="410" w:right="142"/>
              <w:rPr>
                <w:bCs/>
                <w:sz w:val="16"/>
                <w:lang w:val="it-IT"/>
              </w:rPr>
            </w:pPr>
          </w:p>
        </w:tc>
      </w:tr>
      <w:tr w:rsidR="001A6C42" w:rsidRPr="00983420" w:rsidTr="004356DB">
        <w:trPr>
          <w:trHeight w:val="1986"/>
        </w:trPr>
        <w:tc>
          <w:tcPr>
            <w:tcW w:w="3140" w:type="dxa"/>
            <w:vAlign w:val="center"/>
          </w:tcPr>
          <w:p w:rsidR="001A6C42" w:rsidRPr="001A6C42" w:rsidRDefault="001A6C42" w:rsidP="004356DB">
            <w:pPr>
              <w:pStyle w:val="Corpotesto"/>
              <w:jc w:val="center"/>
              <w:rPr>
                <w:b/>
                <w:sz w:val="16"/>
                <w:lang w:val="it-IT"/>
              </w:rPr>
            </w:pPr>
          </w:p>
          <w:p w:rsidR="001A6C42" w:rsidRPr="001A6C42" w:rsidRDefault="001A6C42" w:rsidP="004356DB">
            <w:pPr>
              <w:pStyle w:val="Corpotesto"/>
              <w:jc w:val="center"/>
              <w:rPr>
                <w:b/>
                <w:sz w:val="16"/>
                <w:lang w:val="it-IT"/>
              </w:rPr>
            </w:pPr>
            <w:r w:rsidRPr="001A6C42">
              <w:rPr>
                <w:b/>
                <w:sz w:val="16"/>
                <w:lang w:val="it-IT"/>
              </w:rPr>
              <w:t>Commissione Coordinamento percorsi di II livello</w:t>
            </w:r>
          </w:p>
        </w:tc>
        <w:tc>
          <w:tcPr>
            <w:tcW w:w="2707" w:type="dxa"/>
          </w:tcPr>
          <w:p w:rsidR="001A6C42" w:rsidRPr="001A6C42" w:rsidRDefault="001A6C42" w:rsidP="004356DB">
            <w:pPr>
              <w:pStyle w:val="Corpotesto"/>
              <w:rPr>
                <w:b/>
                <w:sz w:val="16"/>
                <w:lang w:val="it-IT"/>
              </w:rPr>
            </w:pPr>
          </w:p>
          <w:p w:rsidR="001A6C42" w:rsidRPr="001A6C42" w:rsidRDefault="001A6C42" w:rsidP="004356DB">
            <w:pPr>
              <w:pStyle w:val="Corpotesto"/>
              <w:rPr>
                <w:b/>
                <w:sz w:val="16"/>
                <w:lang w:val="it-IT"/>
              </w:rPr>
            </w:pPr>
            <w:r w:rsidRPr="001A6C42">
              <w:rPr>
                <w:b/>
                <w:sz w:val="16"/>
                <w:lang w:val="it-IT"/>
              </w:rPr>
              <w:t xml:space="preserve"> </w:t>
            </w:r>
          </w:p>
        </w:tc>
        <w:tc>
          <w:tcPr>
            <w:tcW w:w="3782" w:type="dxa"/>
          </w:tcPr>
          <w:p w:rsidR="001A6C42" w:rsidRPr="001A6C42" w:rsidRDefault="001A6C42" w:rsidP="004356DB">
            <w:pPr>
              <w:pStyle w:val="Corpotesto"/>
              <w:ind w:left="410" w:right="142"/>
              <w:rPr>
                <w:bCs/>
                <w:sz w:val="16"/>
                <w:lang w:val="it-IT"/>
              </w:rPr>
            </w:pP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Opera in stretta collaborazione con gli Istituti della Rete (Caio Plinio e Carcano)</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Si cura di organizzare eventi per proporre agli studenti della Rete Caio Plinio, Carcano, l’offerta formativa del Cpia;</w:t>
            </w:r>
          </w:p>
          <w:p w:rsidR="001A6C42" w:rsidRPr="001A6C42" w:rsidRDefault="001A6C42" w:rsidP="001A6C42">
            <w:pPr>
              <w:pStyle w:val="Corpotesto"/>
              <w:numPr>
                <w:ilvl w:val="0"/>
                <w:numId w:val="96"/>
              </w:numPr>
              <w:ind w:left="410" w:right="142" w:hanging="283"/>
              <w:rPr>
                <w:b/>
                <w:sz w:val="16"/>
                <w:lang w:val="it-IT"/>
              </w:rPr>
            </w:pPr>
            <w:r w:rsidRPr="001A6C42">
              <w:rPr>
                <w:bCs/>
                <w:sz w:val="16"/>
                <w:lang w:val="it-IT"/>
              </w:rPr>
              <w:t>Si cura di ogni aspetto organizzativo concernente i percorsi di II livello</w:t>
            </w:r>
          </w:p>
          <w:p w:rsidR="001A6C42" w:rsidRPr="001A6C42" w:rsidRDefault="001A6C42" w:rsidP="004356DB">
            <w:pPr>
              <w:pStyle w:val="Corpotesto"/>
              <w:ind w:left="410" w:right="142"/>
              <w:rPr>
                <w:b/>
                <w:sz w:val="16"/>
                <w:lang w:val="it-IT"/>
              </w:rPr>
            </w:pPr>
          </w:p>
        </w:tc>
      </w:tr>
      <w:tr w:rsidR="001A6C42" w:rsidRPr="00983420" w:rsidTr="004356DB">
        <w:trPr>
          <w:trHeight w:val="3715"/>
        </w:trPr>
        <w:tc>
          <w:tcPr>
            <w:tcW w:w="3140" w:type="dxa"/>
            <w:vAlign w:val="center"/>
          </w:tcPr>
          <w:p w:rsidR="001A6C42" w:rsidRPr="001A6C42" w:rsidRDefault="001A6C42" w:rsidP="004356DB">
            <w:pPr>
              <w:pStyle w:val="Corpotesto"/>
              <w:jc w:val="center"/>
              <w:rPr>
                <w:b/>
                <w:sz w:val="16"/>
                <w:lang w:val="it-IT"/>
              </w:rPr>
            </w:pPr>
            <w:r w:rsidRPr="001A6C42">
              <w:rPr>
                <w:b/>
                <w:sz w:val="16"/>
                <w:lang w:val="it-IT"/>
              </w:rPr>
              <w:lastRenderedPageBreak/>
              <w:t>Gruppo di lavoro per l’inclusione</w:t>
            </w:r>
          </w:p>
        </w:tc>
        <w:tc>
          <w:tcPr>
            <w:tcW w:w="2707" w:type="dxa"/>
            <w:vAlign w:val="center"/>
          </w:tcPr>
          <w:p w:rsidR="001A6C42" w:rsidRPr="001A6C42" w:rsidRDefault="001A6C42" w:rsidP="004356DB">
            <w:pPr>
              <w:pStyle w:val="Corpotesto"/>
              <w:jc w:val="center"/>
              <w:rPr>
                <w:b/>
                <w:sz w:val="16"/>
                <w:lang w:val="it-IT"/>
              </w:rPr>
            </w:pPr>
          </w:p>
          <w:p w:rsidR="001A6C42" w:rsidRPr="006359FA" w:rsidRDefault="001A6C42" w:rsidP="00791CB7">
            <w:pPr>
              <w:pStyle w:val="Corpotesto"/>
              <w:jc w:val="center"/>
              <w:rPr>
                <w:b/>
                <w:sz w:val="16"/>
                <w:lang w:val="it-IT"/>
              </w:rPr>
            </w:pPr>
          </w:p>
        </w:tc>
        <w:tc>
          <w:tcPr>
            <w:tcW w:w="3782" w:type="dxa"/>
          </w:tcPr>
          <w:p w:rsidR="001A6C42" w:rsidRPr="006359FA" w:rsidRDefault="001A6C42" w:rsidP="004356DB">
            <w:pPr>
              <w:pStyle w:val="Corpotesto"/>
              <w:ind w:left="410" w:right="142"/>
              <w:rPr>
                <w:bCs/>
                <w:sz w:val="16"/>
                <w:lang w:val="it-IT"/>
              </w:rPr>
            </w:pP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 xml:space="preserve">rilevazione dei BES, alunni diversamente abili, alunni </w:t>
            </w:r>
            <w:proofErr w:type="spellStart"/>
            <w:r w:rsidRPr="001A6C42">
              <w:rPr>
                <w:bCs/>
                <w:sz w:val="16"/>
                <w:lang w:val="it-IT"/>
              </w:rPr>
              <w:t>dsa</w:t>
            </w:r>
            <w:proofErr w:type="spellEnd"/>
            <w:r w:rsidRPr="001A6C42">
              <w:rPr>
                <w:bCs/>
                <w:sz w:val="16"/>
                <w:lang w:val="it-IT"/>
              </w:rPr>
              <w:t xml:space="preserve"> presenti nella scuola;</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Viene organizzato e coordinato dalla Funzione Strumentale inclusione;</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focus/confronto sui casi, consulenza e supporto ai colleghi sulle strategie/metodologie di gestione delle classi;</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 xml:space="preserve">cura della documentazione e supporto ai Docenti delle classi per la stesura di Pei e </w:t>
            </w:r>
            <w:proofErr w:type="spellStart"/>
            <w:r w:rsidRPr="001A6C42">
              <w:rPr>
                <w:bCs/>
                <w:sz w:val="16"/>
                <w:lang w:val="it-IT"/>
              </w:rPr>
              <w:t>Pdp</w:t>
            </w:r>
            <w:proofErr w:type="spellEnd"/>
            <w:r w:rsidRPr="001A6C42">
              <w:rPr>
                <w:bCs/>
                <w:sz w:val="16"/>
                <w:lang w:val="it-IT"/>
              </w:rPr>
              <w:t>;</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Collabora per la stesura annuale del PAI</w:t>
            </w:r>
          </w:p>
        </w:tc>
      </w:tr>
      <w:tr w:rsidR="001A6C42" w:rsidRPr="00983420" w:rsidTr="004356DB">
        <w:trPr>
          <w:trHeight w:val="1485"/>
        </w:trPr>
        <w:tc>
          <w:tcPr>
            <w:tcW w:w="3140" w:type="dxa"/>
            <w:vAlign w:val="center"/>
          </w:tcPr>
          <w:p w:rsidR="001A6C42" w:rsidRPr="001A6C42" w:rsidRDefault="001A6C42" w:rsidP="004356DB">
            <w:pPr>
              <w:pStyle w:val="Corpotesto"/>
              <w:jc w:val="center"/>
              <w:rPr>
                <w:b/>
                <w:sz w:val="16"/>
                <w:lang w:val="it-IT"/>
              </w:rPr>
            </w:pPr>
          </w:p>
          <w:p w:rsidR="001A6C42" w:rsidRPr="00983420" w:rsidRDefault="001A6C42" w:rsidP="004356DB">
            <w:pPr>
              <w:pStyle w:val="Corpotesto"/>
              <w:jc w:val="center"/>
              <w:rPr>
                <w:b/>
                <w:sz w:val="16"/>
              </w:rPr>
            </w:pPr>
            <w:proofErr w:type="spellStart"/>
            <w:r w:rsidRPr="00983420">
              <w:rPr>
                <w:b/>
                <w:sz w:val="16"/>
              </w:rPr>
              <w:t>Nucleo</w:t>
            </w:r>
            <w:proofErr w:type="spellEnd"/>
            <w:r w:rsidRPr="00983420">
              <w:rPr>
                <w:b/>
                <w:sz w:val="16"/>
              </w:rPr>
              <w:t xml:space="preserve"> </w:t>
            </w:r>
            <w:proofErr w:type="spellStart"/>
            <w:r w:rsidRPr="00983420">
              <w:rPr>
                <w:b/>
                <w:sz w:val="16"/>
              </w:rPr>
              <w:t>Interno</w:t>
            </w:r>
            <w:proofErr w:type="spellEnd"/>
            <w:r w:rsidRPr="00983420">
              <w:rPr>
                <w:b/>
                <w:sz w:val="16"/>
              </w:rPr>
              <w:t xml:space="preserve"> di </w:t>
            </w:r>
            <w:proofErr w:type="spellStart"/>
            <w:r w:rsidRPr="00983420">
              <w:rPr>
                <w:b/>
                <w:sz w:val="16"/>
              </w:rPr>
              <w:t>Valutazione</w:t>
            </w:r>
            <w:proofErr w:type="spellEnd"/>
          </w:p>
        </w:tc>
        <w:tc>
          <w:tcPr>
            <w:tcW w:w="2707" w:type="dxa"/>
            <w:vAlign w:val="center"/>
          </w:tcPr>
          <w:p w:rsidR="001A6C42" w:rsidRPr="00983420" w:rsidRDefault="001A6C42" w:rsidP="004356DB">
            <w:pPr>
              <w:pStyle w:val="Corpotesto"/>
              <w:jc w:val="center"/>
              <w:rPr>
                <w:b/>
                <w:sz w:val="16"/>
              </w:rPr>
            </w:pPr>
          </w:p>
        </w:tc>
        <w:tc>
          <w:tcPr>
            <w:tcW w:w="3782" w:type="dxa"/>
          </w:tcPr>
          <w:p w:rsidR="001A6C42" w:rsidRDefault="001A6C42" w:rsidP="004356DB">
            <w:pPr>
              <w:pStyle w:val="Corpotesto"/>
              <w:ind w:left="410" w:right="142"/>
              <w:rPr>
                <w:bCs/>
                <w:sz w:val="16"/>
              </w:rPr>
            </w:pP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 xml:space="preserve">Sono attribuite funzioni in ordine ai processi di autovalutazione dell’Istituzione Scolastica </w:t>
            </w:r>
          </w:p>
          <w:p w:rsidR="001A6C42" w:rsidRPr="001A6C42" w:rsidRDefault="001A6C42" w:rsidP="001A6C42">
            <w:pPr>
              <w:pStyle w:val="Corpotesto"/>
              <w:numPr>
                <w:ilvl w:val="0"/>
                <w:numId w:val="96"/>
              </w:numPr>
              <w:ind w:left="410" w:right="142" w:hanging="283"/>
              <w:rPr>
                <w:b/>
                <w:sz w:val="16"/>
                <w:lang w:val="it-IT"/>
              </w:rPr>
            </w:pPr>
            <w:r w:rsidRPr="001A6C42">
              <w:rPr>
                <w:bCs/>
                <w:sz w:val="16"/>
                <w:lang w:val="it-IT"/>
              </w:rPr>
              <w:t>Collabora con la commissione PTOF. RAV.PDM</w:t>
            </w:r>
          </w:p>
        </w:tc>
      </w:tr>
      <w:tr w:rsidR="001A6C42" w:rsidRPr="00983420" w:rsidTr="004356DB">
        <w:trPr>
          <w:trHeight w:val="1741"/>
        </w:trPr>
        <w:tc>
          <w:tcPr>
            <w:tcW w:w="3140" w:type="dxa"/>
            <w:vAlign w:val="center"/>
          </w:tcPr>
          <w:p w:rsidR="001A6C42" w:rsidRPr="001A6C42" w:rsidRDefault="001A6C42" w:rsidP="004356DB">
            <w:pPr>
              <w:pStyle w:val="Corpotesto"/>
              <w:jc w:val="center"/>
              <w:rPr>
                <w:b/>
                <w:sz w:val="16"/>
                <w:lang w:val="it-IT"/>
              </w:rPr>
            </w:pPr>
            <w:r w:rsidRPr="001A6C42">
              <w:rPr>
                <w:b/>
                <w:sz w:val="16"/>
                <w:lang w:val="it-IT"/>
              </w:rPr>
              <w:t>Referente Studenti minorenni, MSNA e studenti adottati</w:t>
            </w:r>
          </w:p>
        </w:tc>
        <w:tc>
          <w:tcPr>
            <w:tcW w:w="2707" w:type="dxa"/>
            <w:vAlign w:val="center"/>
          </w:tcPr>
          <w:p w:rsidR="001A6C42" w:rsidRPr="00562CEE" w:rsidRDefault="001A6C42" w:rsidP="004356DB">
            <w:pPr>
              <w:pStyle w:val="Corpotesto"/>
              <w:jc w:val="center"/>
              <w:rPr>
                <w:b/>
                <w:sz w:val="16"/>
                <w:lang w:val="it-IT"/>
              </w:rPr>
            </w:pPr>
          </w:p>
        </w:tc>
        <w:tc>
          <w:tcPr>
            <w:tcW w:w="3782" w:type="dxa"/>
          </w:tcPr>
          <w:p w:rsidR="001A6C42" w:rsidRPr="00562CEE" w:rsidRDefault="001A6C42" w:rsidP="004356DB">
            <w:pPr>
              <w:pStyle w:val="Corpotesto"/>
              <w:ind w:left="410" w:right="142"/>
              <w:rPr>
                <w:bCs/>
                <w:sz w:val="16"/>
                <w:lang w:val="it-IT"/>
              </w:rPr>
            </w:pP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Favorisce l’inclusione degli studenti minorenni, MSNA, e studenti adottati;</w:t>
            </w:r>
          </w:p>
          <w:p w:rsidR="001A6C42" w:rsidRPr="00983420" w:rsidRDefault="001A6C42" w:rsidP="001A6C42">
            <w:pPr>
              <w:pStyle w:val="Corpotesto"/>
              <w:numPr>
                <w:ilvl w:val="0"/>
                <w:numId w:val="96"/>
              </w:numPr>
              <w:ind w:left="410" w:right="142" w:hanging="283"/>
              <w:rPr>
                <w:bCs/>
                <w:sz w:val="16"/>
              </w:rPr>
            </w:pPr>
            <w:proofErr w:type="spellStart"/>
            <w:r w:rsidRPr="00983420">
              <w:rPr>
                <w:bCs/>
                <w:sz w:val="16"/>
              </w:rPr>
              <w:t>Cura</w:t>
            </w:r>
            <w:proofErr w:type="spellEnd"/>
            <w:r w:rsidRPr="00983420">
              <w:rPr>
                <w:bCs/>
                <w:sz w:val="16"/>
              </w:rPr>
              <w:t xml:space="preserve"> </w:t>
            </w:r>
            <w:proofErr w:type="spellStart"/>
            <w:r w:rsidRPr="00983420">
              <w:rPr>
                <w:bCs/>
                <w:sz w:val="16"/>
              </w:rPr>
              <w:t>tutta</w:t>
            </w:r>
            <w:proofErr w:type="spellEnd"/>
            <w:r w:rsidRPr="00983420">
              <w:rPr>
                <w:bCs/>
                <w:sz w:val="16"/>
              </w:rPr>
              <w:t xml:space="preserve"> la </w:t>
            </w:r>
            <w:proofErr w:type="spellStart"/>
            <w:r w:rsidRPr="00983420">
              <w:rPr>
                <w:bCs/>
                <w:sz w:val="16"/>
              </w:rPr>
              <w:t>documentazione</w:t>
            </w:r>
            <w:proofErr w:type="spellEnd"/>
            <w:r w:rsidRPr="00983420">
              <w:rPr>
                <w:bCs/>
                <w:sz w:val="16"/>
              </w:rPr>
              <w:t>;</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Cura i rapporti con le famiglie o tutori e con le Cooperative di riferimento;</w:t>
            </w:r>
          </w:p>
          <w:p w:rsidR="001A6C42" w:rsidRPr="001A6C42" w:rsidRDefault="001A6C42" w:rsidP="001A6C42">
            <w:pPr>
              <w:pStyle w:val="Corpotesto"/>
              <w:numPr>
                <w:ilvl w:val="0"/>
                <w:numId w:val="96"/>
              </w:numPr>
              <w:ind w:left="410" w:hanging="283"/>
              <w:rPr>
                <w:bCs/>
                <w:sz w:val="16"/>
                <w:lang w:val="it-IT"/>
              </w:rPr>
            </w:pPr>
            <w:proofErr w:type="gramStart"/>
            <w:r w:rsidRPr="001A6C42">
              <w:rPr>
                <w:bCs/>
                <w:sz w:val="16"/>
                <w:lang w:val="it-IT"/>
              </w:rPr>
              <w:t>E’</w:t>
            </w:r>
            <w:proofErr w:type="gramEnd"/>
            <w:r w:rsidRPr="001A6C42">
              <w:rPr>
                <w:bCs/>
                <w:sz w:val="16"/>
                <w:lang w:val="it-IT"/>
              </w:rPr>
              <w:t xml:space="preserve"> un punto di riferimento per gli studenti;</w:t>
            </w:r>
          </w:p>
          <w:p w:rsidR="001A6C42" w:rsidRPr="001A6C42" w:rsidRDefault="001A6C42" w:rsidP="001A6C42">
            <w:pPr>
              <w:pStyle w:val="Corpotesto"/>
              <w:numPr>
                <w:ilvl w:val="0"/>
                <w:numId w:val="96"/>
              </w:numPr>
              <w:ind w:left="410" w:hanging="283"/>
              <w:rPr>
                <w:bCs/>
                <w:sz w:val="16"/>
                <w:lang w:val="it-IT"/>
              </w:rPr>
            </w:pPr>
            <w:r w:rsidRPr="001A6C42">
              <w:rPr>
                <w:bCs/>
                <w:sz w:val="16"/>
                <w:lang w:val="it-IT"/>
              </w:rPr>
              <w:t>Partecipa alle riunioni di equipe con il personale che affianca solitamente questi ragazzi;</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Il Ds può delegargli compiti connessi alla funzione;</w:t>
            </w:r>
          </w:p>
          <w:p w:rsidR="001A6C42" w:rsidRPr="001A6C42" w:rsidRDefault="001A6C42" w:rsidP="004356DB">
            <w:pPr>
              <w:pStyle w:val="Corpotesto"/>
              <w:ind w:left="410" w:right="142"/>
              <w:rPr>
                <w:bCs/>
                <w:sz w:val="16"/>
                <w:lang w:val="it-IT"/>
              </w:rPr>
            </w:pPr>
          </w:p>
        </w:tc>
      </w:tr>
      <w:tr w:rsidR="001A6C42" w:rsidRPr="00983420" w:rsidTr="004356DB">
        <w:trPr>
          <w:trHeight w:val="1230"/>
        </w:trPr>
        <w:tc>
          <w:tcPr>
            <w:tcW w:w="3140" w:type="dxa"/>
            <w:vAlign w:val="center"/>
          </w:tcPr>
          <w:p w:rsidR="001A6C42" w:rsidRPr="00983420" w:rsidRDefault="001A6C42" w:rsidP="004356DB">
            <w:pPr>
              <w:pStyle w:val="Corpotesto"/>
              <w:jc w:val="center"/>
              <w:rPr>
                <w:b/>
                <w:sz w:val="16"/>
              </w:rPr>
            </w:pPr>
            <w:proofErr w:type="spellStart"/>
            <w:r w:rsidRPr="00983420">
              <w:rPr>
                <w:b/>
                <w:sz w:val="16"/>
              </w:rPr>
              <w:t>Referenti</w:t>
            </w:r>
            <w:proofErr w:type="spellEnd"/>
            <w:r w:rsidRPr="00983420">
              <w:rPr>
                <w:b/>
                <w:sz w:val="16"/>
              </w:rPr>
              <w:t xml:space="preserve"> Progetto Gol</w:t>
            </w:r>
          </w:p>
        </w:tc>
        <w:tc>
          <w:tcPr>
            <w:tcW w:w="2707" w:type="dxa"/>
            <w:vAlign w:val="center"/>
          </w:tcPr>
          <w:p w:rsidR="001A6C42" w:rsidRPr="001A6C42" w:rsidRDefault="001A6C42" w:rsidP="004356DB">
            <w:pPr>
              <w:pStyle w:val="Corpotesto"/>
              <w:jc w:val="center"/>
              <w:rPr>
                <w:b/>
                <w:sz w:val="16"/>
                <w:lang w:val="it-IT"/>
              </w:rPr>
            </w:pPr>
          </w:p>
        </w:tc>
        <w:tc>
          <w:tcPr>
            <w:tcW w:w="3782" w:type="dxa"/>
          </w:tcPr>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Partecipano attivamente alle iniziative, concernenti il progetto Gol, promosse dalla Rete del Cpia e da Regione Lombardia.</w:t>
            </w:r>
          </w:p>
        </w:tc>
      </w:tr>
      <w:tr w:rsidR="001A6C42" w:rsidRPr="00983420" w:rsidTr="004356DB">
        <w:trPr>
          <w:trHeight w:val="1507"/>
        </w:trPr>
        <w:tc>
          <w:tcPr>
            <w:tcW w:w="3140" w:type="dxa"/>
            <w:vAlign w:val="center"/>
          </w:tcPr>
          <w:p w:rsidR="001A6C42" w:rsidRPr="00983420" w:rsidRDefault="001A6C42" w:rsidP="004356DB">
            <w:pPr>
              <w:pStyle w:val="Corpotesto"/>
              <w:jc w:val="center"/>
              <w:rPr>
                <w:b/>
                <w:sz w:val="16"/>
              </w:rPr>
            </w:pPr>
            <w:proofErr w:type="spellStart"/>
            <w:r w:rsidRPr="00983420">
              <w:rPr>
                <w:b/>
                <w:sz w:val="16"/>
              </w:rPr>
              <w:t>Referente</w:t>
            </w:r>
            <w:proofErr w:type="spellEnd"/>
            <w:r w:rsidRPr="00983420">
              <w:rPr>
                <w:b/>
                <w:sz w:val="16"/>
              </w:rPr>
              <w:t xml:space="preserve"> COVID</w:t>
            </w:r>
          </w:p>
        </w:tc>
        <w:tc>
          <w:tcPr>
            <w:tcW w:w="2707" w:type="dxa"/>
            <w:vAlign w:val="center"/>
          </w:tcPr>
          <w:p w:rsidR="001A6C42" w:rsidRPr="00983420" w:rsidRDefault="001A6C42" w:rsidP="004356DB">
            <w:pPr>
              <w:pStyle w:val="Corpotesto"/>
              <w:jc w:val="center"/>
              <w:rPr>
                <w:b/>
                <w:sz w:val="16"/>
              </w:rPr>
            </w:pPr>
          </w:p>
        </w:tc>
        <w:tc>
          <w:tcPr>
            <w:tcW w:w="3782" w:type="dxa"/>
          </w:tcPr>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Tiene i contatti con l’ATS e gli altri Enti interessati:</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Effettua le segnalazioni del caso;</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Monitora le situazioni a rischio;</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Redige ed archivia la documentazione richiesta.</w:t>
            </w:r>
          </w:p>
        </w:tc>
      </w:tr>
      <w:tr w:rsidR="001A6C42" w:rsidRPr="00983420" w:rsidTr="004356DB">
        <w:trPr>
          <w:trHeight w:val="8985"/>
        </w:trPr>
        <w:tc>
          <w:tcPr>
            <w:tcW w:w="3140" w:type="dxa"/>
            <w:vAlign w:val="center"/>
          </w:tcPr>
          <w:p w:rsidR="001A6C42" w:rsidRPr="001A6C42" w:rsidRDefault="001A6C42" w:rsidP="004356DB">
            <w:pPr>
              <w:pStyle w:val="Corpotesto"/>
              <w:jc w:val="center"/>
              <w:rPr>
                <w:b/>
                <w:sz w:val="16"/>
                <w:lang w:val="it-IT"/>
              </w:rPr>
            </w:pPr>
          </w:p>
          <w:p w:rsidR="001A6C42" w:rsidRPr="001A6C42" w:rsidRDefault="001A6C42" w:rsidP="004356DB">
            <w:pPr>
              <w:pStyle w:val="Corpotesto"/>
              <w:jc w:val="center"/>
              <w:rPr>
                <w:b/>
                <w:sz w:val="16"/>
                <w:lang w:val="it-IT"/>
              </w:rPr>
            </w:pPr>
          </w:p>
          <w:p w:rsidR="001A6C42" w:rsidRPr="001A6C42" w:rsidRDefault="001A6C42" w:rsidP="004356DB">
            <w:pPr>
              <w:pStyle w:val="Corpotesto"/>
              <w:jc w:val="center"/>
              <w:rPr>
                <w:b/>
                <w:sz w:val="16"/>
                <w:lang w:val="it-IT"/>
              </w:rPr>
            </w:pPr>
          </w:p>
          <w:p w:rsidR="001A6C42" w:rsidRPr="001A6C42" w:rsidRDefault="001A6C42" w:rsidP="004356DB">
            <w:pPr>
              <w:pStyle w:val="Corpotesto"/>
              <w:jc w:val="center"/>
              <w:rPr>
                <w:b/>
                <w:sz w:val="16"/>
                <w:lang w:val="it-IT"/>
              </w:rPr>
            </w:pPr>
          </w:p>
          <w:p w:rsidR="001A6C42" w:rsidRPr="001A6C42" w:rsidRDefault="001A6C42" w:rsidP="004356DB">
            <w:pPr>
              <w:pStyle w:val="Corpotesto"/>
              <w:jc w:val="center"/>
              <w:rPr>
                <w:b/>
                <w:sz w:val="16"/>
                <w:lang w:val="it-IT"/>
              </w:rPr>
            </w:pPr>
            <w:r w:rsidRPr="001A6C42">
              <w:rPr>
                <w:b/>
                <w:sz w:val="16"/>
                <w:lang w:val="it-IT"/>
              </w:rPr>
              <w:t>Commissione Coordinamento Ampliamento Offerta Formativa</w:t>
            </w:r>
          </w:p>
        </w:tc>
        <w:tc>
          <w:tcPr>
            <w:tcW w:w="2707" w:type="dxa"/>
            <w:vAlign w:val="center"/>
          </w:tcPr>
          <w:p w:rsidR="001A6C42" w:rsidRPr="001A6C42" w:rsidRDefault="001A6C42" w:rsidP="004356DB">
            <w:pPr>
              <w:pStyle w:val="Corpotesto"/>
              <w:jc w:val="center"/>
              <w:rPr>
                <w:b/>
                <w:sz w:val="16"/>
                <w:lang w:val="it-IT"/>
              </w:rPr>
            </w:pPr>
          </w:p>
          <w:p w:rsidR="001A6C42" w:rsidRPr="001A6C42" w:rsidRDefault="001A6C42" w:rsidP="004356DB">
            <w:pPr>
              <w:pStyle w:val="Corpotesto"/>
              <w:jc w:val="center"/>
              <w:rPr>
                <w:b/>
                <w:sz w:val="16"/>
                <w:lang w:val="it-IT"/>
              </w:rPr>
            </w:pPr>
          </w:p>
          <w:p w:rsidR="001A6C42" w:rsidRPr="001A6C42" w:rsidRDefault="001A6C42" w:rsidP="004356DB">
            <w:pPr>
              <w:pStyle w:val="Corpotesto"/>
              <w:jc w:val="center"/>
              <w:rPr>
                <w:b/>
                <w:sz w:val="16"/>
                <w:lang w:val="it-IT"/>
              </w:rPr>
            </w:pPr>
          </w:p>
        </w:tc>
        <w:tc>
          <w:tcPr>
            <w:tcW w:w="3782" w:type="dxa"/>
          </w:tcPr>
          <w:p w:rsidR="001A6C42" w:rsidRPr="001A6C42" w:rsidRDefault="001A6C42" w:rsidP="004356DB">
            <w:pPr>
              <w:pStyle w:val="Corpotesto"/>
              <w:ind w:left="410" w:right="142"/>
              <w:rPr>
                <w:bCs/>
                <w:sz w:val="16"/>
                <w:lang w:val="it-IT"/>
              </w:rPr>
            </w:pP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 xml:space="preserve">organizza i corsi d’ampliamento dell’offerta formativa del Cpia che possono consistere in corsi di lingue straniere (dal livello A1 ai livelli superiori), competenze digitali, corsi di italiano di livello </w:t>
            </w:r>
            <w:proofErr w:type="spellStart"/>
            <w:r w:rsidRPr="001A6C42">
              <w:rPr>
                <w:bCs/>
                <w:sz w:val="16"/>
                <w:lang w:val="it-IT"/>
              </w:rPr>
              <w:t>Pre</w:t>
            </w:r>
            <w:proofErr w:type="spellEnd"/>
            <w:r w:rsidRPr="001A6C42">
              <w:rPr>
                <w:bCs/>
                <w:sz w:val="16"/>
                <w:lang w:val="it-IT"/>
              </w:rPr>
              <w:t>- A1 e di livelli superiori ad A2 e altre progettualità;</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partecipa alle riunioni di staff con la Dirigenza e con le altre FF.SS;</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trasmette il numero degli utenti interessati ai corsi d’ampliamento dell’offerta formativa alla Dirigenza e attende l’approvazione della stessa per l’attivazione dei corsi;</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effettua un’adeguata pubblicità dei corsi suddetti;</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rende edotta l’utenza che i corsi di ampliamento dell’offerta formativa sono rivolti a tutta la popolazione adulta, dai 16 anni in poi e che saranno attivati nelle varie sedi didattiche del Cpia al raggiungimento di un congruo numero di iscrizioni;</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 xml:space="preserve">offre un quadro chiaro e preciso al Dirigente </w:t>
            </w:r>
            <w:proofErr w:type="spellStart"/>
            <w:proofErr w:type="gramStart"/>
            <w:r w:rsidRPr="001A6C42">
              <w:rPr>
                <w:bCs/>
                <w:sz w:val="16"/>
                <w:lang w:val="it-IT"/>
              </w:rPr>
              <w:t>Scolastico,aggiornandolo</w:t>
            </w:r>
            <w:proofErr w:type="spellEnd"/>
            <w:proofErr w:type="gramEnd"/>
            <w:r w:rsidRPr="001A6C42">
              <w:rPr>
                <w:bCs/>
                <w:sz w:val="16"/>
                <w:lang w:val="it-IT"/>
              </w:rPr>
              <w:t xml:space="preserve">     con le iscrizioni degli utenti e cura tutte le comunicazioni con gli utenti interessati ai corsi suddetti;</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collabora con i Referenti del registro elettronico e trasmette i nominativi degli utenti interessati ai corsi di ampliamento dell’offerta formativa;</w:t>
            </w:r>
          </w:p>
          <w:p w:rsidR="001A6C42" w:rsidRDefault="001A6C42" w:rsidP="001A6C42">
            <w:pPr>
              <w:pStyle w:val="Corpotesto"/>
              <w:numPr>
                <w:ilvl w:val="0"/>
                <w:numId w:val="96"/>
              </w:numPr>
              <w:ind w:left="410" w:right="142" w:hanging="283"/>
              <w:rPr>
                <w:bCs/>
                <w:sz w:val="16"/>
              </w:rPr>
            </w:pPr>
            <w:proofErr w:type="spellStart"/>
            <w:r w:rsidRPr="00983420">
              <w:rPr>
                <w:bCs/>
                <w:sz w:val="16"/>
              </w:rPr>
              <w:t>cura</w:t>
            </w:r>
            <w:proofErr w:type="spellEnd"/>
            <w:r w:rsidRPr="00983420">
              <w:rPr>
                <w:bCs/>
                <w:sz w:val="16"/>
              </w:rPr>
              <w:t xml:space="preserve"> la </w:t>
            </w:r>
            <w:proofErr w:type="spellStart"/>
            <w:r w:rsidRPr="00983420">
              <w:rPr>
                <w:bCs/>
                <w:sz w:val="16"/>
              </w:rPr>
              <w:t>documentazione</w:t>
            </w:r>
            <w:proofErr w:type="spellEnd"/>
            <w:r w:rsidRPr="00983420">
              <w:rPr>
                <w:bCs/>
                <w:sz w:val="16"/>
              </w:rPr>
              <w:t xml:space="preserve"> </w:t>
            </w:r>
            <w:proofErr w:type="spellStart"/>
            <w:r w:rsidRPr="00983420">
              <w:rPr>
                <w:bCs/>
                <w:sz w:val="16"/>
              </w:rPr>
              <w:t>necessaria</w:t>
            </w:r>
            <w:proofErr w:type="spellEnd"/>
            <w:r w:rsidRPr="00983420">
              <w:rPr>
                <w:bCs/>
                <w:sz w:val="16"/>
              </w:rPr>
              <w:t>;</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trasmette i dati al Centro per</w:t>
            </w:r>
          </w:p>
          <w:p w:rsidR="001A6C42" w:rsidRPr="00825A87" w:rsidRDefault="001A6C42" w:rsidP="00825A87">
            <w:pPr>
              <w:pStyle w:val="Corpotesto"/>
              <w:ind w:left="410" w:right="142"/>
              <w:rPr>
                <w:bCs/>
                <w:sz w:val="16"/>
                <w:lang w:val="it-IT"/>
              </w:rPr>
            </w:pPr>
            <w:r w:rsidRPr="001A6C42">
              <w:rPr>
                <w:bCs/>
                <w:sz w:val="16"/>
                <w:lang w:val="it-IT"/>
              </w:rPr>
              <w:t>l’impiego, nell’ambito del progetto Goal, per la parte afferente</w:t>
            </w:r>
            <w:r w:rsidR="00825A87">
              <w:rPr>
                <w:bCs/>
                <w:sz w:val="16"/>
                <w:lang w:val="it-IT"/>
              </w:rPr>
              <w:t xml:space="preserve"> </w:t>
            </w:r>
            <w:proofErr w:type="gramStart"/>
            <w:r w:rsidRPr="00825A87">
              <w:rPr>
                <w:bCs/>
                <w:sz w:val="16"/>
                <w:lang w:val="it-IT"/>
              </w:rPr>
              <w:t>l’ampliamento</w:t>
            </w:r>
            <w:proofErr w:type="gramEnd"/>
            <w:r w:rsidRPr="00825A87">
              <w:rPr>
                <w:bCs/>
                <w:sz w:val="16"/>
                <w:lang w:val="it-IT"/>
              </w:rPr>
              <w:t xml:space="preserve"> dell’offerta formativa;</w:t>
            </w:r>
          </w:p>
          <w:p w:rsidR="001A6C42" w:rsidRPr="00825A87" w:rsidRDefault="001A6C42" w:rsidP="00825A87">
            <w:pPr>
              <w:pStyle w:val="Corpotesto"/>
              <w:numPr>
                <w:ilvl w:val="0"/>
                <w:numId w:val="96"/>
              </w:numPr>
              <w:ind w:left="410" w:right="142" w:hanging="283"/>
              <w:rPr>
                <w:bCs/>
                <w:sz w:val="16"/>
                <w:lang w:val="it-IT"/>
              </w:rPr>
            </w:pPr>
            <w:r w:rsidRPr="001A6C42">
              <w:rPr>
                <w:bCs/>
                <w:sz w:val="16"/>
                <w:lang w:val="it-IT"/>
              </w:rPr>
              <w:t>cura e aggiorna la parte inerente all’ampliamento dell’offerta</w:t>
            </w:r>
            <w:r w:rsidR="00825A87">
              <w:rPr>
                <w:bCs/>
                <w:sz w:val="16"/>
                <w:lang w:val="it-IT"/>
              </w:rPr>
              <w:t xml:space="preserve"> f</w:t>
            </w:r>
            <w:r w:rsidRPr="00825A87">
              <w:rPr>
                <w:bCs/>
                <w:sz w:val="16"/>
                <w:lang w:val="it-IT"/>
              </w:rPr>
              <w:t>ormativa nel PTOF.</w:t>
            </w:r>
          </w:p>
          <w:p w:rsidR="001A6C42" w:rsidRPr="00825A87" w:rsidRDefault="001A6C42" w:rsidP="004356DB">
            <w:pPr>
              <w:pStyle w:val="Corpotesto"/>
              <w:ind w:left="1066" w:right="142"/>
              <w:rPr>
                <w:bCs/>
                <w:sz w:val="16"/>
                <w:lang w:val="it-IT"/>
              </w:rPr>
            </w:pPr>
          </w:p>
        </w:tc>
      </w:tr>
      <w:tr w:rsidR="00791CB7" w:rsidRPr="00983420" w:rsidTr="00791CB7">
        <w:trPr>
          <w:trHeight w:val="2158"/>
        </w:trPr>
        <w:tc>
          <w:tcPr>
            <w:tcW w:w="3140" w:type="dxa"/>
            <w:vAlign w:val="center"/>
          </w:tcPr>
          <w:p w:rsidR="00791CB7" w:rsidRPr="001A6C42" w:rsidRDefault="00791CB7" w:rsidP="008B22D9">
            <w:pPr>
              <w:pStyle w:val="Corpotesto"/>
              <w:jc w:val="center"/>
              <w:rPr>
                <w:b/>
                <w:sz w:val="16"/>
              </w:rPr>
            </w:pPr>
            <w:proofErr w:type="spellStart"/>
            <w:r w:rsidRPr="00791CB7">
              <w:rPr>
                <w:b/>
                <w:sz w:val="16"/>
              </w:rPr>
              <w:t>Commissione</w:t>
            </w:r>
            <w:proofErr w:type="spellEnd"/>
            <w:r w:rsidRPr="00791CB7">
              <w:rPr>
                <w:b/>
                <w:sz w:val="16"/>
              </w:rPr>
              <w:t xml:space="preserve"> </w:t>
            </w:r>
            <w:r>
              <w:rPr>
                <w:b/>
                <w:sz w:val="16"/>
              </w:rPr>
              <w:t>ed</w:t>
            </w:r>
            <w:r w:rsidR="00C00AA5">
              <w:rPr>
                <w:b/>
                <w:sz w:val="16"/>
              </w:rPr>
              <w:t>.</w:t>
            </w:r>
            <w:r>
              <w:rPr>
                <w:b/>
                <w:sz w:val="16"/>
              </w:rPr>
              <w:t xml:space="preserve"> </w:t>
            </w:r>
            <w:proofErr w:type="spellStart"/>
            <w:r>
              <w:rPr>
                <w:b/>
                <w:sz w:val="16"/>
              </w:rPr>
              <w:t>civica</w:t>
            </w:r>
            <w:proofErr w:type="spellEnd"/>
          </w:p>
        </w:tc>
        <w:tc>
          <w:tcPr>
            <w:tcW w:w="2707" w:type="dxa"/>
            <w:vAlign w:val="center"/>
          </w:tcPr>
          <w:p w:rsidR="00791CB7" w:rsidRPr="001A6C42" w:rsidRDefault="00791CB7" w:rsidP="004356DB">
            <w:pPr>
              <w:pStyle w:val="Corpotesto"/>
              <w:jc w:val="center"/>
              <w:rPr>
                <w:b/>
                <w:sz w:val="16"/>
              </w:rPr>
            </w:pPr>
          </w:p>
        </w:tc>
        <w:tc>
          <w:tcPr>
            <w:tcW w:w="3782" w:type="dxa"/>
          </w:tcPr>
          <w:p w:rsidR="00791CB7" w:rsidRDefault="00791CB7" w:rsidP="00791CB7">
            <w:pPr>
              <w:pStyle w:val="Corpotesto"/>
              <w:ind w:right="142"/>
              <w:rPr>
                <w:bCs/>
                <w:sz w:val="16"/>
              </w:rPr>
            </w:pPr>
          </w:p>
          <w:p w:rsidR="008B22D9" w:rsidRDefault="008B22D9" w:rsidP="00791CB7">
            <w:pPr>
              <w:pStyle w:val="Corpotesto"/>
              <w:ind w:right="142"/>
              <w:rPr>
                <w:bCs/>
                <w:sz w:val="16"/>
              </w:rPr>
            </w:pPr>
          </w:p>
          <w:p w:rsidR="008B22D9" w:rsidRDefault="008B22D9" w:rsidP="00791CB7">
            <w:pPr>
              <w:pStyle w:val="Corpotesto"/>
              <w:ind w:right="142"/>
              <w:rPr>
                <w:bCs/>
                <w:sz w:val="16"/>
              </w:rPr>
            </w:pPr>
          </w:p>
          <w:p w:rsidR="00791CB7" w:rsidRPr="00562CEE" w:rsidRDefault="00791CB7" w:rsidP="00791CB7">
            <w:pPr>
              <w:pStyle w:val="Corpotesto"/>
              <w:numPr>
                <w:ilvl w:val="0"/>
                <w:numId w:val="99"/>
              </w:numPr>
              <w:ind w:right="142"/>
              <w:rPr>
                <w:bCs/>
                <w:sz w:val="16"/>
                <w:lang w:val="it-IT"/>
              </w:rPr>
            </w:pPr>
            <w:r w:rsidRPr="00562CEE">
              <w:rPr>
                <w:bCs/>
                <w:sz w:val="16"/>
                <w:lang w:val="it-IT"/>
              </w:rPr>
              <w:t>Coordinare le attività di ideazione, progettazione, realizzazione, integrazione del curricolo di Istituto di Educazione Civica.</w:t>
            </w:r>
          </w:p>
        </w:tc>
      </w:tr>
    </w:tbl>
    <w:p w:rsidR="001A6C42" w:rsidRPr="00983420" w:rsidRDefault="001A6C42" w:rsidP="001A6C42">
      <w:pPr>
        <w:pStyle w:val="Corpotesto"/>
        <w:rPr>
          <w:b/>
          <w:sz w:val="16"/>
        </w:rPr>
        <w:sectPr w:rsidR="001A6C42" w:rsidRPr="00983420" w:rsidSect="00D67EF8">
          <w:pgSz w:w="11910" w:h="16840"/>
          <w:pgMar w:top="1400" w:right="1020" w:bottom="280" w:left="993" w:header="720" w:footer="720" w:gutter="0"/>
          <w:cols w:space="720"/>
        </w:sectPr>
      </w:pPr>
    </w:p>
    <w:p w:rsidR="001A6C42" w:rsidRPr="00983420" w:rsidRDefault="001A6C42" w:rsidP="001A6C42">
      <w:pPr>
        <w:pStyle w:val="Corpotesto"/>
        <w:rPr>
          <w:b/>
          <w:sz w:val="16"/>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5"/>
        <w:gridCol w:w="2925"/>
        <w:gridCol w:w="4359"/>
      </w:tblGrid>
      <w:tr w:rsidR="001A6C42" w:rsidRPr="00983420" w:rsidTr="004356DB">
        <w:trPr>
          <w:trHeight w:val="244"/>
        </w:trPr>
        <w:tc>
          <w:tcPr>
            <w:tcW w:w="5270" w:type="dxa"/>
            <w:gridSpan w:val="2"/>
            <w:vAlign w:val="center"/>
          </w:tcPr>
          <w:p w:rsidR="001A6C42" w:rsidRPr="001A6C42" w:rsidRDefault="001A6C42" w:rsidP="004356DB">
            <w:pPr>
              <w:pStyle w:val="Corpotesto"/>
              <w:spacing w:before="240" w:after="240"/>
              <w:jc w:val="center"/>
              <w:rPr>
                <w:b/>
                <w:sz w:val="16"/>
                <w:lang w:val="it-IT"/>
              </w:rPr>
            </w:pPr>
            <w:r w:rsidRPr="001A6C42">
              <w:rPr>
                <w:b/>
                <w:sz w:val="16"/>
                <w:lang w:val="it-IT"/>
              </w:rPr>
              <w:t>FUNZIONI STRUMENTALI con Commissioni e senza</w:t>
            </w:r>
          </w:p>
        </w:tc>
        <w:tc>
          <w:tcPr>
            <w:tcW w:w="4359" w:type="dxa"/>
            <w:vAlign w:val="center"/>
          </w:tcPr>
          <w:p w:rsidR="001A6C42" w:rsidRPr="00983420" w:rsidRDefault="001A6C42" w:rsidP="004356DB">
            <w:pPr>
              <w:pStyle w:val="Corpotesto"/>
              <w:jc w:val="center"/>
              <w:rPr>
                <w:b/>
                <w:sz w:val="16"/>
              </w:rPr>
            </w:pPr>
            <w:r w:rsidRPr="00983420">
              <w:rPr>
                <w:b/>
                <w:sz w:val="16"/>
              </w:rPr>
              <w:t>MANSIONI</w:t>
            </w:r>
          </w:p>
        </w:tc>
      </w:tr>
      <w:tr w:rsidR="001A6C42" w:rsidRPr="00983420" w:rsidTr="004356DB">
        <w:trPr>
          <w:trHeight w:val="3249"/>
        </w:trPr>
        <w:tc>
          <w:tcPr>
            <w:tcW w:w="2345" w:type="dxa"/>
            <w:tcBorders>
              <w:bottom w:val="single" w:sz="4" w:space="0" w:color="000000"/>
            </w:tcBorders>
            <w:vAlign w:val="center"/>
          </w:tcPr>
          <w:p w:rsidR="001A6C42" w:rsidRPr="00983420" w:rsidRDefault="001A6C42" w:rsidP="004356DB">
            <w:pPr>
              <w:pStyle w:val="Corpotesto"/>
              <w:jc w:val="center"/>
              <w:rPr>
                <w:b/>
                <w:sz w:val="16"/>
              </w:rPr>
            </w:pPr>
          </w:p>
          <w:p w:rsidR="001A6C42" w:rsidRPr="00983420" w:rsidRDefault="001A6C42" w:rsidP="004356DB">
            <w:pPr>
              <w:pStyle w:val="Corpotesto"/>
              <w:jc w:val="center"/>
              <w:rPr>
                <w:b/>
                <w:sz w:val="16"/>
              </w:rPr>
            </w:pPr>
            <w:proofErr w:type="spellStart"/>
            <w:r w:rsidRPr="00983420">
              <w:rPr>
                <w:b/>
                <w:sz w:val="16"/>
              </w:rPr>
              <w:t>Coordinamento</w:t>
            </w:r>
            <w:proofErr w:type="spellEnd"/>
            <w:r w:rsidRPr="00983420">
              <w:rPr>
                <w:b/>
                <w:sz w:val="16"/>
              </w:rPr>
              <w:t xml:space="preserve"> </w:t>
            </w:r>
            <w:proofErr w:type="spellStart"/>
            <w:r w:rsidRPr="00983420">
              <w:rPr>
                <w:b/>
                <w:sz w:val="16"/>
              </w:rPr>
              <w:t>digitale</w:t>
            </w:r>
            <w:proofErr w:type="spellEnd"/>
            <w:r w:rsidRPr="00983420">
              <w:rPr>
                <w:b/>
                <w:sz w:val="16"/>
              </w:rPr>
              <w:t xml:space="preserve"> e </w:t>
            </w:r>
            <w:proofErr w:type="spellStart"/>
            <w:r w:rsidRPr="00983420">
              <w:rPr>
                <w:b/>
                <w:sz w:val="16"/>
              </w:rPr>
              <w:t>sito</w:t>
            </w:r>
            <w:proofErr w:type="spellEnd"/>
            <w:r w:rsidRPr="00983420">
              <w:rPr>
                <w:b/>
                <w:sz w:val="16"/>
              </w:rPr>
              <w:t xml:space="preserve"> web</w:t>
            </w:r>
          </w:p>
        </w:tc>
        <w:tc>
          <w:tcPr>
            <w:tcW w:w="2925" w:type="dxa"/>
            <w:tcBorders>
              <w:bottom w:val="single" w:sz="4" w:space="0" w:color="000000"/>
            </w:tcBorders>
            <w:vAlign w:val="center"/>
          </w:tcPr>
          <w:p w:rsidR="001A6C42" w:rsidRPr="00983420" w:rsidRDefault="001A6C42" w:rsidP="004356DB">
            <w:pPr>
              <w:pStyle w:val="Corpotesto"/>
              <w:jc w:val="center"/>
              <w:rPr>
                <w:b/>
                <w:sz w:val="16"/>
              </w:rPr>
            </w:pPr>
          </w:p>
          <w:p w:rsidR="001A6C42" w:rsidRPr="00983420" w:rsidRDefault="001A6C42" w:rsidP="004356DB">
            <w:pPr>
              <w:pStyle w:val="Corpotesto"/>
              <w:ind w:left="92" w:hanging="92"/>
              <w:jc w:val="center"/>
              <w:rPr>
                <w:b/>
                <w:sz w:val="16"/>
              </w:rPr>
            </w:pPr>
          </w:p>
        </w:tc>
        <w:tc>
          <w:tcPr>
            <w:tcW w:w="4359" w:type="dxa"/>
            <w:tcBorders>
              <w:bottom w:val="single" w:sz="4" w:space="0" w:color="000000"/>
            </w:tcBorders>
          </w:tcPr>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promuove e garantisce attività di formazione sull’utilizzo delle nuove tecnologie ai docenti;</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promuove iniziative per lo sviluppo della fruizione a distanza;</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promuove azioni per rendere fruibili le dotazioni informatiche dei vari punti di erogazione del Cpia;</w:t>
            </w:r>
          </w:p>
          <w:p w:rsidR="001A6C42" w:rsidRPr="00983420" w:rsidRDefault="001A6C42" w:rsidP="001A6C42">
            <w:pPr>
              <w:pStyle w:val="Corpotesto"/>
              <w:numPr>
                <w:ilvl w:val="0"/>
                <w:numId w:val="96"/>
              </w:numPr>
              <w:ind w:left="410" w:right="142" w:hanging="283"/>
              <w:rPr>
                <w:bCs/>
                <w:sz w:val="16"/>
              </w:rPr>
            </w:pPr>
            <w:proofErr w:type="spellStart"/>
            <w:r w:rsidRPr="00983420">
              <w:rPr>
                <w:bCs/>
                <w:sz w:val="16"/>
              </w:rPr>
              <w:t>Cura</w:t>
            </w:r>
            <w:proofErr w:type="spellEnd"/>
            <w:r w:rsidRPr="00983420">
              <w:rPr>
                <w:bCs/>
                <w:sz w:val="16"/>
              </w:rPr>
              <w:t xml:space="preserve"> il </w:t>
            </w:r>
            <w:proofErr w:type="spellStart"/>
            <w:r w:rsidRPr="00983420">
              <w:rPr>
                <w:bCs/>
                <w:sz w:val="16"/>
              </w:rPr>
              <w:t>sito</w:t>
            </w:r>
            <w:proofErr w:type="spellEnd"/>
            <w:r w:rsidRPr="00983420">
              <w:rPr>
                <w:bCs/>
                <w:sz w:val="16"/>
              </w:rPr>
              <w:t xml:space="preserve"> web</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Pubblica circolari, comunicazioni e aggiorna costantemente il sito;</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collabora per l’aggiornamento del PTOF relativamente alla propria area;</w:t>
            </w:r>
          </w:p>
          <w:p w:rsidR="001A6C42" w:rsidRPr="001A6C42" w:rsidRDefault="001A6C42" w:rsidP="001A6C42">
            <w:pPr>
              <w:pStyle w:val="Corpotesto"/>
              <w:numPr>
                <w:ilvl w:val="0"/>
                <w:numId w:val="96"/>
              </w:numPr>
              <w:ind w:left="410" w:right="142" w:hanging="283"/>
              <w:rPr>
                <w:b/>
                <w:sz w:val="16"/>
                <w:lang w:val="it-IT"/>
              </w:rPr>
            </w:pPr>
            <w:r w:rsidRPr="001A6C42">
              <w:rPr>
                <w:bCs/>
                <w:sz w:val="16"/>
                <w:lang w:val="it-IT"/>
              </w:rPr>
              <w:t>Partecipa alle riunioni di staff</w:t>
            </w:r>
          </w:p>
        </w:tc>
      </w:tr>
      <w:tr w:rsidR="001A6C42" w:rsidRPr="00983420" w:rsidTr="004356DB">
        <w:trPr>
          <w:trHeight w:val="2994"/>
        </w:trPr>
        <w:tc>
          <w:tcPr>
            <w:tcW w:w="2345" w:type="dxa"/>
            <w:tcBorders>
              <w:bottom w:val="single" w:sz="4" w:space="0" w:color="000000"/>
            </w:tcBorders>
            <w:vAlign w:val="center"/>
          </w:tcPr>
          <w:p w:rsidR="001A6C42" w:rsidRPr="001A6C42" w:rsidRDefault="001A6C42" w:rsidP="004356DB">
            <w:pPr>
              <w:pStyle w:val="Corpotesto"/>
              <w:jc w:val="center"/>
              <w:rPr>
                <w:b/>
                <w:sz w:val="16"/>
                <w:lang w:val="it-IT"/>
              </w:rPr>
            </w:pPr>
            <w:r w:rsidRPr="001A6C42">
              <w:rPr>
                <w:b/>
                <w:sz w:val="16"/>
                <w:lang w:val="it-IT"/>
              </w:rPr>
              <w:t>Coordinamento Sessioni Attività Intesa MIUR- Ministero degli Interni (senza commissione)</w:t>
            </w:r>
          </w:p>
        </w:tc>
        <w:tc>
          <w:tcPr>
            <w:tcW w:w="2925" w:type="dxa"/>
            <w:tcBorders>
              <w:bottom w:val="single" w:sz="4" w:space="0" w:color="000000"/>
            </w:tcBorders>
            <w:vAlign w:val="center"/>
          </w:tcPr>
          <w:p w:rsidR="001A6C42" w:rsidRPr="00562CEE" w:rsidRDefault="001A6C42" w:rsidP="00791CB7">
            <w:pPr>
              <w:pStyle w:val="Corpotesto"/>
              <w:jc w:val="center"/>
              <w:rPr>
                <w:b/>
                <w:sz w:val="16"/>
                <w:lang w:val="it-IT"/>
              </w:rPr>
            </w:pPr>
          </w:p>
        </w:tc>
        <w:tc>
          <w:tcPr>
            <w:tcW w:w="4359" w:type="dxa"/>
            <w:tcBorders>
              <w:bottom w:val="single" w:sz="4" w:space="0" w:color="000000"/>
            </w:tcBorders>
          </w:tcPr>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coordinamento e organizzazione interna delle sessioni di educazione civica e delle sessioni per il test delle competenze linguistiche A2 italiano L2, per l’ottenimento della carta di soggiorno presso le sedi deputate del Cpia 1 Como;</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mappatura e monitoraggio delle attività realizzate;</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collaborazione con la Dirigenza nelle relazioni con il        Comune, la Prefettura e gli Enti esterni;</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Predisposizione strumenti comuni di verifica dell’attività svolta;</w:t>
            </w:r>
          </w:p>
          <w:p w:rsidR="001A6C42" w:rsidRPr="001A6C42" w:rsidRDefault="001A6C42" w:rsidP="001A6C42">
            <w:pPr>
              <w:pStyle w:val="Corpotesto"/>
              <w:numPr>
                <w:ilvl w:val="0"/>
                <w:numId w:val="96"/>
              </w:numPr>
              <w:ind w:left="410" w:right="142" w:hanging="283"/>
              <w:rPr>
                <w:b/>
                <w:sz w:val="16"/>
                <w:lang w:val="it-IT"/>
              </w:rPr>
            </w:pPr>
            <w:r w:rsidRPr="001A6C42">
              <w:rPr>
                <w:bCs/>
                <w:sz w:val="16"/>
                <w:lang w:val="it-IT"/>
              </w:rPr>
              <w:t>collabora all’aggiornamento del Ptof in relazione alla propria area.</w:t>
            </w:r>
          </w:p>
          <w:p w:rsidR="001A6C42" w:rsidRPr="001A6C42" w:rsidRDefault="001A6C42" w:rsidP="004356DB">
            <w:pPr>
              <w:pStyle w:val="Corpotesto"/>
              <w:ind w:left="410" w:right="142"/>
              <w:rPr>
                <w:b/>
                <w:sz w:val="16"/>
                <w:lang w:val="it-IT"/>
              </w:rPr>
            </w:pPr>
          </w:p>
        </w:tc>
      </w:tr>
      <w:tr w:rsidR="001A6C42" w:rsidRPr="00983420" w:rsidTr="004356DB">
        <w:trPr>
          <w:trHeight w:val="2740"/>
        </w:trPr>
        <w:tc>
          <w:tcPr>
            <w:tcW w:w="2345" w:type="dxa"/>
            <w:tcBorders>
              <w:top w:val="single" w:sz="4" w:space="0" w:color="000000"/>
            </w:tcBorders>
            <w:vAlign w:val="center"/>
          </w:tcPr>
          <w:p w:rsidR="001A6C42" w:rsidRPr="001A6C42" w:rsidRDefault="001A6C42" w:rsidP="004356DB">
            <w:pPr>
              <w:pStyle w:val="Corpotesto"/>
              <w:jc w:val="center"/>
              <w:rPr>
                <w:b/>
                <w:sz w:val="16"/>
                <w:lang w:val="it-IT"/>
              </w:rPr>
            </w:pPr>
          </w:p>
          <w:p w:rsidR="001A6C42" w:rsidRPr="001A6C42" w:rsidRDefault="001A6C42" w:rsidP="004356DB">
            <w:pPr>
              <w:pStyle w:val="Corpotesto"/>
              <w:jc w:val="center"/>
              <w:rPr>
                <w:b/>
                <w:sz w:val="16"/>
                <w:lang w:val="it-IT"/>
              </w:rPr>
            </w:pPr>
            <w:r w:rsidRPr="001A6C42">
              <w:rPr>
                <w:b/>
                <w:sz w:val="16"/>
                <w:lang w:val="it-IT"/>
              </w:rPr>
              <w:t>Orientamento in entrata e in uscita</w:t>
            </w:r>
          </w:p>
        </w:tc>
        <w:tc>
          <w:tcPr>
            <w:tcW w:w="2925" w:type="dxa"/>
            <w:tcBorders>
              <w:top w:val="single" w:sz="4" w:space="0" w:color="000000"/>
            </w:tcBorders>
            <w:vAlign w:val="center"/>
          </w:tcPr>
          <w:p w:rsidR="001A6C42" w:rsidRPr="001A6C42" w:rsidRDefault="001A6C42" w:rsidP="004356DB">
            <w:pPr>
              <w:pStyle w:val="Corpotesto"/>
              <w:jc w:val="center"/>
              <w:rPr>
                <w:b/>
                <w:sz w:val="16"/>
                <w:lang w:val="it-IT"/>
              </w:rPr>
            </w:pPr>
          </w:p>
          <w:p w:rsidR="001A6C42" w:rsidRPr="00562CEE" w:rsidRDefault="001A6C42" w:rsidP="004356DB">
            <w:pPr>
              <w:pStyle w:val="Corpotesto"/>
              <w:jc w:val="center"/>
              <w:rPr>
                <w:b/>
                <w:sz w:val="16"/>
                <w:lang w:val="it-IT"/>
              </w:rPr>
            </w:pPr>
          </w:p>
        </w:tc>
        <w:tc>
          <w:tcPr>
            <w:tcW w:w="4359" w:type="dxa"/>
            <w:tcBorders>
              <w:top w:val="single" w:sz="4" w:space="0" w:color="000000"/>
            </w:tcBorders>
          </w:tcPr>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organizza e coordina le attività relative all’orientamento in entrata e in uscita degli studenti;</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collabora con il Centro per l’impiego di Como;</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crea delle tabelle evidenziando i dati di ciascun punto di erogazione in stretta collaborazione con il Referente gestionale e i Referenti di sede e del Cpia e trasmette i dati al Centro per l’impiego;</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cura il raccordo con il secondo livello;</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rileva e scambia informazioni riguardo a situazioni di disadattamento/disagio, problemi studio/apprendimento, svantaggio e propone strategie di soluzione o prevenzione;</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promuove interventi connessi alla prevenzione della dispersione scolastica;</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collabora all’aggiornamento del P.T.O.F. relativamente alla propria area</w:t>
            </w:r>
          </w:p>
          <w:p w:rsidR="001A6C42" w:rsidRPr="001A6C42" w:rsidRDefault="001A6C42" w:rsidP="004356DB">
            <w:pPr>
              <w:pStyle w:val="Corpotesto"/>
              <w:rPr>
                <w:bCs/>
                <w:sz w:val="16"/>
                <w:lang w:val="it-IT"/>
              </w:rPr>
            </w:pPr>
          </w:p>
        </w:tc>
      </w:tr>
    </w:tbl>
    <w:p w:rsidR="001A6C42" w:rsidRPr="00983420" w:rsidRDefault="001A6C42" w:rsidP="001A6C42">
      <w:pPr>
        <w:pStyle w:val="Corpotesto"/>
        <w:rPr>
          <w:b/>
          <w:sz w:val="16"/>
        </w:rPr>
        <w:sectPr w:rsidR="001A6C42" w:rsidRPr="00983420" w:rsidSect="00D67EF8">
          <w:pgSz w:w="11910" w:h="16840"/>
          <w:pgMar w:top="1400" w:right="1020" w:bottom="280" w:left="993" w:header="720" w:footer="720"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5"/>
        <w:gridCol w:w="2631"/>
        <w:gridCol w:w="4653"/>
      </w:tblGrid>
      <w:tr w:rsidR="001A6C42" w:rsidRPr="00983420" w:rsidTr="008B22D9">
        <w:trPr>
          <w:trHeight w:val="2983"/>
        </w:trPr>
        <w:tc>
          <w:tcPr>
            <w:tcW w:w="2345" w:type="dxa"/>
            <w:tcBorders>
              <w:top w:val="single" w:sz="8" w:space="0" w:color="000000"/>
            </w:tcBorders>
            <w:vAlign w:val="center"/>
          </w:tcPr>
          <w:p w:rsidR="001A6C42" w:rsidRPr="001A6C42" w:rsidRDefault="001A6C42" w:rsidP="004356DB">
            <w:pPr>
              <w:pStyle w:val="Corpotesto"/>
              <w:jc w:val="center"/>
              <w:rPr>
                <w:b/>
                <w:sz w:val="16"/>
                <w:lang w:val="it-IT"/>
              </w:rPr>
            </w:pPr>
          </w:p>
          <w:p w:rsidR="001A6C42" w:rsidRPr="001A6C42" w:rsidRDefault="001A6C42" w:rsidP="004356DB">
            <w:pPr>
              <w:pStyle w:val="Corpotesto"/>
              <w:jc w:val="center"/>
              <w:rPr>
                <w:b/>
                <w:sz w:val="16"/>
                <w:lang w:val="it-IT"/>
              </w:rPr>
            </w:pPr>
            <w:r w:rsidRPr="001A6C42">
              <w:rPr>
                <w:b/>
                <w:sz w:val="16"/>
                <w:lang w:val="it-IT"/>
              </w:rPr>
              <w:t>Funzione strumentale coordinamento percorsi di primo livello:</w:t>
            </w:r>
          </w:p>
        </w:tc>
        <w:tc>
          <w:tcPr>
            <w:tcW w:w="2631" w:type="dxa"/>
            <w:tcBorders>
              <w:top w:val="single" w:sz="8" w:space="0" w:color="000000"/>
            </w:tcBorders>
            <w:vAlign w:val="center"/>
          </w:tcPr>
          <w:p w:rsidR="001A6C42" w:rsidRPr="001A6C42" w:rsidRDefault="001A6C42" w:rsidP="004356DB">
            <w:pPr>
              <w:pStyle w:val="Corpotesto"/>
              <w:jc w:val="center"/>
              <w:rPr>
                <w:b/>
                <w:sz w:val="16"/>
                <w:lang w:val="it-IT"/>
              </w:rPr>
            </w:pPr>
          </w:p>
          <w:p w:rsidR="001A6C42" w:rsidRPr="001A6C42" w:rsidRDefault="001A6C42" w:rsidP="00825A87">
            <w:pPr>
              <w:pStyle w:val="Corpotesto"/>
              <w:jc w:val="center"/>
              <w:rPr>
                <w:b/>
                <w:sz w:val="16"/>
                <w:lang w:val="it-IT"/>
              </w:rPr>
            </w:pPr>
          </w:p>
        </w:tc>
        <w:tc>
          <w:tcPr>
            <w:tcW w:w="4653" w:type="dxa"/>
            <w:tcBorders>
              <w:top w:val="single" w:sz="8" w:space="0" w:color="000000"/>
            </w:tcBorders>
          </w:tcPr>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collabora con i Referenti degli assi culturali per la creazione di unità didattiche di apprendimento, condivise in tutti i punti di erogazione;</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coordina i docenti di primo livello al fine di individuare linee e strategie comuni;</w:t>
            </w:r>
          </w:p>
          <w:p w:rsidR="001A6C42" w:rsidRPr="00983420" w:rsidRDefault="001A6C42" w:rsidP="001A6C42">
            <w:pPr>
              <w:pStyle w:val="Corpotesto"/>
              <w:numPr>
                <w:ilvl w:val="0"/>
                <w:numId w:val="96"/>
              </w:numPr>
              <w:ind w:left="410" w:right="142" w:hanging="283"/>
              <w:rPr>
                <w:bCs/>
                <w:sz w:val="16"/>
              </w:rPr>
            </w:pPr>
            <w:proofErr w:type="spellStart"/>
            <w:r w:rsidRPr="00983420">
              <w:rPr>
                <w:bCs/>
                <w:sz w:val="16"/>
              </w:rPr>
              <w:t>collabora</w:t>
            </w:r>
            <w:proofErr w:type="spellEnd"/>
            <w:r w:rsidRPr="00983420">
              <w:rPr>
                <w:bCs/>
                <w:sz w:val="16"/>
              </w:rPr>
              <w:t xml:space="preserve"> con la </w:t>
            </w:r>
            <w:proofErr w:type="spellStart"/>
            <w:r w:rsidRPr="00983420">
              <w:rPr>
                <w:bCs/>
                <w:sz w:val="16"/>
              </w:rPr>
              <w:t>dirigenza</w:t>
            </w:r>
            <w:proofErr w:type="spellEnd"/>
            <w:r w:rsidRPr="00983420">
              <w:rPr>
                <w:bCs/>
                <w:sz w:val="16"/>
              </w:rPr>
              <w:t>;</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trasmette tutte le informazioni necessarie relative all’organizzazione del primo livello di ciascun punto di erogazione al Referente di sede e al Dirigente Scolastico;</w:t>
            </w:r>
          </w:p>
          <w:p w:rsidR="001A6C42" w:rsidRPr="001A6C42" w:rsidRDefault="001A6C42" w:rsidP="001A6C42">
            <w:pPr>
              <w:pStyle w:val="Corpotesto"/>
              <w:numPr>
                <w:ilvl w:val="0"/>
                <w:numId w:val="96"/>
              </w:numPr>
              <w:ind w:left="410" w:right="142" w:hanging="283"/>
              <w:rPr>
                <w:b/>
                <w:sz w:val="16"/>
                <w:lang w:val="it-IT"/>
              </w:rPr>
            </w:pPr>
            <w:r w:rsidRPr="001A6C42">
              <w:rPr>
                <w:bCs/>
                <w:sz w:val="16"/>
                <w:lang w:val="it-IT"/>
              </w:rPr>
              <w:t>collabora all’aggiornamento del Ptof in relazione alla propria area.</w:t>
            </w:r>
          </w:p>
        </w:tc>
      </w:tr>
      <w:tr w:rsidR="001A6C42" w:rsidRPr="00983420" w:rsidTr="008B22D9">
        <w:trPr>
          <w:trHeight w:val="3695"/>
        </w:trPr>
        <w:tc>
          <w:tcPr>
            <w:tcW w:w="2345" w:type="dxa"/>
            <w:vAlign w:val="center"/>
          </w:tcPr>
          <w:p w:rsidR="001A6C42" w:rsidRPr="001A6C42" w:rsidRDefault="001A6C42" w:rsidP="004356DB">
            <w:pPr>
              <w:pStyle w:val="Corpotesto"/>
              <w:jc w:val="center"/>
              <w:rPr>
                <w:b/>
                <w:sz w:val="16"/>
                <w:lang w:val="it-IT"/>
              </w:rPr>
            </w:pPr>
          </w:p>
          <w:p w:rsidR="001A6C42" w:rsidRPr="001A6C42" w:rsidRDefault="001A6C42" w:rsidP="004356DB">
            <w:pPr>
              <w:pStyle w:val="Corpotesto"/>
              <w:jc w:val="center"/>
              <w:rPr>
                <w:b/>
                <w:sz w:val="16"/>
                <w:lang w:val="it-IT"/>
              </w:rPr>
            </w:pPr>
            <w:r w:rsidRPr="001A6C42">
              <w:rPr>
                <w:b/>
                <w:sz w:val="16"/>
                <w:lang w:val="it-IT"/>
              </w:rPr>
              <w:t>Funzione strumentale coordinamento percorsi di alfabetizzazione:</w:t>
            </w:r>
          </w:p>
        </w:tc>
        <w:tc>
          <w:tcPr>
            <w:tcW w:w="2631" w:type="dxa"/>
            <w:vAlign w:val="center"/>
          </w:tcPr>
          <w:p w:rsidR="001A6C42" w:rsidRPr="001A6C42" w:rsidRDefault="00E178BF" w:rsidP="00E178BF">
            <w:pPr>
              <w:pStyle w:val="Corpotesto"/>
              <w:rPr>
                <w:b/>
                <w:sz w:val="16"/>
                <w:lang w:val="it-IT"/>
              </w:rPr>
            </w:pPr>
            <w:r>
              <w:rPr>
                <w:b/>
                <w:sz w:val="16"/>
                <w:lang w:val="it-IT"/>
              </w:rPr>
              <w:t xml:space="preserve"> </w:t>
            </w:r>
          </w:p>
          <w:p w:rsidR="001A6C42" w:rsidRPr="00562CEE" w:rsidRDefault="001A6C42" w:rsidP="00791CB7">
            <w:pPr>
              <w:pStyle w:val="Corpotesto"/>
              <w:jc w:val="center"/>
              <w:rPr>
                <w:b/>
                <w:sz w:val="16"/>
                <w:lang w:val="it-IT"/>
              </w:rPr>
            </w:pPr>
          </w:p>
        </w:tc>
        <w:tc>
          <w:tcPr>
            <w:tcW w:w="4653" w:type="dxa"/>
          </w:tcPr>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trasmette tutte le informazioni necessarie relative all’organizzazione dell’alfabetizzazione di ciascun punto di erogazione al Referente di sede e al Dirigente Scolastico;</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coordina e aggiorna le unità didattiche di apprendimento condivise in tutti i punti di erogazione;</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condivide i materiali della formazione a distanza e si cura di renderli fruibili agli utenti;</w:t>
            </w:r>
          </w:p>
          <w:p w:rsidR="001A6C42" w:rsidRPr="001A6C42" w:rsidRDefault="001A6C42" w:rsidP="001A6C42">
            <w:pPr>
              <w:pStyle w:val="Corpotesto"/>
              <w:numPr>
                <w:ilvl w:val="0"/>
                <w:numId w:val="96"/>
              </w:numPr>
              <w:ind w:left="410" w:right="142" w:hanging="283"/>
              <w:rPr>
                <w:bCs/>
                <w:sz w:val="16"/>
                <w:lang w:val="it-IT"/>
              </w:rPr>
            </w:pPr>
            <w:r w:rsidRPr="001A6C42">
              <w:rPr>
                <w:bCs/>
                <w:sz w:val="16"/>
                <w:lang w:val="it-IT"/>
              </w:rPr>
              <w:t>relaziona periodicamente al Dirigente Scolastico; collabora all’aggiornamento del Ptof in relazione alla propria area</w:t>
            </w:r>
          </w:p>
          <w:p w:rsidR="001A6C42" w:rsidRPr="001A6C42" w:rsidRDefault="001A6C42" w:rsidP="001A6C42">
            <w:pPr>
              <w:pStyle w:val="Corpotesto"/>
              <w:numPr>
                <w:ilvl w:val="0"/>
                <w:numId w:val="96"/>
              </w:numPr>
              <w:ind w:left="410" w:right="142" w:hanging="283"/>
              <w:rPr>
                <w:b/>
                <w:sz w:val="16"/>
                <w:lang w:val="it-IT"/>
              </w:rPr>
            </w:pPr>
            <w:r w:rsidRPr="001A6C42">
              <w:rPr>
                <w:bCs/>
                <w:sz w:val="16"/>
                <w:lang w:val="it-IT"/>
              </w:rPr>
              <w:t>effettua riunioni periodiche e verbalizza gli incontri;</w:t>
            </w:r>
          </w:p>
        </w:tc>
      </w:tr>
      <w:tr w:rsidR="008B22D9" w:rsidRPr="00983420" w:rsidTr="008B22D9">
        <w:trPr>
          <w:trHeight w:val="3695"/>
        </w:trPr>
        <w:tc>
          <w:tcPr>
            <w:tcW w:w="2345" w:type="dxa"/>
            <w:vAlign w:val="center"/>
          </w:tcPr>
          <w:p w:rsidR="008B22D9" w:rsidRPr="001A6C42" w:rsidRDefault="008B22D9" w:rsidP="008B22D9">
            <w:pPr>
              <w:pStyle w:val="Corpotesto"/>
              <w:jc w:val="center"/>
              <w:rPr>
                <w:b/>
                <w:sz w:val="16"/>
                <w:lang w:val="it-IT"/>
              </w:rPr>
            </w:pPr>
          </w:p>
          <w:p w:rsidR="008B22D9" w:rsidRPr="001A6C42" w:rsidRDefault="008B22D9" w:rsidP="008B22D9">
            <w:pPr>
              <w:pStyle w:val="Corpotesto"/>
              <w:jc w:val="center"/>
              <w:rPr>
                <w:b/>
                <w:sz w:val="16"/>
                <w:lang w:val="it-IT"/>
              </w:rPr>
            </w:pPr>
          </w:p>
          <w:p w:rsidR="008B22D9" w:rsidRPr="00983420" w:rsidRDefault="008B22D9" w:rsidP="008B22D9">
            <w:pPr>
              <w:pStyle w:val="Corpotesto"/>
              <w:jc w:val="center"/>
              <w:rPr>
                <w:b/>
                <w:sz w:val="16"/>
              </w:rPr>
            </w:pPr>
            <w:proofErr w:type="spellStart"/>
            <w:r w:rsidRPr="00983420">
              <w:rPr>
                <w:b/>
                <w:sz w:val="16"/>
              </w:rPr>
              <w:t>Inclusione</w:t>
            </w:r>
            <w:proofErr w:type="spellEnd"/>
          </w:p>
        </w:tc>
        <w:tc>
          <w:tcPr>
            <w:tcW w:w="2631" w:type="dxa"/>
            <w:vAlign w:val="center"/>
          </w:tcPr>
          <w:p w:rsidR="008B22D9" w:rsidRDefault="008B22D9" w:rsidP="008B22D9">
            <w:pPr>
              <w:pStyle w:val="Corpotesto"/>
              <w:rPr>
                <w:b/>
                <w:sz w:val="16"/>
              </w:rPr>
            </w:pPr>
            <w:r>
              <w:rPr>
                <w:b/>
                <w:sz w:val="16"/>
              </w:rPr>
              <w:t xml:space="preserve"> </w:t>
            </w:r>
          </w:p>
          <w:p w:rsidR="008B22D9" w:rsidRDefault="008B22D9" w:rsidP="008B22D9">
            <w:pPr>
              <w:pStyle w:val="Corpotesto"/>
              <w:rPr>
                <w:b/>
                <w:sz w:val="16"/>
              </w:rPr>
            </w:pPr>
            <w:r>
              <w:rPr>
                <w:b/>
                <w:sz w:val="16"/>
              </w:rPr>
              <w:t xml:space="preserve"> </w:t>
            </w:r>
          </w:p>
          <w:p w:rsidR="008B22D9" w:rsidRDefault="008B22D9" w:rsidP="008B22D9">
            <w:pPr>
              <w:pStyle w:val="Corpotesto"/>
              <w:rPr>
                <w:b/>
                <w:sz w:val="16"/>
              </w:rPr>
            </w:pPr>
            <w:r>
              <w:rPr>
                <w:b/>
                <w:sz w:val="16"/>
              </w:rPr>
              <w:t xml:space="preserve">  </w:t>
            </w:r>
          </w:p>
          <w:p w:rsidR="008B22D9" w:rsidRPr="00983420" w:rsidRDefault="008B22D9" w:rsidP="008B22D9">
            <w:pPr>
              <w:pStyle w:val="Corpotesto"/>
              <w:rPr>
                <w:b/>
                <w:sz w:val="16"/>
              </w:rPr>
            </w:pPr>
            <w:r>
              <w:rPr>
                <w:b/>
                <w:sz w:val="16"/>
              </w:rPr>
              <w:t xml:space="preserve">  </w:t>
            </w:r>
          </w:p>
          <w:p w:rsidR="008B22D9" w:rsidRPr="00983420" w:rsidRDefault="008B22D9" w:rsidP="008B22D9">
            <w:pPr>
              <w:pStyle w:val="Corpotesto"/>
              <w:jc w:val="center"/>
              <w:rPr>
                <w:b/>
                <w:sz w:val="16"/>
              </w:rPr>
            </w:pPr>
          </w:p>
        </w:tc>
        <w:tc>
          <w:tcPr>
            <w:tcW w:w="4653" w:type="dxa"/>
          </w:tcPr>
          <w:p w:rsidR="008B22D9" w:rsidRPr="00983420" w:rsidRDefault="008B22D9" w:rsidP="008B22D9">
            <w:pPr>
              <w:pStyle w:val="Corpotesto"/>
              <w:rPr>
                <w:b/>
                <w:sz w:val="16"/>
              </w:rPr>
            </w:pPr>
          </w:p>
          <w:p w:rsidR="008B22D9" w:rsidRPr="001A6C42" w:rsidRDefault="008B22D9" w:rsidP="008B22D9">
            <w:pPr>
              <w:pStyle w:val="Corpotesto"/>
              <w:numPr>
                <w:ilvl w:val="0"/>
                <w:numId w:val="96"/>
              </w:numPr>
              <w:ind w:left="410" w:right="142" w:hanging="283"/>
              <w:rPr>
                <w:bCs/>
                <w:sz w:val="16"/>
                <w:lang w:val="it-IT"/>
              </w:rPr>
            </w:pPr>
            <w:r w:rsidRPr="001A6C42">
              <w:rPr>
                <w:bCs/>
                <w:sz w:val="16"/>
                <w:lang w:val="it-IT"/>
              </w:rPr>
              <w:t>coordina le attività per il sostegno, l’accoglienza, il recupero, l’integrazione e l’inclusione degli alunni BES, gli alunni diversamente abili, portatori di disturbi specifici di apprendimento (DSA);</w:t>
            </w:r>
          </w:p>
          <w:p w:rsidR="008B22D9" w:rsidRPr="001A6C42" w:rsidRDefault="008B22D9" w:rsidP="008B22D9">
            <w:pPr>
              <w:pStyle w:val="Corpotesto"/>
              <w:numPr>
                <w:ilvl w:val="0"/>
                <w:numId w:val="96"/>
              </w:numPr>
              <w:ind w:left="410" w:right="142" w:hanging="283"/>
              <w:rPr>
                <w:bCs/>
                <w:sz w:val="16"/>
                <w:lang w:val="it-IT"/>
              </w:rPr>
            </w:pPr>
            <w:r w:rsidRPr="001A6C42">
              <w:rPr>
                <w:bCs/>
                <w:sz w:val="16"/>
                <w:lang w:val="it-IT"/>
              </w:rPr>
              <w:t>gestisce, tramite il Docente di sostegno i rapporti con le famiglie;</w:t>
            </w:r>
          </w:p>
          <w:p w:rsidR="008B22D9" w:rsidRPr="001A6C42" w:rsidRDefault="008B22D9" w:rsidP="008B22D9">
            <w:pPr>
              <w:pStyle w:val="Corpotesto"/>
              <w:numPr>
                <w:ilvl w:val="0"/>
                <w:numId w:val="96"/>
              </w:numPr>
              <w:ind w:left="410" w:right="142" w:hanging="283"/>
              <w:rPr>
                <w:bCs/>
                <w:sz w:val="16"/>
                <w:lang w:val="it-IT"/>
              </w:rPr>
            </w:pPr>
            <w:r w:rsidRPr="001A6C42">
              <w:rPr>
                <w:bCs/>
                <w:sz w:val="16"/>
                <w:lang w:val="it-IT"/>
              </w:rPr>
              <w:t>fornisce sostegno ai docenti nella fase di accertamento e di rilevazione dei bisogni formativi degli alunni;</w:t>
            </w:r>
          </w:p>
          <w:p w:rsidR="008B22D9" w:rsidRPr="001A6C42" w:rsidRDefault="008B22D9" w:rsidP="008B22D9">
            <w:pPr>
              <w:pStyle w:val="Corpotesto"/>
              <w:numPr>
                <w:ilvl w:val="0"/>
                <w:numId w:val="96"/>
              </w:numPr>
              <w:ind w:left="410" w:right="142" w:hanging="283"/>
              <w:rPr>
                <w:bCs/>
                <w:sz w:val="16"/>
                <w:lang w:val="it-IT"/>
              </w:rPr>
            </w:pPr>
            <w:r w:rsidRPr="001A6C42">
              <w:rPr>
                <w:bCs/>
                <w:sz w:val="16"/>
                <w:lang w:val="it-IT"/>
              </w:rPr>
              <w:t>cura in collaborazione con la segreteria didattica, la documentazione riguardante gli alunni diversamente abili e successiva archiviazione;</w:t>
            </w:r>
          </w:p>
          <w:p w:rsidR="008B22D9" w:rsidRPr="001A6C42" w:rsidRDefault="008B22D9" w:rsidP="008B22D9">
            <w:pPr>
              <w:pStyle w:val="Corpotesto"/>
              <w:numPr>
                <w:ilvl w:val="0"/>
                <w:numId w:val="96"/>
              </w:numPr>
              <w:ind w:left="410" w:right="142" w:hanging="283"/>
              <w:rPr>
                <w:bCs/>
                <w:sz w:val="16"/>
                <w:lang w:val="it-IT"/>
              </w:rPr>
            </w:pPr>
            <w:r w:rsidRPr="001A6C42">
              <w:rPr>
                <w:bCs/>
                <w:sz w:val="16"/>
                <w:lang w:val="it-IT"/>
              </w:rPr>
              <w:t>gestisce i rapporti con le Asl;</w:t>
            </w:r>
          </w:p>
          <w:p w:rsidR="008B22D9" w:rsidRPr="001A6C42" w:rsidRDefault="008B22D9" w:rsidP="008B22D9">
            <w:pPr>
              <w:pStyle w:val="Corpotesto"/>
              <w:numPr>
                <w:ilvl w:val="0"/>
                <w:numId w:val="96"/>
              </w:numPr>
              <w:ind w:left="410" w:right="142" w:hanging="283"/>
              <w:rPr>
                <w:bCs/>
                <w:sz w:val="16"/>
                <w:lang w:val="it-IT"/>
              </w:rPr>
            </w:pPr>
            <w:r w:rsidRPr="001A6C42">
              <w:rPr>
                <w:bCs/>
                <w:sz w:val="16"/>
                <w:lang w:val="it-IT"/>
              </w:rPr>
              <w:t>cura che le certificazioni pervenute a scuola, concernenti gli alunni sopra menzionati, siano costantemente aggiornate;</w:t>
            </w:r>
          </w:p>
          <w:p w:rsidR="008B22D9" w:rsidRPr="001A6C42" w:rsidRDefault="008B22D9" w:rsidP="008B22D9">
            <w:pPr>
              <w:pStyle w:val="Corpotesto"/>
              <w:numPr>
                <w:ilvl w:val="0"/>
                <w:numId w:val="96"/>
              </w:numPr>
              <w:ind w:left="410" w:right="142" w:hanging="283"/>
              <w:rPr>
                <w:bCs/>
                <w:sz w:val="16"/>
                <w:lang w:val="it-IT"/>
              </w:rPr>
            </w:pPr>
            <w:r w:rsidRPr="001A6C42">
              <w:rPr>
                <w:bCs/>
                <w:sz w:val="16"/>
                <w:lang w:val="it-IT"/>
              </w:rPr>
              <w:t>elabora il Piano annuale per l’inclusione;</w:t>
            </w:r>
          </w:p>
          <w:p w:rsidR="008B22D9" w:rsidRPr="001A6C42" w:rsidRDefault="008B22D9" w:rsidP="008B22D9">
            <w:pPr>
              <w:pStyle w:val="Corpotesto"/>
              <w:numPr>
                <w:ilvl w:val="0"/>
                <w:numId w:val="96"/>
              </w:numPr>
              <w:ind w:left="410" w:right="142" w:hanging="283"/>
              <w:rPr>
                <w:bCs/>
                <w:sz w:val="16"/>
                <w:lang w:val="it-IT"/>
              </w:rPr>
            </w:pPr>
            <w:r w:rsidRPr="001A6C42">
              <w:rPr>
                <w:bCs/>
                <w:sz w:val="16"/>
                <w:lang w:val="it-IT"/>
              </w:rPr>
              <w:t xml:space="preserve">monitora l’elaborazione e la stesura del Pei da parte degli insegnanti di sostegno nonché dei </w:t>
            </w:r>
            <w:proofErr w:type="spellStart"/>
            <w:r w:rsidRPr="001A6C42">
              <w:rPr>
                <w:bCs/>
                <w:sz w:val="16"/>
                <w:lang w:val="it-IT"/>
              </w:rPr>
              <w:t>Pdp</w:t>
            </w:r>
            <w:proofErr w:type="spellEnd"/>
            <w:r w:rsidRPr="001A6C42">
              <w:rPr>
                <w:bCs/>
                <w:sz w:val="16"/>
                <w:lang w:val="it-IT"/>
              </w:rPr>
              <w:t>;</w:t>
            </w:r>
          </w:p>
          <w:p w:rsidR="008B22D9" w:rsidRPr="001A6C42" w:rsidRDefault="008B22D9" w:rsidP="008B22D9">
            <w:pPr>
              <w:pStyle w:val="Corpotesto"/>
              <w:numPr>
                <w:ilvl w:val="0"/>
                <w:numId w:val="96"/>
              </w:numPr>
              <w:ind w:left="410" w:right="142" w:hanging="283"/>
              <w:rPr>
                <w:bCs/>
                <w:sz w:val="16"/>
                <w:lang w:val="it-IT"/>
              </w:rPr>
            </w:pPr>
            <w:r w:rsidRPr="001A6C42">
              <w:rPr>
                <w:bCs/>
                <w:sz w:val="16"/>
                <w:lang w:val="it-IT"/>
              </w:rPr>
              <w:t>partecipa alle riunioni con il Dirigente Scolastico e le altre F.S. per la condivisione e il coordinamento del lavoro;</w:t>
            </w:r>
          </w:p>
          <w:p w:rsidR="008B22D9" w:rsidRPr="001A6C42" w:rsidRDefault="008B22D9" w:rsidP="008B22D9">
            <w:pPr>
              <w:pStyle w:val="Corpotesto"/>
              <w:numPr>
                <w:ilvl w:val="0"/>
                <w:numId w:val="96"/>
              </w:numPr>
              <w:ind w:left="410" w:right="142" w:hanging="283"/>
              <w:rPr>
                <w:b/>
                <w:sz w:val="16"/>
                <w:lang w:val="it-IT"/>
              </w:rPr>
            </w:pPr>
            <w:r w:rsidRPr="001A6C42">
              <w:rPr>
                <w:bCs/>
                <w:sz w:val="16"/>
                <w:lang w:val="it-IT"/>
              </w:rPr>
              <w:t>collabora all’aggiornamento del PTOF relativamente alla propria area</w:t>
            </w:r>
          </w:p>
        </w:tc>
      </w:tr>
    </w:tbl>
    <w:p w:rsidR="001A6C42" w:rsidRPr="00983420" w:rsidRDefault="001A6C42" w:rsidP="001A6C42">
      <w:pPr>
        <w:pStyle w:val="Corpotesto"/>
        <w:rPr>
          <w:b/>
          <w:sz w:val="16"/>
        </w:rPr>
        <w:sectPr w:rsidR="001A6C42" w:rsidRPr="00983420" w:rsidSect="00D67EF8">
          <w:pgSz w:w="11910" w:h="16840"/>
          <w:pgMar w:top="1400" w:right="1020" w:bottom="280" w:left="993" w:header="720" w:footer="720" w:gutter="0"/>
          <w:cols w:space="720"/>
        </w:sectPr>
      </w:pPr>
    </w:p>
    <w:p w:rsidR="001A6C42" w:rsidRPr="00983420" w:rsidRDefault="001A6C42" w:rsidP="00115F79">
      <w:pPr>
        <w:tabs>
          <w:tab w:val="left" w:pos="9555"/>
        </w:tabs>
        <w:rPr>
          <w:bCs/>
          <w:sz w:val="16"/>
        </w:rPr>
      </w:pPr>
      <w:r w:rsidRPr="00972957">
        <w:rPr>
          <w:bCs/>
        </w:rPr>
        <w:lastRenderedPageBreak/>
        <w:tab/>
      </w:r>
    </w:p>
    <w:p w:rsidR="009337B8" w:rsidRPr="00972957" w:rsidRDefault="009337B8" w:rsidP="00972957">
      <w:pPr>
        <w:pStyle w:val="Titolo1"/>
        <w:numPr>
          <w:ilvl w:val="0"/>
          <w:numId w:val="13"/>
        </w:numPr>
        <w:tabs>
          <w:tab w:val="left" w:pos="1147"/>
        </w:tabs>
        <w:jc w:val="left"/>
        <w:rPr>
          <w:rFonts w:ascii="Calibri" w:hAnsi="Calibri" w:cs="Calibri"/>
          <w:b/>
          <w:bCs/>
          <w:color w:val="FF0000"/>
          <w:sz w:val="24"/>
          <w:szCs w:val="24"/>
        </w:rPr>
      </w:pPr>
      <w:r w:rsidRPr="001A6C42">
        <w:rPr>
          <w:rFonts w:ascii="Calibri" w:hAnsi="Calibri" w:cs="Calibri"/>
          <w:b/>
          <w:bCs/>
          <w:color w:val="FF0000"/>
          <w:sz w:val="24"/>
          <w:szCs w:val="24"/>
        </w:rPr>
        <w:t>RISORSE</w:t>
      </w:r>
      <w:r w:rsidRPr="001A6C42">
        <w:rPr>
          <w:rFonts w:ascii="Calibri" w:hAnsi="Calibri" w:cs="Calibri"/>
          <w:b/>
          <w:bCs/>
          <w:color w:val="FF0000"/>
          <w:spacing w:val="-8"/>
          <w:sz w:val="24"/>
          <w:szCs w:val="24"/>
        </w:rPr>
        <w:t xml:space="preserve"> </w:t>
      </w:r>
      <w:r w:rsidRPr="001A6C42">
        <w:rPr>
          <w:rFonts w:ascii="Calibri" w:hAnsi="Calibri" w:cs="Calibri"/>
          <w:b/>
          <w:bCs/>
          <w:color w:val="FF0000"/>
          <w:spacing w:val="-2"/>
          <w:sz w:val="24"/>
          <w:szCs w:val="24"/>
        </w:rPr>
        <w:t>FINANZIARIE</w:t>
      </w:r>
    </w:p>
    <w:p w:rsidR="009337B8" w:rsidRPr="001A6C42" w:rsidRDefault="009337B8" w:rsidP="009337B8">
      <w:pPr>
        <w:pStyle w:val="Corpotesto"/>
        <w:spacing w:before="1"/>
        <w:ind w:left="456"/>
        <w:rPr>
          <w:rFonts w:ascii="Calibri" w:hAnsi="Calibri" w:cs="Calibri"/>
          <w:sz w:val="24"/>
          <w:szCs w:val="24"/>
        </w:rPr>
      </w:pPr>
      <w:r w:rsidRPr="001A6C42">
        <w:rPr>
          <w:rFonts w:ascii="Calibri" w:hAnsi="Calibri" w:cs="Calibri"/>
          <w:sz w:val="24"/>
          <w:szCs w:val="24"/>
        </w:rPr>
        <w:t>Le</w:t>
      </w:r>
      <w:r w:rsidRPr="001A6C42">
        <w:rPr>
          <w:rFonts w:ascii="Calibri" w:hAnsi="Calibri" w:cs="Calibri"/>
          <w:spacing w:val="-15"/>
          <w:sz w:val="24"/>
          <w:szCs w:val="24"/>
        </w:rPr>
        <w:t xml:space="preserve"> </w:t>
      </w:r>
      <w:r w:rsidRPr="001A6C42">
        <w:rPr>
          <w:rFonts w:ascii="Calibri" w:hAnsi="Calibri" w:cs="Calibri"/>
          <w:sz w:val="24"/>
          <w:szCs w:val="24"/>
        </w:rPr>
        <w:t>risorse</w:t>
      </w:r>
      <w:r w:rsidRPr="001A6C42">
        <w:rPr>
          <w:rFonts w:ascii="Calibri" w:hAnsi="Calibri" w:cs="Calibri"/>
          <w:spacing w:val="-11"/>
          <w:sz w:val="24"/>
          <w:szCs w:val="24"/>
        </w:rPr>
        <w:t xml:space="preserve"> </w:t>
      </w:r>
      <w:r w:rsidRPr="001A6C42">
        <w:rPr>
          <w:rFonts w:ascii="Calibri" w:hAnsi="Calibri" w:cs="Calibri"/>
          <w:sz w:val="24"/>
          <w:szCs w:val="24"/>
        </w:rPr>
        <w:t>strutturali</w:t>
      </w:r>
      <w:r w:rsidRPr="001A6C42">
        <w:rPr>
          <w:rFonts w:ascii="Calibri" w:hAnsi="Calibri" w:cs="Calibri"/>
          <w:spacing w:val="-14"/>
          <w:sz w:val="24"/>
          <w:szCs w:val="24"/>
        </w:rPr>
        <w:t xml:space="preserve"> </w:t>
      </w:r>
      <w:r w:rsidRPr="001A6C42">
        <w:rPr>
          <w:rFonts w:ascii="Calibri" w:hAnsi="Calibri" w:cs="Calibri"/>
          <w:sz w:val="24"/>
          <w:szCs w:val="24"/>
        </w:rPr>
        <w:t>pervengono</w:t>
      </w:r>
      <w:r w:rsidRPr="001A6C42">
        <w:rPr>
          <w:rFonts w:ascii="Calibri" w:hAnsi="Calibri" w:cs="Calibri"/>
          <w:spacing w:val="-10"/>
          <w:sz w:val="24"/>
          <w:szCs w:val="24"/>
        </w:rPr>
        <w:t xml:space="preserve"> </w:t>
      </w:r>
      <w:r w:rsidRPr="001A6C42">
        <w:rPr>
          <w:rFonts w:ascii="Calibri" w:hAnsi="Calibri" w:cs="Calibri"/>
          <w:sz w:val="24"/>
          <w:szCs w:val="24"/>
        </w:rPr>
        <w:t>al</w:t>
      </w:r>
      <w:r w:rsidRPr="001A6C42">
        <w:rPr>
          <w:rFonts w:ascii="Calibri" w:hAnsi="Calibri" w:cs="Calibri"/>
          <w:spacing w:val="-14"/>
          <w:sz w:val="24"/>
          <w:szCs w:val="24"/>
        </w:rPr>
        <w:t xml:space="preserve"> </w:t>
      </w:r>
      <w:r w:rsidRPr="001A6C42">
        <w:rPr>
          <w:rFonts w:ascii="Calibri" w:hAnsi="Calibri" w:cs="Calibri"/>
          <w:sz w:val="24"/>
          <w:szCs w:val="24"/>
        </w:rPr>
        <w:t>CPIA</w:t>
      </w:r>
      <w:r w:rsidRPr="001A6C42">
        <w:rPr>
          <w:rFonts w:ascii="Calibri" w:hAnsi="Calibri" w:cs="Calibri"/>
          <w:spacing w:val="-10"/>
          <w:sz w:val="24"/>
          <w:szCs w:val="24"/>
        </w:rPr>
        <w:t xml:space="preserve"> </w:t>
      </w:r>
      <w:r w:rsidRPr="001A6C42">
        <w:rPr>
          <w:rFonts w:ascii="Calibri" w:hAnsi="Calibri" w:cs="Calibri"/>
          <w:sz w:val="24"/>
          <w:szCs w:val="24"/>
        </w:rPr>
        <w:t>attraverso</w:t>
      </w:r>
      <w:r w:rsidRPr="001A6C42">
        <w:rPr>
          <w:rFonts w:ascii="Calibri" w:hAnsi="Calibri" w:cs="Calibri"/>
          <w:spacing w:val="-11"/>
          <w:sz w:val="24"/>
          <w:szCs w:val="24"/>
        </w:rPr>
        <w:t xml:space="preserve"> </w:t>
      </w:r>
      <w:r w:rsidRPr="001A6C42">
        <w:rPr>
          <w:rFonts w:ascii="Calibri" w:hAnsi="Calibri" w:cs="Calibri"/>
          <w:sz w:val="24"/>
          <w:szCs w:val="24"/>
        </w:rPr>
        <w:t>i</w:t>
      </w:r>
      <w:r w:rsidRPr="001A6C42">
        <w:rPr>
          <w:rFonts w:ascii="Calibri" w:hAnsi="Calibri" w:cs="Calibri"/>
          <w:spacing w:val="-13"/>
          <w:sz w:val="24"/>
          <w:szCs w:val="24"/>
        </w:rPr>
        <w:t xml:space="preserve"> </w:t>
      </w:r>
      <w:r w:rsidRPr="001A6C42">
        <w:rPr>
          <w:rFonts w:ascii="Calibri" w:hAnsi="Calibri" w:cs="Calibri"/>
          <w:sz w:val="24"/>
          <w:szCs w:val="24"/>
        </w:rPr>
        <w:t>seguenti</w:t>
      </w:r>
      <w:r w:rsidRPr="001A6C42">
        <w:rPr>
          <w:rFonts w:ascii="Calibri" w:hAnsi="Calibri" w:cs="Calibri"/>
          <w:spacing w:val="-12"/>
          <w:sz w:val="24"/>
          <w:szCs w:val="24"/>
        </w:rPr>
        <w:t xml:space="preserve"> </w:t>
      </w:r>
      <w:r w:rsidRPr="001A6C42">
        <w:rPr>
          <w:rFonts w:ascii="Calibri" w:hAnsi="Calibri" w:cs="Calibri"/>
          <w:spacing w:val="-2"/>
          <w:sz w:val="24"/>
          <w:szCs w:val="24"/>
        </w:rPr>
        <w:t>finanziamenti:</w:t>
      </w:r>
    </w:p>
    <w:p w:rsidR="009337B8" w:rsidRPr="001A6C42" w:rsidRDefault="009337B8" w:rsidP="009337B8">
      <w:pPr>
        <w:pStyle w:val="Paragrafoelenco"/>
        <w:numPr>
          <w:ilvl w:val="0"/>
          <w:numId w:val="53"/>
        </w:numPr>
        <w:tabs>
          <w:tab w:val="left" w:pos="632"/>
        </w:tabs>
        <w:autoSpaceDE w:val="0"/>
        <w:autoSpaceDN w:val="0"/>
        <w:spacing w:before="44"/>
        <w:ind w:left="632" w:hanging="208"/>
        <w:rPr>
          <w:rFonts w:ascii="Calibri" w:hAnsi="Calibri" w:cs="Calibri"/>
          <w:sz w:val="24"/>
          <w:szCs w:val="24"/>
        </w:rPr>
      </w:pPr>
      <w:r w:rsidRPr="001A6C42">
        <w:rPr>
          <w:rFonts w:ascii="Calibri" w:hAnsi="Calibri" w:cs="Calibri"/>
          <w:sz w:val="24"/>
          <w:szCs w:val="24"/>
        </w:rPr>
        <w:t>contributi</w:t>
      </w:r>
      <w:r w:rsidRPr="001A6C42">
        <w:rPr>
          <w:rFonts w:ascii="Calibri" w:hAnsi="Calibri" w:cs="Calibri"/>
          <w:spacing w:val="-22"/>
          <w:sz w:val="24"/>
          <w:szCs w:val="24"/>
        </w:rPr>
        <w:t xml:space="preserve"> </w:t>
      </w:r>
      <w:r w:rsidRPr="001A6C42">
        <w:rPr>
          <w:rFonts w:ascii="Calibri" w:hAnsi="Calibri" w:cs="Calibri"/>
          <w:sz w:val="24"/>
          <w:szCs w:val="24"/>
        </w:rPr>
        <w:t>ministeriali</w:t>
      </w:r>
      <w:r w:rsidRPr="001A6C42">
        <w:rPr>
          <w:rFonts w:ascii="Calibri" w:hAnsi="Calibri" w:cs="Calibri"/>
          <w:spacing w:val="-14"/>
          <w:sz w:val="24"/>
          <w:szCs w:val="24"/>
        </w:rPr>
        <w:t xml:space="preserve"> </w:t>
      </w:r>
      <w:r w:rsidRPr="001A6C42">
        <w:rPr>
          <w:rFonts w:ascii="Calibri" w:hAnsi="Calibri" w:cs="Calibri"/>
          <w:sz w:val="24"/>
          <w:szCs w:val="24"/>
        </w:rPr>
        <w:t>per</w:t>
      </w:r>
      <w:r w:rsidRPr="001A6C42">
        <w:rPr>
          <w:rFonts w:ascii="Calibri" w:hAnsi="Calibri" w:cs="Calibri"/>
          <w:spacing w:val="-17"/>
          <w:sz w:val="24"/>
          <w:szCs w:val="24"/>
        </w:rPr>
        <w:t xml:space="preserve"> </w:t>
      </w:r>
      <w:r w:rsidRPr="001A6C42">
        <w:rPr>
          <w:rFonts w:ascii="Calibri" w:hAnsi="Calibri" w:cs="Calibri"/>
          <w:sz w:val="24"/>
          <w:szCs w:val="24"/>
        </w:rPr>
        <w:t>il</w:t>
      </w:r>
      <w:r w:rsidRPr="001A6C42">
        <w:rPr>
          <w:rFonts w:ascii="Calibri" w:hAnsi="Calibri" w:cs="Calibri"/>
          <w:spacing w:val="-17"/>
          <w:sz w:val="24"/>
          <w:szCs w:val="24"/>
        </w:rPr>
        <w:t xml:space="preserve"> </w:t>
      </w:r>
      <w:r w:rsidRPr="001A6C42">
        <w:rPr>
          <w:rFonts w:ascii="Calibri" w:hAnsi="Calibri" w:cs="Calibri"/>
          <w:sz w:val="24"/>
          <w:szCs w:val="24"/>
        </w:rPr>
        <w:t>funzionamento</w:t>
      </w:r>
      <w:r w:rsidRPr="001A6C42">
        <w:rPr>
          <w:rFonts w:ascii="Calibri" w:hAnsi="Calibri" w:cs="Calibri"/>
          <w:spacing w:val="-13"/>
          <w:sz w:val="24"/>
          <w:szCs w:val="24"/>
        </w:rPr>
        <w:t xml:space="preserve"> </w:t>
      </w:r>
      <w:r w:rsidRPr="001A6C42">
        <w:rPr>
          <w:rFonts w:ascii="Calibri" w:hAnsi="Calibri" w:cs="Calibri"/>
          <w:sz w:val="24"/>
          <w:szCs w:val="24"/>
        </w:rPr>
        <w:t>dell’istituzione</w:t>
      </w:r>
      <w:r w:rsidRPr="001A6C42">
        <w:rPr>
          <w:rFonts w:ascii="Calibri" w:hAnsi="Calibri" w:cs="Calibri"/>
          <w:spacing w:val="-16"/>
          <w:sz w:val="24"/>
          <w:szCs w:val="24"/>
        </w:rPr>
        <w:t xml:space="preserve"> </w:t>
      </w:r>
      <w:r w:rsidRPr="001A6C42">
        <w:rPr>
          <w:rFonts w:ascii="Calibri" w:hAnsi="Calibri" w:cs="Calibri"/>
          <w:spacing w:val="-2"/>
          <w:sz w:val="24"/>
          <w:szCs w:val="24"/>
        </w:rPr>
        <w:t>scolastica;</w:t>
      </w:r>
    </w:p>
    <w:p w:rsidR="009337B8" w:rsidRPr="001A6C42" w:rsidRDefault="009337B8" w:rsidP="009337B8">
      <w:pPr>
        <w:pStyle w:val="Paragrafoelenco"/>
        <w:numPr>
          <w:ilvl w:val="0"/>
          <w:numId w:val="53"/>
        </w:numPr>
        <w:tabs>
          <w:tab w:val="left" w:pos="632"/>
        </w:tabs>
        <w:autoSpaceDE w:val="0"/>
        <w:autoSpaceDN w:val="0"/>
        <w:spacing w:before="40"/>
        <w:ind w:left="632" w:hanging="208"/>
        <w:rPr>
          <w:rFonts w:ascii="Calibri" w:hAnsi="Calibri" w:cs="Calibri"/>
          <w:sz w:val="24"/>
          <w:szCs w:val="24"/>
        </w:rPr>
      </w:pPr>
      <w:r w:rsidRPr="001A6C42">
        <w:rPr>
          <w:rFonts w:ascii="Calibri" w:hAnsi="Calibri" w:cs="Calibri"/>
          <w:spacing w:val="-2"/>
          <w:sz w:val="24"/>
          <w:szCs w:val="24"/>
        </w:rPr>
        <w:t>contributi</w:t>
      </w:r>
      <w:r w:rsidRPr="001A6C42">
        <w:rPr>
          <w:rFonts w:ascii="Calibri" w:hAnsi="Calibri" w:cs="Calibri"/>
          <w:spacing w:val="-3"/>
          <w:sz w:val="24"/>
          <w:szCs w:val="24"/>
        </w:rPr>
        <w:t xml:space="preserve"> </w:t>
      </w:r>
      <w:r w:rsidRPr="001A6C42">
        <w:rPr>
          <w:rFonts w:ascii="Calibri" w:hAnsi="Calibri" w:cs="Calibri"/>
          <w:spacing w:val="-2"/>
          <w:sz w:val="24"/>
          <w:szCs w:val="24"/>
        </w:rPr>
        <w:t>Fondo</w:t>
      </w:r>
      <w:r w:rsidRPr="001A6C42">
        <w:rPr>
          <w:rFonts w:ascii="Calibri" w:hAnsi="Calibri" w:cs="Calibri"/>
          <w:sz w:val="24"/>
          <w:szCs w:val="24"/>
        </w:rPr>
        <w:t xml:space="preserve"> </w:t>
      </w:r>
      <w:r w:rsidRPr="001A6C42">
        <w:rPr>
          <w:rFonts w:ascii="Calibri" w:hAnsi="Calibri" w:cs="Calibri"/>
          <w:spacing w:val="-2"/>
          <w:sz w:val="24"/>
          <w:szCs w:val="24"/>
        </w:rPr>
        <w:t>dell’Istituzione</w:t>
      </w:r>
      <w:r w:rsidRPr="001A6C42">
        <w:rPr>
          <w:rFonts w:ascii="Calibri" w:hAnsi="Calibri" w:cs="Calibri"/>
          <w:spacing w:val="4"/>
          <w:sz w:val="24"/>
          <w:szCs w:val="24"/>
        </w:rPr>
        <w:t xml:space="preserve"> </w:t>
      </w:r>
      <w:r w:rsidRPr="001A6C42">
        <w:rPr>
          <w:rFonts w:ascii="Calibri" w:hAnsi="Calibri" w:cs="Calibri"/>
          <w:spacing w:val="-2"/>
          <w:sz w:val="24"/>
          <w:szCs w:val="24"/>
        </w:rPr>
        <w:t>Scolastica;</w:t>
      </w:r>
    </w:p>
    <w:p w:rsidR="009337B8" w:rsidRPr="001A6C42" w:rsidRDefault="009337B8" w:rsidP="009337B8">
      <w:pPr>
        <w:pStyle w:val="Paragrafoelenco"/>
        <w:numPr>
          <w:ilvl w:val="0"/>
          <w:numId w:val="53"/>
        </w:numPr>
        <w:tabs>
          <w:tab w:val="left" w:pos="634"/>
          <w:tab w:val="left" w:pos="636"/>
        </w:tabs>
        <w:autoSpaceDE w:val="0"/>
        <w:autoSpaceDN w:val="0"/>
        <w:spacing w:before="42" w:line="278" w:lineRule="auto"/>
        <w:ind w:right="287" w:hanging="212"/>
        <w:jc w:val="both"/>
        <w:rPr>
          <w:rFonts w:ascii="Calibri" w:hAnsi="Calibri" w:cs="Calibri"/>
          <w:sz w:val="24"/>
          <w:szCs w:val="24"/>
        </w:rPr>
      </w:pPr>
      <w:r w:rsidRPr="001A6C42">
        <w:rPr>
          <w:rFonts w:ascii="Calibri" w:hAnsi="Calibri" w:cs="Calibri"/>
          <w:sz w:val="24"/>
          <w:szCs w:val="24"/>
        </w:rPr>
        <w:t>contributi derivanti dalle iscrizioni ai corsi di alfabetizzazione, ai corsi di primo livello primo periodo, ai corsi di primo livello secondo periodo, ai corsi modulari, agli esami CILS, a parte dei corsi attivati come ampliamento dell’offerta formativa.</w:t>
      </w:r>
    </w:p>
    <w:p w:rsidR="001A6C42" w:rsidRPr="001A6C42" w:rsidRDefault="001A6C42" w:rsidP="009337B8">
      <w:pPr>
        <w:pStyle w:val="Corpotesto"/>
        <w:spacing w:before="115"/>
      </w:pPr>
    </w:p>
    <w:p w:rsidR="009337B8" w:rsidRPr="00972957" w:rsidRDefault="009337B8" w:rsidP="00972957">
      <w:pPr>
        <w:pStyle w:val="Titolo1"/>
        <w:numPr>
          <w:ilvl w:val="0"/>
          <w:numId w:val="13"/>
        </w:numPr>
        <w:tabs>
          <w:tab w:val="left" w:pos="1140"/>
        </w:tabs>
        <w:jc w:val="left"/>
        <w:rPr>
          <w:rFonts w:ascii="Calibri" w:hAnsi="Calibri" w:cs="Calibri"/>
          <w:b/>
          <w:bCs/>
          <w:color w:val="FF0000"/>
          <w:sz w:val="24"/>
          <w:szCs w:val="24"/>
        </w:rPr>
      </w:pPr>
      <w:r w:rsidRPr="001A6C42">
        <w:rPr>
          <w:rFonts w:ascii="Calibri" w:hAnsi="Calibri" w:cs="Calibri"/>
          <w:b/>
          <w:bCs/>
          <w:color w:val="FF0000"/>
          <w:sz w:val="24"/>
          <w:szCs w:val="24"/>
        </w:rPr>
        <w:t>RISORSE</w:t>
      </w:r>
      <w:r w:rsidRPr="001A6C42">
        <w:rPr>
          <w:rFonts w:ascii="Calibri" w:hAnsi="Calibri" w:cs="Calibri"/>
          <w:b/>
          <w:bCs/>
          <w:color w:val="FF0000"/>
          <w:spacing w:val="-6"/>
          <w:sz w:val="24"/>
          <w:szCs w:val="24"/>
        </w:rPr>
        <w:t xml:space="preserve"> </w:t>
      </w:r>
      <w:r w:rsidRPr="001A6C42">
        <w:rPr>
          <w:rFonts w:ascii="Calibri" w:hAnsi="Calibri" w:cs="Calibri"/>
          <w:b/>
          <w:bCs/>
          <w:color w:val="FF0000"/>
          <w:sz w:val="24"/>
          <w:szCs w:val="24"/>
        </w:rPr>
        <w:t>STRUTTURALI</w:t>
      </w:r>
      <w:r w:rsidRPr="001A6C42">
        <w:rPr>
          <w:rFonts w:ascii="Calibri" w:hAnsi="Calibri" w:cs="Calibri"/>
          <w:b/>
          <w:bCs/>
          <w:color w:val="FF0000"/>
          <w:spacing w:val="-4"/>
          <w:sz w:val="24"/>
          <w:szCs w:val="24"/>
        </w:rPr>
        <w:t xml:space="preserve"> </w:t>
      </w:r>
      <w:r w:rsidRPr="001A6C42">
        <w:rPr>
          <w:rFonts w:ascii="Calibri" w:hAnsi="Calibri" w:cs="Calibri"/>
          <w:b/>
          <w:bCs/>
          <w:color w:val="FF0000"/>
          <w:sz w:val="24"/>
          <w:szCs w:val="24"/>
        </w:rPr>
        <w:t>E</w:t>
      </w:r>
      <w:r w:rsidRPr="001A6C42">
        <w:rPr>
          <w:rFonts w:ascii="Calibri" w:hAnsi="Calibri" w:cs="Calibri"/>
          <w:b/>
          <w:bCs/>
          <w:color w:val="FF0000"/>
          <w:spacing w:val="-3"/>
          <w:sz w:val="24"/>
          <w:szCs w:val="24"/>
        </w:rPr>
        <w:t xml:space="preserve"> </w:t>
      </w:r>
      <w:r w:rsidRPr="001A6C42">
        <w:rPr>
          <w:rFonts w:ascii="Calibri" w:hAnsi="Calibri" w:cs="Calibri"/>
          <w:b/>
          <w:bCs/>
          <w:color w:val="FF0000"/>
          <w:spacing w:val="-2"/>
          <w:sz w:val="24"/>
          <w:szCs w:val="24"/>
        </w:rPr>
        <w:t>STRUMENTALI</w:t>
      </w:r>
    </w:p>
    <w:p w:rsidR="009337B8" w:rsidRPr="001A6C42" w:rsidRDefault="009337B8" w:rsidP="001A6C42">
      <w:pPr>
        <w:pStyle w:val="Paragrafoelenco"/>
        <w:numPr>
          <w:ilvl w:val="0"/>
          <w:numId w:val="52"/>
        </w:numPr>
        <w:tabs>
          <w:tab w:val="left" w:pos="738"/>
        </w:tabs>
        <w:autoSpaceDE w:val="0"/>
        <w:autoSpaceDN w:val="0"/>
        <w:ind w:left="738" w:hanging="314"/>
        <w:jc w:val="both"/>
        <w:rPr>
          <w:rFonts w:ascii="Calibri" w:hAnsi="Calibri" w:cs="Calibri"/>
          <w:sz w:val="24"/>
          <w:szCs w:val="24"/>
        </w:rPr>
      </w:pPr>
      <w:r w:rsidRPr="001A6C42">
        <w:rPr>
          <w:rFonts w:ascii="Calibri" w:hAnsi="Calibri" w:cs="Calibri"/>
          <w:sz w:val="24"/>
          <w:szCs w:val="24"/>
        </w:rPr>
        <w:t>Risorse</w:t>
      </w:r>
      <w:r w:rsidRPr="001A6C42">
        <w:rPr>
          <w:rFonts w:ascii="Calibri" w:hAnsi="Calibri" w:cs="Calibri"/>
          <w:spacing w:val="-12"/>
          <w:sz w:val="24"/>
          <w:szCs w:val="24"/>
        </w:rPr>
        <w:t xml:space="preserve"> </w:t>
      </w:r>
      <w:r w:rsidRPr="001A6C42">
        <w:rPr>
          <w:rFonts w:ascii="Calibri" w:hAnsi="Calibri" w:cs="Calibri"/>
          <w:spacing w:val="-2"/>
          <w:sz w:val="24"/>
          <w:szCs w:val="24"/>
        </w:rPr>
        <w:t>strutturali</w:t>
      </w:r>
    </w:p>
    <w:p w:rsidR="009337B8" w:rsidRPr="001A6C42" w:rsidRDefault="009337B8" w:rsidP="001A6C42">
      <w:pPr>
        <w:pStyle w:val="Corpotesto"/>
        <w:spacing w:before="42" w:line="268" w:lineRule="auto"/>
        <w:ind w:left="439" w:right="327" w:firstLine="16"/>
        <w:jc w:val="both"/>
        <w:rPr>
          <w:rFonts w:ascii="Calibri" w:hAnsi="Calibri" w:cs="Calibri"/>
          <w:sz w:val="24"/>
          <w:szCs w:val="24"/>
        </w:rPr>
      </w:pPr>
      <w:r w:rsidRPr="001A6C42">
        <w:rPr>
          <w:rFonts w:ascii="Calibri" w:hAnsi="Calibri" w:cs="Calibri"/>
          <w:sz w:val="24"/>
          <w:szCs w:val="24"/>
        </w:rPr>
        <w:t>Il</w:t>
      </w:r>
      <w:r w:rsidRPr="001A6C42">
        <w:rPr>
          <w:rFonts w:ascii="Calibri" w:hAnsi="Calibri" w:cs="Calibri"/>
          <w:spacing w:val="-3"/>
          <w:sz w:val="24"/>
          <w:szCs w:val="24"/>
        </w:rPr>
        <w:t xml:space="preserve"> </w:t>
      </w:r>
      <w:r w:rsidRPr="001A6C42">
        <w:rPr>
          <w:rFonts w:ascii="Calibri" w:hAnsi="Calibri" w:cs="Calibri"/>
          <w:sz w:val="24"/>
          <w:szCs w:val="24"/>
        </w:rPr>
        <w:t>CPIA ha,</w:t>
      </w:r>
      <w:r w:rsidRPr="001A6C42">
        <w:rPr>
          <w:rFonts w:ascii="Calibri" w:hAnsi="Calibri" w:cs="Calibri"/>
          <w:spacing w:val="-2"/>
          <w:sz w:val="24"/>
          <w:szCs w:val="24"/>
        </w:rPr>
        <w:t xml:space="preserve"> </w:t>
      </w:r>
      <w:r w:rsidRPr="001A6C42">
        <w:rPr>
          <w:rFonts w:ascii="Calibri" w:hAnsi="Calibri" w:cs="Calibri"/>
          <w:sz w:val="24"/>
          <w:szCs w:val="24"/>
        </w:rPr>
        <w:t>al</w:t>
      </w:r>
      <w:r w:rsidRPr="001A6C42">
        <w:rPr>
          <w:rFonts w:ascii="Calibri" w:hAnsi="Calibri" w:cs="Calibri"/>
          <w:spacing w:val="-2"/>
          <w:sz w:val="24"/>
          <w:szCs w:val="24"/>
        </w:rPr>
        <w:t xml:space="preserve"> </w:t>
      </w:r>
      <w:r w:rsidRPr="001A6C42">
        <w:rPr>
          <w:rFonts w:ascii="Calibri" w:hAnsi="Calibri" w:cs="Calibri"/>
          <w:sz w:val="24"/>
          <w:szCs w:val="24"/>
        </w:rPr>
        <w:t>momento,</w:t>
      </w:r>
      <w:r w:rsidRPr="001A6C42">
        <w:rPr>
          <w:rFonts w:ascii="Calibri" w:hAnsi="Calibri" w:cs="Calibri"/>
          <w:spacing w:val="-2"/>
          <w:sz w:val="24"/>
          <w:szCs w:val="24"/>
        </w:rPr>
        <w:t xml:space="preserve"> </w:t>
      </w:r>
      <w:r w:rsidRPr="001A6C42">
        <w:rPr>
          <w:rFonts w:ascii="Calibri" w:hAnsi="Calibri" w:cs="Calibri"/>
          <w:sz w:val="24"/>
          <w:szCs w:val="24"/>
        </w:rPr>
        <w:t>due</w:t>
      </w:r>
      <w:r w:rsidRPr="001A6C42">
        <w:rPr>
          <w:rFonts w:ascii="Calibri" w:hAnsi="Calibri" w:cs="Calibri"/>
          <w:spacing w:val="-1"/>
          <w:sz w:val="24"/>
          <w:szCs w:val="24"/>
        </w:rPr>
        <w:t xml:space="preserve"> </w:t>
      </w:r>
      <w:r w:rsidRPr="001A6C42">
        <w:rPr>
          <w:rFonts w:ascii="Calibri" w:hAnsi="Calibri" w:cs="Calibri"/>
          <w:sz w:val="24"/>
          <w:szCs w:val="24"/>
        </w:rPr>
        <w:t>sedi</w:t>
      </w:r>
      <w:r w:rsidRPr="001A6C42">
        <w:rPr>
          <w:rFonts w:ascii="Calibri" w:hAnsi="Calibri" w:cs="Calibri"/>
          <w:spacing w:val="-4"/>
          <w:sz w:val="24"/>
          <w:szCs w:val="24"/>
        </w:rPr>
        <w:t xml:space="preserve"> </w:t>
      </w:r>
      <w:r w:rsidRPr="001A6C42">
        <w:rPr>
          <w:rFonts w:ascii="Calibri" w:hAnsi="Calibri" w:cs="Calibri"/>
          <w:sz w:val="24"/>
          <w:szCs w:val="24"/>
        </w:rPr>
        <w:t>assegnate,</w:t>
      </w:r>
      <w:r w:rsidRPr="001A6C42">
        <w:rPr>
          <w:rFonts w:ascii="Calibri" w:hAnsi="Calibri" w:cs="Calibri"/>
          <w:spacing w:val="-2"/>
          <w:sz w:val="24"/>
          <w:szCs w:val="24"/>
        </w:rPr>
        <w:t xml:space="preserve"> </w:t>
      </w:r>
      <w:r w:rsidRPr="001A6C42">
        <w:rPr>
          <w:rFonts w:ascii="Calibri" w:hAnsi="Calibri" w:cs="Calibri"/>
          <w:sz w:val="24"/>
          <w:szCs w:val="24"/>
        </w:rPr>
        <w:t>quella</w:t>
      </w:r>
      <w:r w:rsidRPr="001A6C42">
        <w:rPr>
          <w:rFonts w:ascii="Calibri" w:hAnsi="Calibri" w:cs="Calibri"/>
          <w:spacing w:val="-2"/>
          <w:sz w:val="24"/>
          <w:szCs w:val="24"/>
        </w:rPr>
        <w:t xml:space="preserve"> </w:t>
      </w:r>
      <w:r w:rsidRPr="001A6C42">
        <w:rPr>
          <w:rFonts w:ascii="Calibri" w:hAnsi="Calibri" w:cs="Calibri"/>
          <w:sz w:val="24"/>
          <w:szCs w:val="24"/>
        </w:rPr>
        <w:t>centrale di</w:t>
      </w:r>
      <w:r w:rsidRPr="001A6C42">
        <w:rPr>
          <w:rFonts w:ascii="Calibri" w:hAnsi="Calibri" w:cs="Calibri"/>
          <w:spacing w:val="-4"/>
          <w:sz w:val="24"/>
          <w:szCs w:val="24"/>
        </w:rPr>
        <w:t xml:space="preserve"> </w:t>
      </w:r>
      <w:r w:rsidRPr="001A6C42">
        <w:rPr>
          <w:rFonts w:ascii="Calibri" w:hAnsi="Calibri" w:cs="Calibri"/>
          <w:sz w:val="24"/>
          <w:szCs w:val="24"/>
        </w:rPr>
        <w:t>Via</w:t>
      </w:r>
      <w:r w:rsidRPr="001A6C42">
        <w:rPr>
          <w:rFonts w:ascii="Calibri" w:hAnsi="Calibri" w:cs="Calibri"/>
          <w:spacing w:val="-2"/>
          <w:sz w:val="24"/>
          <w:szCs w:val="24"/>
        </w:rPr>
        <w:t xml:space="preserve"> </w:t>
      </w:r>
      <w:r w:rsidRPr="001A6C42">
        <w:rPr>
          <w:rFonts w:ascii="Calibri" w:hAnsi="Calibri" w:cs="Calibri"/>
          <w:sz w:val="24"/>
          <w:szCs w:val="24"/>
        </w:rPr>
        <w:t>Lucini</w:t>
      </w:r>
      <w:r w:rsidRPr="001A6C42">
        <w:rPr>
          <w:rFonts w:ascii="Calibri" w:hAnsi="Calibri" w:cs="Calibri"/>
          <w:spacing w:val="-2"/>
          <w:sz w:val="24"/>
          <w:szCs w:val="24"/>
        </w:rPr>
        <w:t xml:space="preserve"> </w:t>
      </w:r>
      <w:r w:rsidRPr="001A6C42">
        <w:rPr>
          <w:rFonts w:ascii="Calibri" w:hAnsi="Calibri" w:cs="Calibri"/>
          <w:sz w:val="24"/>
          <w:szCs w:val="24"/>
        </w:rPr>
        <w:t>3</w:t>
      </w:r>
      <w:r w:rsidRPr="001A6C42">
        <w:rPr>
          <w:rFonts w:ascii="Calibri" w:hAnsi="Calibri" w:cs="Calibri"/>
          <w:spacing w:val="-2"/>
          <w:sz w:val="24"/>
          <w:szCs w:val="24"/>
        </w:rPr>
        <w:t xml:space="preserve"> </w:t>
      </w:r>
      <w:r w:rsidRPr="001A6C42">
        <w:rPr>
          <w:rFonts w:ascii="Calibri" w:hAnsi="Calibri" w:cs="Calibri"/>
          <w:sz w:val="24"/>
          <w:szCs w:val="24"/>
        </w:rPr>
        <w:t>a</w:t>
      </w:r>
      <w:r w:rsidRPr="001A6C42">
        <w:rPr>
          <w:rFonts w:ascii="Calibri" w:hAnsi="Calibri" w:cs="Calibri"/>
          <w:spacing w:val="-1"/>
          <w:sz w:val="24"/>
          <w:szCs w:val="24"/>
        </w:rPr>
        <w:t xml:space="preserve"> </w:t>
      </w:r>
      <w:r w:rsidRPr="001A6C42">
        <w:rPr>
          <w:rFonts w:ascii="Calibri" w:hAnsi="Calibri" w:cs="Calibri"/>
          <w:sz w:val="24"/>
          <w:szCs w:val="24"/>
        </w:rPr>
        <w:t>Como</w:t>
      </w:r>
      <w:r w:rsidRPr="001A6C42">
        <w:rPr>
          <w:rFonts w:ascii="Calibri" w:hAnsi="Calibri" w:cs="Calibri"/>
          <w:spacing w:val="-3"/>
          <w:sz w:val="24"/>
          <w:szCs w:val="24"/>
        </w:rPr>
        <w:t xml:space="preserve"> </w:t>
      </w:r>
      <w:r w:rsidRPr="001A6C42">
        <w:rPr>
          <w:rFonts w:ascii="Calibri" w:hAnsi="Calibri" w:cs="Calibri"/>
          <w:sz w:val="24"/>
          <w:szCs w:val="24"/>
        </w:rPr>
        <w:t>e quella in via Francesco Baracca, angolo via Palestrina a Cantù.</w:t>
      </w:r>
    </w:p>
    <w:p w:rsidR="009337B8" w:rsidRPr="001A6C42" w:rsidRDefault="009337B8" w:rsidP="001A6C42">
      <w:pPr>
        <w:pStyle w:val="Corpotesto"/>
        <w:spacing w:before="9" w:line="278" w:lineRule="auto"/>
        <w:ind w:left="439" w:right="252" w:firstLine="16"/>
        <w:jc w:val="both"/>
        <w:rPr>
          <w:rFonts w:ascii="Calibri" w:hAnsi="Calibri" w:cs="Calibri"/>
          <w:sz w:val="24"/>
          <w:szCs w:val="24"/>
        </w:rPr>
      </w:pPr>
      <w:r w:rsidRPr="001A6C42">
        <w:rPr>
          <w:rFonts w:ascii="Calibri" w:hAnsi="Calibri" w:cs="Calibri"/>
          <w:sz w:val="24"/>
          <w:szCs w:val="24"/>
        </w:rPr>
        <w:t>Nelle</w:t>
      </w:r>
      <w:r w:rsidRPr="001A6C42">
        <w:rPr>
          <w:rFonts w:ascii="Calibri" w:hAnsi="Calibri" w:cs="Calibri"/>
          <w:spacing w:val="-3"/>
          <w:sz w:val="24"/>
          <w:szCs w:val="24"/>
        </w:rPr>
        <w:t xml:space="preserve"> </w:t>
      </w:r>
      <w:r w:rsidRPr="001A6C42">
        <w:rPr>
          <w:rFonts w:ascii="Calibri" w:hAnsi="Calibri" w:cs="Calibri"/>
          <w:sz w:val="24"/>
          <w:szCs w:val="24"/>
        </w:rPr>
        <w:t>altre</w:t>
      </w:r>
      <w:r w:rsidRPr="001A6C42">
        <w:rPr>
          <w:rFonts w:ascii="Calibri" w:hAnsi="Calibri" w:cs="Calibri"/>
          <w:spacing w:val="-6"/>
          <w:sz w:val="24"/>
          <w:szCs w:val="24"/>
        </w:rPr>
        <w:t xml:space="preserve"> </w:t>
      </w:r>
      <w:r w:rsidRPr="001A6C42">
        <w:rPr>
          <w:rFonts w:ascii="Calibri" w:hAnsi="Calibri" w:cs="Calibri"/>
          <w:sz w:val="24"/>
          <w:szCs w:val="24"/>
        </w:rPr>
        <w:t>sedi</w:t>
      </w:r>
      <w:r w:rsidRPr="001A6C42">
        <w:rPr>
          <w:rFonts w:ascii="Calibri" w:hAnsi="Calibri" w:cs="Calibri"/>
          <w:spacing w:val="-7"/>
          <w:sz w:val="24"/>
          <w:szCs w:val="24"/>
        </w:rPr>
        <w:t xml:space="preserve"> </w:t>
      </w:r>
      <w:r w:rsidRPr="001A6C42">
        <w:rPr>
          <w:rFonts w:ascii="Calibri" w:hAnsi="Calibri" w:cs="Calibri"/>
          <w:sz w:val="24"/>
          <w:szCs w:val="24"/>
        </w:rPr>
        <w:t>e</w:t>
      </w:r>
      <w:r w:rsidRPr="001A6C42">
        <w:rPr>
          <w:rFonts w:ascii="Calibri" w:hAnsi="Calibri" w:cs="Calibri"/>
          <w:spacing w:val="-6"/>
          <w:sz w:val="24"/>
          <w:szCs w:val="24"/>
        </w:rPr>
        <w:t xml:space="preserve"> </w:t>
      </w:r>
      <w:r w:rsidRPr="001A6C42">
        <w:rPr>
          <w:rFonts w:ascii="Calibri" w:hAnsi="Calibri" w:cs="Calibri"/>
          <w:sz w:val="24"/>
          <w:szCs w:val="24"/>
        </w:rPr>
        <w:t>punti</w:t>
      </w:r>
      <w:r w:rsidRPr="001A6C42">
        <w:rPr>
          <w:rFonts w:ascii="Calibri" w:hAnsi="Calibri" w:cs="Calibri"/>
          <w:spacing w:val="-7"/>
          <w:sz w:val="24"/>
          <w:szCs w:val="24"/>
        </w:rPr>
        <w:t xml:space="preserve"> </w:t>
      </w:r>
      <w:r w:rsidRPr="001A6C42">
        <w:rPr>
          <w:rFonts w:ascii="Calibri" w:hAnsi="Calibri" w:cs="Calibri"/>
          <w:sz w:val="24"/>
          <w:szCs w:val="24"/>
        </w:rPr>
        <w:t>di</w:t>
      </w:r>
      <w:r w:rsidRPr="001A6C42">
        <w:rPr>
          <w:rFonts w:ascii="Calibri" w:hAnsi="Calibri" w:cs="Calibri"/>
          <w:spacing w:val="-7"/>
          <w:sz w:val="24"/>
          <w:szCs w:val="24"/>
        </w:rPr>
        <w:t xml:space="preserve"> </w:t>
      </w:r>
      <w:r w:rsidRPr="001A6C42">
        <w:rPr>
          <w:rFonts w:ascii="Calibri" w:hAnsi="Calibri" w:cs="Calibri"/>
          <w:sz w:val="24"/>
          <w:szCs w:val="24"/>
        </w:rPr>
        <w:t>erogazione</w:t>
      </w:r>
      <w:r w:rsidRPr="001A6C42">
        <w:rPr>
          <w:rFonts w:ascii="Calibri" w:hAnsi="Calibri" w:cs="Calibri"/>
          <w:spacing w:val="-7"/>
          <w:sz w:val="24"/>
          <w:szCs w:val="24"/>
        </w:rPr>
        <w:t xml:space="preserve"> </w:t>
      </w:r>
      <w:r w:rsidRPr="001A6C42">
        <w:rPr>
          <w:rFonts w:ascii="Calibri" w:hAnsi="Calibri" w:cs="Calibri"/>
          <w:sz w:val="24"/>
          <w:szCs w:val="24"/>
        </w:rPr>
        <w:t>del</w:t>
      </w:r>
      <w:r w:rsidRPr="001A6C42">
        <w:rPr>
          <w:rFonts w:ascii="Calibri" w:hAnsi="Calibri" w:cs="Calibri"/>
          <w:spacing w:val="-7"/>
          <w:sz w:val="24"/>
          <w:szCs w:val="24"/>
        </w:rPr>
        <w:t xml:space="preserve"> </w:t>
      </w:r>
      <w:r w:rsidRPr="001A6C42">
        <w:rPr>
          <w:rFonts w:ascii="Calibri" w:hAnsi="Calibri" w:cs="Calibri"/>
          <w:sz w:val="24"/>
          <w:szCs w:val="24"/>
        </w:rPr>
        <w:t>servizio,</w:t>
      </w:r>
      <w:r w:rsidRPr="001A6C42">
        <w:rPr>
          <w:rFonts w:ascii="Calibri" w:hAnsi="Calibri" w:cs="Calibri"/>
          <w:spacing w:val="-5"/>
          <w:sz w:val="24"/>
          <w:szCs w:val="24"/>
        </w:rPr>
        <w:t xml:space="preserve"> </w:t>
      </w:r>
      <w:r w:rsidRPr="001A6C42">
        <w:rPr>
          <w:rFonts w:ascii="Calibri" w:hAnsi="Calibri" w:cs="Calibri"/>
          <w:sz w:val="24"/>
          <w:szCs w:val="24"/>
        </w:rPr>
        <w:t>il</w:t>
      </w:r>
      <w:r w:rsidRPr="001A6C42">
        <w:rPr>
          <w:rFonts w:ascii="Calibri" w:hAnsi="Calibri" w:cs="Calibri"/>
          <w:spacing w:val="-7"/>
          <w:sz w:val="24"/>
          <w:szCs w:val="24"/>
        </w:rPr>
        <w:t xml:space="preserve"> </w:t>
      </w:r>
      <w:r w:rsidRPr="001A6C42">
        <w:rPr>
          <w:rFonts w:ascii="Calibri" w:hAnsi="Calibri" w:cs="Calibri"/>
          <w:sz w:val="24"/>
          <w:szCs w:val="24"/>
        </w:rPr>
        <w:t>CPIA</w:t>
      </w:r>
      <w:r w:rsidRPr="001A6C42">
        <w:rPr>
          <w:rFonts w:ascii="Calibri" w:hAnsi="Calibri" w:cs="Calibri"/>
          <w:spacing w:val="-6"/>
          <w:sz w:val="24"/>
          <w:szCs w:val="24"/>
        </w:rPr>
        <w:t xml:space="preserve"> </w:t>
      </w:r>
      <w:r w:rsidRPr="001A6C42">
        <w:rPr>
          <w:rFonts w:ascii="Calibri" w:hAnsi="Calibri" w:cs="Calibri"/>
          <w:sz w:val="24"/>
          <w:szCs w:val="24"/>
        </w:rPr>
        <w:t>opera</w:t>
      </w:r>
      <w:r w:rsidRPr="001A6C42">
        <w:rPr>
          <w:rFonts w:ascii="Calibri" w:hAnsi="Calibri" w:cs="Calibri"/>
          <w:spacing w:val="-8"/>
          <w:sz w:val="24"/>
          <w:szCs w:val="24"/>
        </w:rPr>
        <w:t xml:space="preserve"> </w:t>
      </w:r>
      <w:r w:rsidRPr="001A6C42">
        <w:rPr>
          <w:rFonts w:ascii="Calibri" w:hAnsi="Calibri" w:cs="Calibri"/>
          <w:sz w:val="24"/>
          <w:szCs w:val="24"/>
        </w:rPr>
        <w:t>ospitato</w:t>
      </w:r>
      <w:r w:rsidRPr="001A6C42">
        <w:rPr>
          <w:rFonts w:ascii="Calibri" w:hAnsi="Calibri" w:cs="Calibri"/>
          <w:spacing w:val="-6"/>
          <w:sz w:val="24"/>
          <w:szCs w:val="24"/>
        </w:rPr>
        <w:t xml:space="preserve"> </w:t>
      </w:r>
      <w:r w:rsidRPr="001A6C42">
        <w:rPr>
          <w:rFonts w:ascii="Calibri" w:hAnsi="Calibri" w:cs="Calibri"/>
          <w:sz w:val="24"/>
          <w:szCs w:val="24"/>
        </w:rPr>
        <w:t>da</w:t>
      </w:r>
      <w:r w:rsidRPr="001A6C42">
        <w:rPr>
          <w:rFonts w:ascii="Calibri" w:hAnsi="Calibri" w:cs="Calibri"/>
          <w:spacing w:val="-5"/>
          <w:sz w:val="24"/>
          <w:szCs w:val="24"/>
        </w:rPr>
        <w:t xml:space="preserve"> </w:t>
      </w:r>
      <w:r w:rsidRPr="001A6C42">
        <w:rPr>
          <w:rFonts w:ascii="Calibri" w:hAnsi="Calibri" w:cs="Calibri"/>
          <w:sz w:val="24"/>
          <w:szCs w:val="24"/>
        </w:rPr>
        <w:t>altri</w:t>
      </w:r>
      <w:r w:rsidRPr="001A6C42">
        <w:rPr>
          <w:rFonts w:ascii="Calibri" w:hAnsi="Calibri" w:cs="Calibri"/>
          <w:spacing w:val="-7"/>
          <w:sz w:val="24"/>
          <w:szCs w:val="24"/>
        </w:rPr>
        <w:t xml:space="preserve"> </w:t>
      </w:r>
      <w:r w:rsidRPr="001A6C42">
        <w:rPr>
          <w:rFonts w:ascii="Calibri" w:hAnsi="Calibri" w:cs="Calibri"/>
          <w:sz w:val="24"/>
          <w:szCs w:val="24"/>
        </w:rPr>
        <w:t>enti</w:t>
      </w:r>
      <w:r w:rsidRPr="001A6C42">
        <w:rPr>
          <w:rFonts w:ascii="Calibri" w:hAnsi="Calibri" w:cs="Calibri"/>
          <w:spacing w:val="-9"/>
          <w:sz w:val="24"/>
          <w:szCs w:val="24"/>
        </w:rPr>
        <w:t xml:space="preserve"> </w:t>
      </w:r>
      <w:r w:rsidRPr="001A6C42">
        <w:rPr>
          <w:rFonts w:ascii="Calibri" w:hAnsi="Calibri" w:cs="Calibri"/>
          <w:sz w:val="24"/>
          <w:szCs w:val="24"/>
        </w:rPr>
        <w:t xml:space="preserve">ed istituti. Ciò comporta una fruizione dei luoghi parziale, sia in termini di spazi che di orari, e un limite sensibile alla programmazione organizzativa e alla progettazione </w:t>
      </w:r>
      <w:r w:rsidRPr="001A6C42">
        <w:rPr>
          <w:rFonts w:ascii="Calibri" w:hAnsi="Calibri" w:cs="Calibri"/>
          <w:spacing w:val="-2"/>
          <w:sz w:val="24"/>
          <w:szCs w:val="24"/>
        </w:rPr>
        <w:t>didattica.</w:t>
      </w:r>
    </w:p>
    <w:p w:rsidR="009337B8" w:rsidRPr="001A6C42" w:rsidRDefault="009337B8" w:rsidP="001A6C42">
      <w:pPr>
        <w:pStyle w:val="Corpotesto"/>
        <w:spacing w:before="40"/>
        <w:jc w:val="both"/>
        <w:rPr>
          <w:rFonts w:ascii="Calibri" w:hAnsi="Calibri" w:cs="Calibri"/>
          <w:sz w:val="24"/>
          <w:szCs w:val="24"/>
        </w:rPr>
      </w:pPr>
    </w:p>
    <w:p w:rsidR="009337B8" w:rsidRPr="001A6C42" w:rsidRDefault="009337B8" w:rsidP="001A6C42">
      <w:pPr>
        <w:pStyle w:val="Paragrafoelenco"/>
        <w:numPr>
          <w:ilvl w:val="0"/>
          <w:numId w:val="52"/>
        </w:numPr>
        <w:tabs>
          <w:tab w:val="left" w:pos="738"/>
        </w:tabs>
        <w:autoSpaceDE w:val="0"/>
        <w:autoSpaceDN w:val="0"/>
        <w:ind w:left="738" w:hanging="314"/>
        <w:jc w:val="both"/>
        <w:rPr>
          <w:rFonts w:ascii="Calibri" w:hAnsi="Calibri" w:cs="Calibri"/>
          <w:sz w:val="24"/>
          <w:szCs w:val="24"/>
        </w:rPr>
      </w:pPr>
      <w:r w:rsidRPr="001A6C42">
        <w:rPr>
          <w:rFonts w:ascii="Calibri" w:hAnsi="Calibri" w:cs="Calibri"/>
          <w:sz w:val="24"/>
          <w:szCs w:val="24"/>
        </w:rPr>
        <w:t>Risorse</w:t>
      </w:r>
      <w:r w:rsidRPr="001A6C42">
        <w:rPr>
          <w:rFonts w:ascii="Calibri" w:hAnsi="Calibri" w:cs="Calibri"/>
          <w:spacing w:val="-12"/>
          <w:sz w:val="24"/>
          <w:szCs w:val="24"/>
        </w:rPr>
        <w:t xml:space="preserve"> </w:t>
      </w:r>
      <w:r w:rsidRPr="001A6C42">
        <w:rPr>
          <w:rFonts w:ascii="Calibri" w:hAnsi="Calibri" w:cs="Calibri"/>
          <w:spacing w:val="-2"/>
          <w:sz w:val="24"/>
          <w:szCs w:val="24"/>
        </w:rPr>
        <w:t>strumentali</w:t>
      </w:r>
    </w:p>
    <w:p w:rsidR="009337B8" w:rsidRPr="001A6C42" w:rsidRDefault="009337B8" w:rsidP="001A6C42">
      <w:pPr>
        <w:pStyle w:val="Corpotesto"/>
        <w:spacing w:before="45" w:line="271" w:lineRule="auto"/>
        <w:ind w:left="439" w:right="286" w:firstLine="16"/>
        <w:jc w:val="both"/>
        <w:rPr>
          <w:rFonts w:ascii="Calibri" w:hAnsi="Calibri" w:cs="Calibri"/>
          <w:sz w:val="24"/>
          <w:szCs w:val="24"/>
        </w:rPr>
      </w:pPr>
      <w:r w:rsidRPr="001A6C42">
        <w:rPr>
          <w:rFonts w:ascii="Calibri" w:hAnsi="Calibri" w:cs="Calibri"/>
          <w:sz w:val="24"/>
          <w:szCs w:val="24"/>
        </w:rPr>
        <w:t xml:space="preserve">Il Cpia1 di Como sta lavorando da anni all’implementazione delle dotazioni tecnologiche a disposizione di studenti e docenti nella convinzione, da un lato, che gli strumenti digitali siano necessari a sostenere l’aumento delle competenze digitali dei nostri utenti, dall’altro che tali strumenti, per loro stessa natura, possano essere di stimolo ad una didattica di tipo collaborativo e ad attivare molte competenze </w:t>
      </w:r>
      <w:r w:rsidRPr="001A6C42">
        <w:rPr>
          <w:rFonts w:ascii="Calibri" w:hAnsi="Calibri" w:cs="Calibri"/>
          <w:spacing w:val="-2"/>
          <w:sz w:val="24"/>
          <w:szCs w:val="24"/>
        </w:rPr>
        <w:t>trasversali.</w:t>
      </w:r>
    </w:p>
    <w:p w:rsidR="009337B8" w:rsidRPr="001A6C42" w:rsidRDefault="009337B8" w:rsidP="001A6C42">
      <w:pPr>
        <w:pStyle w:val="Corpotesto"/>
        <w:spacing w:line="268" w:lineRule="auto"/>
        <w:ind w:left="439" w:right="303" w:firstLine="16"/>
        <w:jc w:val="both"/>
        <w:rPr>
          <w:rFonts w:ascii="Calibri" w:hAnsi="Calibri" w:cs="Calibri"/>
          <w:sz w:val="24"/>
          <w:szCs w:val="24"/>
        </w:rPr>
      </w:pPr>
      <w:r w:rsidRPr="001A6C42">
        <w:rPr>
          <w:rFonts w:ascii="Calibri" w:hAnsi="Calibri" w:cs="Calibri"/>
          <w:sz w:val="24"/>
          <w:szCs w:val="24"/>
        </w:rPr>
        <w:t>Alle risorse strumentali esistenti il CPIA ha aggiunto altri strumenti, impegnando una parte delle proprie risorse finanziarie per:</w:t>
      </w:r>
    </w:p>
    <w:p w:rsidR="009337B8" w:rsidRPr="001A6C42" w:rsidRDefault="009337B8" w:rsidP="001A6C42">
      <w:pPr>
        <w:pStyle w:val="Corpotesto"/>
        <w:spacing w:before="10" w:line="266" w:lineRule="auto"/>
        <w:ind w:left="439" w:right="292" w:firstLine="16"/>
        <w:jc w:val="both"/>
        <w:rPr>
          <w:rFonts w:ascii="Calibri" w:hAnsi="Calibri" w:cs="Calibri"/>
          <w:sz w:val="24"/>
          <w:szCs w:val="24"/>
        </w:rPr>
      </w:pPr>
      <w:r w:rsidRPr="001A6C42">
        <w:rPr>
          <w:rFonts w:ascii="Calibri" w:hAnsi="Calibri" w:cs="Calibri"/>
          <w:sz w:val="24"/>
          <w:szCs w:val="24"/>
        </w:rPr>
        <w:t>-l’immediata adozione di piattaforme e strumenti digitali per l’apprendimento a distanza (anno scolastico 2020.2021);</w:t>
      </w:r>
    </w:p>
    <w:p w:rsidR="009337B8" w:rsidRPr="001A6C42" w:rsidRDefault="009337B8" w:rsidP="001A6C42">
      <w:pPr>
        <w:pStyle w:val="Corpotesto"/>
        <w:spacing w:before="14" w:line="271" w:lineRule="auto"/>
        <w:ind w:left="439" w:right="299" w:firstLine="16"/>
        <w:jc w:val="both"/>
        <w:rPr>
          <w:rFonts w:ascii="Calibri" w:hAnsi="Calibri" w:cs="Calibri"/>
          <w:sz w:val="24"/>
          <w:szCs w:val="24"/>
        </w:rPr>
      </w:pPr>
      <w:r w:rsidRPr="001A6C42">
        <w:rPr>
          <w:rFonts w:ascii="Calibri" w:hAnsi="Calibri" w:cs="Calibri"/>
          <w:sz w:val="24"/>
          <w:szCs w:val="24"/>
        </w:rPr>
        <w:t>-l’acquisto di dispositivi digitali individuali da fornire in comodato d’uso agli studenti meno abbienti per la fruizione della didattica a distanza;</w:t>
      </w:r>
    </w:p>
    <w:p w:rsidR="009337B8" w:rsidRPr="001A6C42" w:rsidRDefault="009337B8" w:rsidP="001A6C42">
      <w:pPr>
        <w:pStyle w:val="Corpotesto"/>
        <w:spacing w:before="5" w:line="268" w:lineRule="auto"/>
        <w:ind w:left="439" w:right="303" w:firstLine="16"/>
        <w:jc w:val="both"/>
        <w:rPr>
          <w:rFonts w:ascii="Calibri" w:hAnsi="Calibri" w:cs="Calibri"/>
          <w:sz w:val="24"/>
          <w:szCs w:val="24"/>
        </w:rPr>
      </w:pPr>
      <w:r w:rsidRPr="001A6C42">
        <w:rPr>
          <w:rFonts w:ascii="Calibri" w:hAnsi="Calibri" w:cs="Calibri"/>
          <w:sz w:val="24"/>
          <w:szCs w:val="24"/>
        </w:rPr>
        <w:t>-per la formazione del personale scolastico su metodologie e tecniche innovative anche legate alla realizzazione della didattica a distanza (</w:t>
      </w:r>
      <w:proofErr w:type="spellStart"/>
      <w:r w:rsidRPr="001A6C42">
        <w:rPr>
          <w:rFonts w:ascii="Calibri" w:hAnsi="Calibri" w:cs="Calibri"/>
          <w:sz w:val="24"/>
          <w:szCs w:val="24"/>
        </w:rPr>
        <w:t>a.s.</w:t>
      </w:r>
      <w:proofErr w:type="spellEnd"/>
      <w:r w:rsidRPr="001A6C42">
        <w:rPr>
          <w:rFonts w:ascii="Calibri" w:hAnsi="Calibri" w:cs="Calibri"/>
          <w:sz w:val="24"/>
          <w:szCs w:val="24"/>
        </w:rPr>
        <w:t xml:space="preserve"> 2020.2021);</w:t>
      </w:r>
    </w:p>
    <w:p w:rsidR="009337B8" w:rsidRPr="001A6C42" w:rsidRDefault="009337B8" w:rsidP="001A6C42">
      <w:pPr>
        <w:pStyle w:val="Corpotesto"/>
        <w:spacing w:before="9"/>
        <w:ind w:left="456"/>
        <w:jc w:val="both"/>
        <w:rPr>
          <w:rFonts w:ascii="Calibri" w:hAnsi="Calibri" w:cs="Calibri"/>
          <w:sz w:val="24"/>
          <w:szCs w:val="24"/>
        </w:rPr>
      </w:pPr>
      <w:r w:rsidRPr="001A6C42">
        <w:rPr>
          <w:rFonts w:ascii="Calibri" w:hAnsi="Calibri" w:cs="Calibri"/>
          <w:sz w:val="24"/>
          <w:szCs w:val="24"/>
        </w:rPr>
        <w:t>-implementare</w:t>
      </w:r>
      <w:r w:rsidRPr="001A6C42">
        <w:rPr>
          <w:rFonts w:ascii="Calibri" w:hAnsi="Calibri" w:cs="Calibri"/>
          <w:spacing w:val="-16"/>
          <w:sz w:val="24"/>
          <w:szCs w:val="24"/>
        </w:rPr>
        <w:t xml:space="preserve"> </w:t>
      </w:r>
      <w:r w:rsidRPr="001A6C42">
        <w:rPr>
          <w:rFonts w:ascii="Calibri" w:hAnsi="Calibri" w:cs="Calibri"/>
          <w:sz w:val="24"/>
          <w:szCs w:val="24"/>
        </w:rPr>
        <w:t>le</w:t>
      </w:r>
      <w:r w:rsidRPr="001A6C42">
        <w:rPr>
          <w:rFonts w:ascii="Calibri" w:hAnsi="Calibri" w:cs="Calibri"/>
          <w:spacing w:val="-14"/>
          <w:sz w:val="24"/>
          <w:szCs w:val="24"/>
        </w:rPr>
        <w:t xml:space="preserve"> </w:t>
      </w:r>
      <w:r w:rsidRPr="001A6C42">
        <w:rPr>
          <w:rFonts w:ascii="Calibri" w:hAnsi="Calibri" w:cs="Calibri"/>
          <w:sz w:val="24"/>
          <w:szCs w:val="24"/>
        </w:rPr>
        <w:t>risorse</w:t>
      </w:r>
      <w:r w:rsidRPr="001A6C42">
        <w:rPr>
          <w:rFonts w:ascii="Calibri" w:hAnsi="Calibri" w:cs="Calibri"/>
          <w:spacing w:val="-13"/>
          <w:sz w:val="24"/>
          <w:szCs w:val="24"/>
        </w:rPr>
        <w:t xml:space="preserve"> </w:t>
      </w:r>
      <w:r w:rsidRPr="001A6C42">
        <w:rPr>
          <w:rFonts w:ascii="Calibri" w:hAnsi="Calibri" w:cs="Calibri"/>
          <w:sz w:val="24"/>
          <w:szCs w:val="24"/>
        </w:rPr>
        <w:t>multimediali</w:t>
      </w:r>
      <w:r w:rsidRPr="001A6C42">
        <w:rPr>
          <w:rFonts w:ascii="Calibri" w:hAnsi="Calibri" w:cs="Calibri"/>
          <w:spacing w:val="-13"/>
          <w:sz w:val="24"/>
          <w:szCs w:val="24"/>
        </w:rPr>
        <w:t xml:space="preserve"> </w:t>
      </w:r>
      <w:r w:rsidRPr="001A6C42">
        <w:rPr>
          <w:rFonts w:ascii="Calibri" w:hAnsi="Calibri" w:cs="Calibri"/>
          <w:sz w:val="24"/>
          <w:szCs w:val="24"/>
        </w:rPr>
        <w:t>nelle</w:t>
      </w:r>
      <w:r w:rsidRPr="001A6C42">
        <w:rPr>
          <w:rFonts w:ascii="Calibri" w:hAnsi="Calibri" w:cs="Calibri"/>
          <w:spacing w:val="-13"/>
          <w:sz w:val="24"/>
          <w:szCs w:val="24"/>
        </w:rPr>
        <w:t xml:space="preserve"> </w:t>
      </w:r>
      <w:r w:rsidRPr="001A6C42">
        <w:rPr>
          <w:rFonts w:ascii="Calibri" w:hAnsi="Calibri" w:cs="Calibri"/>
          <w:sz w:val="24"/>
          <w:szCs w:val="24"/>
        </w:rPr>
        <w:t>sedi</w:t>
      </w:r>
      <w:r w:rsidRPr="001A6C42">
        <w:rPr>
          <w:rFonts w:ascii="Calibri" w:hAnsi="Calibri" w:cs="Calibri"/>
          <w:spacing w:val="-16"/>
          <w:sz w:val="24"/>
          <w:szCs w:val="24"/>
        </w:rPr>
        <w:t xml:space="preserve"> </w:t>
      </w:r>
      <w:r w:rsidRPr="001A6C42">
        <w:rPr>
          <w:rFonts w:ascii="Calibri" w:hAnsi="Calibri" w:cs="Calibri"/>
          <w:sz w:val="24"/>
          <w:szCs w:val="24"/>
        </w:rPr>
        <w:t>principali</w:t>
      </w:r>
      <w:r w:rsidRPr="001A6C42">
        <w:rPr>
          <w:rFonts w:ascii="Calibri" w:hAnsi="Calibri" w:cs="Calibri"/>
          <w:spacing w:val="-14"/>
          <w:sz w:val="24"/>
          <w:szCs w:val="24"/>
        </w:rPr>
        <w:t xml:space="preserve"> </w:t>
      </w:r>
      <w:r w:rsidRPr="001A6C42">
        <w:rPr>
          <w:rFonts w:ascii="Calibri" w:hAnsi="Calibri" w:cs="Calibri"/>
          <w:spacing w:val="-2"/>
          <w:sz w:val="24"/>
          <w:szCs w:val="24"/>
        </w:rPr>
        <w:t>(a.s.2021.2022).</w:t>
      </w:r>
    </w:p>
    <w:p w:rsidR="009337B8" w:rsidRPr="001A6C42" w:rsidRDefault="009337B8" w:rsidP="001A6C42">
      <w:pPr>
        <w:pStyle w:val="Corpotesto"/>
        <w:spacing w:before="93"/>
        <w:jc w:val="both"/>
        <w:rPr>
          <w:rFonts w:ascii="Calibri" w:hAnsi="Calibri" w:cs="Calibri"/>
          <w:sz w:val="24"/>
          <w:szCs w:val="24"/>
        </w:rPr>
      </w:pPr>
    </w:p>
    <w:p w:rsidR="009337B8" w:rsidRPr="001A6C42" w:rsidRDefault="009337B8" w:rsidP="001A6C42">
      <w:pPr>
        <w:pStyle w:val="Corpotesto"/>
        <w:spacing w:before="1" w:line="271" w:lineRule="auto"/>
        <w:ind w:left="439" w:right="293" w:firstLine="16"/>
        <w:jc w:val="both"/>
        <w:rPr>
          <w:rFonts w:ascii="Calibri" w:hAnsi="Calibri" w:cs="Calibri"/>
          <w:sz w:val="24"/>
          <w:szCs w:val="24"/>
        </w:rPr>
      </w:pPr>
      <w:r w:rsidRPr="001A6C42">
        <w:rPr>
          <w:rFonts w:ascii="Calibri" w:hAnsi="Calibri" w:cs="Calibri"/>
          <w:sz w:val="24"/>
          <w:szCs w:val="24"/>
        </w:rPr>
        <w:t>A fronte della ricognizione dei beni fatta</w:t>
      </w:r>
      <w:r w:rsidRPr="001A6C42">
        <w:rPr>
          <w:rFonts w:ascii="Calibri" w:hAnsi="Calibri" w:cs="Calibri"/>
          <w:spacing w:val="-1"/>
          <w:sz w:val="24"/>
          <w:szCs w:val="24"/>
        </w:rPr>
        <w:t xml:space="preserve"> </w:t>
      </w:r>
      <w:r w:rsidRPr="001A6C42">
        <w:rPr>
          <w:rFonts w:ascii="Calibri" w:hAnsi="Calibri" w:cs="Calibri"/>
          <w:sz w:val="24"/>
          <w:szCs w:val="24"/>
        </w:rPr>
        <w:t>al 30/06/2022, il Cpia1 Como annovera</w:t>
      </w:r>
      <w:r w:rsidRPr="001A6C42">
        <w:rPr>
          <w:rFonts w:ascii="Calibri" w:hAnsi="Calibri" w:cs="Calibri"/>
          <w:spacing w:val="-1"/>
          <w:sz w:val="24"/>
          <w:szCs w:val="24"/>
        </w:rPr>
        <w:t xml:space="preserve"> </w:t>
      </w:r>
      <w:r w:rsidRPr="001A6C42">
        <w:rPr>
          <w:rFonts w:ascii="Calibri" w:hAnsi="Calibri" w:cs="Calibri"/>
          <w:sz w:val="24"/>
          <w:szCs w:val="24"/>
        </w:rPr>
        <w:t>tra le sue risorse materiali beni multimediali come da seguenti descrizioni.</w:t>
      </w:r>
    </w:p>
    <w:p w:rsidR="009337B8" w:rsidRPr="001A6C42" w:rsidRDefault="009337B8" w:rsidP="001A6C42">
      <w:pPr>
        <w:pStyle w:val="Corpotesto"/>
        <w:spacing w:before="91" w:line="268" w:lineRule="auto"/>
        <w:ind w:left="439" w:right="295" w:firstLine="16"/>
        <w:jc w:val="both"/>
        <w:rPr>
          <w:rFonts w:ascii="Calibri" w:hAnsi="Calibri" w:cs="Calibri"/>
          <w:sz w:val="24"/>
          <w:szCs w:val="24"/>
        </w:rPr>
      </w:pPr>
      <w:r w:rsidRPr="001A6C42">
        <w:rPr>
          <w:rFonts w:ascii="Calibri" w:hAnsi="Calibri" w:cs="Calibri"/>
          <w:sz w:val="24"/>
          <w:szCs w:val="24"/>
        </w:rPr>
        <w:t xml:space="preserve">Sulla </w:t>
      </w:r>
      <w:r w:rsidRPr="001A6C42">
        <w:rPr>
          <w:rFonts w:ascii="Calibri" w:hAnsi="Calibri" w:cs="Calibri"/>
          <w:b/>
          <w:sz w:val="24"/>
          <w:szCs w:val="24"/>
        </w:rPr>
        <w:t xml:space="preserve">sede centrale di Como </w:t>
      </w:r>
      <w:r w:rsidRPr="001A6C42">
        <w:rPr>
          <w:rFonts w:ascii="Calibri" w:hAnsi="Calibri" w:cs="Calibri"/>
          <w:sz w:val="24"/>
          <w:szCs w:val="24"/>
        </w:rPr>
        <w:t xml:space="preserve">i locali sono cablati con connessione internet e hanno copertura wi-fi; </w:t>
      </w:r>
      <w:r w:rsidRPr="001A6C42">
        <w:rPr>
          <w:rFonts w:ascii="Calibri" w:hAnsi="Calibri" w:cs="Calibri"/>
          <w:sz w:val="24"/>
          <w:szCs w:val="24"/>
        </w:rPr>
        <w:lastRenderedPageBreak/>
        <w:t>ad ogni aula (6 in totale) è assegnato un Notebook, il cui uso non è vincolante essendo ogni spazio dotato di Monitor interattivo a carrello.</w:t>
      </w:r>
    </w:p>
    <w:p w:rsidR="009337B8" w:rsidRPr="001A6C42" w:rsidRDefault="009337B8" w:rsidP="001A6C42">
      <w:pPr>
        <w:pStyle w:val="Corpotesto"/>
        <w:spacing w:before="21" w:line="268" w:lineRule="auto"/>
        <w:ind w:left="439" w:right="286" w:firstLine="16"/>
        <w:jc w:val="both"/>
        <w:rPr>
          <w:rFonts w:ascii="Calibri" w:hAnsi="Calibri" w:cs="Calibri"/>
          <w:sz w:val="24"/>
          <w:szCs w:val="24"/>
        </w:rPr>
      </w:pPr>
      <w:r w:rsidRPr="001A6C42">
        <w:rPr>
          <w:rFonts w:ascii="Calibri" w:hAnsi="Calibri" w:cs="Calibri"/>
          <w:sz w:val="24"/>
          <w:szCs w:val="24"/>
        </w:rPr>
        <w:t>Per la sede</w:t>
      </w:r>
      <w:r w:rsidRPr="001A6C42">
        <w:rPr>
          <w:rFonts w:ascii="Calibri" w:hAnsi="Calibri" w:cs="Calibri"/>
          <w:spacing w:val="-2"/>
          <w:sz w:val="24"/>
          <w:szCs w:val="24"/>
        </w:rPr>
        <w:t xml:space="preserve"> </w:t>
      </w:r>
      <w:r w:rsidRPr="001A6C42">
        <w:rPr>
          <w:rFonts w:ascii="Calibri" w:hAnsi="Calibri" w:cs="Calibri"/>
          <w:sz w:val="24"/>
          <w:szCs w:val="24"/>
        </w:rPr>
        <w:t>di</w:t>
      </w:r>
      <w:r w:rsidRPr="001A6C42">
        <w:rPr>
          <w:rFonts w:ascii="Calibri" w:hAnsi="Calibri" w:cs="Calibri"/>
          <w:spacing w:val="-5"/>
          <w:sz w:val="24"/>
          <w:szCs w:val="24"/>
        </w:rPr>
        <w:t xml:space="preserve"> </w:t>
      </w:r>
      <w:r w:rsidRPr="001A6C42">
        <w:rPr>
          <w:rFonts w:ascii="Calibri" w:hAnsi="Calibri" w:cs="Calibri"/>
          <w:sz w:val="24"/>
          <w:szCs w:val="24"/>
        </w:rPr>
        <w:t>Como</w:t>
      </w:r>
      <w:r w:rsidRPr="001A6C42">
        <w:rPr>
          <w:rFonts w:ascii="Calibri" w:hAnsi="Calibri" w:cs="Calibri"/>
          <w:spacing w:val="-2"/>
          <w:sz w:val="24"/>
          <w:szCs w:val="24"/>
        </w:rPr>
        <w:t xml:space="preserve"> </w:t>
      </w:r>
      <w:r w:rsidRPr="001A6C42">
        <w:rPr>
          <w:rFonts w:ascii="Calibri" w:hAnsi="Calibri" w:cs="Calibri"/>
          <w:sz w:val="24"/>
          <w:szCs w:val="24"/>
        </w:rPr>
        <w:t>sono</w:t>
      </w:r>
      <w:r w:rsidRPr="001A6C42">
        <w:rPr>
          <w:rFonts w:ascii="Calibri" w:hAnsi="Calibri" w:cs="Calibri"/>
          <w:spacing w:val="-1"/>
          <w:sz w:val="24"/>
          <w:szCs w:val="24"/>
        </w:rPr>
        <w:t xml:space="preserve"> </w:t>
      </w:r>
      <w:r w:rsidRPr="001A6C42">
        <w:rPr>
          <w:rFonts w:ascii="Calibri" w:hAnsi="Calibri" w:cs="Calibri"/>
          <w:sz w:val="24"/>
          <w:szCs w:val="24"/>
        </w:rPr>
        <w:t>in</w:t>
      </w:r>
      <w:r w:rsidRPr="001A6C42">
        <w:rPr>
          <w:rFonts w:ascii="Calibri" w:hAnsi="Calibri" w:cs="Calibri"/>
          <w:spacing w:val="-1"/>
          <w:sz w:val="24"/>
          <w:szCs w:val="24"/>
        </w:rPr>
        <w:t xml:space="preserve"> </w:t>
      </w:r>
      <w:r w:rsidRPr="001A6C42">
        <w:rPr>
          <w:rFonts w:ascii="Calibri" w:hAnsi="Calibri" w:cs="Calibri"/>
          <w:sz w:val="24"/>
          <w:szCs w:val="24"/>
        </w:rPr>
        <w:t>dotazione</w:t>
      </w:r>
      <w:r w:rsidRPr="001A6C42">
        <w:rPr>
          <w:rFonts w:ascii="Calibri" w:hAnsi="Calibri" w:cs="Calibri"/>
          <w:spacing w:val="-2"/>
          <w:sz w:val="24"/>
          <w:szCs w:val="24"/>
        </w:rPr>
        <w:t xml:space="preserve"> </w:t>
      </w:r>
      <w:r w:rsidRPr="001A6C42">
        <w:rPr>
          <w:rFonts w:ascii="Calibri" w:hAnsi="Calibri" w:cs="Calibri"/>
          <w:sz w:val="24"/>
          <w:szCs w:val="24"/>
        </w:rPr>
        <w:t>8</w:t>
      </w:r>
      <w:r w:rsidRPr="001A6C42">
        <w:rPr>
          <w:rFonts w:ascii="Calibri" w:hAnsi="Calibri" w:cs="Calibri"/>
          <w:spacing w:val="-3"/>
          <w:sz w:val="24"/>
          <w:szCs w:val="24"/>
        </w:rPr>
        <w:t xml:space="preserve"> </w:t>
      </w:r>
      <w:r w:rsidRPr="001A6C42">
        <w:rPr>
          <w:rFonts w:ascii="Calibri" w:hAnsi="Calibri" w:cs="Calibri"/>
          <w:sz w:val="24"/>
          <w:szCs w:val="24"/>
        </w:rPr>
        <w:t>Monitor interattivi</w:t>
      </w:r>
      <w:r w:rsidRPr="001A6C42">
        <w:rPr>
          <w:rFonts w:ascii="Calibri" w:hAnsi="Calibri" w:cs="Calibri"/>
          <w:spacing w:val="-2"/>
          <w:sz w:val="24"/>
          <w:szCs w:val="24"/>
        </w:rPr>
        <w:t xml:space="preserve"> </w:t>
      </w:r>
      <w:r w:rsidRPr="001A6C42">
        <w:rPr>
          <w:rFonts w:ascii="Calibri" w:hAnsi="Calibri" w:cs="Calibri"/>
          <w:sz w:val="24"/>
          <w:szCs w:val="24"/>
        </w:rPr>
        <w:t>(una</w:t>
      </w:r>
      <w:r w:rsidRPr="001A6C42">
        <w:rPr>
          <w:rFonts w:ascii="Calibri" w:hAnsi="Calibri" w:cs="Calibri"/>
          <w:spacing w:val="-1"/>
          <w:sz w:val="24"/>
          <w:szCs w:val="24"/>
        </w:rPr>
        <w:t xml:space="preserve"> </w:t>
      </w:r>
      <w:r w:rsidRPr="001A6C42">
        <w:rPr>
          <w:rFonts w:ascii="Calibri" w:hAnsi="Calibri" w:cs="Calibri"/>
          <w:sz w:val="24"/>
          <w:szCs w:val="24"/>
        </w:rPr>
        <w:t>in</w:t>
      </w:r>
      <w:r w:rsidRPr="001A6C42">
        <w:rPr>
          <w:rFonts w:ascii="Calibri" w:hAnsi="Calibri" w:cs="Calibri"/>
          <w:spacing w:val="-3"/>
          <w:sz w:val="24"/>
          <w:szCs w:val="24"/>
        </w:rPr>
        <w:t xml:space="preserve"> </w:t>
      </w:r>
      <w:r w:rsidRPr="001A6C42">
        <w:rPr>
          <w:rFonts w:ascii="Calibri" w:hAnsi="Calibri" w:cs="Calibri"/>
          <w:sz w:val="24"/>
          <w:szCs w:val="24"/>
        </w:rPr>
        <w:t>ogni</w:t>
      </w:r>
      <w:r w:rsidRPr="001A6C42">
        <w:rPr>
          <w:rFonts w:ascii="Calibri" w:hAnsi="Calibri" w:cs="Calibri"/>
          <w:spacing w:val="-3"/>
          <w:sz w:val="24"/>
          <w:szCs w:val="24"/>
        </w:rPr>
        <w:t xml:space="preserve"> </w:t>
      </w:r>
      <w:r w:rsidRPr="001A6C42">
        <w:rPr>
          <w:rFonts w:ascii="Calibri" w:hAnsi="Calibri" w:cs="Calibri"/>
          <w:sz w:val="24"/>
          <w:szCs w:val="24"/>
        </w:rPr>
        <w:t>aula +</w:t>
      </w:r>
      <w:r w:rsidRPr="001A6C42">
        <w:rPr>
          <w:rFonts w:ascii="Calibri" w:hAnsi="Calibri" w:cs="Calibri"/>
          <w:spacing w:val="-3"/>
          <w:sz w:val="24"/>
          <w:szCs w:val="24"/>
        </w:rPr>
        <w:t xml:space="preserve"> </w:t>
      </w:r>
      <w:r w:rsidRPr="001A6C42">
        <w:rPr>
          <w:rFonts w:ascii="Calibri" w:hAnsi="Calibri" w:cs="Calibri"/>
          <w:sz w:val="24"/>
          <w:szCs w:val="24"/>
        </w:rPr>
        <w:t>una nel laboratorio di informatica + una nell’aula insegnanti): 7</w:t>
      </w:r>
      <w:r w:rsidRPr="001A6C42">
        <w:rPr>
          <w:rFonts w:ascii="Calibri" w:hAnsi="Calibri" w:cs="Calibri"/>
          <w:spacing w:val="-2"/>
          <w:sz w:val="24"/>
          <w:szCs w:val="24"/>
        </w:rPr>
        <w:t xml:space="preserve"> </w:t>
      </w:r>
      <w:r w:rsidRPr="001A6C42">
        <w:rPr>
          <w:rFonts w:ascii="Calibri" w:hAnsi="Calibri" w:cs="Calibri"/>
          <w:sz w:val="24"/>
          <w:szCs w:val="24"/>
        </w:rPr>
        <w:t>a</w:t>
      </w:r>
      <w:r w:rsidRPr="001A6C42">
        <w:rPr>
          <w:rFonts w:ascii="Calibri" w:hAnsi="Calibri" w:cs="Calibri"/>
          <w:spacing w:val="-1"/>
          <w:sz w:val="24"/>
          <w:szCs w:val="24"/>
        </w:rPr>
        <w:t xml:space="preserve"> </w:t>
      </w:r>
      <w:r w:rsidRPr="001A6C42">
        <w:rPr>
          <w:rFonts w:ascii="Calibri" w:hAnsi="Calibri" w:cs="Calibri"/>
          <w:sz w:val="24"/>
          <w:szCs w:val="24"/>
        </w:rPr>
        <w:t>86</w:t>
      </w:r>
      <w:r w:rsidRPr="001A6C42">
        <w:rPr>
          <w:rFonts w:ascii="Calibri" w:hAnsi="Calibri" w:cs="Calibri"/>
          <w:spacing w:val="-2"/>
          <w:sz w:val="24"/>
          <w:szCs w:val="24"/>
        </w:rPr>
        <w:t xml:space="preserve"> </w:t>
      </w:r>
      <w:r w:rsidRPr="001A6C42">
        <w:rPr>
          <w:rFonts w:ascii="Calibri" w:hAnsi="Calibri" w:cs="Calibri"/>
          <w:sz w:val="24"/>
          <w:szCs w:val="24"/>
        </w:rPr>
        <w:t>Pollici, 1</w:t>
      </w:r>
      <w:r w:rsidRPr="001A6C42">
        <w:rPr>
          <w:rFonts w:ascii="Calibri" w:hAnsi="Calibri" w:cs="Calibri"/>
          <w:spacing w:val="-2"/>
          <w:sz w:val="24"/>
          <w:szCs w:val="24"/>
        </w:rPr>
        <w:t xml:space="preserve"> </w:t>
      </w:r>
      <w:r w:rsidRPr="001A6C42">
        <w:rPr>
          <w:rFonts w:ascii="Calibri" w:hAnsi="Calibri" w:cs="Calibri"/>
          <w:sz w:val="24"/>
          <w:szCs w:val="24"/>
        </w:rPr>
        <w:t>a 75 Pollici.</w:t>
      </w:r>
      <w:r w:rsidRPr="001A6C42">
        <w:rPr>
          <w:rFonts w:ascii="Calibri" w:hAnsi="Calibri" w:cs="Calibri"/>
          <w:spacing w:val="-2"/>
          <w:sz w:val="24"/>
          <w:szCs w:val="24"/>
        </w:rPr>
        <w:t xml:space="preserve"> </w:t>
      </w:r>
      <w:r w:rsidRPr="001A6C42">
        <w:rPr>
          <w:rFonts w:ascii="Calibri" w:hAnsi="Calibri" w:cs="Calibri"/>
          <w:sz w:val="24"/>
          <w:szCs w:val="24"/>
        </w:rPr>
        <w:t xml:space="preserve">Due Monitor interattivi sono dotati di </w:t>
      </w:r>
      <w:proofErr w:type="spellStart"/>
      <w:r w:rsidRPr="001A6C42">
        <w:rPr>
          <w:rFonts w:ascii="Calibri" w:hAnsi="Calibri" w:cs="Calibri"/>
          <w:sz w:val="24"/>
          <w:szCs w:val="24"/>
        </w:rPr>
        <w:t>Soundbar</w:t>
      </w:r>
      <w:proofErr w:type="spellEnd"/>
      <w:r w:rsidRPr="001A6C42">
        <w:rPr>
          <w:rFonts w:ascii="Calibri" w:hAnsi="Calibri" w:cs="Calibri"/>
          <w:sz w:val="24"/>
          <w:szCs w:val="24"/>
        </w:rPr>
        <w:t xml:space="preserve">, nelle altre classi al momento sono installate delle webcam per le lezioni a distanza. L’obiettivo è quello di dotare tutti i Monitor interattivi di </w:t>
      </w:r>
      <w:proofErr w:type="spellStart"/>
      <w:r w:rsidRPr="001A6C42">
        <w:rPr>
          <w:rFonts w:ascii="Calibri" w:hAnsi="Calibri" w:cs="Calibri"/>
          <w:sz w:val="24"/>
          <w:szCs w:val="24"/>
        </w:rPr>
        <w:t>Soundbar</w:t>
      </w:r>
      <w:proofErr w:type="spellEnd"/>
      <w:r w:rsidRPr="001A6C42">
        <w:rPr>
          <w:rFonts w:ascii="Calibri" w:hAnsi="Calibri" w:cs="Calibri"/>
          <w:sz w:val="24"/>
          <w:szCs w:val="24"/>
        </w:rPr>
        <w:t>.</w:t>
      </w:r>
    </w:p>
    <w:p w:rsidR="009337B8" w:rsidRPr="001A6C42" w:rsidRDefault="009337B8" w:rsidP="001A6C42">
      <w:pPr>
        <w:pStyle w:val="Corpotesto"/>
        <w:spacing w:before="23"/>
        <w:jc w:val="both"/>
        <w:rPr>
          <w:rFonts w:ascii="Calibri" w:hAnsi="Calibri" w:cs="Calibri"/>
          <w:sz w:val="24"/>
          <w:szCs w:val="24"/>
        </w:rPr>
      </w:pPr>
    </w:p>
    <w:p w:rsidR="009337B8" w:rsidRPr="001A6C42" w:rsidRDefault="009337B8" w:rsidP="001A6C42">
      <w:pPr>
        <w:pStyle w:val="Corpotesto"/>
        <w:ind w:left="456"/>
        <w:jc w:val="both"/>
        <w:rPr>
          <w:rFonts w:ascii="Calibri" w:hAnsi="Calibri" w:cs="Calibri"/>
          <w:sz w:val="24"/>
          <w:szCs w:val="24"/>
        </w:rPr>
      </w:pPr>
      <w:r w:rsidRPr="001A6C42">
        <w:rPr>
          <w:rFonts w:ascii="Calibri" w:hAnsi="Calibri" w:cs="Calibri"/>
          <w:sz w:val="24"/>
          <w:szCs w:val="24"/>
        </w:rPr>
        <w:t>Il</w:t>
      </w:r>
      <w:r w:rsidRPr="001A6C42">
        <w:rPr>
          <w:rFonts w:ascii="Calibri" w:hAnsi="Calibri" w:cs="Calibri"/>
          <w:spacing w:val="-11"/>
          <w:sz w:val="24"/>
          <w:szCs w:val="24"/>
        </w:rPr>
        <w:t xml:space="preserve"> </w:t>
      </w:r>
      <w:r w:rsidRPr="001A6C42">
        <w:rPr>
          <w:rFonts w:ascii="Calibri" w:hAnsi="Calibri" w:cs="Calibri"/>
          <w:sz w:val="24"/>
          <w:szCs w:val="24"/>
        </w:rPr>
        <w:t>laboratorio</w:t>
      </w:r>
      <w:r w:rsidRPr="001A6C42">
        <w:rPr>
          <w:rFonts w:ascii="Calibri" w:hAnsi="Calibri" w:cs="Calibri"/>
          <w:spacing w:val="-10"/>
          <w:sz w:val="24"/>
          <w:szCs w:val="24"/>
        </w:rPr>
        <w:t xml:space="preserve"> </w:t>
      </w:r>
      <w:r w:rsidRPr="001A6C42">
        <w:rPr>
          <w:rFonts w:ascii="Calibri" w:hAnsi="Calibri" w:cs="Calibri"/>
          <w:sz w:val="24"/>
          <w:szCs w:val="24"/>
        </w:rPr>
        <w:t>di</w:t>
      </w:r>
      <w:r w:rsidRPr="001A6C42">
        <w:rPr>
          <w:rFonts w:ascii="Calibri" w:hAnsi="Calibri" w:cs="Calibri"/>
          <w:spacing w:val="-9"/>
          <w:sz w:val="24"/>
          <w:szCs w:val="24"/>
        </w:rPr>
        <w:t xml:space="preserve"> </w:t>
      </w:r>
      <w:r w:rsidRPr="001A6C42">
        <w:rPr>
          <w:rFonts w:ascii="Calibri" w:hAnsi="Calibri" w:cs="Calibri"/>
          <w:sz w:val="24"/>
          <w:szCs w:val="24"/>
        </w:rPr>
        <w:t>informatica</w:t>
      </w:r>
      <w:r w:rsidRPr="001A6C42">
        <w:rPr>
          <w:rFonts w:ascii="Calibri" w:hAnsi="Calibri" w:cs="Calibri"/>
          <w:spacing w:val="-10"/>
          <w:sz w:val="24"/>
          <w:szCs w:val="24"/>
        </w:rPr>
        <w:t xml:space="preserve"> </w:t>
      </w:r>
      <w:r w:rsidRPr="001A6C42">
        <w:rPr>
          <w:rFonts w:ascii="Calibri" w:hAnsi="Calibri" w:cs="Calibri"/>
          <w:sz w:val="24"/>
          <w:szCs w:val="24"/>
        </w:rPr>
        <w:t>conta</w:t>
      </w:r>
      <w:r w:rsidRPr="001A6C42">
        <w:rPr>
          <w:rFonts w:ascii="Calibri" w:hAnsi="Calibri" w:cs="Calibri"/>
          <w:spacing w:val="-13"/>
          <w:sz w:val="24"/>
          <w:szCs w:val="24"/>
        </w:rPr>
        <w:t xml:space="preserve"> </w:t>
      </w:r>
      <w:r w:rsidRPr="001A6C42">
        <w:rPr>
          <w:rFonts w:ascii="Calibri" w:hAnsi="Calibri" w:cs="Calibri"/>
          <w:sz w:val="24"/>
          <w:szCs w:val="24"/>
        </w:rPr>
        <w:t>16</w:t>
      </w:r>
      <w:r w:rsidRPr="001A6C42">
        <w:rPr>
          <w:rFonts w:ascii="Calibri" w:hAnsi="Calibri" w:cs="Calibri"/>
          <w:spacing w:val="-11"/>
          <w:sz w:val="24"/>
          <w:szCs w:val="24"/>
        </w:rPr>
        <w:t xml:space="preserve"> </w:t>
      </w:r>
      <w:r w:rsidRPr="001A6C42">
        <w:rPr>
          <w:rFonts w:ascii="Calibri" w:hAnsi="Calibri" w:cs="Calibri"/>
          <w:sz w:val="24"/>
          <w:szCs w:val="24"/>
        </w:rPr>
        <w:t>postazioni</w:t>
      </w:r>
      <w:r w:rsidRPr="001A6C42">
        <w:rPr>
          <w:rFonts w:ascii="Calibri" w:hAnsi="Calibri" w:cs="Calibri"/>
          <w:spacing w:val="-10"/>
          <w:sz w:val="24"/>
          <w:szCs w:val="24"/>
        </w:rPr>
        <w:t xml:space="preserve"> </w:t>
      </w:r>
      <w:r w:rsidRPr="001A6C42">
        <w:rPr>
          <w:rFonts w:ascii="Calibri" w:hAnsi="Calibri" w:cs="Calibri"/>
          <w:spacing w:val="-2"/>
          <w:sz w:val="24"/>
          <w:szCs w:val="24"/>
        </w:rPr>
        <w:t>fisse.</w:t>
      </w:r>
    </w:p>
    <w:p w:rsidR="009337B8" w:rsidRPr="001A6C42" w:rsidRDefault="009337B8" w:rsidP="001A6C42">
      <w:pPr>
        <w:pStyle w:val="Corpotesto"/>
        <w:spacing w:before="40"/>
        <w:ind w:left="456"/>
        <w:jc w:val="both"/>
        <w:rPr>
          <w:rFonts w:ascii="Calibri" w:hAnsi="Calibri" w:cs="Calibri"/>
          <w:sz w:val="24"/>
          <w:szCs w:val="24"/>
        </w:rPr>
      </w:pPr>
      <w:r w:rsidRPr="001A6C42">
        <w:rPr>
          <w:rFonts w:ascii="Calibri" w:hAnsi="Calibri" w:cs="Calibri"/>
          <w:sz w:val="24"/>
          <w:szCs w:val="24"/>
        </w:rPr>
        <w:t>Vi</w:t>
      </w:r>
      <w:r w:rsidRPr="001A6C42">
        <w:rPr>
          <w:rFonts w:ascii="Calibri" w:hAnsi="Calibri" w:cs="Calibri"/>
          <w:spacing w:val="-15"/>
          <w:sz w:val="24"/>
          <w:szCs w:val="24"/>
        </w:rPr>
        <w:t xml:space="preserve"> </w:t>
      </w:r>
      <w:r w:rsidRPr="001A6C42">
        <w:rPr>
          <w:rFonts w:ascii="Calibri" w:hAnsi="Calibri" w:cs="Calibri"/>
          <w:sz w:val="24"/>
          <w:szCs w:val="24"/>
        </w:rPr>
        <w:t>sono</w:t>
      </w:r>
      <w:r w:rsidRPr="001A6C42">
        <w:rPr>
          <w:rFonts w:ascii="Calibri" w:hAnsi="Calibri" w:cs="Calibri"/>
          <w:spacing w:val="-8"/>
          <w:sz w:val="24"/>
          <w:szCs w:val="24"/>
        </w:rPr>
        <w:t xml:space="preserve"> </w:t>
      </w:r>
      <w:r w:rsidRPr="001A6C42">
        <w:rPr>
          <w:rFonts w:ascii="Calibri" w:hAnsi="Calibri" w:cs="Calibri"/>
          <w:sz w:val="24"/>
          <w:szCs w:val="24"/>
        </w:rPr>
        <w:t>inoltre</w:t>
      </w:r>
      <w:r w:rsidRPr="001A6C42">
        <w:rPr>
          <w:rFonts w:ascii="Calibri" w:hAnsi="Calibri" w:cs="Calibri"/>
          <w:spacing w:val="-8"/>
          <w:sz w:val="24"/>
          <w:szCs w:val="24"/>
        </w:rPr>
        <w:t xml:space="preserve"> </w:t>
      </w:r>
      <w:r w:rsidRPr="001A6C42">
        <w:rPr>
          <w:rFonts w:ascii="Calibri" w:hAnsi="Calibri" w:cs="Calibri"/>
          <w:sz w:val="24"/>
          <w:szCs w:val="24"/>
        </w:rPr>
        <w:t>2</w:t>
      </w:r>
      <w:r w:rsidRPr="001A6C42">
        <w:rPr>
          <w:rFonts w:ascii="Calibri" w:hAnsi="Calibri" w:cs="Calibri"/>
          <w:spacing w:val="-7"/>
          <w:sz w:val="24"/>
          <w:szCs w:val="24"/>
        </w:rPr>
        <w:t xml:space="preserve"> </w:t>
      </w:r>
      <w:r w:rsidRPr="001A6C42">
        <w:rPr>
          <w:rFonts w:ascii="Calibri" w:hAnsi="Calibri" w:cs="Calibri"/>
          <w:sz w:val="24"/>
          <w:szCs w:val="24"/>
        </w:rPr>
        <w:t>laboratori</w:t>
      </w:r>
      <w:r w:rsidRPr="001A6C42">
        <w:rPr>
          <w:rFonts w:ascii="Calibri" w:hAnsi="Calibri" w:cs="Calibri"/>
          <w:spacing w:val="-11"/>
          <w:sz w:val="24"/>
          <w:szCs w:val="24"/>
        </w:rPr>
        <w:t xml:space="preserve"> </w:t>
      </w:r>
      <w:r w:rsidRPr="001A6C42">
        <w:rPr>
          <w:rFonts w:ascii="Calibri" w:hAnsi="Calibri" w:cs="Calibri"/>
          <w:sz w:val="24"/>
          <w:szCs w:val="24"/>
        </w:rPr>
        <w:t>mobili,</w:t>
      </w:r>
      <w:r w:rsidRPr="001A6C42">
        <w:rPr>
          <w:rFonts w:ascii="Calibri" w:hAnsi="Calibri" w:cs="Calibri"/>
          <w:spacing w:val="-11"/>
          <w:sz w:val="24"/>
          <w:szCs w:val="24"/>
        </w:rPr>
        <w:t xml:space="preserve"> </w:t>
      </w:r>
      <w:r w:rsidRPr="001A6C42">
        <w:rPr>
          <w:rFonts w:ascii="Calibri" w:hAnsi="Calibri" w:cs="Calibri"/>
          <w:sz w:val="24"/>
          <w:szCs w:val="24"/>
        </w:rPr>
        <w:t>rispettivamente</w:t>
      </w:r>
      <w:r w:rsidRPr="001A6C42">
        <w:rPr>
          <w:rFonts w:ascii="Calibri" w:hAnsi="Calibri" w:cs="Calibri"/>
          <w:spacing w:val="-10"/>
          <w:sz w:val="24"/>
          <w:szCs w:val="24"/>
        </w:rPr>
        <w:t xml:space="preserve"> </w:t>
      </w:r>
      <w:r w:rsidRPr="001A6C42">
        <w:rPr>
          <w:rFonts w:ascii="Calibri" w:hAnsi="Calibri" w:cs="Calibri"/>
          <w:sz w:val="24"/>
          <w:szCs w:val="24"/>
        </w:rPr>
        <w:t>di</w:t>
      </w:r>
      <w:r w:rsidRPr="001A6C42">
        <w:rPr>
          <w:rFonts w:ascii="Calibri" w:hAnsi="Calibri" w:cs="Calibri"/>
          <w:spacing w:val="-10"/>
          <w:sz w:val="24"/>
          <w:szCs w:val="24"/>
        </w:rPr>
        <w:t xml:space="preserve"> </w:t>
      </w:r>
      <w:r w:rsidRPr="001A6C42">
        <w:rPr>
          <w:rFonts w:ascii="Calibri" w:hAnsi="Calibri" w:cs="Calibri"/>
          <w:sz w:val="24"/>
          <w:szCs w:val="24"/>
        </w:rPr>
        <w:t>16</w:t>
      </w:r>
      <w:r w:rsidRPr="001A6C42">
        <w:rPr>
          <w:rFonts w:ascii="Calibri" w:hAnsi="Calibri" w:cs="Calibri"/>
          <w:spacing w:val="-10"/>
          <w:sz w:val="24"/>
          <w:szCs w:val="24"/>
        </w:rPr>
        <w:t xml:space="preserve"> </w:t>
      </w:r>
      <w:r w:rsidRPr="001A6C42">
        <w:rPr>
          <w:rFonts w:ascii="Calibri" w:hAnsi="Calibri" w:cs="Calibri"/>
          <w:sz w:val="24"/>
          <w:szCs w:val="24"/>
        </w:rPr>
        <w:t>e</w:t>
      </w:r>
      <w:r w:rsidRPr="001A6C42">
        <w:rPr>
          <w:rFonts w:ascii="Calibri" w:hAnsi="Calibri" w:cs="Calibri"/>
          <w:spacing w:val="-7"/>
          <w:sz w:val="24"/>
          <w:szCs w:val="24"/>
        </w:rPr>
        <w:t xml:space="preserve"> </w:t>
      </w:r>
      <w:r w:rsidRPr="001A6C42">
        <w:rPr>
          <w:rFonts w:ascii="Calibri" w:hAnsi="Calibri" w:cs="Calibri"/>
          <w:sz w:val="24"/>
          <w:szCs w:val="24"/>
        </w:rPr>
        <w:t>19</w:t>
      </w:r>
      <w:r w:rsidRPr="001A6C42">
        <w:rPr>
          <w:rFonts w:ascii="Calibri" w:hAnsi="Calibri" w:cs="Calibri"/>
          <w:spacing w:val="-9"/>
          <w:sz w:val="24"/>
          <w:szCs w:val="24"/>
        </w:rPr>
        <w:t xml:space="preserve"> </w:t>
      </w:r>
      <w:r w:rsidRPr="001A6C42">
        <w:rPr>
          <w:rFonts w:ascii="Calibri" w:hAnsi="Calibri" w:cs="Calibri"/>
          <w:spacing w:val="-2"/>
          <w:sz w:val="24"/>
          <w:szCs w:val="24"/>
        </w:rPr>
        <w:t>Notebook.</w:t>
      </w:r>
    </w:p>
    <w:p w:rsidR="009337B8" w:rsidRPr="001A6C42" w:rsidRDefault="009337B8" w:rsidP="001A6C42">
      <w:pPr>
        <w:pStyle w:val="Corpotesto"/>
        <w:spacing w:before="82"/>
        <w:jc w:val="both"/>
        <w:rPr>
          <w:rFonts w:ascii="Calibri" w:hAnsi="Calibri" w:cs="Calibri"/>
          <w:sz w:val="24"/>
          <w:szCs w:val="24"/>
        </w:rPr>
      </w:pPr>
    </w:p>
    <w:p w:rsidR="009337B8" w:rsidRPr="001A6C42" w:rsidRDefault="009337B8" w:rsidP="001A6C42">
      <w:pPr>
        <w:pStyle w:val="Corpotesto"/>
        <w:spacing w:before="1" w:line="268" w:lineRule="auto"/>
        <w:ind w:left="439" w:right="287" w:firstLine="16"/>
        <w:jc w:val="both"/>
        <w:rPr>
          <w:rFonts w:ascii="Calibri" w:hAnsi="Calibri" w:cs="Calibri"/>
          <w:sz w:val="24"/>
          <w:szCs w:val="24"/>
        </w:rPr>
      </w:pPr>
      <w:r w:rsidRPr="001A6C42">
        <w:rPr>
          <w:rFonts w:ascii="Calibri" w:hAnsi="Calibri" w:cs="Calibri"/>
          <w:sz w:val="24"/>
          <w:szCs w:val="24"/>
        </w:rPr>
        <w:t>Negli ultimi anni sono stati acquistati diversi Tablet da dare agli studenti in comodato d’uso:</w:t>
      </w:r>
      <w:r w:rsidRPr="001A6C42">
        <w:rPr>
          <w:rFonts w:ascii="Calibri" w:hAnsi="Calibri" w:cs="Calibri"/>
          <w:spacing w:val="40"/>
          <w:sz w:val="24"/>
          <w:szCs w:val="24"/>
        </w:rPr>
        <w:t xml:space="preserve"> </w:t>
      </w:r>
      <w:r w:rsidRPr="001A6C42">
        <w:rPr>
          <w:rFonts w:ascii="Calibri" w:hAnsi="Calibri" w:cs="Calibri"/>
          <w:sz w:val="24"/>
          <w:szCs w:val="24"/>
        </w:rPr>
        <w:t>al</w:t>
      </w:r>
      <w:r w:rsidRPr="001A6C42">
        <w:rPr>
          <w:rFonts w:ascii="Calibri" w:hAnsi="Calibri" w:cs="Calibri"/>
          <w:spacing w:val="40"/>
          <w:sz w:val="24"/>
          <w:szCs w:val="24"/>
        </w:rPr>
        <w:t xml:space="preserve"> </w:t>
      </w:r>
      <w:r w:rsidRPr="001A6C42">
        <w:rPr>
          <w:rFonts w:ascii="Calibri" w:hAnsi="Calibri" w:cs="Calibri"/>
          <w:sz w:val="24"/>
          <w:szCs w:val="24"/>
        </w:rPr>
        <w:t>momento</w:t>
      </w:r>
      <w:r w:rsidRPr="001A6C42">
        <w:rPr>
          <w:rFonts w:ascii="Calibri" w:hAnsi="Calibri" w:cs="Calibri"/>
          <w:spacing w:val="40"/>
          <w:sz w:val="24"/>
          <w:szCs w:val="24"/>
        </w:rPr>
        <w:t xml:space="preserve"> </w:t>
      </w:r>
      <w:r w:rsidRPr="001A6C42">
        <w:rPr>
          <w:rFonts w:ascii="Calibri" w:hAnsi="Calibri" w:cs="Calibri"/>
          <w:sz w:val="24"/>
          <w:szCs w:val="24"/>
        </w:rPr>
        <w:t>sono</w:t>
      </w:r>
      <w:r w:rsidRPr="001A6C42">
        <w:rPr>
          <w:rFonts w:ascii="Calibri" w:hAnsi="Calibri" w:cs="Calibri"/>
          <w:spacing w:val="40"/>
          <w:sz w:val="24"/>
          <w:szCs w:val="24"/>
        </w:rPr>
        <w:t xml:space="preserve"> </w:t>
      </w:r>
      <w:r w:rsidRPr="001A6C42">
        <w:rPr>
          <w:rFonts w:ascii="Calibri" w:hAnsi="Calibri" w:cs="Calibri"/>
          <w:sz w:val="24"/>
          <w:szCs w:val="24"/>
        </w:rPr>
        <w:t>76 per tutte le sedi del Cpia (la distribuzione sulle diverse sedi avviene in modo proporzionale rispetto al numero degli iscritti e tenendo conto</w:t>
      </w:r>
      <w:r w:rsidRPr="001A6C42">
        <w:rPr>
          <w:rFonts w:ascii="Calibri" w:hAnsi="Calibri" w:cs="Calibri"/>
          <w:spacing w:val="40"/>
          <w:sz w:val="24"/>
          <w:szCs w:val="24"/>
        </w:rPr>
        <w:t xml:space="preserve"> </w:t>
      </w:r>
      <w:r w:rsidRPr="001A6C42">
        <w:rPr>
          <w:rFonts w:ascii="Calibri" w:hAnsi="Calibri" w:cs="Calibri"/>
          <w:sz w:val="24"/>
          <w:szCs w:val="24"/>
        </w:rPr>
        <w:t>dei bisogni specifici degli utenti).</w:t>
      </w:r>
    </w:p>
    <w:p w:rsidR="009337B8" w:rsidRPr="001A6C42" w:rsidRDefault="009337B8" w:rsidP="001A6C42">
      <w:pPr>
        <w:pStyle w:val="Corpotesto"/>
        <w:spacing w:before="49"/>
        <w:jc w:val="both"/>
        <w:rPr>
          <w:rFonts w:ascii="Calibri" w:hAnsi="Calibri" w:cs="Calibri"/>
          <w:sz w:val="24"/>
          <w:szCs w:val="24"/>
        </w:rPr>
      </w:pPr>
    </w:p>
    <w:p w:rsidR="009337B8" w:rsidRPr="001A6C42" w:rsidRDefault="009337B8" w:rsidP="001A6C42">
      <w:pPr>
        <w:pStyle w:val="Corpotesto"/>
        <w:ind w:left="456"/>
        <w:jc w:val="both"/>
        <w:rPr>
          <w:rFonts w:ascii="Calibri" w:hAnsi="Calibri" w:cs="Calibri"/>
          <w:sz w:val="24"/>
          <w:szCs w:val="24"/>
        </w:rPr>
      </w:pPr>
      <w:r w:rsidRPr="001A6C42">
        <w:rPr>
          <w:rFonts w:ascii="Calibri" w:hAnsi="Calibri" w:cs="Calibri"/>
          <w:sz w:val="24"/>
          <w:szCs w:val="24"/>
        </w:rPr>
        <w:t>Tra</w:t>
      </w:r>
      <w:r w:rsidRPr="001A6C42">
        <w:rPr>
          <w:rFonts w:ascii="Calibri" w:hAnsi="Calibri" w:cs="Calibri"/>
          <w:spacing w:val="-16"/>
          <w:sz w:val="24"/>
          <w:szCs w:val="24"/>
        </w:rPr>
        <w:t xml:space="preserve"> </w:t>
      </w:r>
      <w:r w:rsidRPr="001A6C42">
        <w:rPr>
          <w:rFonts w:ascii="Calibri" w:hAnsi="Calibri" w:cs="Calibri"/>
          <w:sz w:val="24"/>
          <w:szCs w:val="24"/>
        </w:rPr>
        <w:t>le</w:t>
      </w:r>
      <w:r w:rsidRPr="001A6C42">
        <w:rPr>
          <w:rFonts w:ascii="Calibri" w:hAnsi="Calibri" w:cs="Calibri"/>
          <w:spacing w:val="-13"/>
          <w:sz w:val="24"/>
          <w:szCs w:val="24"/>
        </w:rPr>
        <w:t xml:space="preserve"> </w:t>
      </w:r>
      <w:r w:rsidRPr="001A6C42">
        <w:rPr>
          <w:rFonts w:ascii="Calibri" w:hAnsi="Calibri" w:cs="Calibri"/>
          <w:sz w:val="24"/>
          <w:szCs w:val="24"/>
        </w:rPr>
        <w:t>altre</w:t>
      </w:r>
      <w:r w:rsidRPr="001A6C42">
        <w:rPr>
          <w:rFonts w:ascii="Calibri" w:hAnsi="Calibri" w:cs="Calibri"/>
          <w:spacing w:val="-13"/>
          <w:sz w:val="24"/>
          <w:szCs w:val="24"/>
        </w:rPr>
        <w:t xml:space="preserve"> </w:t>
      </w:r>
      <w:r w:rsidRPr="001A6C42">
        <w:rPr>
          <w:rFonts w:ascii="Calibri" w:hAnsi="Calibri" w:cs="Calibri"/>
          <w:sz w:val="24"/>
          <w:szCs w:val="24"/>
        </w:rPr>
        <w:t>dotazioni</w:t>
      </w:r>
      <w:r w:rsidRPr="001A6C42">
        <w:rPr>
          <w:rFonts w:ascii="Calibri" w:hAnsi="Calibri" w:cs="Calibri"/>
          <w:spacing w:val="-16"/>
          <w:sz w:val="24"/>
          <w:szCs w:val="24"/>
        </w:rPr>
        <w:t xml:space="preserve"> </w:t>
      </w:r>
      <w:r w:rsidRPr="001A6C42">
        <w:rPr>
          <w:rFonts w:ascii="Calibri" w:hAnsi="Calibri" w:cs="Calibri"/>
          <w:spacing w:val="-2"/>
          <w:sz w:val="24"/>
          <w:szCs w:val="24"/>
        </w:rPr>
        <w:t>tecnologiche:</w:t>
      </w:r>
    </w:p>
    <w:p w:rsidR="009337B8" w:rsidRPr="001A6C42" w:rsidRDefault="009337B8" w:rsidP="001A6C42">
      <w:pPr>
        <w:pStyle w:val="Paragrafoelenco"/>
        <w:numPr>
          <w:ilvl w:val="0"/>
          <w:numId w:val="51"/>
        </w:numPr>
        <w:tabs>
          <w:tab w:val="left" w:pos="785"/>
        </w:tabs>
        <w:autoSpaceDE w:val="0"/>
        <w:autoSpaceDN w:val="0"/>
        <w:spacing w:before="76"/>
        <w:jc w:val="both"/>
        <w:rPr>
          <w:rFonts w:ascii="Calibri" w:hAnsi="Calibri" w:cs="Calibri"/>
          <w:sz w:val="24"/>
          <w:szCs w:val="24"/>
        </w:rPr>
      </w:pPr>
      <w:r w:rsidRPr="001A6C42">
        <w:rPr>
          <w:rFonts w:ascii="Calibri" w:hAnsi="Calibri" w:cs="Calibri"/>
          <w:sz w:val="24"/>
          <w:szCs w:val="24"/>
        </w:rPr>
        <w:t>2</w:t>
      </w:r>
      <w:r w:rsidRPr="001A6C42">
        <w:rPr>
          <w:rFonts w:ascii="Calibri" w:hAnsi="Calibri" w:cs="Calibri"/>
          <w:spacing w:val="-8"/>
          <w:sz w:val="24"/>
          <w:szCs w:val="24"/>
        </w:rPr>
        <w:t xml:space="preserve"> </w:t>
      </w:r>
      <w:r w:rsidRPr="001A6C42">
        <w:rPr>
          <w:rFonts w:ascii="Calibri" w:hAnsi="Calibri" w:cs="Calibri"/>
          <w:sz w:val="24"/>
          <w:szCs w:val="24"/>
        </w:rPr>
        <w:t>Scanner</w:t>
      </w:r>
      <w:r w:rsidRPr="001A6C42">
        <w:rPr>
          <w:rFonts w:ascii="Calibri" w:hAnsi="Calibri" w:cs="Calibri"/>
          <w:spacing w:val="-7"/>
          <w:sz w:val="24"/>
          <w:szCs w:val="24"/>
        </w:rPr>
        <w:t xml:space="preserve"> </w:t>
      </w:r>
      <w:r w:rsidRPr="001A6C42">
        <w:rPr>
          <w:rFonts w:ascii="Calibri" w:hAnsi="Calibri" w:cs="Calibri"/>
          <w:spacing w:val="-2"/>
          <w:sz w:val="24"/>
          <w:szCs w:val="24"/>
        </w:rPr>
        <w:t>esterni</w:t>
      </w:r>
    </w:p>
    <w:p w:rsidR="009337B8" w:rsidRPr="001A6C42" w:rsidRDefault="009337B8" w:rsidP="001A6C42">
      <w:pPr>
        <w:pStyle w:val="Paragrafoelenco"/>
        <w:numPr>
          <w:ilvl w:val="0"/>
          <w:numId w:val="51"/>
        </w:numPr>
        <w:tabs>
          <w:tab w:val="left" w:pos="785"/>
        </w:tabs>
        <w:autoSpaceDE w:val="0"/>
        <w:autoSpaceDN w:val="0"/>
        <w:spacing w:before="73"/>
        <w:jc w:val="both"/>
        <w:rPr>
          <w:rFonts w:ascii="Calibri" w:hAnsi="Calibri" w:cs="Calibri"/>
          <w:sz w:val="24"/>
          <w:szCs w:val="24"/>
        </w:rPr>
      </w:pPr>
      <w:r w:rsidRPr="001A6C42">
        <w:rPr>
          <w:rFonts w:ascii="Calibri" w:hAnsi="Calibri" w:cs="Calibri"/>
          <w:sz w:val="24"/>
          <w:szCs w:val="24"/>
        </w:rPr>
        <w:t>1</w:t>
      </w:r>
      <w:r w:rsidRPr="001A6C42">
        <w:rPr>
          <w:rFonts w:ascii="Calibri" w:hAnsi="Calibri" w:cs="Calibri"/>
          <w:spacing w:val="-14"/>
          <w:sz w:val="24"/>
          <w:szCs w:val="24"/>
        </w:rPr>
        <w:t xml:space="preserve"> </w:t>
      </w:r>
      <w:proofErr w:type="spellStart"/>
      <w:r w:rsidRPr="001A6C42">
        <w:rPr>
          <w:rFonts w:ascii="Calibri" w:hAnsi="Calibri" w:cs="Calibri"/>
          <w:sz w:val="24"/>
          <w:szCs w:val="24"/>
        </w:rPr>
        <w:t>Videoingranditore</w:t>
      </w:r>
      <w:proofErr w:type="spellEnd"/>
      <w:r w:rsidRPr="001A6C42">
        <w:rPr>
          <w:rFonts w:ascii="Calibri" w:hAnsi="Calibri" w:cs="Calibri"/>
          <w:spacing w:val="-12"/>
          <w:sz w:val="24"/>
          <w:szCs w:val="24"/>
        </w:rPr>
        <w:t xml:space="preserve"> </w:t>
      </w:r>
      <w:r w:rsidRPr="001A6C42">
        <w:rPr>
          <w:rFonts w:ascii="Calibri" w:hAnsi="Calibri" w:cs="Calibri"/>
          <w:sz w:val="24"/>
          <w:szCs w:val="24"/>
        </w:rPr>
        <w:t>portatile</w:t>
      </w:r>
      <w:r w:rsidRPr="001A6C42">
        <w:rPr>
          <w:rFonts w:ascii="Calibri" w:hAnsi="Calibri" w:cs="Calibri"/>
          <w:spacing w:val="-12"/>
          <w:sz w:val="24"/>
          <w:szCs w:val="24"/>
        </w:rPr>
        <w:t xml:space="preserve"> </w:t>
      </w:r>
      <w:r w:rsidRPr="001A6C42">
        <w:rPr>
          <w:rFonts w:ascii="Calibri" w:hAnsi="Calibri" w:cs="Calibri"/>
          <w:sz w:val="24"/>
          <w:szCs w:val="24"/>
        </w:rPr>
        <w:t>per</w:t>
      </w:r>
      <w:r w:rsidRPr="001A6C42">
        <w:rPr>
          <w:rFonts w:ascii="Calibri" w:hAnsi="Calibri" w:cs="Calibri"/>
          <w:spacing w:val="-14"/>
          <w:sz w:val="24"/>
          <w:szCs w:val="24"/>
        </w:rPr>
        <w:t xml:space="preserve"> </w:t>
      </w:r>
      <w:r w:rsidRPr="001A6C42">
        <w:rPr>
          <w:rFonts w:ascii="Calibri" w:hAnsi="Calibri" w:cs="Calibri"/>
          <w:sz w:val="24"/>
          <w:szCs w:val="24"/>
        </w:rPr>
        <w:t>utenti</w:t>
      </w:r>
      <w:r w:rsidRPr="001A6C42">
        <w:rPr>
          <w:rFonts w:ascii="Calibri" w:hAnsi="Calibri" w:cs="Calibri"/>
          <w:spacing w:val="-12"/>
          <w:sz w:val="24"/>
          <w:szCs w:val="24"/>
        </w:rPr>
        <w:t xml:space="preserve"> </w:t>
      </w:r>
      <w:r w:rsidRPr="001A6C42">
        <w:rPr>
          <w:rFonts w:ascii="Calibri" w:hAnsi="Calibri" w:cs="Calibri"/>
          <w:spacing w:val="-2"/>
          <w:sz w:val="24"/>
          <w:szCs w:val="24"/>
        </w:rPr>
        <w:t>ipovedenti</w:t>
      </w:r>
    </w:p>
    <w:p w:rsidR="009337B8" w:rsidRPr="001A6C42" w:rsidRDefault="009337B8" w:rsidP="001A6C42">
      <w:pPr>
        <w:pStyle w:val="Paragrafoelenco"/>
        <w:numPr>
          <w:ilvl w:val="0"/>
          <w:numId w:val="51"/>
        </w:numPr>
        <w:tabs>
          <w:tab w:val="left" w:pos="785"/>
        </w:tabs>
        <w:autoSpaceDE w:val="0"/>
        <w:autoSpaceDN w:val="0"/>
        <w:spacing w:before="73"/>
        <w:jc w:val="both"/>
        <w:rPr>
          <w:rFonts w:ascii="Calibri" w:hAnsi="Calibri" w:cs="Calibri"/>
          <w:sz w:val="24"/>
          <w:szCs w:val="24"/>
        </w:rPr>
      </w:pPr>
      <w:r w:rsidRPr="001A6C42">
        <w:rPr>
          <w:rFonts w:ascii="Calibri" w:hAnsi="Calibri" w:cs="Calibri"/>
          <w:spacing w:val="-2"/>
          <w:sz w:val="24"/>
          <w:szCs w:val="24"/>
        </w:rPr>
        <w:t>1</w:t>
      </w:r>
      <w:r w:rsidRPr="001A6C42">
        <w:rPr>
          <w:rFonts w:ascii="Calibri" w:hAnsi="Calibri" w:cs="Calibri"/>
          <w:spacing w:val="-16"/>
          <w:sz w:val="24"/>
          <w:szCs w:val="24"/>
        </w:rPr>
        <w:t xml:space="preserve"> </w:t>
      </w:r>
      <w:r w:rsidRPr="001A6C42">
        <w:rPr>
          <w:rFonts w:ascii="Calibri" w:hAnsi="Calibri" w:cs="Calibri"/>
          <w:spacing w:val="-2"/>
          <w:sz w:val="24"/>
          <w:szCs w:val="24"/>
        </w:rPr>
        <w:t>Tavoletta</w:t>
      </w:r>
      <w:r w:rsidRPr="001A6C42">
        <w:rPr>
          <w:rFonts w:ascii="Calibri" w:hAnsi="Calibri" w:cs="Calibri"/>
          <w:spacing w:val="-11"/>
          <w:sz w:val="24"/>
          <w:szCs w:val="24"/>
        </w:rPr>
        <w:t xml:space="preserve"> </w:t>
      </w:r>
      <w:r w:rsidRPr="001A6C42">
        <w:rPr>
          <w:rFonts w:ascii="Calibri" w:hAnsi="Calibri" w:cs="Calibri"/>
          <w:spacing w:val="-2"/>
          <w:sz w:val="24"/>
          <w:szCs w:val="24"/>
        </w:rPr>
        <w:t>grafica</w:t>
      </w:r>
    </w:p>
    <w:p w:rsidR="009337B8" w:rsidRPr="001A6C42" w:rsidRDefault="009337B8" w:rsidP="001A6C42">
      <w:pPr>
        <w:pStyle w:val="Paragrafoelenco"/>
        <w:numPr>
          <w:ilvl w:val="0"/>
          <w:numId w:val="51"/>
        </w:numPr>
        <w:tabs>
          <w:tab w:val="left" w:pos="785"/>
        </w:tabs>
        <w:autoSpaceDE w:val="0"/>
        <w:autoSpaceDN w:val="0"/>
        <w:spacing w:before="76"/>
        <w:jc w:val="both"/>
        <w:rPr>
          <w:rFonts w:ascii="Calibri" w:hAnsi="Calibri" w:cs="Calibri"/>
          <w:sz w:val="24"/>
          <w:szCs w:val="24"/>
        </w:rPr>
      </w:pPr>
      <w:r w:rsidRPr="001A6C42">
        <w:rPr>
          <w:rFonts w:ascii="Calibri" w:hAnsi="Calibri" w:cs="Calibri"/>
          <w:sz w:val="24"/>
          <w:szCs w:val="24"/>
        </w:rPr>
        <w:t>1</w:t>
      </w:r>
      <w:r w:rsidRPr="001A6C42">
        <w:rPr>
          <w:rFonts w:ascii="Calibri" w:hAnsi="Calibri" w:cs="Calibri"/>
          <w:spacing w:val="-20"/>
          <w:sz w:val="24"/>
          <w:szCs w:val="24"/>
        </w:rPr>
        <w:t xml:space="preserve"> </w:t>
      </w:r>
      <w:r w:rsidRPr="001A6C42">
        <w:rPr>
          <w:rFonts w:ascii="Calibri" w:hAnsi="Calibri" w:cs="Calibri"/>
          <w:sz w:val="24"/>
          <w:szCs w:val="24"/>
        </w:rPr>
        <w:t>Totem</w:t>
      </w:r>
      <w:r w:rsidRPr="001A6C42">
        <w:rPr>
          <w:rFonts w:ascii="Calibri" w:hAnsi="Calibri" w:cs="Calibri"/>
          <w:spacing w:val="-19"/>
          <w:sz w:val="24"/>
          <w:szCs w:val="24"/>
        </w:rPr>
        <w:t xml:space="preserve"> </w:t>
      </w:r>
      <w:r w:rsidRPr="001A6C42">
        <w:rPr>
          <w:rFonts w:ascii="Calibri" w:hAnsi="Calibri" w:cs="Calibri"/>
          <w:sz w:val="24"/>
          <w:szCs w:val="24"/>
        </w:rPr>
        <w:t>Interattivo</w:t>
      </w:r>
      <w:r w:rsidRPr="001A6C42">
        <w:rPr>
          <w:rFonts w:ascii="Calibri" w:hAnsi="Calibri" w:cs="Calibri"/>
          <w:spacing w:val="-19"/>
          <w:sz w:val="24"/>
          <w:szCs w:val="24"/>
        </w:rPr>
        <w:t xml:space="preserve"> </w:t>
      </w:r>
      <w:proofErr w:type="spellStart"/>
      <w:r w:rsidRPr="001A6C42">
        <w:rPr>
          <w:rFonts w:ascii="Calibri" w:hAnsi="Calibri" w:cs="Calibri"/>
          <w:spacing w:val="-2"/>
          <w:sz w:val="24"/>
          <w:szCs w:val="24"/>
        </w:rPr>
        <w:t>MultiTouch</w:t>
      </w:r>
      <w:proofErr w:type="spellEnd"/>
    </w:p>
    <w:p w:rsidR="009337B8" w:rsidRPr="001A6C42" w:rsidRDefault="009337B8" w:rsidP="001A6C42">
      <w:pPr>
        <w:pStyle w:val="Paragrafoelenco"/>
        <w:numPr>
          <w:ilvl w:val="0"/>
          <w:numId w:val="51"/>
        </w:numPr>
        <w:tabs>
          <w:tab w:val="left" w:pos="785"/>
        </w:tabs>
        <w:autoSpaceDE w:val="0"/>
        <w:autoSpaceDN w:val="0"/>
        <w:spacing w:before="72"/>
        <w:jc w:val="both"/>
        <w:rPr>
          <w:rFonts w:ascii="Calibri" w:hAnsi="Calibri" w:cs="Calibri"/>
          <w:sz w:val="24"/>
          <w:szCs w:val="24"/>
        </w:rPr>
      </w:pPr>
      <w:r w:rsidRPr="001A6C42">
        <w:rPr>
          <w:rFonts w:ascii="Calibri" w:hAnsi="Calibri" w:cs="Calibri"/>
          <w:sz w:val="24"/>
          <w:szCs w:val="24"/>
        </w:rPr>
        <w:t>1</w:t>
      </w:r>
      <w:r w:rsidRPr="001A6C42">
        <w:rPr>
          <w:rFonts w:ascii="Calibri" w:hAnsi="Calibri" w:cs="Calibri"/>
          <w:spacing w:val="-14"/>
          <w:sz w:val="24"/>
          <w:szCs w:val="24"/>
        </w:rPr>
        <w:t xml:space="preserve"> </w:t>
      </w:r>
      <w:r w:rsidRPr="001A6C42">
        <w:rPr>
          <w:rFonts w:ascii="Calibri" w:hAnsi="Calibri" w:cs="Calibri"/>
          <w:sz w:val="24"/>
          <w:szCs w:val="24"/>
        </w:rPr>
        <w:t>Monitor</w:t>
      </w:r>
      <w:r w:rsidRPr="001A6C42">
        <w:rPr>
          <w:rFonts w:ascii="Calibri" w:hAnsi="Calibri" w:cs="Calibri"/>
          <w:spacing w:val="-10"/>
          <w:sz w:val="24"/>
          <w:szCs w:val="24"/>
        </w:rPr>
        <w:t xml:space="preserve"> </w:t>
      </w:r>
      <w:r w:rsidRPr="001A6C42">
        <w:rPr>
          <w:rFonts w:ascii="Calibri" w:hAnsi="Calibri" w:cs="Calibri"/>
          <w:sz w:val="24"/>
          <w:szCs w:val="24"/>
        </w:rPr>
        <w:t>informativo</w:t>
      </w:r>
      <w:r w:rsidRPr="001A6C42">
        <w:rPr>
          <w:rFonts w:ascii="Calibri" w:hAnsi="Calibri" w:cs="Calibri"/>
          <w:spacing w:val="-10"/>
          <w:sz w:val="24"/>
          <w:szCs w:val="24"/>
        </w:rPr>
        <w:t xml:space="preserve"> </w:t>
      </w:r>
      <w:r w:rsidRPr="001A6C42">
        <w:rPr>
          <w:rFonts w:ascii="Calibri" w:hAnsi="Calibri" w:cs="Calibri"/>
          <w:sz w:val="24"/>
          <w:szCs w:val="24"/>
        </w:rPr>
        <w:t>appeso</w:t>
      </w:r>
      <w:r w:rsidRPr="001A6C42">
        <w:rPr>
          <w:rFonts w:ascii="Calibri" w:hAnsi="Calibri" w:cs="Calibri"/>
          <w:spacing w:val="-11"/>
          <w:sz w:val="24"/>
          <w:szCs w:val="24"/>
        </w:rPr>
        <w:t xml:space="preserve"> </w:t>
      </w:r>
      <w:r w:rsidRPr="001A6C42">
        <w:rPr>
          <w:rFonts w:ascii="Calibri" w:hAnsi="Calibri" w:cs="Calibri"/>
          <w:spacing w:val="-2"/>
          <w:sz w:val="24"/>
          <w:szCs w:val="24"/>
        </w:rPr>
        <w:t>all’ingresso</w:t>
      </w:r>
    </w:p>
    <w:p w:rsidR="009337B8" w:rsidRPr="001A6C42" w:rsidRDefault="009337B8" w:rsidP="001A6C42">
      <w:pPr>
        <w:pStyle w:val="Corpotesto"/>
        <w:spacing w:before="82"/>
        <w:jc w:val="both"/>
        <w:rPr>
          <w:rFonts w:ascii="Calibri" w:hAnsi="Calibri" w:cs="Calibri"/>
          <w:sz w:val="24"/>
          <w:szCs w:val="24"/>
        </w:rPr>
      </w:pPr>
    </w:p>
    <w:p w:rsidR="009337B8" w:rsidRPr="001A6C42" w:rsidRDefault="009337B8" w:rsidP="001A6C42">
      <w:pPr>
        <w:pStyle w:val="Corpotesto"/>
        <w:spacing w:line="268" w:lineRule="auto"/>
        <w:ind w:left="439" w:right="293" w:firstLine="16"/>
        <w:jc w:val="both"/>
        <w:rPr>
          <w:rFonts w:ascii="Calibri" w:hAnsi="Calibri" w:cs="Calibri"/>
          <w:sz w:val="24"/>
          <w:szCs w:val="24"/>
        </w:rPr>
      </w:pPr>
      <w:r w:rsidRPr="001A6C42">
        <w:rPr>
          <w:rFonts w:ascii="Calibri" w:hAnsi="Calibri" w:cs="Calibri"/>
          <w:sz w:val="24"/>
          <w:szCs w:val="24"/>
        </w:rPr>
        <w:t xml:space="preserve">Nella sede di Cantù sono presenti due aule di informatica attrezzate con 12 e 18 PC fissi; in ogni aula è installato un Monitor interattivo per un totale di 8, più 2 Monitor interattivi a carrello dotati di </w:t>
      </w:r>
      <w:proofErr w:type="spellStart"/>
      <w:r w:rsidRPr="001A6C42">
        <w:rPr>
          <w:rFonts w:ascii="Calibri" w:hAnsi="Calibri" w:cs="Calibri"/>
          <w:sz w:val="24"/>
          <w:szCs w:val="24"/>
        </w:rPr>
        <w:t>Soundbar</w:t>
      </w:r>
      <w:proofErr w:type="spellEnd"/>
      <w:r w:rsidRPr="001A6C42">
        <w:rPr>
          <w:rFonts w:ascii="Calibri" w:hAnsi="Calibri" w:cs="Calibri"/>
          <w:sz w:val="24"/>
          <w:szCs w:val="24"/>
        </w:rPr>
        <w:t>.</w:t>
      </w:r>
    </w:p>
    <w:p w:rsidR="009337B8" w:rsidRPr="001A6C42" w:rsidRDefault="009337B8" w:rsidP="001A6C42">
      <w:pPr>
        <w:pStyle w:val="Corpotesto"/>
        <w:spacing w:before="9"/>
        <w:ind w:left="456"/>
        <w:jc w:val="both"/>
        <w:rPr>
          <w:rFonts w:ascii="Calibri" w:hAnsi="Calibri" w:cs="Calibri"/>
          <w:sz w:val="24"/>
          <w:szCs w:val="24"/>
        </w:rPr>
      </w:pPr>
      <w:r w:rsidRPr="001A6C42">
        <w:rPr>
          <w:rFonts w:ascii="Calibri" w:hAnsi="Calibri" w:cs="Calibri"/>
          <w:sz w:val="24"/>
          <w:szCs w:val="24"/>
        </w:rPr>
        <w:t>Sono</w:t>
      </w:r>
      <w:r w:rsidRPr="001A6C42">
        <w:rPr>
          <w:rFonts w:ascii="Calibri" w:hAnsi="Calibri" w:cs="Calibri"/>
          <w:spacing w:val="-10"/>
          <w:sz w:val="24"/>
          <w:szCs w:val="24"/>
        </w:rPr>
        <w:t xml:space="preserve"> </w:t>
      </w:r>
      <w:r w:rsidRPr="001A6C42">
        <w:rPr>
          <w:rFonts w:ascii="Calibri" w:hAnsi="Calibri" w:cs="Calibri"/>
          <w:sz w:val="24"/>
          <w:szCs w:val="24"/>
        </w:rPr>
        <w:t>presenti</w:t>
      </w:r>
      <w:r w:rsidRPr="001A6C42">
        <w:rPr>
          <w:rFonts w:ascii="Calibri" w:hAnsi="Calibri" w:cs="Calibri"/>
          <w:spacing w:val="-10"/>
          <w:sz w:val="24"/>
          <w:szCs w:val="24"/>
        </w:rPr>
        <w:t xml:space="preserve"> </w:t>
      </w:r>
      <w:r w:rsidRPr="001A6C42">
        <w:rPr>
          <w:rFonts w:ascii="Calibri" w:hAnsi="Calibri" w:cs="Calibri"/>
          <w:spacing w:val="-2"/>
          <w:sz w:val="24"/>
          <w:szCs w:val="24"/>
        </w:rPr>
        <w:t>inoltre:</w:t>
      </w:r>
    </w:p>
    <w:p w:rsidR="009337B8" w:rsidRPr="001A6C42" w:rsidRDefault="009337B8" w:rsidP="001A6C42">
      <w:pPr>
        <w:pStyle w:val="Paragrafoelenco"/>
        <w:numPr>
          <w:ilvl w:val="0"/>
          <w:numId w:val="51"/>
        </w:numPr>
        <w:tabs>
          <w:tab w:val="left" w:pos="785"/>
        </w:tabs>
        <w:autoSpaceDE w:val="0"/>
        <w:autoSpaceDN w:val="0"/>
        <w:spacing w:before="73"/>
        <w:jc w:val="both"/>
        <w:rPr>
          <w:rFonts w:ascii="Calibri" w:hAnsi="Calibri" w:cs="Calibri"/>
          <w:sz w:val="24"/>
          <w:szCs w:val="24"/>
        </w:rPr>
      </w:pPr>
      <w:r w:rsidRPr="001A6C42">
        <w:rPr>
          <w:rFonts w:ascii="Calibri" w:hAnsi="Calibri" w:cs="Calibri"/>
          <w:sz w:val="24"/>
          <w:szCs w:val="24"/>
        </w:rPr>
        <w:t>un</w:t>
      </w:r>
      <w:r w:rsidRPr="001A6C42">
        <w:rPr>
          <w:rFonts w:ascii="Calibri" w:hAnsi="Calibri" w:cs="Calibri"/>
          <w:spacing w:val="-12"/>
          <w:sz w:val="24"/>
          <w:szCs w:val="24"/>
        </w:rPr>
        <w:t xml:space="preserve"> </w:t>
      </w:r>
      <w:r w:rsidRPr="001A6C42">
        <w:rPr>
          <w:rFonts w:ascii="Calibri" w:hAnsi="Calibri" w:cs="Calibri"/>
          <w:sz w:val="24"/>
          <w:szCs w:val="24"/>
        </w:rPr>
        <w:t>PC</w:t>
      </w:r>
      <w:r w:rsidRPr="001A6C42">
        <w:rPr>
          <w:rFonts w:ascii="Calibri" w:hAnsi="Calibri" w:cs="Calibri"/>
          <w:spacing w:val="-9"/>
          <w:sz w:val="24"/>
          <w:szCs w:val="24"/>
        </w:rPr>
        <w:t xml:space="preserve"> </w:t>
      </w:r>
      <w:r w:rsidRPr="001A6C42">
        <w:rPr>
          <w:rFonts w:ascii="Calibri" w:hAnsi="Calibri" w:cs="Calibri"/>
          <w:sz w:val="24"/>
          <w:szCs w:val="24"/>
        </w:rPr>
        <w:t>fisso</w:t>
      </w:r>
      <w:r w:rsidRPr="001A6C42">
        <w:rPr>
          <w:rFonts w:ascii="Calibri" w:hAnsi="Calibri" w:cs="Calibri"/>
          <w:spacing w:val="-6"/>
          <w:sz w:val="24"/>
          <w:szCs w:val="24"/>
        </w:rPr>
        <w:t xml:space="preserve"> </w:t>
      </w:r>
      <w:r w:rsidRPr="001A6C42">
        <w:rPr>
          <w:rFonts w:ascii="Calibri" w:hAnsi="Calibri" w:cs="Calibri"/>
          <w:sz w:val="24"/>
          <w:szCs w:val="24"/>
        </w:rPr>
        <w:t>in</w:t>
      </w:r>
      <w:r w:rsidRPr="001A6C42">
        <w:rPr>
          <w:rFonts w:ascii="Calibri" w:hAnsi="Calibri" w:cs="Calibri"/>
          <w:spacing w:val="-10"/>
          <w:sz w:val="24"/>
          <w:szCs w:val="24"/>
        </w:rPr>
        <w:t xml:space="preserve"> </w:t>
      </w:r>
      <w:r w:rsidRPr="001A6C42">
        <w:rPr>
          <w:rFonts w:ascii="Calibri" w:hAnsi="Calibri" w:cs="Calibri"/>
          <w:sz w:val="24"/>
          <w:szCs w:val="24"/>
        </w:rPr>
        <w:t>segreteria</w:t>
      </w:r>
      <w:r w:rsidRPr="001A6C42">
        <w:rPr>
          <w:rFonts w:ascii="Calibri" w:hAnsi="Calibri" w:cs="Calibri"/>
          <w:spacing w:val="-8"/>
          <w:sz w:val="24"/>
          <w:szCs w:val="24"/>
        </w:rPr>
        <w:t xml:space="preserve"> </w:t>
      </w:r>
      <w:r w:rsidRPr="001A6C42">
        <w:rPr>
          <w:rFonts w:ascii="Calibri" w:hAnsi="Calibri" w:cs="Calibri"/>
          <w:sz w:val="24"/>
          <w:szCs w:val="24"/>
        </w:rPr>
        <w:t>con</w:t>
      </w:r>
      <w:r w:rsidRPr="001A6C42">
        <w:rPr>
          <w:rFonts w:ascii="Calibri" w:hAnsi="Calibri" w:cs="Calibri"/>
          <w:spacing w:val="-9"/>
          <w:sz w:val="24"/>
          <w:szCs w:val="24"/>
        </w:rPr>
        <w:t xml:space="preserve"> </w:t>
      </w:r>
      <w:r w:rsidRPr="001A6C42">
        <w:rPr>
          <w:rFonts w:ascii="Calibri" w:hAnsi="Calibri" w:cs="Calibri"/>
          <w:sz w:val="24"/>
          <w:szCs w:val="24"/>
        </w:rPr>
        <w:t>relativa</w:t>
      </w:r>
      <w:r w:rsidRPr="001A6C42">
        <w:rPr>
          <w:rFonts w:ascii="Calibri" w:hAnsi="Calibri" w:cs="Calibri"/>
          <w:spacing w:val="-9"/>
          <w:sz w:val="24"/>
          <w:szCs w:val="24"/>
        </w:rPr>
        <w:t xml:space="preserve"> </w:t>
      </w:r>
      <w:r w:rsidRPr="001A6C42">
        <w:rPr>
          <w:rFonts w:ascii="Calibri" w:hAnsi="Calibri" w:cs="Calibri"/>
          <w:spacing w:val="-2"/>
          <w:sz w:val="24"/>
          <w:szCs w:val="24"/>
        </w:rPr>
        <w:t>stampante</w:t>
      </w:r>
    </w:p>
    <w:p w:rsidR="009337B8" w:rsidRPr="001A6C42" w:rsidRDefault="009337B8" w:rsidP="001A6C42">
      <w:pPr>
        <w:pStyle w:val="Paragrafoelenco"/>
        <w:numPr>
          <w:ilvl w:val="0"/>
          <w:numId w:val="51"/>
        </w:numPr>
        <w:tabs>
          <w:tab w:val="left" w:pos="785"/>
        </w:tabs>
        <w:autoSpaceDE w:val="0"/>
        <w:autoSpaceDN w:val="0"/>
        <w:spacing w:before="76"/>
        <w:jc w:val="both"/>
        <w:rPr>
          <w:rFonts w:ascii="Calibri" w:hAnsi="Calibri" w:cs="Calibri"/>
          <w:sz w:val="24"/>
          <w:szCs w:val="24"/>
        </w:rPr>
      </w:pPr>
      <w:r w:rsidRPr="001A6C42">
        <w:rPr>
          <w:rFonts w:ascii="Calibri" w:hAnsi="Calibri" w:cs="Calibri"/>
          <w:sz w:val="24"/>
          <w:szCs w:val="24"/>
        </w:rPr>
        <w:t>due</w:t>
      </w:r>
      <w:r w:rsidRPr="001A6C42">
        <w:rPr>
          <w:rFonts w:ascii="Calibri" w:hAnsi="Calibri" w:cs="Calibri"/>
          <w:spacing w:val="-7"/>
          <w:sz w:val="24"/>
          <w:szCs w:val="24"/>
        </w:rPr>
        <w:t xml:space="preserve"> </w:t>
      </w:r>
      <w:r w:rsidRPr="001A6C42">
        <w:rPr>
          <w:rFonts w:ascii="Calibri" w:hAnsi="Calibri" w:cs="Calibri"/>
          <w:sz w:val="24"/>
          <w:szCs w:val="24"/>
        </w:rPr>
        <w:t>PC</w:t>
      </w:r>
      <w:r w:rsidRPr="001A6C42">
        <w:rPr>
          <w:rFonts w:ascii="Calibri" w:hAnsi="Calibri" w:cs="Calibri"/>
          <w:spacing w:val="-6"/>
          <w:sz w:val="24"/>
          <w:szCs w:val="24"/>
        </w:rPr>
        <w:t xml:space="preserve"> </w:t>
      </w:r>
      <w:r w:rsidRPr="001A6C42">
        <w:rPr>
          <w:rFonts w:ascii="Calibri" w:hAnsi="Calibri" w:cs="Calibri"/>
          <w:sz w:val="24"/>
          <w:szCs w:val="24"/>
        </w:rPr>
        <w:t>fissi</w:t>
      </w:r>
      <w:r w:rsidRPr="001A6C42">
        <w:rPr>
          <w:rFonts w:ascii="Calibri" w:hAnsi="Calibri" w:cs="Calibri"/>
          <w:spacing w:val="-6"/>
          <w:sz w:val="24"/>
          <w:szCs w:val="24"/>
        </w:rPr>
        <w:t xml:space="preserve"> </w:t>
      </w:r>
      <w:r w:rsidRPr="001A6C42">
        <w:rPr>
          <w:rFonts w:ascii="Calibri" w:hAnsi="Calibri" w:cs="Calibri"/>
          <w:sz w:val="24"/>
          <w:szCs w:val="24"/>
        </w:rPr>
        <w:t>in</w:t>
      </w:r>
      <w:r w:rsidRPr="001A6C42">
        <w:rPr>
          <w:rFonts w:ascii="Calibri" w:hAnsi="Calibri" w:cs="Calibri"/>
          <w:spacing w:val="-7"/>
          <w:sz w:val="24"/>
          <w:szCs w:val="24"/>
        </w:rPr>
        <w:t xml:space="preserve"> </w:t>
      </w:r>
      <w:r w:rsidRPr="001A6C42">
        <w:rPr>
          <w:rFonts w:ascii="Calibri" w:hAnsi="Calibri" w:cs="Calibri"/>
          <w:sz w:val="24"/>
          <w:szCs w:val="24"/>
        </w:rPr>
        <w:t>aula</w:t>
      </w:r>
      <w:r w:rsidRPr="001A6C42">
        <w:rPr>
          <w:rFonts w:ascii="Calibri" w:hAnsi="Calibri" w:cs="Calibri"/>
          <w:spacing w:val="-5"/>
          <w:sz w:val="24"/>
          <w:szCs w:val="24"/>
        </w:rPr>
        <w:t xml:space="preserve"> </w:t>
      </w:r>
      <w:r w:rsidRPr="001A6C42">
        <w:rPr>
          <w:rFonts w:ascii="Calibri" w:hAnsi="Calibri" w:cs="Calibri"/>
          <w:spacing w:val="-2"/>
          <w:sz w:val="24"/>
          <w:szCs w:val="24"/>
        </w:rPr>
        <w:t>docenti</w:t>
      </w:r>
    </w:p>
    <w:p w:rsidR="009337B8" w:rsidRPr="001A6C42" w:rsidRDefault="009337B8" w:rsidP="001A6C42">
      <w:pPr>
        <w:pStyle w:val="Paragrafoelenco"/>
        <w:numPr>
          <w:ilvl w:val="0"/>
          <w:numId w:val="51"/>
        </w:numPr>
        <w:tabs>
          <w:tab w:val="left" w:pos="785"/>
        </w:tabs>
        <w:autoSpaceDE w:val="0"/>
        <w:autoSpaceDN w:val="0"/>
        <w:spacing w:before="73"/>
        <w:jc w:val="both"/>
        <w:rPr>
          <w:rFonts w:ascii="Calibri" w:hAnsi="Calibri" w:cs="Calibri"/>
          <w:sz w:val="24"/>
          <w:szCs w:val="24"/>
        </w:rPr>
      </w:pPr>
      <w:r w:rsidRPr="001A6C42">
        <w:rPr>
          <w:rFonts w:ascii="Calibri" w:hAnsi="Calibri" w:cs="Calibri"/>
          <w:sz w:val="24"/>
          <w:szCs w:val="24"/>
        </w:rPr>
        <w:t>una</w:t>
      </w:r>
      <w:r w:rsidRPr="001A6C42">
        <w:rPr>
          <w:rFonts w:ascii="Calibri" w:hAnsi="Calibri" w:cs="Calibri"/>
          <w:spacing w:val="-6"/>
          <w:sz w:val="24"/>
          <w:szCs w:val="24"/>
        </w:rPr>
        <w:t xml:space="preserve"> </w:t>
      </w:r>
      <w:r w:rsidRPr="001A6C42">
        <w:rPr>
          <w:rFonts w:ascii="Calibri" w:hAnsi="Calibri" w:cs="Calibri"/>
          <w:spacing w:val="-2"/>
          <w:sz w:val="24"/>
          <w:szCs w:val="24"/>
        </w:rPr>
        <w:t>fotocopiatrice</w:t>
      </w:r>
    </w:p>
    <w:p w:rsidR="009337B8" w:rsidRPr="001A6C42" w:rsidRDefault="009337B8" w:rsidP="001A6C42">
      <w:pPr>
        <w:pStyle w:val="Paragrafoelenco"/>
        <w:numPr>
          <w:ilvl w:val="0"/>
          <w:numId w:val="51"/>
        </w:numPr>
        <w:tabs>
          <w:tab w:val="left" w:pos="785"/>
        </w:tabs>
        <w:autoSpaceDE w:val="0"/>
        <w:autoSpaceDN w:val="0"/>
        <w:spacing w:before="74"/>
        <w:jc w:val="both"/>
        <w:rPr>
          <w:rFonts w:ascii="Calibri" w:hAnsi="Calibri" w:cs="Calibri"/>
          <w:sz w:val="24"/>
          <w:szCs w:val="24"/>
        </w:rPr>
      </w:pPr>
      <w:r w:rsidRPr="001A6C42">
        <w:rPr>
          <w:rFonts w:ascii="Calibri" w:hAnsi="Calibri" w:cs="Calibri"/>
          <w:sz w:val="24"/>
          <w:szCs w:val="24"/>
        </w:rPr>
        <w:t>due</w:t>
      </w:r>
      <w:r w:rsidRPr="001A6C42">
        <w:rPr>
          <w:rFonts w:ascii="Calibri" w:hAnsi="Calibri" w:cs="Calibri"/>
          <w:spacing w:val="-7"/>
          <w:sz w:val="24"/>
          <w:szCs w:val="24"/>
        </w:rPr>
        <w:t xml:space="preserve"> </w:t>
      </w:r>
      <w:r w:rsidRPr="001A6C42">
        <w:rPr>
          <w:rFonts w:ascii="Calibri" w:hAnsi="Calibri" w:cs="Calibri"/>
          <w:sz w:val="24"/>
          <w:szCs w:val="24"/>
        </w:rPr>
        <w:t>scanner</w:t>
      </w:r>
      <w:r w:rsidRPr="001A6C42">
        <w:rPr>
          <w:rFonts w:ascii="Calibri" w:hAnsi="Calibri" w:cs="Calibri"/>
          <w:spacing w:val="-9"/>
          <w:sz w:val="24"/>
          <w:szCs w:val="24"/>
        </w:rPr>
        <w:t xml:space="preserve"> </w:t>
      </w:r>
      <w:r w:rsidRPr="001A6C42">
        <w:rPr>
          <w:rFonts w:ascii="Calibri" w:hAnsi="Calibri" w:cs="Calibri"/>
          <w:sz w:val="24"/>
          <w:szCs w:val="24"/>
        </w:rPr>
        <w:t>a</w:t>
      </w:r>
      <w:r w:rsidRPr="001A6C42">
        <w:rPr>
          <w:rFonts w:ascii="Calibri" w:hAnsi="Calibri" w:cs="Calibri"/>
          <w:spacing w:val="-5"/>
          <w:sz w:val="24"/>
          <w:szCs w:val="24"/>
        </w:rPr>
        <w:t xml:space="preserve"> </w:t>
      </w:r>
      <w:r w:rsidRPr="001A6C42">
        <w:rPr>
          <w:rFonts w:ascii="Calibri" w:hAnsi="Calibri" w:cs="Calibri"/>
          <w:sz w:val="24"/>
          <w:szCs w:val="24"/>
        </w:rPr>
        <w:t>forma</w:t>
      </w:r>
      <w:r w:rsidRPr="001A6C42">
        <w:rPr>
          <w:rFonts w:ascii="Calibri" w:hAnsi="Calibri" w:cs="Calibri"/>
          <w:spacing w:val="-6"/>
          <w:sz w:val="24"/>
          <w:szCs w:val="24"/>
        </w:rPr>
        <w:t xml:space="preserve"> </w:t>
      </w:r>
      <w:r w:rsidRPr="001A6C42">
        <w:rPr>
          <w:rFonts w:ascii="Calibri" w:hAnsi="Calibri" w:cs="Calibri"/>
          <w:sz w:val="24"/>
          <w:szCs w:val="24"/>
        </w:rPr>
        <w:t>di</w:t>
      </w:r>
      <w:r w:rsidRPr="001A6C42">
        <w:rPr>
          <w:rFonts w:ascii="Calibri" w:hAnsi="Calibri" w:cs="Calibri"/>
          <w:spacing w:val="-5"/>
          <w:sz w:val="24"/>
          <w:szCs w:val="24"/>
        </w:rPr>
        <w:t xml:space="preserve"> </w:t>
      </w:r>
      <w:r w:rsidRPr="001A6C42">
        <w:rPr>
          <w:rFonts w:ascii="Calibri" w:hAnsi="Calibri" w:cs="Calibri"/>
          <w:spacing w:val="-2"/>
          <w:sz w:val="24"/>
          <w:szCs w:val="24"/>
        </w:rPr>
        <w:t>lampada</w:t>
      </w:r>
    </w:p>
    <w:p w:rsidR="009337B8" w:rsidRPr="001A6C42" w:rsidRDefault="009337B8" w:rsidP="001A6C42">
      <w:pPr>
        <w:pStyle w:val="Corpotesto"/>
        <w:spacing w:before="63"/>
        <w:jc w:val="both"/>
        <w:rPr>
          <w:rFonts w:ascii="Calibri" w:hAnsi="Calibri" w:cs="Calibri"/>
          <w:sz w:val="24"/>
          <w:szCs w:val="24"/>
        </w:rPr>
      </w:pPr>
    </w:p>
    <w:p w:rsidR="009337B8" w:rsidRPr="001A6C42" w:rsidRDefault="009337B8" w:rsidP="001A6C42">
      <w:pPr>
        <w:pStyle w:val="Corpotesto"/>
        <w:spacing w:line="268" w:lineRule="auto"/>
        <w:ind w:left="439" w:right="288" w:firstLine="16"/>
        <w:jc w:val="both"/>
        <w:rPr>
          <w:rFonts w:ascii="Calibri" w:hAnsi="Calibri" w:cs="Calibri"/>
          <w:sz w:val="24"/>
          <w:szCs w:val="24"/>
        </w:rPr>
      </w:pPr>
      <w:r w:rsidRPr="001A6C42">
        <w:rPr>
          <w:rFonts w:ascii="Calibri" w:hAnsi="Calibri" w:cs="Calibri"/>
          <w:sz w:val="24"/>
          <w:szCs w:val="24"/>
        </w:rPr>
        <w:t xml:space="preserve">Nella sede di Mariano Comense vengono utilizzate le lavagne multimediali presenti nelle aule dell'istituto ospitante ed è presente un’aula informatica (attualmente in </w:t>
      </w:r>
      <w:r w:rsidRPr="001A6C42">
        <w:rPr>
          <w:rFonts w:ascii="Calibri" w:hAnsi="Calibri" w:cs="Calibri"/>
          <w:spacing w:val="-2"/>
          <w:sz w:val="24"/>
          <w:szCs w:val="24"/>
        </w:rPr>
        <w:t>riallestimento).</w:t>
      </w:r>
    </w:p>
    <w:p w:rsidR="009337B8" w:rsidRPr="001A6C42" w:rsidRDefault="009337B8" w:rsidP="001A6C42">
      <w:pPr>
        <w:pStyle w:val="Corpotesto"/>
        <w:spacing w:before="14" w:line="268" w:lineRule="auto"/>
        <w:ind w:left="439" w:right="300" w:firstLine="16"/>
        <w:jc w:val="both"/>
        <w:rPr>
          <w:rFonts w:ascii="Calibri" w:hAnsi="Calibri" w:cs="Calibri"/>
          <w:sz w:val="24"/>
          <w:szCs w:val="24"/>
        </w:rPr>
      </w:pPr>
      <w:r w:rsidRPr="001A6C42">
        <w:rPr>
          <w:rFonts w:ascii="Calibri" w:hAnsi="Calibri" w:cs="Calibri"/>
          <w:sz w:val="24"/>
          <w:szCs w:val="24"/>
        </w:rPr>
        <w:t>Di proprietà del Cpia, sono a disposizione un PC portatile, uno scanner a forma di lampada ed una fotocopiatrice.</w:t>
      </w:r>
    </w:p>
    <w:p w:rsidR="009337B8" w:rsidRPr="001A6C42" w:rsidRDefault="009337B8" w:rsidP="001A6C42">
      <w:pPr>
        <w:pStyle w:val="Corpotesto"/>
        <w:spacing w:before="45"/>
        <w:jc w:val="both"/>
        <w:rPr>
          <w:rFonts w:ascii="Calibri" w:hAnsi="Calibri" w:cs="Calibri"/>
          <w:sz w:val="24"/>
          <w:szCs w:val="24"/>
        </w:rPr>
      </w:pPr>
    </w:p>
    <w:p w:rsidR="009337B8" w:rsidRPr="001A6C42" w:rsidRDefault="009337B8" w:rsidP="001A6C42">
      <w:pPr>
        <w:pStyle w:val="Corpotesto"/>
        <w:spacing w:line="278" w:lineRule="auto"/>
        <w:ind w:left="439" w:right="426" w:firstLine="16"/>
        <w:jc w:val="both"/>
        <w:rPr>
          <w:rFonts w:ascii="Calibri" w:hAnsi="Calibri" w:cs="Calibri"/>
          <w:sz w:val="24"/>
          <w:szCs w:val="24"/>
        </w:rPr>
      </w:pPr>
      <w:r w:rsidRPr="001A6C42">
        <w:rPr>
          <w:rFonts w:ascii="Calibri" w:hAnsi="Calibri" w:cs="Calibri"/>
          <w:sz w:val="24"/>
          <w:szCs w:val="24"/>
        </w:rPr>
        <w:t xml:space="preserve">Nella sede di </w:t>
      </w:r>
      <w:r w:rsidRPr="001A6C42">
        <w:rPr>
          <w:rFonts w:ascii="Calibri" w:hAnsi="Calibri" w:cs="Calibri"/>
          <w:b/>
          <w:sz w:val="24"/>
          <w:szCs w:val="24"/>
        </w:rPr>
        <w:t xml:space="preserve">Olgiate Comasco </w:t>
      </w:r>
      <w:r w:rsidRPr="001A6C42">
        <w:rPr>
          <w:rFonts w:ascii="Calibri" w:hAnsi="Calibri" w:cs="Calibri"/>
          <w:sz w:val="24"/>
          <w:szCs w:val="24"/>
        </w:rPr>
        <w:t>vi è la disponibilità di accedere al laboratorio d’informatica</w:t>
      </w:r>
      <w:r w:rsidRPr="001A6C42">
        <w:rPr>
          <w:rFonts w:ascii="Calibri" w:hAnsi="Calibri" w:cs="Calibri"/>
          <w:spacing w:val="-5"/>
          <w:sz w:val="24"/>
          <w:szCs w:val="24"/>
        </w:rPr>
        <w:t xml:space="preserve"> </w:t>
      </w:r>
      <w:r w:rsidRPr="001A6C42">
        <w:rPr>
          <w:rFonts w:ascii="Calibri" w:hAnsi="Calibri" w:cs="Calibri"/>
          <w:sz w:val="24"/>
          <w:szCs w:val="24"/>
        </w:rPr>
        <w:t>attrezzato</w:t>
      </w:r>
      <w:r w:rsidRPr="001A6C42">
        <w:rPr>
          <w:rFonts w:ascii="Calibri" w:hAnsi="Calibri" w:cs="Calibri"/>
          <w:spacing w:val="-7"/>
          <w:sz w:val="24"/>
          <w:szCs w:val="24"/>
        </w:rPr>
        <w:t xml:space="preserve"> </w:t>
      </w:r>
      <w:r w:rsidRPr="001A6C42">
        <w:rPr>
          <w:rFonts w:ascii="Calibri" w:hAnsi="Calibri" w:cs="Calibri"/>
          <w:sz w:val="24"/>
          <w:szCs w:val="24"/>
        </w:rPr>
        <w:t>con</w:t>
      </w:r>
      <w:r w:rsidRPr="001A6C42">
        <w:rPr>
          <w:rFonts w:ascii="Calibri" w:hAnsi="Calibri" w:cs="Calibri"/>
          <w:spacing w:val="-8"/>
          <w:sz w:val="24"/>
          <w:szCs w:val="24"/>
        </w:rPr>
        <w:t xml:space="preserve"> </w:t>
      </w:r>
      <w:r w:rsidRPr="001A6C42">
        <w:rPr>
          <w:rFonts w:ascii="Calibri" w:hAnsi="Calibri" w:cs="Calibri"/>
          <w:sz w:val="24"/>
          <w:szCs w:val="24"/>
        </w:rPr>
        <w:t>20</w:t>
      </w:r>
      <w:r w:rsidRPr="001A6C42">
        <w:rPr>
          <w:rFonts w:ascii="Calibri" w:hAnsi="Calibri" w:cs="Calibri"/>
          <w:spacing w:val="-7"/>
          <w:sz w:val="24"/>
          <w:szCs w:val="24"/>
        </w:rPr>
        <w:t xml:space="preserve"> </w:t>
      </w:r>
      <w:r w:rsidRPr="001A6C42">
        <w:rPr>
          <w:rFonts w:ascii="Calibri" w:hAnsi="Calibri" w:cs="Calibri"/>
          <w:sz w:val="24"/>
          <w:szCs w:val="24"/>
        </w:rPr>
        <w:t>PC</w:t>
      </w:r>
      <w:r w:rsidRPr="001A6C42">
        <w:rPr>
          <w:rFonts w:ascii="Calibri" w:hAnsi="Calibri" w:cs="Calibri"/>
          <w:spacing w:val="-6"/>
          <w:sz w:val="24"/>
          <w:szCs w:val="24"/>
        </w:rPr>
        <w:t xml:space="preserve"> </w:t>
      </w:r>
      <w:r w:rsidRPr="001A6C42">
        <w:rPr>
          <w:rFonts w:ascii="Calibri" w:hAnsi="Calibri" w:cs="Calibri"/>
          <w:sz w:val="24"/>
          <w:szCs w:val="24"/>
        </w:rPr>
        <w:t>fissi</w:t>
      </w:r>
      <w:r w:rsidRPr="001A6C42">
        <w:rPr>
          <w:rFonts w:ascii="Calibri" w:hAnsi="Calibri" w:cs="Calibri"/>
          <w:spacing w:val="-7"/>
          <w:sz w:val="24"/>
          <w:szCs w:val="24"/>
        </w:rPr>
        <w:t xml:space="preserve"> </w:t>
      </w:r>
      <w:r w:rsidRPr="001A6C42">
        <w:rPr>
          <w:rFonts w:ascii="Calibri" w:hAnsi="Calibri" w:cs="Calibri"/>
          <w:sz w:val="24"/>
          <w:szCs w:val="24"/>
        </w:rPr>
        <w:t>di</w:t>
      </w:r>
      <w:r w:rsidRPr="001A6C42">
        <w:rPr>
          <w:rFonts w:ascii="Calibri" w:hAnsi="Calibri" w:cs="Calibri"/>
          <w:spacing w:val="-8"/>
          <w:sz w:val="24"/>
          <w:szCs w:val="24"/>
        </w:rPr>
        <w:t xml:space="preserve"> </w:t>
      </w:r>
      <w:r w:rsidRPr="001A6C42">
        <w:rPr>
          <w:rFonts w:ascii="Calibri" w:hAnsi="Calibri" w:cs="Calibri"/>
          <w:sz w:val="24"/>
          <w:szCs w:val="24"/>
        </w:rPr>
        <w:t>proprietà</w:t>
      </w:r>
      <w:r w:rsidRPr="001A6C42">
        <w:rPr>
          <w:rFonts w:ascii="Calibri" w:hAnsi="Calibri" w:cs="Calibri"/>
          <w:spacing w:val="-6"/>
          <w:sz w:val="24"/>
          <w:szCs w:val="24"/>
        </w:rPr>
        <w:t xml:space="preserve"> </w:t>
      </w:r>
      <w:r w:rsidRPr="001A6C42">
        <w:rPr>
          <w:rFonts w:ascii="Calibri" w:hAnsi="Calibri" w:cs="Calibri"/>
          <w:sz w:val="24"/>
          <w:szCs w:val="24"/>
        </w:rPr>
        <w:t>dell’istituto</w:t>
      </w:r>
      <w:r w:rsidRPr="001A6C42">
        <w:rPr>
          <w:rFonts w:ascii="Calibri" w:hAnsi="Calibri" w:cs="Calibri"/>
          <w:spacing w:val="-6"/>
          <w:sz w:val="24"/>
          <w:szCs w:val="24"/>
        </w:rPr>
        <w:t xml:space="preserve"> </w:t>
      </w:r>
      <w:r w:rsidRPr="001A6C42">
        <w:rPr>
          <w:rFonts w:ascii="Calibri" w:hAnsi="Calibri" w:cs="Calibri"/>
          <w:sz w:val="24"/>
          <w:szCs w:val="24"/>
        </w:rPr>
        <w:t>ospitante;</w:t>
      </w:r>
      <w:r w:rsidRPr="001A6C42">
        <w:rPr>
          <w:rFonts w:ascii="Calibri" w:hAnsi="Calibri" w:cs="Calibri"/>
          <w:spacing w:val="-2"/>
          <w:sz w:val="24"/>
          <w:szCs w:val="24"/>
        </w:rPr>
        <w:t xml:space="preserve"> </w:t>
      </w:r>
      <w:r w:rsidRPr="001A6C42">
        <w:rPr>
          <w:rFonts w:ascii="Calibri" w:hAnsi="Calibri" w:cs="Calibri"/>
          <w:sz w:val="24"/>
          <w:szCs w:val="24"/>
        </w:rPr>
        <w:t>in</w:t>
      </w:r>
      <w:r w:rsidRPr="001A6C42">
        <w:rPr>
          <w:rFonts w:ascii="Calibri" w:hAnsi="Calibri" w:cs="Calibri"/>
          <w:spacing w:val="-7"/>
          <w:sz w:val="24"/>
          <w:szCs w:val="24"/>
        </w:rPr>
        <w:t xml:space="preserve"> </w:t>
      </w:r>
      <w:r w:rsidRPr="001A6C42">
        <w:rPr>
          <w:rFonts w:ascii="Calibri" w:hAnsi="Calibri" w:cs="Calibri"/>
          <w:sz w:val="24"/>
          <w:szCs w:val="24"/>
        </w:rPr>
        <w:t>ogni</w:t>
      </w:r>
      <w:r w:rsidRPr="001A6C42">
        <w:rPr>
          <w:rFonts w:ascii="Calibri" w:hAnsi="Calibri" w:cs="Calibri"/>
          <w:spacing w:val="-11"/>
          <w:sz w:val="24"/>
          <w:szCs w:val="24"/>
        </w:rPr>
        <w:t xml:space="preserve"> </w:t>
      </w:r>
      <w:r w:rsidRPr="001A6C42">
        <w:rPr>
          <w:rFonts w:ascii="Calibri" w:hAnsi="Calibri" w:cs="Calibri"/>
          <w:sz w:val="24"/>
          <w:szCs w:val="24"/>
        </w:rPr>
        <w:t xml:space="preserve">aula è installato un monitor </w:t>
      </w:r>
      <w:r w:rsidRPr="001A6C42">
        <w:rPr>
          <w:rFonts w:ascii="Calibri" w:hAnsi="Calibri" w:cs="Calibri"/>
          <w:sz w:val="24"/>
          <w:szCs w:val="24"/>
        </w:rPr>
        <w:lastRenderedPageBreak/>
        <w:t>interattivo per un totale di 5.</w:t>
      </w:r>
    </w:p>
    <w:p w:rsidR="009337B8" w:rsidRPr="001A6C42" w:rsidRDefault="009337B8" w:rsidP="001A6C42">
      <w:pPr>
        <w:pStyle w:val="Corpotesto"/>
        <w:spacing w:before="16" w:line="266" w:lineRule="auto"/>
        <w:ind w:left="439" w:right="327" w:firstLine="16"/>
        <w:jc w:val="both"/>
        <w:rPr>
          <w:rFonts w:ascii="Calibri" w:hAnsi="Calibri" w:cs="Calibri"/>
          <w:sz w:val="24"/>
          <w:szCs w:val="24"/>
        </w:rPr>
      </w:pPr>
      <w:r w:rsidRPr="001A6C42">
        <w:rPr>
          <w:rFonts w:ascii="Calibri" w:hAnsi="Calibri" w:cs="Calibri"/>
          <w:sz w:val="24"/>
          <w:szCs w:val="24"/>
        </w:rPr>
        <w:t>Sono</w:t>
      </w:r>
      <w:r w:rsidRPr="001A6C42">
        <w:rPr>
          <w:rFonts w:ascii="Calibri" w:hAnsi="Calibri" w:cs="Calibri"/>
          <w:spacing w:val="37"/>
          <w:sz w:val="24"/>
          <w:szCs w:val="24"/>
        </w:rPr>
        <w:t xml:space="preserve"> </w:t>
      </w:r>
      <w:r w:rsidRPr="001A6C42">
        <w:rPr>
          <w:rFonts w:ascii="Calibri" w:hAnsi="Calibri" w:cs="Calibri"/>
          <w:sz w:val="24"/>
          <w:szCs w:val="24"/>
        </w:rPr>
        <w:t>presenti</w:t>
      </w:r>
      <w:r w:rsidRPr="001A6C42">
        <w:rPr>
          <w:rFonts w:ascii="Calibri" w:hAnsi="Calibri" w:cs="Calibri"/>
          <w:spacing w:val="35"/>
          <w:sz w:val="24"/>
          <w:szCs w:val="24"/>
        </w:rPr>
        <w:t xml:space="preserve"> </w:t>
      </w:r>
      <w:r w:rsidRPr="001A6C42">
        <w:rPr>
          <w:rFonts w:ascii="Calibri" w:hAnsi="Calibri" w:cs="Calibri"/>
          <w:sz w:val="24"/>
          <w:szCs w:val="24"/>
        </w:rPr>
        <w:t>inoltre</w:t>
      </w:r>
      <w:r w:rsidRPr="001A6C42">
        <w:rPr>
          <w:rFonts w:ascii="Calibri" w:hAnsi="Calibri" w:cs="Calibri"/>
          <w:spacing w:val="40"/>
          <w:sz w:val="24"/>
          <w:szCs w:val="24"/>
        </w:rPr>
        <w:t xml:space="preserve"> </w:t>
      </w:r>
      <w:r w:rsidRPr="001A6C42">
        <w:rPr>
          <w:rFonts w:ascii="Calibri" w:hAnsi="Calibri" w:cs="Calibri"/>
          <w:sz w:val="24"/>
          <w:szCs w:val="24"/>
        </w:rPr>
        <w:t>nell’aula</w:t>
      </w:r>
      <w:r w:rsidRPr="001A6C42">
        <w:rPr>
          <w:rFonts w:ascii="Calibri" w:hAnsi="Calibri" w:cs="Calibri"/>
          <w:spacing w:val="37"/>
          <w:sz w:val="24"/>
          <w:szCs w:val="24"/>
        </w:rPr>
        <w:t xml:space="preserve"> </w:t>
      </w:r>
      <w:r w:rsidRPr="001A6C42">
        <w:rPr>
          <w:rFonts w:ascii="Calibri" w:hAnsi="Calibri" w:cs="Calibri"/>
          <w:sz w:val="24"/>
          <w:szCs w:val="24"/>
        </w:rPr>
        <w:t>al</w:t>
      </w:r>
      <w:r w:rsidRPr="001A6C42">
        <w:rPr>
          <w:rFonts w:ascii="Calibri" w:hAnsi="Calibri" w:cs="Calibri"/>
          <w:spacing w:val="34"/>
          <w:sz w:val="24"/>
          <w:szCs w:val="24"/>
        </w:rPr>
        <w:t xml:space="preserve"> </w:t>
      </w:r>
      <w:r w:rsidRPr="001A6C42">
        <w:rPr>
          <w:rFonts w:ascii="Calibri" w:hAnsi="Calibri" w:cs="Calibri"/>
          <w:sz w:val="24"/>
          <w:szCs w:val="24"/>
        </w:rPr>
        <w:t>piano</w:t>
      </w:r>
      <w:r w:rsidRPr="001A6C42">
        <w:rPr>
          <w:rFonts w:ascii="Calibri" w:hAnsi="Calibri" w:cs="Calibri"/>
          <w:spacing w:val="37"/>
          <w:sz w:val="24"/>
          <w:szCs w:val="24"/>
        </w:rPr>
        <w:t xml:space="preserve"> </w:t>
      </w:r>
      <w:r w:rsidRPr="001A6C42">
        <w:rPr>
          <w:rFonts w:ascii="Calibri" w:hAnsi="Calibri" w:cs="Calibri"/>
          <w:sz w:val="24"/>
          <w:szCs w:val="24"/>
        </w:rPr>
        <w:t>seminterrato,</w:t>
      </w:r>
      <w:r w:rsidRPr="001A6C42">
        <w:rPr>
          <w:rFonts w:ascii="Calibri" w:hAnsi="Calibri" w:cs="Calibri"/>
          <w:spacing w:val="35"/>
          <w:sz w:val="24"/>
          <w:szCs w:val="24"/>
        </w:rPr>
        <w:t xml:space="preserve"> </w:t>
      </w:r>
      <w:r w:rsidRPr="001A6C42">
        <w:rPr>
          <w:rFonts w:ascii="Calibri" w:hAnsi="Calibri" w:cs="Calibri"/>
          <w:sz w:val="24"/>
          <w:szCs w:val="24"/>
        </w:rPr>
        <w:t>usata</w:t>
      </w:r>
      <w:r w:rsidRPr="001A6C42">
        <w:rPr>
          <w:rFonts w:ascii="Calibri" w:hAnsi="Calibri" w:cs="Calibri"/>
          <w:spacing w:val="35"/>
          <w:sz w:val="24"/>
          <w:szCs w:val="24"/>
        </w:rPr>
        <w:t xml:space="preserve"> </w:t>
      </w:r>
      <w:r w:rsidRPr="001A6C42">
        <w:rPr>
          <w:rFonts w:ascii="Calibri" w:hAnsi="Calibri" w:cs="Calibri"/>
          <w:sz w:val="24"/>
          <w:szCs w:val="24"/>
        </w:rPr>
        <w:t>come</w:t>
      </w:r>
      <w:r w:rsidRPr="001A6C42">
        <w:rPr>
          <w:rFonts w:ascii="Calibri" w:hAnsi="Calibri" w:cs="Calibri"/>
          <w:spacing w:val="38"/>
          <w:sz w:val="24"/>
          <w:szCs w:val="24"/>
        </w:rPr>
        <w:t xml:space="preserve"> </w:t>
      </w:r>
      <w:r w:rsidRPr="001A6C42">
        <w:rPr>
          <w:rFonts w:ascii="Calibri" w:hAnsi="Calibri" w:cs="Calibri"/>
          <w:sz w:val="24"/>
          <w:szCs w:val="24"/>
        </w:rPr>
        <w:t>segreteria</w:t>
      </w:r>
      <w:r w:rsidRPr="001A6C42">
        <w:rPr>
          <w:rFonts w:ascii="Calibri" w:hAnsi="Calibri" w:cs="Calibri"/>
          <w:spacing w:val="38"/>
          <w:sz w:val="24"/>
          <w:szCs w:val="24"/>
        </w:rPr>
        <w:t xml:space="preserve"> </w:t>
      </w:r>
      <w:r w:rsidRPr="001A6C42">
        <w:rPr>
          <w:rFonts w:ascii="Calibri" w:hAnsi="Calibri" w:cs="Calibri"/>
          <w:sz w:val="24"/>
          <w:szCs w:val="24"/>
        </w:rPr>
        <w:t>e</w:t>
      </w:r>
      <w:r w:rsidRPr="001A6C42">
        <w:rPr>
          <w:rFonts w:ascii="Calibri" w:hAnsi="Calibri" w:cs="Calibri"/>
          <w:spacing w:val="37"/>
          <w:sz w:val="24"/>
          <w:szCs w:val="24"/>
        </w:rPr>
        <w:t xml:space="preserve"> </w:t>
      </w:r>
      <w:r w:rsidRPr="001A6C42">
        <w:rPr>
          <w:rFonts w:ascii="Calibri" w:hAnsi="Calibri" w:cs="Calibri"/>
          <w:sz w:val="24"/>
          <w:szCs w:val="24"/>
        </w:rPr>
        <w:t xml:space="preserve">aula </w:t>
      </w:r>
      <w:r w:rsidRPr="001A6C42">
        <w:rPr>
          <w:rFonts w:ascii="Calibri" w:hAnsi="Calibri" w:cs="Calibri"/>
          <w:spacing w:val="-2"/>
          <w:sz w:val="24"/>
          <w:szCs w:val="24"/>
        </w:rPr>
        <w:t>insegnanti:</w:t>
      </w:r>
    </w:p>
    <w:p w:rsidR="009337B8" w:rsidRPr="001A6C42" w:rsidRDefault="009337B8" w:rsidP="001A6C42">
      <w:pPr>
        <w:pStyle w:val="Paragrafoelenco"/>
        <w:numPr>
          <w:ilvl w:val="0"/>
          <w:numId w:val="51"/>
        </w:numPr>
        <w:tabs>
          <w:tab w:val="left" w:pos="785"/>
        </w:tabs>
        <w:autoSpaceDE w:val="0"/>
        <w:autoSpaceDN w:val="0"/>
        <w:spacing w:before="91"/>
        <w:jc w:val="both"/>
        <w:rPr>
          <w:rFonts w:ascii="Calibri" w:hAnsi="Calibri" w:cs="Calibri"/>
          <w:sz w:val="24"/>
          <w:szCs w:val="24"/>
        </w:rPr>
      </w:pPr>
      <w:r w:rsidRPr="001A6C42">
        <w:rPr>
          <w:rFonts w:ascii="Calibri" w:hAnsi="Calibri" w:cs="Calibri"/>
          <w:sz w:val="24"/>
          <w:szCs w:val="24"/>
        </w:rPr>
        <w:t>3</w:t>
      </w:r>
      <w:r w:rsidRPr="001A6C42">
        <w:rPr>
          <w:rFonts w:ascii="Calibri" w:hAnsi="Calibri" w:cs="Calibri"/>
          <w:spacing w:val="-9"/>
          <w:sz w:val="24"/>
          <w:szCs w:val="24"/>
        </w:rPr>
        <w:t xml:space="preserve"> </w:t>
      </w:r>
      <w:r w:rsidRPr="001A6C42">
        <w:rPr>
          <w:rFonts w:ascii="Calibri" w:hAnsi="Calibri" w:cs="Calibri"/>
          <w:sz w:val="24"/>
          <w:szCs w:val="24"/>
        </w:rPr>
        <w:t>PC</w:t>
      </w:r>
      <w:r w:rsidRPr="001A6C42">
        <w:rPr>
          <w:rFonts w:ascii="Calibri" w:hAnsi="Calibri" w:cs="Calibri"/>
          <w:spacing w:val="-7"/>
          <w:sz w:val="24"/>
          <w:szCs w:val="24"/>
        </w:rPr>
        <w:t xml:space="preserve"> </w:t>
      </w:r>
      <w:r w:rsidRPr="001A6C42">
        <w:rPr>
          <w:rFonts w:ascii="Calibri" w:hAnsi="Calibri" w:cs="Calibri"/>
          <w:sz w:val="24"/>
          <w:szCs w:val="24"/>
        </w:rPr>
        <w:t>fissi</w:t>
      </w:r>
      <w:r w:rsidRPr="001A6C42">
        <w:rPr>
          <w:rFonts w:ascii="Calibri" w:hAnsi="Calibri" w:cs="Calibri"/>
          <w:spacing w:val="-9"/>
          <w:sz w:val="24"/>
          <w:szCs w:val="24"/>
        </w:rPr>
        <w:t xml:space="preserve"> </w:t>
      </w:r>
      <w:r w:rsidRPr="001A6C42">
        <w:rPr>
          <w:rFonts w:ascii="Calibri" w:hAnsi="Calibri" w:cs="Calibri"/>
          <w:sz w:val="24"/>
          <w:szCs w:val="24"/>
        </w:rPr>
        <w:t>con</w:t>
      </w:r>
      <w:r w:rsidRPr="001A6C42">
        <w:rPr>
          <w:rFonts w:ascii="Calibri" w:hAnsi="Calibri" w:cs="Calibri"/>
          <w:spacing w:val="-7"/>
          <w:sz w:val="24"/>
          <w:szCs w:val="24"/>
        </w:rPr>
        <w:t xml:space="preserve"> </w:t>
      </w:r>
      <w:r w:rsidRPr="001A6C42">
        <w:rPr>
          <w:rFonts w:ascii="Calibri" w:hAnsi="Calibri" w:cs="Calibri"/>
          <w:sz w:val="24"/>
          <w:szCs w:val="24"/>
        </w:rPr>
        <w:t>relativa</w:t>
      </w:r>
      <w:r w:rsidRPr="001A6C42">
        <w:rPr>
          <w:rFonts w:ascii="Calibri" w:hAnsi="Calibri" w:cs="Calibri"/>
          <w:spacing w:val="-5"/>
          <w:sz w:val="24"/>
          <w:szCs w:val="24"/>
        </w:rPr>
        <w:t xml:space="preserve"> </w:t>
      </w:r>
      <w:r w:rsidRPr="001A6C42">
        <w:rPr>
          <w:rFonts w:ascii="Calibri" w:hAnsi="Calibri" w:cs="Calibri"/>
          <w:spacing w:val="-2"/>
          <w:sz w:val="24"/>
          <w:szCs w:val="24"/>
        </w:rPr>
        <w:t>stampante</w:t>
      </w:r>
    </w:p>
    <w:p w:rsidR="009337B8" w:rsidRPr="001A6C42" w:rsidRDefault="009337B8" w:rsidP="001A6C42">
      <w:pPr>
        <w:pStyle w:val="Paragrafoelenco"/>
        <w:numPr>
          <w:ilvl w:val="0"/>
          <w:numId w:val="51"/>
        </w:numPr>
        <w:tabs>
          <w:tab w:val="left" w:pos="785"/>
        </w:tabs>
        <w:autoSpaceDE w:val="0"/>
        <w:autoSpaceDN w:val="0"/>
        <w:spacing w:before="76"/>
        <w:jc w:val="both"/>
        <w:rPr>
          <w:rFonts w:ascii="Calibri" w:hAnsi="Calibri" w:cs="Calibri"/>
          <w:sz w:val="24"/>
          <w:szCs w:val="24"/>
        </w:rPr>
      </w:pPr>
      <w:r w:rsidRPr="001A6C42">
        <w:rPr>
          <w:rFonts w:ascii="Calibri" w:hAnsi="Calibri" w:cs="Calibri"/>
          <w:sz w:val="24"/>
          <w:szCs w:val="24"/>
        </w:rPr>
        <w:t>2</w:t>
      </w:r>
      <w:r w:rsidRPr="001A6C42">
        <w:rPr>
          <w:rFonts w:ascii="Calibri" w:hAnsi="Calibri" w:cs="Calibri"/>
          <w:spacing w:val="-6"/>
          <w:sz w:val="24"/>
          <w:szCs w:val="24"/>
        </w:rPr>
        <w:t xml:space="preserve"> </w:t>
      </w:r>
      <w:r w:rsidRPr="001A6C42">
        <w:rPr>
          <w:rFonts w:ascii="Calibri" w:hAnsi="Calibri" w:cs="Calibri"/>
          <w:sz w:val="24"/>
          <w:szCs w:val="24"/>
        </w:rPr>
        <w:t>PC</w:t>
      </w:r>
      <w:r w:rsidRPr="001A6C42">
        <w:rPr>
          <w:rFonts w:ascii="Calibri" w:hAnsi="Calibri" w:cs="Calibri"/>
          <w:spacing w:val="-3"/>
          <w:sz w:val="24"/>
          <w:szCs w:val="24"/>
        </w:rPr>
        <w:t xml:space="preserve"> </w:t>
      </w:r>
      <w:r w:rsidRPr="001A6C42">
        <w:rPr>
          <w:rFonts w:ascii="Calibri" w:hAnsi="Calibri" w:cs="Calibri"/>
          <w:spacing w:val="-2"/>
          <w:sz w:val="24"/>
          <w:szCs w:val="24"/>
        </w:rPr>
        <w:t>portatili</w:t>
      </w:r>
    </w:p>
    <w:p w:rsidR="009337B8" w:rsidRPr="001A6C42" w:rsidRDefault="009337B8" w:rsidP="001A6C42">
      <w:pPr>
        <w:pStyle w:val="Paragrafoelenco"/>
        <w:numPr>
          <w:ilvl w:val="0"/>
          <w:numId w:val="51"/>
        </w:numPr>
        <w:tabs>
          <w:tab w:val="left" w:pos="785"/>
        </w:tabs>
        <w:autoSpaceDE w:val="0"/>
        <w:autoSpaceDN w:val="0"/>
        <w:spacing w:before="71"/>
        <w:jc w:val="both"/>
        <w:rPr>
          <w:rFonts w:ascii="Calibri" w:hAnsi="Calibri" w:cs="Calibri"/>
          <w:sz w:val="24"/>
          <w:szCs w:val="24"/>
        </w:rPr>
      </w:pPr>
      <w:r w:rsidRPr="001A6C42">
        <w:rPr>
          <w:rFonts w:ascii="Calibri" w:hAnsi="Calibri" w:cs="Calibri"/>
          <w:sz w:val="24"/>
          <w:szCs w:val="24"/>
        </w:rPr>
        <w:t>1</w:t>
      </w:r>
      <w:r w:rsidRPr="001A6C42">
        <w:rPr>
          <w:rFonts w:ascii="Calibri" w:hAnsi="Calibri" w:cs="Calibri"/>
          <w:spacing w:val="-12"/>
          <w:sz w:val="24"/>
          <w:szCs w:val="24"/>
        </w:rPr>
        <w:t xml:space="preserve"> </w:t>
      </w:r>
      <w:r w:rsidRPr="001A6C42">
        <w:rPr>
          <w:rFonts w:ascii="Calibri" w:hAnsi="Calibri" w:cs="Calibri"/>
          <w:sz w:val="24"/>
          <w:szCs w:val="24"/>
        </w:rPr>
        <w:t>fotocopiatrice</w:t>
      </w:r>
      <w:r w:rsidRPr="001A6C42">
        <w:rPr>
          <w:rFonts w:ascii="Calibri" w:hAnsi="Calibri" w:cs="Calibri"/>
          <w:spacing w:val="-10"/>
          <w:sz w:val="24"/>
          <w:szCs w:val="24"/>
        </w:rPr>
        <w:t xml:space="preserve"> </w:t>
      </w:r>
      <w:r w:rsidRPr="001A6C42">
        <w:rPr>
          <w:rFonts w:ascii="Calibri" w:hAnsi="Calibri" w:cs="Calibri"/>
          <w:sz w:val="24"/>
          <w:szCs w:val="24"/>
        </w:rPr>
        <w:t>(in</w:t>
      </w:r>
      <w:r w:rsidRPr="001A6C42">
        <w:rPr>
          <w:rFonts w:ascii="Calibri" w:hAnsi="Calibri" w:cs="Calibri"/>
          <w:spacing w:val="-10"/>
          <w:sz w:val="24"/>
          <w:szCs w:val="24"/>
        </w:rPr>
        <w:t xml:space="preserve"> </w:t>
      </w:r>
      <w:r w:rsidRPr="001A6C42">
        <w:rPr>
          <w:rFonts w:ascii="Calibri" w:hAnsi="Calibri" w:cs="Calibri"/>
          <w:spacing w:val="-2"/>
          <w:sz w:val="24"/>
          <w:szCs w:val="24"/>
        </w:rPr>
        <w:t>comodato)</w:t>
      </w:r>
    </w:p>
    <w:p w:rsidR="009337B8" w:rsidRPr="001A6C42" w:rsidRDefault="009337B8" w:rsidP="001A6C42">
      <w:pPr>
        <w:pStyle w:val="Paragrafoelenco"/>
        <w:numPr>
          <w:ilvl w:val="0"/>
          <w:numId w:val="51"/>
        </w:numPr>
        <w:tabs>
          <w:tab w:val="left" w:pos="785"/>
        </w:tabs>
        <w:autoSpaceDE w:val="0"/>
        <w:autoSpaceDN w:val="0"/>
        <w:spacing w:before="76"/>
        <w:jc w:val="both"/>
        <w:rPr>
          <w:rFonts w:ascii="Calibri" w:hAnsi="Calibri" w:cs="Calibri"/>
          <w:sz w:val="24"/>
          <w:szCs w:val="24"/>
        </w:rPr>
      </w:pPr>
      <w:r w:rsidRPr="001A6C42">
        <w:rPr>
          <w:rFonts w:ascii="Calibri" w:hAnsi="Calibri" w:cs="Calibri"/>
          <w:sz w:val="24"/>
          <w:szCs w:val="24"/>
        </w:rPr>
        <w:t>1</w:t>
      </w:r>
      <w:r w:rsidRPr="001A6C42">
        <w:rPr>
          <w:rFonts w:ascii="Calibri" w:hAnsi="Calibri" w:cs="Calibri"/>
          <w:spacing w:val="-9"/>
          <w:sz w:val="24"/>
          <w:szCs w:val="24"/>
        </w:rPr>
        <w:t xml:space="preserve"> </w:t>
      </w:r>
      <w:r w:rsidRPr="001A6C42">
        <w:rPr>
          <w:rFonts w:ascii="Calibri" w:hAnsi="Calibri" w:cs="Calibri"/>
          <w:sz w:val="24"/>
          <w:szCs w:val="24"/>
        </w:rPr>
        <w:t>monitor</w:t>
      </w:r>
      <w:r w:rsidRPr="001A6C42">
        <w:rPr>
          <w:rFonts w:ascii="Calibri" w:hAnsi="Calibri" w:cs="Calibri"/>
          <w:spacing w:val="-5"/>
          <w:sz w:val="24"/>
          <w:szCs w:val="24"/>
        </w:rPr>
        <w:t xml:space="preserve"> </w:t>
      </w:r>
      <w:r w:rsidRPr="001A6C42">
        <w:rPr>
          <w:rFonts w:ascii="Calibri" w:hAnsi="Calibri" w:cs="Calibri"/>
          <w:spacing w:val="-2"/>
          <w:sz w:val="24"/>
          <w:szCs w:val="24"/>
        </w:rPr>
        <w:t>interattivo</w:t>
      </w:r>
    </w:p>
    <w:p w:rsidR="009337B8" w:rsidRPr="001A6C42" w:rsidRDefault="009337B8" w:rsidP="001A6C42">
      <w:pPr>
        <w:pStyle w:val="Corpotesto"/>
        <w:spacing w:before="79"/>
        <w:jc w:val="both"/>
        <w:rPr>
          <w:rFonts w:ascii="Calibri" w:hAnsi="Calibri" w:cs="Calibri"/>
          <w:sz w:val="24"/>
          <w:szCs w:val="24"/>
        </w:rPr>
      </w:pPr>
    </w:p>
    <w:p w:rsidR="009337B8" w:rsidRPr="001A6C42" w:rsidRDefault="009337B8" w:rsidP="001A6C42">
      <w:pPr>
        <w:pStyle w:val="Corpotesto"/>
        <w:spacing w:line="278" w:lineRule="auto"/>
        <w:ind w:left="439" w:right="327" w:firstLine="16"/>
        <w:jc w:val="both"/>
        <w:rPr>
          <w:rFonts w:ascii="Calibri" w:hAnsi="Calibri" w:cs="Calibri"/>
          <w:sz w:val="24"/>
          <w:szCs w:val="24"/>
        </w:rPr>
      </w:pPr>
      <w:r w:rsidRPr="001A6C42">
        <w:rPr>
          <w:rFonts w:ascii="Calibri" w:hAnsi="Calibri" w:cs="Calibri"/>
          <w:sz w:val="24"/>
          <w:szCs w:val="24"/>
        </w:rPr>
        <w:t xml:space="preserve">Nella sede di </w:t>
      </w:r>
      <w:r w:rsidRPr="001A6C42">
        <w:rPr>
          <w:rFonts w:ascii="Calibri" w:hAnsi="Calibri" w:cs="Calibri"/>
          <w:b/>
          <w:sz w:val="24"/>
          <w:szCs w:val="24"/>
        </w:rPr>
        <w:t xml:space="preserve">Lomazzo </w:t>
      </w:r>
      <w:r w:rsidRPr="001A6C42">
        <w:rPr>
          <w:rFonts w:ascii="Calibri" w:hAnsi="Calibri" w:cs="Calibri"/>
          <w:sz w:val="24"/>
          <w:szCs w:val="24"/>
        </w:rPr>
        <w:t>vi è la disponibilità di accedere al laboratorio d’informatica portatile</w:t>
      </w:r>
      <w:r w:rsidRPr="001A6C42">
        <w:rPr>
          <w:rFonts w:ascii="Calibri" w:hAnsi="Calibri" w:cs="Calibri"/>
          <w:spacing w:val="-4"/>
          <w:sz w:val="24"/>
          <w:szCs w:val="24"/>
        </w:rPr>
        <w:t xml:space="preserve"> </w:t>
      </w:r>
      <w:r w:rsidRPr="001A6C42">
        <w:rPr>
          <w:rFonts w:ascii="Calibri" w:hAnsi="Calibri" w:cs="Calibri"/>
          <w:sz w:val="24"/>
          <w:szCs w:val="24"/>
        </w:rPr>
        <w:t>attrezzato</w:t>
      </w:r>
      <w:r w:rsidRPr="001A6C42">
        <w:rPr>
          <w:rFonts w:ascii="Calibri" w:hAnsi="Calibri" w:cs="Calibri"/>
          <w:spacing w:val="-8"/>
          <w:sz w:val="24"/>
          <w:szCs w:val="24"/>
        </w:rPr>
        <w:t xml:space="preserve"> </w:t>
      </w:r>
      <w:r w:rsidRPr="001A6C42">
        <w:rPr>
          <w:rFonts w:ascii="Calibri" w:hAnsi="Calibri" w:cs="Calibri"/>
          <w:sz w:val="24"/>
          <w:szCs w:val="24"/>
        </w:rPr>
        <w:t>con</w:t>
      </w:r>
      <w:r w:rsidRPr="001A6C42">
        <w:rPr>
          <w:rFonts w:ascii="Calibri" w:hAnsi="Calibri" w:cs="Calibri"/>
          <w:spacing w:val="-7"/>
          <w:sz w:val="24"/>
          <w:szCs w:val="24"/>
        </w:rPr>
        <w:t xml:space="preserve"> </w:t>
      </w:r>
      <w:r w:rsidRPr="001A6C42">
        <w:rPr>
          <w:rFonts w:ascii="Calibri" w:hAnsi="Calibri" w:cs="Calibri"/>
          <w:sz w:val="24"/>
          <w:szCs w:val="24"/>
        </w:rPr>
        <w:t>10</w:t>
      </w:r>
      <w:r w:rsidRPr="001A6C42">
        <w:rPr>
          <w:rFonts w:ascii="Calibri" w:hAnsi="Calibri" w:cs="Calibri"/>
          <w:spacing w:val="-7"/>
          <w:sz w:val="24"/>
          <w:szCs w:val="24"/>
        </w:rPr>
        <w:t xml:space="preserve"> </w:t>
      </w:r>
      <w:r w:rsidRPr="001A6C42">
        <w:rPr>
          <w:rFonts w:ascii="Calibri" w:hAnsi="Calibri" w:cs="Calibri"/>
          <w:sz w:val="24"/>
          <w:szCs w:val="24"/>
        </w:rPr>
        <w:t>PC;</w:t>
      </w:r>
      <w:r w:rsidRPr="001A6C42">
        <w:rPr>
          <w:rFonts w:ascii="Calibri" w:hAnsi="Calibri" w:cs="Calibri"/>
          <w:spacing w:val="-5"/>
          <w:sz w:val="24"/>
          <w:szCs w:val="24"/>
        </w:rPr>
        <w:t xml:space="preserve"> </w:t>
      </w:r>
      <w:r w:rsidRPr="001A6C42">
        <w:rPr>
          <w:rFonts w:ascii="Calibri" w:hAnsi="Calibri" w:cs="Calibri"/>
          <w:sz w:val="24"/>
          <w:szCs w:val="24"/>
        </w:rPr>
        <w:t>in</w:t>
      </w:r>
      <w:r w:rsidRPr="001A6C42">
        <w:rPr>
          <w:rFonts w:ascii="Calibri" w:hAnsi="Calibri" w:cs="Calibri"/>
          <w:spacing w:val="-7"/>
          <w:sz w:val="24"/>
          <w:szCs w:val="24"/>
        </w:rPr>
        <w:t xml:space="preserve"> </w:t>
      </w:r>
      <w:r w:rsidRPr="001A6C42">
        <w:rPr>
          <w:rFonts w:ascii="Calibri" w:hAnsi="Calibri" w:cs="Calibri"/>
          <w:sz w:val="24"/>
          <w:szCs w:val="24"/>
        </w:rPr>
        <w:t>ogni</w:t>
      </w:r>
      <w:r w:rsidRPr="001A6C42">
        <w:rPr>
          <w:rFonts w:ascii="Calibri" w:hAnsi="Calibri" w:cs="Calibri"/>
          <w:spacing w:val="-11"/>
          <w:sz w:val="24"/>
          <w:szCs w:val="24"/>
        </w:rPr>
        <w:t xml:space="preserve"> </w:t>
      </w:r>
      <w:r w:rsidRPr="001A6C42">
        <w:rPr>
          <w:rFonts w:ascii="Calibri" w:hAnsi="Calibri" w:cs="Calibri"/>
          <w:sz w:val="24"/>
          <w:szCs w:val="24"/>
        </w:rPr>
        <w:t>aula</w:t>
      </w:r>
      <w:r w:rsidRPr="001A6C42">
        <w:rPr>
          <w:rFonts w:ascii="Calibri" w:hAnsi="Calibri" w:cs="Calibri"/>
          <w:spacing w:val="-6"/>
          <w:sz w:val="24"/>
          <w:szCs w:val="24"/>
        </w:rPr>
        <w:t xml:space="preserve"> </w:t>
      </w:r>
      <w:r w:rsidRPr="001A6C42">
        <w:rPr>
          <w:rFonts w:ascii="Calibri" w:hAnsi="Calibri" w:cs="Calibri"/>
          <w:sz w:val="24"/>
          <w:szCs w:val="24"/>
        </w:rPr>
        <w:t>è</w:t>
      </w:r>
      <w:r w:rsidRPr="001A6C42">
        <w:rPr>
          <w:rFonts w:ascii="Calibri" w:hAnsi="Calibri" w:cs="Calibri"/>
          <w:spacing w:val="-7"/>
          <w:sz w:val="24"/>
          <w:szCs w:val="24"/>
        </w:rPr>
        <w:t xml:space="preserve"> </w:t>
      </w:r>
      <w:r w:rsidRPr="001A6C42">
        <w:rPr>
          <w:rFonts w:ascii="Calibri" w:hAnsi="Calibri" w:cs="Calibri"/>
          <w:sz w:val="24"/>
          <w:szCs w:val="24"/>
        </w:rPr>
        <w:t>installato</w:t>
      </w:r>
      <w:r w:rsidRPr="001A6C42">
        <w:rPr>
          <w:rFonts w:ascii="Calibri" w:hAnsi="Calibri" w:cs="Calibri"/>
          <w:spacing w:val="-9"/>
          <w:sz w:val="24"/>
          <w:szCs w:val="24"/>
        </w:rPr>
        <w:t xml:space="preserve"> </w:t>
      </w:r>
      <w:r w:rsidRPr="001A6C42">
        <w:rPr>
          <w:rFonts w:ascii="Calibri" w:hAnsi="Calibri" w:cs="Calibri"/>
          <w:sz w:val="24"/>
          <w:szCs w:val="24"/>
        </w:rPr>
        <w:t>un</w:t>
      </w:r>
      <w:r w:rsidRPr="001A6C42">
        <w:rPr>
          <w:rFonts w:ascii="Calibri" w:hAnsi="Calibri" w:cs="Calibri"/>
          <w:spacing w:val="-6"/>
          <w:sz w:val="24"/>
          <w:szCs w:val="24"/>
        </w:rPr>
        <w:t xml:space="preserve"> </w:t>
      </w:r>
      <w:r w:rsidRPr="001A6C42">
        <w:rPr>
          <w:rFonts w:ascii="Calibri" w:hAnsi="Calibri" w:cs="Calibri"/>
          <w:sz w:val="24"/>
          <w:szCs w:val="24"/>
        </w:rPr>
        <w:t>monitor</w:t>
      </w:r>
      <w:r w:rsidRPr="001A6C42">
        <w:rPr>
          <w:rFonts w:ascii="Calibri" w:hAnsi="Calibri" w:cs="Calibri"/>
          <w:spacing w:val="-6"/>
          <w:sz w:val="24"/>
          <w:szCs w:val="24"/>
        </w:rPr>
        <w:t xml:space="preserve"> </w:t>
      </w:r>
      <w:r w:rsidRPr="001A6C42">
        <w:rPr>
          <w:rFonts w:ascii="Calibri" w:hAnsi="Calibri" w:cs="Calibri"/>
          <w:sz w:val="24"/>
          <w:szCs w:val="24"/>
        </w:rPr>
        <w:t>interattivo</w:t>
      </w:r>
      <w:r w:rsidRPr="001A6C42">
        <w:rPr>
          <w:rFonts w:ascii="Calibri" w:hAnsi="Calibri" w:cs="Calibri"/>
          <w:spacing w:val="-5"/>
          <w:sz w:val="24"/>
          <w:szCs w:val="24"/>
        </w:rPr>
        <w:t xml:space="preserve"> </w:t>
      </w:r>
      <w:r w:rsidRPr="001A6C42">
        <w:rPr>
          <w:rFonts w:ascii="Calibri" w:hAnsi="Calibri" w:cs="Calibri"/>
          <w:sz w:val="24"/>
          <w:szCs w:val="24"/>
        </w:rPr>
        <w:t>per</w:t>
      </w:r>
      <w:r w:rsidRPr="001A6C42">
        <w:rPr>
          <w:rFonts w:ascii="Calibri" w:hAnsi="Calibri" w:cs="Calibri"/>
          <w:spacing w:val="-8"/>
          <w:sz w:val="24"/>
          <w:szCs w:val="24"/>
        </w:rPr>
        <w:t xml:space="preserve"> </w:t>
      </w:r>
      <w:r w:rsidRPr="001A6C42">
        <w:rPr>
          <w:rFonts w:ascii="Calibri" w:hAnsi="Calibri" w:cs="Calibri"/>
          <w:sz w:val="24"/>
          <w:szCs w:val="24"/>
        </w:rPr>
        <w:t>un totale di 4.</w:t>
      </w:r>
    </w:p>
    <w:p w:rsidR="009337B8" w:rsidRPr="001A6C42" w:rsidRDefault="009337B8" w:rsidP="001A6C42">
      <w:pPr>
        <w:pStyle w:val="Corpotesto"/>
        <w:spacing w:before="13"/>
        <w:ind w:left="456"/>
        <w:jc w:val="both"/>
        <w:rPr>
          <w:rFonts w:ascii="Calibri" w:hAnsi="Calibri" w:cs="Calibri"/>
          <w:sz w:val="24"/>
          <w:szCs w:val="24"/>
        </w:rPr>
      </w:pPr>
      <w:r w:rsidRPr="001A6C42">
        <w:rPr>
          <w:rFonts w:ascii="Calibri" w:hAnsi="Calibri" w:cs="Calibri"/>
          <w:sz w:val="24"/>
          <w:szCs w:val="24"/>
        </w:rPr>
        <w:t>Sono</w:t>
      </w:r>
      <w:r w:rsidRPr="001A6C42">
        <w:rPr>
          <w:rFonts w:ascii="Calibri" w:hAnsi="Calibri" w:cs="Calibri"/>
          <w:spacing w:val="-12"/>
          <w:sz w:val="24"/>
          <w:szCs w:val="24"/>
        </w:rPr>
        <w:t xml:space="preserve"> </w:t>
      </w:r>
      <w:r w:rsidRPr="001A6C42">
        <w:rPr>
          <w:rFonts w:ascii="Calibri" w:hAnsi="Calibri" w:cs="Calibri"/>
          <w:sz w:val="24"/>
          <w:szCs w:val="24"/>
        </w:rPr>
        <w:t>presenti</w:t>
      </w:r>
      <w:r w:rsidRPr="001A6C42">
        <w:rPr>
          <w:rFonts w:ascii="Calibri" w:hAnsi="Calibri" w:cs="Calibri"/>
          <w:spacing w:val="-12"/>
          <w:sz w:val="24"/>
          <w:szCs w:val="24"/>
        </w:rPr>
        <w:t xml:space="preserve"> </w:t>
      </w:r>
      <w:r w:rsidRPr="001A6C42">
        <w:rPr>
          <w:rFonts w:ascii="Calibri" w:hAnsi="Calibri" w:cs="Calibri"/>
          <w:sz w:val="24"/>
          <w:szCs w:val="24"/>
        </w:rPr>
        <w:t>inoltre</w:t>
      </w:r>
      <w:r w:rsidRPr="001A6C42">
        <w:rPr>
          <w:rFonts w:ascii="Calibri" w:hAnsi="Calibri" w:cs="Calibri"/>
          <w:spacing w:val="-6"/>
          <w:sz w:val="24"/>
          <w:szCs w:val="24"/>
        </w:rPr>
        <w:t xml:space="preserve"> </w:t>
      </w:r>
      <w:r w:rsidRPr="001A6C42">
        <w:rPr>
          <w:rFonts w:ascii="Calibri" w:hAnsi="Calibri" w:cs="Calibri"/>
          <w:sz w:val="24"/>
          <w:szCs w:val="24"/>
        </w:rPr>
        <w:t>nell’aula</w:t>
      </w:r>
      <w:r w:rsidRPr="001A6C42">
        <w:rPr>
          <w:rFonts w:ascii="Calibri" w:hAnsi="Calibri" w:cs="Calibri"/>
          <w:spacing w:val="-7"/>
          <w:sz w:val="24"/>
          <w:szCs w:val="24"/>
        </w:rPr>
        <w:t xml:space="preserve"> </w:t>
      </w:r>
      <w:r w:rsidRPr="001A6C42">
        <w:rPr>
          <w:rFonts w:ascii="Calibri" w:hAnsi="Calibri" w:cs="Calibri"/>
          <w:sz w:val="24"/>
          <w:szCs w:val="24"/>
        </w:rPr>
        <w:t>al</w:t>
      </w:r>
      <w:r w:rsidRPr="001A6C42">
        <w:rPr>
          <w:rFonts w:ascii="Calibri" w:hAnsi="Calibri" w:cs="Calibri"/>
          <w:spacing w:val="-10"/>
          <w:sz w:val="24"/>
          <w:szCs w:val="24"/>
        </w:rPr>
        <w:t xml:space="preserve"> </w:t>
      </w:r>
      <w:r w:rsidRPr="001A6C42">
        <w:rPr>
          <w:rFonts w:ascii="Calibri" w:hAnsi="Calibri" w:cs="Calibri"/>
          <w:sz w:val="24"/>
          <w:szCs w:val="24"/>
        </w:rPr>
        <w:t>piano</w:t>
      </w:r>
      <w:r w:rsidRPr="001A6C42">
        <w:rPr>
          <w:rFonts w:ascii="Calibri" w:hAnsi="Calibri" w:cs="Calibri"/>
          <w:spacing w:val="-9"/>
          <w:sz w:val="24"/>
          <w:szCs w:val="24"/>
        </w:rPr>
        <w:t xml:space="preserve"> </w:t>
      </w:r>
      <w:r w:rsidRPr="001A6C42">
        <w:rPr>
          <w:rFonts w:ascii="Calibri" w:hAnsi="Calibri" w:cs="Calibri"/>
          <w:sz w:val="24"/>
          <w:szCs w:val="24"/>
        </w:rPr>
        <w:t>terra,</w:t>
      </w:r>
      <w:r w:rsidRPr="001A6C42">
        <w:rPr>
          <w:rFonts w:ascii="Calibri" w:hAnsi="Calibri" w:cs="Calibri"/>
          <w:spacing w:val="-12"/>
          <w:sz w:val="24"/>
          <w:szCs w:val="24"/>
        </w:rPr>
        <w:t xml:space="preserve"> </w:t>
      </w:r>
      <w:r w:rsidRPr="001A6C42">
        <w:rPr>
          <w:rFonts w:ascii="Calibri" w:hAnsi="Calibri" w:cs="Calibri"/>
          <w:sz w:val="24"/>
          <w:szCs w:val="24"/>
        </w:rPr>
        <w:t>usata</w:t>
      </w:r>
      <w:r w:rsidRPr="001A6C42">
        <w:rPr>
          <w:rFonts w:ascii="Calibri" w:hAnsi="Calibri" w:cs="Calibri"/>
          <w:spacing w:val="-9"/>
          <w:sz w:val="24"/>
          <w:szCs w:val="24"/>
        </w:rPr>
        <w:t xml:space="preserve"> </w:t>
      </w:r>
      <w:r w:rsidRPr="001A6C42">
        <w:rPr>
          <w:rFonts w:ascii="Calibri" w:hAnsi="Calibri" w:cs="Calibri"/>
          <w:sz w:val="24"/>
          <w:szCs w:val="24"/>
        </w:rPr>
        <w:t>come</w:t>
      </w:r>
      <w:r w:rsidRPr="001A6C42">
        <w:rPr>
          <w:rFonts w:ascii="Calibri" w:hAnsi="Calibri" w:cs="Calibri"/>
          <w:spacing w:val="-9"/>
          <w:sz w:val="24"/>
          <w:szCs w:val="24"/>
        </w:rPr>
        <w:t xml:space="preserve"> </w:t>
      </w:r>
      <w:r w:rsidRPr="001A6C42">
        <w:rPr>
          <w:rFonts w:ascii="Calibri" w:hAnsi="Calibri" w:cs="Calibri"/>
          <w:sz w:val="24"/>
          <w:szCs w:val="24"/>
        </w:rPr>
        <w:t>segreteria</w:t>
      </w:r>
      <w:r w:rsidRPr="001A6C42">
        <w:rPr>
          <w:rFonts w:ascii="Calibri" w:hAnsi="Calibri" w:cs="Calibri"/>
          <w:spacing w:val="-9"/>
          <w:sz w:val="24"/>
          <w:szCs w:val="24"/>
        </w:rPr>
        <w:t xml:space="preserve"> </w:t>
      </w:r>
      <w:r w:rsidRPr="001A6C42">
        <w:rPr>
          <w:rFonts w:ascii="Calibri" w:hAnsi="Calibri" w:cs="Calibri"/>
          <w:sz w:val="24"/>
          <w:szCs w:val="24"/>
        </w:rPr>
        <w:t>e</w:t>
      </w:r>
      <w:r w:rsidRPr="001A6C42">
        <w:rPr>
          <w:rFonts w:ascii="Calibri" w:hAnsi="Calibri" w:cs="Calibri"/>
          <w:spacing w:val="-11"/>
          <w:sz w:val="24"/>
          <w:szCs w:val="24"/>
        </w:rPr>
        <w:t xml:space="preserve"> </w:t>
      </w:r>
      <w:r w:rsidRPr="001A6C42">
        <w:rPr>
          <w:rFonts w:ascii="Calibri" w:hAnsi="Calibri" w:cs="Calibri"/>
          <w:sz w:val="24"/>
          <w:szCs w:val="24"/>
        </w:rPr>
        <w:t>aula</w:t>
      </w:r>
      <w:r w:rsidRPr="001A6C42">
        <w:rPr>
          <w:rFonts w:ascii="Calibri" w:hAnsi="Calibri" w:cs="Calibri"/>
          <w:spacing w:val="-6"/>
          <w:sz w:val="24"/>
          <w:szCs w:val="24"/>
        </w:rPr>
        <w:t xml:space="preserve"> </w:t>
      </w:r>
      <w:r w:rsidRPr="001A6C42">
        <w:rPr>
          <w:rFonts w:ascii="Calibri" w:hAnsi="Calibri" w:cs="Calibri"/>
          <w:spacing w:val="-2"/>
          <w:sz w:val="24"/>
          <w:szCs w:val="24"/>
        </w:rPr>
        <w:t>insegnanti:</w:t>
      </w:r>
    </w:p>
    <w:p w:rsidR="009337B8" w:rsidRPr="001A6C42" w:rsidRDefault="009337B8" w:rsidP="001A6C42">
      <w:pPr>
        <w:pStyle w:val="Paragrafoelenco"/>
        <w:numPr>
          <w:ilvl w:val="0"/>
          <w:numId w:val="51"/>
        </w:numPr>
        <w:tabs>
          <w:tab w:val="left" w:pos="785"/>
        </w:tabs>
        <w:autoSpaceDE w:val="0"/>
        <w:autoSpaceDN w:val="0"/>
        <w:spacing w:before="73"/>
        <w:jc w:val="both"/>
        <w:rPr>
          <w:rFonts w:ascii="Calibri" w:hAnsi="Calibri" w:cs="Calibri"/>
          <w:sz w:val="24"/>
          <w:szCs w:val="24"/>
        </w:rPr>
      </w:pPr>
      <w:r w:rsidRPr="001A6C42">
        <w:rPr>
          <w:rFonts w:ascii="Calibri" w:hAnsi="Calibri" w:cs="Calibri"/>
          <w:sz w:val="24"/>
          <w:szCs w:val="24"/>
        </w:rPr>
        <w:t>1</w:t>
      </w:r>
      <w:r w:rsidRPr="001A6C42">
        <w:rPr>
          <w:rFonts w:ascii="Calibri" w:hAnsi="Calibri" w:cs="Calibri"/>
          <w:spacing w:val="-10"/>
          <w:sz w:val="24"/>
          <w:szCs w:val="24"/>
        </w:rPr>
        <w:t xml:space="preserve"> </w:t>
      </w:r>
      <w:r w:rsidRPr="001A6C42">
        <w:rPr>
          <w:rFonts w:ascii="Calibri" w:hAnsi="Calibri" w:cs="Calibri"/>
          <w:sz w:val="24"/>
          <w:szCs w:val="24"/>
        </w:rPr>
        <w:t>PC</w:t>
      </w:r>
      <w:r w:rsidRPr="001A6C42">
        <w:rPr>
          <w:rFonts w:ascii="Calibri" w:hAnsi="Calibri" w:cs="Calibri"/>
          <w:spacing w:val="-8"/>
          <w:sz w:val="24"/>
          <w:szCs w:val="24"/>
        </w:rPr>
        <w:t xml:space="preserve"> </w:t>
      </w:r>
      <w:r w:rsidRPr="001A6C42">
        <w:rPr>
          <w:rFonts w:ascii="Calibri" w:hAnsi="Calibri" w:cs="Calibri"/>
          <w:sz w:val="24"/>
          <w:szCs w:val="24"/>
        </w:rPr>
        <w:t>fisso</w:t>
      </w:r>
      <w:r w:rsidRPr="001A6C42">
        <w:rPr>
          <w:rFonts w:ascii="Calibri" w:hAnsi="Calibri" w:cs="Calibri"/>
          <w:spacing w:val="-8"/>
          <w:sz w:val="24"/>
          <w:szCs w:val="24"/>
        </w:rPr>
        <w:t xml:space="preserve"> </w:t>
      </w:r>
      <w:r w:rsidRPr="001A6C42">
        <w:rPr>
          <w:rFonts w:ascii="Calibri" w:hAnsi="Calibri" w:cs="Calibri"/>
          <w:sz w:val="24"/>
          <w:szCs w:val="24"/>
        </w:rPr>
        <w:t>con</w:t>
      </w:r>
      <w:r w:rsidRPr="001A6C42">
        <w:rPr>
          <w:rFonts w:ascii="Calibri" w:hAnsi="Calibri" w:cs="Calibri"/>
          <w:spacing w:val="-8"/>
          <w:sz w:val="24"/>
          <w:szCs w:val="24"/>
        </w:rPr>
        <w:t xml:space="preserve"> </w:t>
      </w:r>
      <w:r w:rsidRPr="001A6C42">
        <w:rPr>
          <w:rFonts w:ascii="Calibri" w:hAnsi="Calibri" w:cs="Calibri"/>
          <w:sz w:val="24"/>
          <w:szCs w:val="24"/>
        </w:rPr>
        <w:t>relativa</w:t>
      </w:r>
      <w:r w:rsidRPr="001A6C42">
        <w:rPr>
          <w:rFonts w:ascii="Calibri" w:hAnsi="Calibri" w:cs="Calibri"/>
          <w:spacing w:val="-5"/>
          <w:sz w:val="24"/>
          <w:szCs w:val="24"/>
        </w:rPr>
        <w:t xml:space="preserve"> </w:t>
      </w:r>
      <w:r w:rsidRPr="001A6C42">
        <w:rPr>
          <w:rFonts w:ascii="Calibri" w:hAnsi="Calibri" w:cs="Calibri"/>
          <w:spacing w:val="-2"/>
          <w:sz w:val="24"/>
          <w:szCs w:val="24"/>
        </w:rPr>
        <w:t>stampante</w:t>
      </w:r>
    </w:p>
    <w:p w:rsidR="009337B8" w:rsidRPr="001A6C42" w:rsidRDefault="009337B8" w:rsidP="001A6C42">
      <w:pPr>
        <w:pStyle w:val="Paragrafoelenco"/>
        <w:numPr>
          <w:ilvl w:val="0"/>
          <w:numId w:val="51"/>
        </w:numPr>
        <w:tabs>
          <w:tab w:val="left" w:pos="785"/>
        </w:tabs>
        <w:autoSpaceDE w:val="0"/>
        <w:autoSpaceDN w:val="0"/>
        <w:spacing w:before="76"/>
        <w:jc w:val="both"/>
        <w:rPr>
          <w:rFonts w:ascii="Calibri" w:hAnsi="Calibri" w:cs="Calibri"/>
          <w:sz w:val="24"/>
          <w:szCs w:val="24"/>
        </w:rPr>
      </w:pPr>
      <w:r w:rsidRPr="001A6C42">
        <w:rPr>
          <w:rFonts w:ascii="Calibri" w:hAnsi="Calibri" w:cs="Calibri"/>
          <w:sz w:val="24"/>
          <w:szCs w:val="24"/>
        </w:rPr>
        <w:t>1</w:t>
      </w:r>
      <w:r w:rsidRPr="001A6C42">
        <w:rPr>
          <w:rFonts w:ascii="Calibri" w:hAnsi="Calibri" w:cs="Calibri"/>
          <w:spacing w:val="-6"/>
          <w:sz w:val="24"/>
          <w:szCs w:val="24"/>
        </w:rPr>
        <w:t xml:space="preserve"> </w:t>
      </w:r>
      <w:r w:rsidRPr="001A6C42">
        <w:rPr>
          <w:rFonts w:ascii="Calibri" w:hAnsi="Calibri" w:cs="Calibri"/>
          <w:sz w:val="24"/>
          <w:szCs w:val="24"/>
        </w:rPr>
        <w:t>PC</w:t>
      </w:r>
      <w:r w:rsidRPr="001A6C42">
        <w:rPr>
          <w:rFonts w:ascii="Calibri" w:hAnsi="Calibri" w:cs="Calibri"/>
          <w:spacing w:val="-3"/>
          <w:sz w:val="24"/>
          <w:szCs w:val="24"/>
        </w:rPr>
        <w:t xml:space="preserve"> </w:t>
      </w:r>
      <w:r w:rsidRPr="001A6C42">
        <w:rPr>
          <w:rFonts w:ascii="Calibri" w:hAnsi="Calibri" w:cs="Calibri"/>
          <w:spacing w:val="-2"/>
          <w:sz w:val="24"/>
          <w:szCs w:val="24"/>
        </w:rPr>
        <w:t>portatili</w:t>
      </w:r>
    </w:p>
    <w:p w:rsidR="009337B8" w:rsidRPr="001A6C42" w:rsidRDefault="009337B8" w:rsidP="001A6C42">
      <w:pPr>
        <w:pStyle w:val="Paragrafoelenco"/>
        <w:numPr>
          <w:ilvl w:val="0"/>
          <w:numId w:val="51"/>
        </w:numPr>
        <w:tabs>
          <w:tab w:val="left" w:pos="785"/>
        </w:tabs>
        <w:autoSpaceDE w:val="0"/>
        <w:autoSpaceDN w:val="0"/>
        <w:spacing w:before="74"/>
        <w:jc w:val="both"/>
        <w:rPr>
          <w:rFonts w:ascii="Calibri" w:hAnsi="Calibri" w:cs="Calibri"/>
          <w:sz w:val="24"/>
          <w:szCs w:val="24"/>
        </w:rPr>
      </w:pPr>
      <w:r w:rsidRPr="001A6C42">
        <w:rPr>
          <w:rFonts w:ascii="Calibri" w:hAnsi="Calibri" w:cs="Calibri"/>
          <w:sz w:val="24"/>
          <w:szCs w:val="24"/>
        </w:rPr>
        <w:t>1</w:t>
      </w:r>
      <w:r w:rsidRPr="001A6C42">
        <w:rPr>
          <w:rFonts w:ascii="Calibri" w:hAnsi="Calibri" w:cs="Calibri"/>
          <w:spacing w:val="-12"/>
          <w:sz w:val="24"/>
          <w:szCs w:val="24"/>
        </w:rPr>
        <w:t xml:space="preserve"> </w:t>
      </w:r>
      <w:r w:rsidRPr="001A6C42">
        <w:rPr>
          <w:rFonts w:ascii="Calibri" w:hAnsi="Calibri" w:cs="Calibri"/>
          <w:sz w:val="24"/>
          <w:szCs w:val="24"/>
        </w:rPr>
        <w:t>fotocopiatrice</w:t>
      </w:r>
      <w:r w:rsidRPr="001A6C42">
        <w:rPr>
          <w:rFonts w:ascii="Calibri" w:hAnsi="Calibri" w:cs="Calibri"/>
          <w:spacing w:val="-10"/>
          <w:sz w:val="24"/>
          <w:szCs w:val="24"/>
        </w:rPr>
        <w:t xml:space="preserve"> </w:t>
      </w:r>
      <w:r w:rsidRPr="001A6C42">
        <w:rPr>
          <w:rFonts w:ascii="Calibri" w:hAnsi="Calibri" w:cs="Calibri"/>
          <w:sz w:val="24"/>
          <w:szCs w:val="24"/>
        </w:rPr>
        <w:t>(in</w:t>
      </w:r>
      <w:r w:rsidRPr="001A6C42">
        <w:rPr>
          <w:rFonts w:ascii="Calibri" w:hAnsi="Calibri" w:cs="Calibri"/>
          <w:spacing w:val="-10"/>
          <w:sz w:val="24"/>
          <w:szCs w:val="24"/>
        </w:rPr>
        <w:t xml:space="preserve"> </w:t>
      </w:r>
      <w:r w:rsidRPr="001A6C42">
        <w:rPr>
          <w:rFonts w:ascii="Calibri" w:hAnsi="Calibri" w:cs="Calibri"/>
          <w:spacing w:val="-2"/>
          <w:sz w:val="24"/>
          <w:szCs w:val="24"/>
        </w:rPr>
        <w:t>comodato)</w:t>
      </w:r>
    </w:p>
    <w:p w:rsidR="001608E7" w:rsidRPr="001A6C42" w:rsidRDefault="001608E7" w:rsidP="001A6C42">
      <w:pPr>
        <w:pStyle w:val="Corpotesto"/>
        <w:spacing w:before="82"/>
        <w:jc w:val="both"/>
        <w:rPr>
          <w:rFonts w:ascii="Calibri" w:hAnsi="Calibri" w:cs="Calibri"/>
          <w:sz w:val="24"/>
          <w:szCs w:val="24"/>
        </w:rPr>
      </w:pPr>
    </w:p>
    <w:p w:rsidR="009337B8" w:rsidRPr="001A6C42" w:rsidRDefault="009337B8" w:rsidP="001A6C42">
      <w:pPr>
        <w:pStyle w:val="Corpotesto"/>
        <w:spacing w:line="268" w:lineRule="auto"/>
        <w:ind w:left="439" w:right="327" w:firstLine="16"/>
        <w:jc w:val="both"/>
        <w:rPr>
          <w:rFonts w:ascii="Calibri" w:hAnsi="Calibri" w:cs="Calibri"/>
          <w:sz w:val="24"/>
          <w:szCs w:val="24"/>
        </w:rPr>
      </w:pPr>
      <w:r w:rsidRPr="001A6C42">
        <w:rPr>
          <w:rFonts w:ascii="Calibri" w:hAnsi="Calibri" w:cs="Calibri"/>
          <w:sz w:val="24"/>
          <w:szCs w:val="24"/>
        </w:rPr>
        <w:t>Nella</w:t>
      </w:r>
      <w:r w:rsidRPr="001A6C42">
        <w:rPr>
          <w:rFonts w:ascii="Calibri" w:hAnsi="Calibri" w:cs="Calibri"/>
          <w:spacing w:val="73"/>
          <w:w w:val="150"/>
          <w:sz w:val="24"/>
          <w:szCs w:val="24"/>
        </w:rPr>
        <w:t xml:space="preserve"> </w:t>
      </w:r>
      <w:r w:rsidRPr="001A6C42">
        <w:rPr>
          <w:rFonts w:ascii="Calibri" w:hAnsi="Calibri" w:cs="Calibri"/>
          <w:sz w:val="24"/>
          <w:szCs w:val="24"/>
        </w:rPr>
        <w:t>sede</w:t>
      </w:r>
      <w:r w:rsidRPr="001A6C42">
        <w:rPr>
          <w:rFonts w:ascii="Calibri" w:hAnsi="Calibri" w:cs="Calibri"/>
          <w:spacing w:val="74"/>
          <w:w w:val="150"/>
          <w:sz w:val="24"/>
          <w:szCs w:val="24"/>
        </w:rPr>
        <w:t xml:space="preserve"> </w:t>
      </w:r>
      <w:r w:rsidRPr="001A6C42">
        <w:rPr>
          <w:rFonts w:ascii="Calibri" w:hAnsi="Calibri" w:cs="Calibri"/>
          <w:sz w:val="24"/>
          <w:szCs w:val="24"/>
        </w:rPr>
        <w:t>di</w:t>
      </w:r>
      <w:r w:rsidRPr="001A6C42">
        <w:rPr>
          <w:rFonts w:ascii="Calibri" w:hAnsi="Calibri" w:cs="Calibri"/>
          <w:spacing w:val="71"/>
          <w:w w:val="150"/>
          <w:sz w:val="24"/>
          <w:szCs w:val="24"/>
        </w:rPr>
        <w:t xml:space="preserve"> </w:t>
      </w:r>
      <w:r w:rsidRPr="001A6C42">
        <w:rPr>
          <w:rFonts w:ascii="Calibri" w:hAnsi="Calibri" w:cs="Calibri"/>
          <w:b/>
          <w:sz w:val="24"/>
          <w:szCs w:val="24"/>
        </w:rPr>
        <w:t>Ponte</w:t>
      </w:r>
      <w:r w:rsidRPr="001A6C42">
        <w:rPr>
          <w:rFonts w:ascii="Calibri" w:hAnsi="Calibri" w:cs="Calibri"/>
          <w:b/>
          <w:spacing w:val="78"/>
          <w:w w:val="150"/>
          <w:sz w:val="24"/>
          <w:szCs w:val="24"/>
        </w:rPr>
        <w:t xml:space="preserve"> </w:t>
      </w:r>
      <w:r w:rsidRPr="001A6C42">
        <w:rPr>
          <w:rFonts w:ascii="Calibri" w:hAnsi="Calibri" w:cs="Calibri"/>
          <w:b/>
          <w:sz w:val="24"/>
          <w:szCs w:val="24"/>
        </w:rPr>
        <w:t>Lambro</w:t>
      </w:r>
      <w:r w:rsidRPr="001A6C42">
        <w:rPr>
          <w:rFonts w:ascii="Calibri" w:hAnsi="Calibri" w:cs="Calibri"/>
          <w:b/>
          <w:spacing w:val="77"/>
          <w:w w:val="150"/>
          <w:sz w:val="24"/>
          <w:szCs w:val="24"/>
        </w:rPr>
        <w:t xml:space="preserve"> </w:t>
      </w:r>
      <w:r w:rsidRPr="001A6C42">
        <w:rPr>
          <w:rFonts w:ascii="Calibri" w:hAnsi="Calibri" w:cs="Calibri"/>
          <w:sz w:val="24"/>
          <w:szCs w:val="24"/>
        </w:rPr>
        <w:t>vi</w:t>
      </w:r>
      <w:r w:rsidRPr="001A6C42">
        <w:rPr>
          <w:rFonts w:ascii="Calibri" w:hAnsi="Calibri" w:cs="Calibri"/>
          <w:spacing w:val="71"/>
          <w:w w:val="150"/>
          <w:sz w:val="24"/>
          <w:szCs w:val="24"/>
        </w:rPr>
        <w:t xml:space="preserve"> </w:t>
      </w:r>
      <w:r w:rsidRPr="001A6C42">
        <w:rPr>
          <w:rFonts w:ascii="Calibri" w:hAnsi="Calibri" w:cs="Calibri"/>
          <w:sz w:val="24"/>
          <w:szCs w:val="24"/>
        </w:rPr>
        <w:t>è</w:t>
      </w:r>
      <w:r w:rsidRPr="001A6C42">
        <w:rPr>
          <w:rFonts w:ascii="Calibri" w:hAnsi="Calibri" w:cs="Calibri"/>
          <w:spacing w:val="76"/>
          <w:w w:val="150"/>
          <w:sz w:val="24"/>
          <w:szCs w:val="24"/>
        </w:rPr>
        <w:t xml:space="preserve"> </w:t>
      </w:r>
      <w:r w:rsidRPr="001A6C42">
        <w:rPr>
          <w:rFonts w:ascii="Calibri" w:hAnsi="Calibri" w:cs="Calibri"/>
          <w:sz w:val="24"/>
          <w:szCs w:val="24"/>
        </w:rPr>
        <w:t>la</w:t>
      </w:r>
      <w:r w:rsidRPr="001A6C42">
        <w:rPr>
          <w:rFonts w:ascii="Calibri" w:hAnsi="Calibri" w:cs="Calibri"/>
          <w:spacing w:val="75"/>
          <w:w w:val="150"/>
          <w:sz w:val="24"/>
          <w:szCs w:val="24"/>
        </w:rPr>
        <w:t xml:space="preserve"> </w:t>
      </w:r>
      <w:r w:rsidRPr="001A6C42">
        <w:rPr>
          <w:rFonts w:ascii="Calibri" w:hAnsi="Calibri" w:cs="Calibri"/>
          <w:sz w:val="24"/>
          <w:szCs w:val="24"/>
        </w:rPr>
        <w:t>disponibilità</w:t>
      </w:r>
      <w:r w:rsidRPr="001A6C42">
        <w:rPr>
          <w:rFonts w:ascii="Calibri" w:hAnsi="Calibri" w:cs="Calibri"/>
          <w:spacing w:val="78"/>
          <w:sz w:val="24"/>
          <w:szCs w:val="24"/>
        </w:rPr>
        <w:t xml:space="preserve"> </w:t>
      </w:r>
      <w:r w:rsidRPr="001A6C42">
        <w:rPr>
          <w:rFonts w:ascii="Calibri" w:hAnsi="Calibri" w:cs="Calibri"/>
          <w:sz w:val="24"/>
          <w:szCs w:val="24"/>
        </w:rPr>
        <w:t>di</w:t>
      </w:r>
      <w:r w:rsidRPr="001A6C42">
        <w:rPr>
          <w:rFonts w:ascii="Calibri" w:hAnsi="Calibri" w:cs="Calibri"/>
          <w:spacing w:val="77"/>
          <w:sz w:val="24"/>
          <w:szCs w:val="24"/>
        </w:rPr>
        <w:t xml:space="preserve"> </w:t>
      </w:r>
      <w:r w:rsidRPr="001A6C42">
        <w:rPr>
          <w:rFonts w:ascii="Calibri" w:hAnsi="Calibri" w:cs="Calibri"/>
          <w:sz w:val="24"/>
          <w:szCs w:val="24"/>
        </w:rPr>
        <w:t>accedere</w:t>
      </w:r>
      <w:r w:rsidRPr="001A6C42">
        <w:rPr>
          <w:rFonts w:ascii="Calibri" w:hAnsi="Calibri" w:cs="Calibri"/>
          <w:spacing w:val="78"/>
          <w:sz w:val="24"/>
          <w:szCs w:val="24"/>
        </w:rPr>
        <w:t xml:space="preserve"> </w:t>
      </w:r>
      <w:r w:rsidRPr="001A6C42">
        <w:rPr>
          <w:rFonts w:ascii="Calibri" w:hAnsi="Calibri" w:cs="Calibri"/>
          <w:sz w:val="24"/>
          <w:szCs w:val="24"/>
        </w:rPr>
        <w:t>al</w:t>
      </w:r>
      <w:r w:rsidRPr="001A6C42">
        <w:rPr>
          <w:rFonts w:ascii="Calibri" w:hAnsi="Calibri" w:cs="Calibri"/>
          <w:spacing w:val="77"/>
          <w:sz w:val="24"/>
          <w:szCs w:val="24"/>
        </w:rPr>
        <w:t xml:space="preserve"> </w:t>
      </w:r>
      <w:r w:rsidRPr="001A6C42">
        <w:rPr>
          <w:rFonts w:ascii="Calibri" w:hAnsi="Calibri" w:cs="Calibri"/>
          <w:sz w:val="24"/>
          <w:szCs w:val="24"/>
        </w:rPr>
        <w:t>laboratorio d’informatica portatile attrezzato con 10 PC.</w:t>
      </w:r>
    </w:p>
    <w:p w:rsidR="009337B8" w:rsidRPr="001A6C42" w:rsidRDefault="009337B8" w:rsidP="001A6C42">
      <w:pPr>
        <w:pStyle w:val="Corpotesto"/>
        <w:spacing w:before="135"/>
        <w:jc w:val="both"/>
        <w:rPr>
          <w:rFonts w:ascii="Calibri" w:hAnsi="Calibri" w:cs="Calibri"/>
          <w:sz w:val="24"/>
          <w:szCs w:val="24"/>
        </w:rPr>
      </w:pPr>
    </w:p>
    <w:p w:rsidR="009337B8" w:rsidRPr="001A6C42" w:rsidRDefault="009337B8" w:rsidP="001A6C42">
      <w:pPr>
        <w:pStyle w:val="Paragrafoelenco"/>
        <w:numPr>
          <w:ilvl w:val="0"/>
          <w:numId w:val="52"/>
        </w:numPr>
        <w:tabs>
          <w:tab w:val="left" w:pos="762"/>
        </w:tabs>
        <w:autoSpaceDE w:val="0"/>
        <w:autoSpaceDN w:val="0"/>
        <w:ind w:left="762" w:hanging="306"/>
        <w:jc w:val="both"/>
        <w:rPr>
          <w:rFonts w:ascii="Calibri" w:hAnsi="Calibri" w:cs="Calibri"/>
          <w:sz w:val="24"/>
          <w:szCs w:val="24"/>
        </w:rPr>
      </w:pPr>
      <w:r w:rsidRPr="001A6C42">
        <w:rPr>
          <w:rFonts w:ascii="Calibri" w:hAnsi="Calibri" w:cs="Calibri"/>
          <w:sz w:val="24"/>
          <w:szCs w:val="24"/>
        </w:rPr>
        <w:t>Fabbisogno</w:t>
      </w:r>
      <w:r w:rsidRPr="001A6C42">
        <w:rPr>
          <w:rFonts w:ascii="Calibri" w:hAnsi="Calibri" w:cs="Calibri"/>
          <w:spacing w:val="-22"/>
          <w:sz w:val="24"/>
          <w:szCs w:val="24"/>
        </w:rPr>
        <w:t xml:space="preserve"> </w:t>
      </w:r>
      <w:r w:rsidRPr="001A6C42">
        <w:rPr>
          <w:rFonts w:ascii="Calibri" w:hAnsi="Calibri" w:cs="Calibri"/>
          <w:sz w:val="24"/>
          <w:szCs w:val="24"/>
        </w:rPr>
        <w:t>di</w:t>
      </w:r>
      <w:r w:rsidRPr="001A6C42">
        <w:rPr>
          <w:rFonts w:ascii="Calibri" w:hAnsi="Calibri" w:cs="Calibri"/>
          <w:spacing w:val="-17"/>
          <w:sz w:val="24"/>
          <w:szCs w:val="24"/>
        </w:rPr>
        <w:t xml:space="preserve"> </w:t>
      </w:r>
      <w:r w:rsidRPr="001A6C42">
        <w:rPr>
          <w:rFonts w:ascii="Calibri" w:hAnsi="Calibri" w:cs="Calibri"/>
          <w:sz w:val="24"/>
          <w:szCs w:val="24"/>
        </w:rPr>
        <w:t>infrastrutture,</w:t>
      </w:r>
      <w:r w:rsidRPr="001A6C42">
        <w:rPr>
          <w:rFonts w:ascii="Calibri" w:hAnsi="Calibri" w:cs="Calibri"/>
          <w:spacing w:val="-17"/>
          <w:sz w:val="24"/>
          <w:szCs w:val="24"/>
        </w:rPr>
        <w:t xml:space="preserve"> </w:t>
      </w:r>
      <w:r w:rsidRPr="001A6C42">
        <w:rPr>
          <w:rFonts w:ascii="Calibri" w:hAnsi="Calibri" w:cs="Calibri"/>
          <w:sz w:val="24"/>
          <w:szCs w:val="24"/>
        </w:rPr>
        <w:t>attrezzature</w:t>
      </w:r>
      <w:r w:rsidRPr="001A6C42">
        <w:rPr>
          <w:rFonts w:ascii="Calibri" w:hAnsi="Calibri" w:cs="Calibri"/>
          <w:spacing w:val="-18"/>
          <w:sz w:val="24"/>
          <w:szCs w:val="24"/>
        </w:rPr>
        <w:t xml:space="preserve"> </w:t>
      </w:r>
      <w:r w:rsidRPr="001A6C42">
        <w:rPr>
          <w:rFonts w:ascii="Calibri" w:hAnsi="Calibri" w:cs="Calibri"/>
          <w:sz w:val="24"/>
          <w:szCs w:val="24"/>
        </w:rPr>
        <w:t>e</w:t>
      </w:r>
      <w:r w:rsidRPr="001A6C42">
        <w:rPr>
          <w:rFonts w:ascii="Calibri" w:hAnsi="Calibri" w:cs="Calibri"/>
          <w:spacing w:val="-14"/>
          <w:sz w:val="24"/>
          <w:szCs w:val="24"/>
        </w:rPr>
        <w:t xml:space="preserve"> </w:t>
      </w:r>
      <w:r w:rsidRPr="001A6C42">
        <w:rPr>
          <w:rFonts w:ascii="Calibri" w:hAnsi="Calibri" w:cs="Calibri"/>
          <w:spacing w:val="-2"/>
          <w:sz w:val="24"/>
          <w:szCs w:val="24"/>
        </w:rPr>
        <w:t>materiali</w:t>
      </w:r>
    </w:p>
    <w:p w:rsidR="009337B8" w:rsidRPr="001A6C42" w:rsidRDefault="009337B8" w:rsidP="001A6C42">
      <w:pPr>
        <w:pStyle w:val="Corpotesto"/>
        <w:spacing w:before="40" w:line="278" w:lineRule="auto"/>
        <w:ind w:left="439" w:right="327" w:firstLine="16"/>
        <w:jc w:val="both"/>
        <w:rPr>
          <w:rFonts w:ascii="Calibri" w:hAnsi="Calibri" w:cs="Calibri"/>
          <w:sz w:val="24"/>
          <w:szCs w:val="24"/>
        </w:rPr>
      </w:pPr>
      <w:r w:rsidRPr="001A6C42">
        <w:rPr>
          <w:rFonts w:ascii="Calibri" w:hAnsi="Calibri" w:cs="Calibri"/>
          <w:sz w:val="24"/>
          <w:szCs w:val="24"/>
        </w:rPr>
        <w:t>Tranne</w:t>
      </w:r>
      <w:r w:rsidRPr="001A6C42">
        <w:rPr>
          <w:rFonts w:ascii="Calibri" w:hAnsi="Calibri" w:cs="Calibri"/>
          <w:spacing w:val="-4"/>
          <w:sz w:val="24"/>
          <w:szCs w:val="24"/>
        </w:rPr>
        <w:t xml:space="preserve"> </w:t>
      </w:r>
      <w:r w:rsidRPr="001A6C42">
        <w:rPr>
          <w:rFonts w:ascii="Calibri" w:hAnsi="Calibri" w:cs="Calibri"/>
          <w:sz w:val="24"/>
          <w:szCs w:val="24"/>
        </w:rPr>
        <w:t>che</w:t>
      </w:r>
      <w:r w:rsidRPr="001A6C42">
        <w:rPr>
          <w:rFonts w:ascii="Calibri" w:hAnsi="Calibri" w:cs="Calibri"/>
          <w:spacing w:val="-4"/>
          <w:sz w:val="24"/>
          <w:szCs w:val="24"/>
        </w:rPr>
        <w:t xml:space="preserve"> </w:t>
      </w:r>
      <w:r w:rsidRPr="001A6C42">
        <w:rPr>
          <w:rFonts w:ascii="Calibri" w:hAnsi="Calibri" w:cs="Calibri"/>
          <w:sz w:val="24"/>
          <w:szCs w:val="24"/>
        </w:rPr>
        <w:t>per</w:t>
      </w:r>
      <w:r w:rsidRPr="001A6C42">
        <w:rPr>
          <w:rFonts w:ascii="Calibri" w:hAnsi="Calibri" w:cs="Calibri"/>
          <w:spacing w:val="-5"/>
          <w:sz w:val="24"/>
          <w:szCs w:val="24"/>
        </w:rPr>
        <w:t xml:space="preserve"> </w:t>
      </w:r>
      <w:r w:rsidRPr="001A6C42">
        <w:rPr>
          <w:rFonts w:ascii="Calibri" w:hAnsi="Calibri" w:cs="Calibri"/>
          <w:sz w:val="24"/>
          <w:szCs w:val="24"/>
        </w:rPr>
        <w:t>le</w:t>
      </w:r>
      <w:r w:rsidRPr="001A6C42">
        <w:rPr>
          <w:rFonts w:ascii="Calibri" w:hAnsi="Calibri" w:cs="Calibri"/>
          <w:spacing w:val="-5"/>
          <w:sz w:val="24"/>
          <w:szCs w:val="24"/>
        </w:rPr>
        <w:t xml:space="preserve"> </w:t>
      </w:r>
      <w:r w:rsidRPr="001A6C42">
        <w:rPr>
          <w:rFonts w:ascii="Calibri" w:hAnsi="Calibri" w:cs="Calibri"/>
          <w:sz w:val="24"/>
          <w:szCs w:val="24"/>
        </w:rPr>
        <w:t>due</w:t>
      </w:r>
      <w:r w:rsidRPr="001A6C42">
        <w:rPr>
          <w:rFonts w:ascii="Calibri" w:hAnsi="Calibri" w:cs="Calibri"/>
          <w:spacing w:val="-3"/>
          <w:sz w:val="24"/>
          <w:szCs w:val="24"/>
        </w:rPr>
        <w:t xml:space="preserve"> </w:t>
      </w:r>
      <w:r w:rsidRPr="001A6C42">
        <w:rPr>
          <w:rFonts w:ascii="Calibri" w:hAnsi="Calibri" w:cs="Calibri"/>
          <w:sz w:val="24"/>
          <w:szCs w:val="24"/>
        </w:rPr>
        <w:t>sedi</w:t>
      </w:r>
      <w:r w:rsidRPr="001A6C42">
        <w:rPr>
          <w:rFonts w:ascii="Calibri" w:hAnsi="Calibri" w:cs="Calibri"/>
          <w:spacing w:val="-6"/>
          <w:sz w:val="24"/>
          <w:szCs w:val="24"/>
        </w:rPr>
        <w:t xml:space="preserve"> </w:t>
      </w:r>
      <w:r w:rsidRPr="001A6C42">
        <w:rPr>
          <w:rFonts w:ascii="Calibri" w:hAnsi="Calibri" w:cs="Calibri"/>
          <w:sz w:val="24"/>
          <w:szCs w:val="24"/>
        </w:rPr>
        <w:t>di</w:t>
      </w:r>
      <w:r w:rsidRPr="001A6C42">
        <w:rPr>
          <w:rFonts w:ascii="Calibri" w:hAnsi="Calibri" w:cs="Calibri"/>
          <w:spacing w:val="-7"/>
          <w:sz w:val="24"/>
          <w:szCs w:val="24"/>
        </w:rPr>
        <w:t xml:space="preserve"> </w:t>
      </w:r>
      <w:r w:rsidRPr="001A6C42">
        <w:rPr>
          <w:rFonts w:ascii="Calibri" w:hAnsi="Calibri" w:cs="Calibri"/>
          <w:sz w:val="24"/>
          <w:szCs w:val="24"/>
        </w:rPr>
        <w:t>Como</w:t>
      </w:r>
      <w:r w:rsidRPr="001A6C42">
        <w:rPr>
          <w:rFonts w:ascii="Calibri" w:hAnsi="Calibri" w:cs="Calibri"/>
          <w:spacing w:val="-4"/>
          <w:sz w:val="24"/>
          <w:szCs w:val="24"/>
        </w:rPr>
        <w:t xml:space="preserve"> </w:t>
      </w:r>
      <w:r w:rsidRPr="001A6C42">
        <w:rPr>
          <w:rFonts w:ascii="Calibri" w:hAnsi="Calibri" w:cs="Calibri"/>
          <w:sz w:val="24"/>
          <w:szCs w:val="24"/>
        </w:rPr>
        <w:t>e</w:t>
      </w:r>
      <w:r w:rsidRPr="001A6C42">
        <w:rPr>
          <w:rFonts w:ascii="Calibri" w:hAnsi="Calibri" w:cs="Calibri"/>
          <w:spacing w:val="-4"/>
          <w:sz w:val="24"/>
          <w:szCs w:val="24"/>
        </w:rPr>
        <w:t xml:space="preserve"> </w:t>
      </w:r>
      <w:r w:rsidRPr="001A6C42">
        <w:rPr>
          <w:rFonts w:ascii="Calibri" w:hAnsi="Calibri" w:cs="Calibri"/>
          <w:sz w:val="24"/>
          <w:szCs w:val="24"/>
        </w:rPr>
        <w:t>Cantù,</w:t>
      </w:r>
      <w:r w:rsidRPr="001A6C42">
        <w:rPr>
          <w:rFonts w:ascii="Calibri" w:hAnsi="Calibri" w:cs="Calibri"/>
          <w:spacing w:val="-6"/>
          <w:sz w:val="24"/>
          <w:szCs w:val="24"/>
        </w:rPr>
        <w:t xml:space="preserve"> </w:t>
      </w:r>
      <w:r w:rsidRPr="001A6C42">
        <w:rPr>
          <w:rFonts w:ascii="Calibri" w:hAnsi="Calibri" w:cs="Calibri"/>
          <w:sz w:val="24"/>
          <w:szCs w:val="24"/>
        </w:rPr>
        <w:t>i</w:t>
      </w:r>
      <w:r w:rsidRPr="001A6C42">
        <w:rPr>
          <w:rFonts w:ascii="Calibri" w:hAnsi="Calibri" w:cs="Calibri"/>
          <w:spacing w:val="-5"/>
          <w:sz w:val="24"/>
          <w:szCs w:val="24"/>
        </w:rPr>
        <w:t xml:space="preserve"> </w:t>
      </w:r>
      <w:r w:rsidRPr="001A6C42">
        <w:rPr>
          <w:rFonts w:ascii="Calibri" w:hAnsi="Calibri" w:cs="Calibri"/>
          <w:sz w:val="24"/>
          <w:szCs w:val="24"/>
        </w:rPr>
        <w:t>punti</w:t>
      </w:r>
      <w:r w:rsidRPr="001A6C42">
        <w:rPr>
          <w:rFonts w:ascii="Calibri" w:hAnsi="Calibri" w:cs="Calibri"/>
          <w:spacing w:val="-7"/>
          <w:sz w:val="24"/>
          <w:szCs w:val="24"/>
        </w:rPr>
        <w:t xml:space="preserve"> </w:t>
      </w:r>
      <w:r w:rsidRPr="001A6C42">
        <w:rPr>
          <w:rFonts w:ascii="Calibri" w:hAnsi="Calibri" w:cs="Calibri"/>
          <w:sz w:val="24"/>
          <w:szCs w:val="24"/>
        </w:rPr>
        <w:t>di</w:t>
      </w:r>
      <w:r w:rsidRPr="001A6C42">
        <w:rPr>
          <w:rFonts w:ascii="Calibri" w:hAnsi="Calibri" w:cs="Calibri"/>
          <w:spacing w:val="-7"/>
          <w:sz w:val="24"/>
          <w:szCs w:val="24"/>
        </w:rPr>
        <w:t xml:space="preserve"> </w:t>
      </w:r>
      <w:r w:rsidRPr="001A6C42">
        <w:rPr>
          <w:rFonts w:ascii="Calibri" w:hAnsi="Calibri" w:cs="Calibri"/>
          <w:sz w:val="24"/>
          <w:szCs w:val="24"/>
        </w:rPr>
        <w:t>erogazione</w:t>
      </w:r>
      <w:r w:rsidRPr="001A6C42">
        <w:rPr>
          <w:rFonts w:ascii="Calibri" w:hAnsi="Calibri" w:cs="Calibri"/>
          <w:spacing w:val="-4"/>
          <w:sz w:val="24"/>
          <w:szCs w:val="24"/>
        </w:rPr>
        <w:t xml:space="preserve"> </w:t>
      </w:r>
      <w:r w:rsidRPr="001A6C42">
        <w:rPr>
          <w:rFonts w:ascii="Calibri" w:hAnsi="Calibri" w:cs="Calibri"/>
          <w:sz w:val="24"/>
          <w:szCs w:val="24"/>
        </w:rPr>
        <w:t>del</w:t>
      </w:r>
      <w:r w:rsidRPr="001A6C42">
        <w:rPr>
          <w:rFonts w:ascii="Calibri" w:hAnsi="Calibri" w:cs="Calibri"/>
          <w:spacing w:val="-6"/>
          <w:sz w:val="24"/>
          <w:szCs w:val="24"/>
        </w:rPr>
        <w:t xml:space="preserve"> </w:t>
      </w:r>
      <w:r w:rsidRPr="001A6C42">
        <w:rPr>
          <w:rFonts w:ascii="Calibri" w:hAnsi="Calibri" w:cs="Calibri"/>
          <w:sz w:val="24"/>
          <w:szCs w:val="24"/>
        </w:rPr>
        <w:t>servizio</w:t>
      </w:r>
      <w:r w:rsidRPr="001A6C42">
        <w:rPr>
          <w:rFonts w:ascii="Calibri" w:hAnsi="Calibri" w:cs="Calibri"/>
          <w:spacing w:val="-4"/>
          <w:sz w:val="24"/>
          <w:szCs w:val="24"/>
        </w:rPr>
        <w:t xml:space="preserve"> </w:t>
      </w:r>
      <w:r w:rsidRPr="001A6C42">
        <w:rPr>
          <w:rFonts w:ascii="Calibri" w:hAnsi="Calibri" w:cs="Calibri"/>
          <w:sz w:val="24"/>
          <w:szCs w:val="24"/>
        </w:rPr>
        <w:t>del</w:t>
      </w:r>
      <w:r w:rsidRPr="001A6C42">
        <w:rPr>
          <w:rFonts w:ascii="Calibri" w:hAnsi="Calibri" w:cs="Calibri"/>
          <w:spacing w:val="-7"/>
          <w:sz w:val="24"/>
          <w:szCs w:val="24"/>
        </w:rPr>
        <w:t xml:space="preserve"> </w:t>
      </w:r>
      <w:r w:rsidRPr="001A6C42">
        <w:rPr>
          <w:rFonts w:ascii="Calibri" w:hAnsi="Calibri" w:cs="Calibri"/>
          <w:sz w:val="24"/>
          <w:szCs w:val="24"/>
        </w:rPr>
        <w:t>CPIA sono</w:t>
      </w:r>
      <w:r w:rsidRPr="001A6C42">
        <w:rPr>
          <w:rFonts w:ascii="Calibri" w:hAnsi="Calibri" w:cs="Calibri"/>
          <w:spacing w:val="-4"/>
          <w:sz w:val="24"/>
          <w:szCs w:val="24"/>
        </w:rPr>
        <w:t xml:space="preserve"> </w:t>
      </w:r>
      <w:r w:rsidRPr="001A6C42">
        <w:rPr>
          <w:rFonts w:ascii="Calibri" w:hAnsi="Calibri" w:cs="Calibri"/>
          <w:sz w:val="24"/>
          <w:szCs w:val="24"/>
        </w:rPr>
        <w:t>ubicati</w:t>
      </w:r>
      <w:r w:rsidRPr="001A6C42">
        <w:rPr>
          <w:rFonts w:ascii="Calibri" w:hAnsi="Calibri" w:cs="Calibri"/>
          <w:spacing w:val="-7"/>
          <w:sz w:val="24"/>
          <w:szCs w:val="24"/>
        </w:rPr>
        <w:t xml:space="preserve"> </w:t>
      </w:r>
      <w:r w:rsidRPr="001A6C42">
        <w:rPr>
          <w:rFonts w:ascii="Calibri" w:hAnsi="Calibri" w:cs="Calibri"/>
          <w:sz w:val="24"/>
          <w:szCs w:val="24"/>
        </w:rPr>
        <w:t>presso</w:t>
      </w:r>
      <w:r w:rsidRPr="001A6C42">
        <w:rPr>
          <w:rFonts w:ascii="Calibri" w:hAnsi="Calibri" w:cs="Calibri"/>
          <w:spacing w:val="-1"/>
          <w:sz w:val="24"/>
          <w:szCs w:val="24"/>
        </w:rPr>
        <w:t xml:space="preserve"> </w:t>
      </w:r>
      <w:r w:rsidRPr="001A6C42">
        <w:rPr>
          <w:rFonts w:ascii="Calibri" w:hAnsi="Calibri" w:cs="Calibri"/>
          <w:sz w:val="24"/>
          <w:szCs w:val="24"/>
        </w:rPr>
        <w:t>le</w:t>
      </w:r>
      <w:r w:rsidRPr="001A6C42">
        <w:rPr>
          <w:rFonts w:ascii="Calibri" w:hAnsi="Calibri" w:cs="Calibri"/>
          <w:spacing w:val="-5"/>
          <w:sz w:val="24"/>
          <w:szCs w:val="24"/>
        </w:rPr>
        <w:t xml:space="preserve"> </w:t>
      </w:r>
      <w:r w:rsidRPr="001A6C42">
        <w:rPr>
          <w:rFonts w:ascii="Calibri" w:hAnsi="Calibri" w:cs="Calibri"/>
          <w:sz w:val="24"/>
          <w:szCs w:val="24"/>
        </w:rPr>
        <w:t>sedi</w:t>
      </w:r>
      <w:r w:rsidRPr="001A6C42">
        <w:rPr>
          <w:rFonts w:ascii="Calibri" w:hAnsi="Calibri" w:cs="Calibri"/>
          <w:spacing w:val="-3"/>
          <w:sz w:val="24"/>
          <w:szCs w:val="24"/>
        </w:rPr>
        <w:t xml:space="preserve"> </w:t>
      </w:r>
      <w:r w:rsidRPr="001A6C42">
        <w:rPr>
          <w:rFonts w:ascii="Calibri" w:hAnsi="Calibri" w:cs="Calibri"/>
          <w:sz w:val="24"/>
          <w:szCs w:val="24"/>
        </w:rPr>
        <w:t>di</w:t>
      </w:r>
      <w:r w:rsidRPr="001A6C42">
        <w:rPr>
          <w:rFonts w:ascii="Calibri" w:hAnsi="Calibri" w:cs="Calibri"/>
          <w:spacing w:val="-7"/>
          <w:sz w:val="24"/>
          <w:szCs w:val="24"/>
        </w:rPr>
        <w:t xml:space="preserve"> </w:t>
      </w:r>
      <w:r w:rsidRPr="001A6C42">
        <w:rPr>
          <w:rFonts w:ascii="Calibri" w:hAnsi="Calibri" w:cs="Calibri"/>
          <w:sz w:val="24"/>
          <w:szCs w:val="24"/>
        </w:rPr>
        <w:t>altri</w:t>
      </w:r>
      <w:r w:rsidRPr="001A6C42">
        <w:rPr>
          <w:rFonts w:ascii="Calibri" w:hAnsi="Calibri" w:cs="Calibri"/>
          <w:spacing w:val="-4"/>
          <w:sz w:val="24"/>
          <w:szCs w:val="24"/>
        </w:rPr>
        <w:t xml:space="preserve"> </w:t>
      </w:r>
      <w:r w:rsidRPr="001A6C42">
        <w:rPr>
          <w:rFonts w:ascii="Calibri" w:hAnsi="Calibri" w:cs="Calibri"/>
          <w:sz w:val="24"/>
          <w:szCs w:val="24"/>
        </w:rPr>
        <w:t>istituti</w:t>
      </w:r>
      <w:r w:rsidRPr="001A6C42">
        <w:rPr>
          <w:rFonts w:ascii="Calibri" w:hAnsi="Calibri" w:cs="Calibri"/>
          <w:spacing w:val="-7"/>
          <w:sz w:val="24"/>
          <w:szCs w:val="24"/>
        </w:rPr>
        <w:t xml:space="preserve"> </w:t>
      </w:r>
      <w:r w:rsidRPr="001A6C42">
        <w:rPr>
          <w:rFonts w:ascii="Calibri" w:hAnsi="Calibri" w:cs="Calibri"/>
          <w:sz w:val="24"/>
          <w:szCs w:val="24"/>
        </w:rPr>
        <w:t>scolastici.</w:t>
      </w:r>
      <w:r w:rsidRPr="001A6C42">
        <w:rPr>
          <w:rFonts w:ascii="Calibri" w:hAnsi="Calibri" w:cs="Calibri"/>
          <w:spacing w:val="-2"/>
          <w:sz w:val="24"/>
          <w:szCs w:val="24"/>
        </w:rPr>
        <w:t xml:space="preserve"> </w:t>
      </w:r>
      <w:r w:rsidRPr="001A6C42">
        <w:rPr>
          <w:rFonts w:ascii="Calibri" w:hAnsi="Calibri" w:cs="Calibri"/>
          <w:sz w:val="24"/>
          <w:szCs w:val="24"/>
        </w:rPr>
        <w:t>Per</w:t>
      </w:r>
      <w:r w:rsidRPr="001A6C42">
        <w:rPr>
          <w:rFonts w:ascii="Calibri" w:hAnsi="Calibri" w:cs="Calibri"/>
          <w:spacing w:val="-5"/>
          <w:sz w:val="24"/>
          <w:szCs w:val="24"/>
        </w:rPr>
        <w:t xml:space="preserve"> </w:t>
      </w:r>
      <w:r w:rsidRPr="001A6C42">
        <w:rPr>
          <w:rFonts w:ascii="Calibri" w:hAnsi="Calibri" w:cs="Calibri"/>
          <w:sz w:val="24"/>
          <w:szCs w:val="24"/>
        </w:rPr>
        <w:t>questa</w:t>
      </w:r>
      <w:r w:rsidRPr="001A6C42">
        <w:rPr>
          <w:rFonts w:ascii="Calibri" w:hAnsi="Calibri" w:cs="Calibri"/>
          <w:spacing w:val="-6"/>
          <w:sz w:val="24"/>
          <w:szCs w:val="24"/>
        </w:rPr>
        <w:t xml:space="preserve"> </w:t>
      </w:r>
      <w:r w:rsidRPr="001A6C42">
        <w:rPr>
          <w:rFonts w:ascii="Calibri" w:hAnsi="Calibri" w:cs="Calibri"/>
          <w:sz w:val="24"/>
          <w:szCs w:val="24"/>
        </w:rPr>
        <w:t>ragione</w:t>
      </w:r>
      <w:r w:rsidRPr="001A6C42">
        <w:rPr>
          <w:rFonts w:ascii="Calibri" w:hAnsi="Calibri" w:cs="Calibri"/>
          <w:spacing w:val="-1"/>
          <w:sz w:val="24"/>
          <w:szCs w:val="24"/>
        </w:rPr>
        <w:t xml:space="preserve"> </w:t>
      </w:r>
      <w:r w:rsidRPr="001A6C42">
        <w:rPr>
          <w:rFonts w:ascii="Calibri" w:hAnsi="Calibri" w:cs="Calibri"/>
          <w:sz w:val="24"/>
          <w:szCs w:val="24"/>
        </w:rPr>
        <w:t>le</w:t>
      </w:r>
      <w:r w:rsidRPr="001A6C42">
        <w:rPr>
          <w:rFonts w:ascii="Calibri" w:hAnsi="Calibri" w:cs="Calibri"/>
          <w:spacing w:val="-2"/>
          <w:sz w:val="24"/>
          <w:szCs w:val="24"/>
        </w:rPr>
        <w:t xml:space="preserve"> </w:t>
      </w:r>
      <w:r w:rsidRPr="001A6C42">
        <w:rPr>
          <w:rFonts w:ascii="Calibri" w:hAnsi="Calibri" w:cs="Calibri"/>
          <w:sz w:val="24"/>
          <w:szCs w:val="24"/>
        </w:rPr>
        <w:t>infrastrutture presenti</w:t>
      </w:r>
      <w:r w:rsidRPr="001A6C42">
        <w:rPr>
          <w:rFonts w:ascii="Calibri" w:hAnsi="Calibri" w:cs="Calibri"/>
          <w:spacing w:val="-7"/>
          <w:sz w:val="24"/>
          <w:szCs w:val="24"/>
        </w:rPr>
        <w:t xml:space="preserve"> </w:t>
      </w:r>
      <w:r w:rsidRPr="001A6C42">
        <w:rPr>
          <w:rFonts w:ascii="Calibri" w:hAnsi="Calibri" w:cs="Calibri"/>
          <w:sz w:val="24"/>
          <w:szCs w:val="24"/>
        </w:rPr>
        <w:t>non</w:t>
      </w:r>
      <w:r w:rsidRPr="001A6C42">
        <w:rPr>
          <w:rFonts w:ascii="Calibri" w:hAnsi="Calibri" w:cs="Calibri"/>
          <w:spacing w:val="-5"/>
          <w:sz w:val="24"/>
          <w:szCs w:val="24"/>
        </w:rPr>
        <w:t xml:space="preserve"> </w:t>
      </w:r>
      <w:r w:rsidRPr="001A6C42">
        <w:rPr>
          <w:rFonts w:ascii="Calibri" w:hAnsi="Calibri" w:cs="Calibri"/>
          <w:sz w:val="24"/>
          <w:szCs w:val="24"/>
        </w:rPr>
        <w:t>sempre</w:t>
      </w:r>
      <w:r w:rsidRPr="001A6C42">
        <w:rPr>
          <w:rFonts w:ascii="Calibri" w:hAnsi="Calibri" w:cs="Calibri"/>
          <w:spacing w:val="-2"/>
          <w:sz w:val="24"/>
          <w:szCs w:val="24"/>
        </w:rPr>
        <w:t xml:space="preserve"> </w:t>
      </w:r>
      <w:r w:rsidRPr="001A6C42">
        <w:rPr>
          <w:rFonts w:ascii="Calibri" w:hAnsi="Calibri" w:cs="Calibri"/>
          <w:sz w:val="24"/>
          <w:szCs w:val="24"/>
        </w:rPr>
        <w:t>sono</w:t>
      </w:r>
      <w:r w:rsidRPr="001A6C42">
        <w:rPr>
          <w:rFonts w:ascii="Calibri" w:hAnsi="Calibri" w:cs="Calibri"/>
          <w:spacing w:val="-3"/>
          <w:sz w:val="24"/>
          <w:szCs w:val="24"/>
        </w:rPr>
        <w:t xml:space="preserve"> </w:t>
      </w:r>
      <w:r w:rsidRPr="001A6C42">
        <w:rPr>
          <w:rFonts w:ascii="Calibri" w:hAnsi="Calibri" w:cs="Calibri"/>
          <w:sz w:val="24"/>
          <w:szCs w:val="24"/>
        </w:rPr>
        <w:t>disponibili</w:t>
      </w:r>
      <w:r w:rsidRPr="001A6C42">
        <w:rPr>
          <w:rFonts w:ascii="Calibri" w:hAnsi="Calibri" w:cs="Calibri"/>
          <w:spacing w:val="-6"/>
          <w:sz w:val="24"/>
          <w:szCs w:val="24"/>
        </w:rPr>
        <w:t xml:space="preserve"> </w:t>
      </w:r>
      <w:r w:rsidRPr="001A6C42">
        <w:rPr>
          <w:rFonts w:ascii="Calibri" w:hAnsi="Calibri" w:cs="Calibri"/>
          <w:sz w:val="24"/>
          <w:szCs w:val="24"/>
        </w:rPr>
        <w:t>per</w:t>
      </w:r>
      <w:r w:rsidRPr="001A6C42">
        <w:rPr>
          <w:rFonts w:ascii="Calibri" w:hAnsi="Calibri" w:cs="Calibri"/>
          <w:spacing w:val="-2"/>
          <w:sz w:val="24"/>
          <w:szCs w:val="24"/>
        </w:rPr>
        <w:t xml:space="preserve"> </w:t>
      </w:r>
      <w:r w:rsidRPr="001A6C42">
        <w:rPr>
          <w:rFonts w:ascii="Calibri" w:hAnsi="Calibri" w:cs="Calibri"/>
          <w:sz w:val="24"/>
          <w:szCs w:val="24"/>
        </w:rPr>
        <w:t>l’utilizzo.</w:t>
      </w:r>
      <w:r w:rsidRPr="001A6C42">
        <w:rPr>
          <w:rFonts w:ascii="Calibri" w:hAnsi="Calibri" w:cs="Calibri"/>
          <w:spacing w:val="-4"/>
          <w:sz w:val="24"/>
          <w:szCs w:val="24"/>
        </w:rPr>
        <w:t xml:space="preserve"> </w:t>
      </w:r>
      <w:r w:rsidRPr="001A6C42">
        <w:rPr>
          <w:rFonts w:ascii="Calibri" w:hAnsi="Calibri" w:cs="Calibri"/>
          <w:sz w:val="24"/>
          <w:szCs w:val="24"/>
        </w:rPr>
        <w:t>Le</w:t>
      </w:r>
      <w:r w:rsidRPr="001A6C42">
        <w:rPr>
          <w:rFonts w:ascii="Calibri" w:hAnsi="Calibri" w:cs="Calibri"/>
          <w:spacing w:val="-4"/>
          <w:sz w:val="24"/>
          <w:szCs w:val="24"/>
        </w:rPr>
        <w:t xml:space="preserve"> </w:t>
      </w:r>
      <w:r w:rsidRPr="001A6C42">
        <w:rPr>
          <w:rFonts w:ascii="Calibri" w:hAnsi="Calibri" w:cs="Calibri"/>
          <w:sz w:val="24"/>
          <w:szCs w:val="24"/>
        </w:rPr>
        <w:t>attrezzature</w:t>
      </w:r>
      <w:r w:rsidRPr="001A6C42">
        <w:rPr>
          <w:rFonts w:ascii="Calibri" w:hAnsi="Calibri" w:cs="Calibri"/>
          <w:spacing w:val="-3"/>
          <w:sz w:val="24"/>
          <w:szCs w:val="24"/>
        </w:rPr>
        <w:t xml:space="preserve"> </w:t>
      </w:r>
      <w:r w:rsidRPr="001A6C42">
        <w:rPr>
          <w:rFonts w:ascii="Calibri" w:hAnsi="Calibri" w:cs="Calibri"/>
          <w:sz w:val="24"/>
          <w:szCs w:val="24"/>
        </w:rPr>
        <w:t>distribuite</w:t>
      </w:r>
      <w:r w:rsidRPr="001A6C42">
        <w:rPr>
          <w:rFonts w:ascii="Calibri" w:hAnsi="Calibri" w:cs="Calibri"/>
          <w:spacing w:val="-5"/>
          <w:sz w:val="24"/>
          <w:szCs w:val="24"/>
        </w:rPr>
        <w:t xml:space="preserve"> </w:t>
      </w:r>
      <w:r w:rsidRPr="001A6C42">
        <w:rPr>
          <w:rFonts w:ascii="Calibri" w:hAnsi="Calibri" w:cs="Calibri"/>
          <w:sz w:val="24"/>
          <w:szCs w:val="24"/>
        </w:rPr>
        <w:t>nelle</w:t>
      </w:r>
      <w:r w:rsidRPr="001A6C42">
        <w:rPr>
          <w:rFonts w:ascii="Calibri" w:hAnsi="Calibri" w:cs="Calibri"/>
          <w:spacing w:val="-4"/>
          <w:sz w:val="24"/>
          <w:szCs w:val="24"/>
        </w:rPr>
        <w:t xml:space="preserve"> </w:t>
      </w:r>
      <w:r w:rsidRPr="001A6C42">
        <w:rPr>
          <w:rFonts w:ascii="Calibri" w:hAnsi="Calibri" w:cs="Calibri"/>
          <w:sz w:val="24"/>
          <w:szCs w:val="24"/>
        </w:rPr>
        <w:t>sedi riguardano prevalentemente i supporti informatici ma andrebbero potenziate soprattutto per quanto attiene alla CONNESSIONE. Per quanto riguarda i materiali, la scuola</w:t>
      </w:r>
      <w:r w:rsidRPr="001A6C42">
        <w:rPr>
          <w:rFonts w:ascii="Calibri" w:hAnsi="Calibri" w:cs="Calibri"/>
          <w:spacing w:val="-2"/>
          <w:sz w:val="24"/>
          <w:szCs w:val="24"/>
        </w:rPr>
        <w:t xml:space="preserve"> </w:t>
      </w:r>
      <w:r w:rsidRPr="001A6C42">
        <w:rPr>
          <w:rFonts w:ascii="Calibri" w:hAnsi="Calibri" w:cs="Calibri"/>
          <w:sz w:val="24"/>
          <w:szCs w:val="24"/>
        </w:rPr>
        <w:t>è</w:t>
      </w:r>
      <w:r w:rsidRPr="001A6C42">
        <w:rPr>
          <w:rFonts w:ascii="Calibri" w:hAnsi="Calibri" w:cs="Calibri"/>
          <w:spacing w:val="-4"/>
          <w:sz w:val="24"/>
          <w:szCs w:val="24"/>
        </w:rPr>
        <w:t xml:space="preserve"> </w:t>
      </w:r>
      <w:r w:rsidRPr="001A6C42">
        <w:rPr>
          <w:rFonts w:ascii="Calibri" w:hAnsi="Calibri" w:cs="Calibri"/>
          <w:sz w:val="24"/>
          <w:szCs w:val="24"/>
        </w:rPr>
        <w:t>dotata</w:t>
      </w:r>
      <w:r w:rsidRPr="001A6C42">
        <w:rPr>
          <w:rFonts w:ascii="Calibri" w:hAnsi="Calibri" w:cs="Calibri"/>
          <w:spacing w:val="-6"/>
          <w:sz w:val="24"/>
          <w:szCs w:val="24"/>
        </w:rPr>
        <w:t xml:space="preserve"> </w:t>
      </w:r>
      <w:r w:rsidRPr="001A6C42">
        <w:rPr>
          <w:rFonts w:ascii="Calibri" w:hAnsi="Calibri" w:cs="Calibri"/>
          <w:sz w:val="24"/>
          <w:szCs w:val="24"/>
        </w:rPr>
        <w:t>di</w:t>
      </w:r>
      <w:r w:rsidRPr="001A6C42">
        <w:rPr>
          <w:rFonts w:ascii="Calibri" w:hAnsi="Calibri" w:cs="Calibri"/>
          <w:spacing w:val="-5"/>
          <w:sz w:val="24"/>
          <w:szCs w:val="24"/>
        </w:rPr>
        <w:t xml:space="preserve"> </w:t>
      </w:r>
      <w:r w:rsidRPr="001A6C42">
        <w:rPr>
          <w:rFonts w:ascii="Calibri" w:hAnsi="Calibri" w:cs="Calibri"/>
          <w:sz w:val="24"/>
          <w:szCs w:val="24"/>
        </w:rPr>
        <w:t>sussidi</w:t>
      </w:r>
      <w:r w:rsidRPr="001A6C42">
        <w:rPr>
          <w:rFonts w:ascii="Calibri" w:hAnsi="Calibri" w:cs="Calibri"/>
          <w:spacing w:val="-1"/>
          <w:sz w:val="24"/>
          <w:szCs w:val="24"/>
        </w:rPr>
        <w:t xml:space="preserve"> </w:t>
      </w:r>
      <w:r w:rsidRPr="001A6C42">
        <w:rPr>
          <w:rFonts w:ascii="Calibri" w:hAnsi="Calibri" w:cs="Calibri"/>
          <w:sz w:val="24"/>
          <w:szCs w:val="24"/>
        </w:rPr>
        <w:t>librari</w:t>
      </w:r>
      <w:r w:rsidRPr="001A6C42">
        <w:rPr>
          <w:rFonts w:ascii="Calibri" w:hAnsi="Calibri" w:cs="Calibri"/>
          <w:spacing w:val="-5"/>
          <w:sz w:val="24"/>
          <w:szCs w:val="24"/>
        </w:rPr>
        <w:t xml:space="preserve"> </w:t>
      </w:r>
      <w:r w:rsidRPr="001A6C42">
        <w:rPr>
          <w:rFonts w:ascii="Calibri" w:hAnsi="Calibri" w:cs="Calibri"/>
          <w:sz w:val="24"/>
          <w:szCs w:val="24"/>
        </w:rPr>
        <w:t>e</w:t>
      </w:r>
      <w:r w:rsidRPr="001A6C42">
        <w:rPr>
          <w:rFonts w:ascii="Calibri" w:hAnsi="Calibri" w:cs="Calibri"/>
          <w:spacing w:val="-4"/>
          <w:sz w:val="24"/>
          <w:szCs w:val="24"/>
        </w:rPr>
        <w:t xml:space="preserve"> </w:t>
      </w:r>
      <w:r w:rsidRPr="001A6C42">
        <w:rPr>
          <w:rFonts w:ascii="Calibri" w:hAnsi="Calibri" w:cs="Calibri"/>
          <w:sz w:val="24"/>
          <w:szCs w:val="24"/>
        </w:rPr>
        <w:t>visivi</w:t>
      </w:r>
      <w:r w:rsidRPr="001A6C42">
        <w:rPr>
          <w:rFonts w:ascii="Calibri" w:hAnsi="Calibri" w:cs="Calibri"/>
          <w:spacing w:val="-5"/>
          <w:sz w:val="24"/>
          <w:szCs w:val="24"/>
        </w:rPr>
        <w:t xml:space="preserve"> </w:t>
      </w:r>
      <w:r w:rsidRPr="001A6C42">
        <w:rPr>
          <w:rFonts w:ascii="Calibri" w:hAnsi="Calibri" w:cs="Calibri"/>
          <w:sz w:val="24"/>
          <w:szCs w:val="24"/>
        </w:rPr>
        <w:t>ma si</w:t>
      </w:r>
      <w:r w:rsidRPr="001A6C42">
        <w:rPr>
          <w:rFonts w:ascii="Calibri" w:hAnsi="Calibri" w:cs="Calibri"/>
          <w:spacing w:val="-6"/>
          <w:sz w:val="24"/>
          <w:szCs w:val="24"/>
        </w:rPr>
        <w:t xml:space="preserve"> </w:t>
      </w:r>
      <w:r w:rsidRPr="001A6C42">
        <w:rPr>
          <w:rFonts w:ascii="Calibri" w:hAnsi="Calibri" w:cs="Calibri"/>
          <w:sz w:val="24"/>
          <w:szCs w:val="24"/>
        </w:rPr>
        <w:t>avverte</w:t>
      </w:r>
      <w:r w:rsidRPr="001A6C42">
        <w:rPr>
          <w:rFonts w:ascii="Calibri" w:hAnsi="Calibri" w:cs="Calibri"/>
          <w:spacing w:val="-1"/>
          <w:sz w:val="24"/>
          <w:szCs w:val="24"/>
        </w:rPr>
        <w:t xml:space="preserve"> </w:t>
      </w:r>
      <w:r w:rsidRPr="001A6C42">
        <w:rPr>
          <w:rFonts w:ascii="Calibri" w:hAnsi="Calibri" w:cs="Calibri"/>
          <w:sz w:val="24"/>
          <w:szCs w:val="24"/>
        </w:rPr>
        <w:t>la</w:t>
      </w:r>
      <w:r w:rsidRPr="001A6C42">
        <w:rPr>
          <w:rFonts w:ascii="Calibri" w:hAnsi="Calibri" w:cs="Calibri"/>
          <w:spacing w:val="-6"/>
          <w:sz w:val="24"/>
          <w:szCs w:val="24"/>
        </w:rPr>
        <w:t xml:space="preserve"> </w:t>
      </w:r>
      <w:r w:rsidRPr="001A6C42">
        <w:rPr>
          <w:rFonts w:ascii="Calibri" w:hAnsi="Calibri" w:cs="Calibri"/>
          <w:sz w:val="24"/>
          <w:szCs w:val="24"/>
        </w:rPr>
        <w:t>necessità</w:t>
      </w:r>
      <w:r w:rsidRPr="001A6C42">
        <w:rPr>
          <w:rFonts w:ascii="Calibri" w:hAnsi="Calibri" w:cs="Calibri"/>
          <w:spacing w:val="-2"/>
          <w:sz w:val="24"/>
          <w:szCs w:val="24"/>
        </w:rPr>
        <w:t xml:space="preserve"> </w:t>
      </w:r>
      <w:r w:rsidRPr="001A6C42">
        <w:rPr>
          <w:rFonts w:ascii="Calibri" w:hAnsi="Calibri" w:cs="Calibri"/>
          <w:sz w:val="24"/>
          <w:szCs w:val="24"/>
        </w:rPr>
        <w:t>di</w:t>
      </w:r>
      <w:r w:rsidRPr="001A6C42">
        <w:rPr>
          <w:rFonts w:ascii="Calibri" w:hAnsi="Calibri" w:cs="Calibri"/>
          <w:spacing w:val="-7"/>
          <w:sz w:val="24"/>
          <w:szCs w:val="24"/>
        </w:rPr>
        <w:t xml:space="preserve"> </w:t>
      </w:r>
      <w:r w:rsidRPr="001A6C42">
        <w:rPr>
          <w:rFonts w:ascii="Calibri" w:hAnsi="Calibri" w:cs="Calibri"/>
          <w:sz w:val="24"/>
          <w:szCs w:val="24"/>
        </w:rPr>
        <w:t>acquisire</w:t>
      </w:r>
      <w:r w:rsidRPr="001A6C42">
        <w:rPr>
          <w:rFonts w:ascii="Calibri" w:hAnsi="Calibri" w:cs="Calibri"/>
          <w:spacing w:val="-4"/>
          <w:sz w:val="24"/>
          <w:szCs w:val="24"/>
        </w:rPr>
        <w:t xml:space="preserve"> </w:t>
      </w:r>
      <w:r w:rsidRPr="001A6C42">
        <w:rPr>
          <w:rFonts w:ascii="Calibri" w:hAnsi="Calibri" w:cs="Calibri"/>
          <w:sz w:val="24"/>
          <w:szCs w:val="24"/>
        </w:rPr>
        <w:t>supporti per</w:t>
      </w:r>
      <w:r w:rsidRPr="001A6C42">
        <w:rPr>
          <w:rFonts w:ascii="Calibri" w:hAnsi="Calibri" w:cs="Calibri"/>
          <w:spacing w:val="-7"/>
          <w:sz w:val="24"/>
          <w:szCs w:val="24"/>
        </w:rPr>
        <w:t xml:space="preserve"> </w:t>
      </w:r>
      <w:r w:rsidRPr="001A6C42">
        <w:rPr>
          <w:rFonts w:ascii="Calibri" w:hAnsi="Calibri" w:cs="Calibri"/>
          <w:sz w:val="24"/>
          <w:szCs w:val="24"/>
        </w:rPr>
        <w:t>la</w:t>
      </w:r>
      <w:r w:rsidRPr="001A6C42">
        <w:rPr>
          <w:rFonts w:ascii="Calibri" w:hAnsi="Calibri" w:cs="Calibri"/>
          <w:spacing w:val="-8"/>
          <w:sz w:val="24"/>
          <w:szCs w:val="24"/>
        </w:rPr>
        <w:t xml:space="preserve"> </w:t>
      </w:r>
      <w:r w:rsidRPr="001A6C42">
        <w:rPr>
          <w:rFonts w:ascii="Calibri" w:hAnsi="Calibri" w:cs="Calibri"/>
          <w:sz w:val="24"/>
          <w:szCs w:val="24"/>
        </w:rPr>
        <w:t>didattica</w:t>
      </w:r>
      <w:r w:rsidRPr="001A6C42">
        <w:rPr>
          <w:rFonts w:ascii="Calibri" w:hAnsi="Calibri" w:cs="Calibri"/>
          <w:spacing w:val="-7"/>
          <w:sz w:val="24"/>
          <w:szCs w:val="24"/>
        </w:rPr>
        <w:t xml:space="preserve"> </w:t>
      </w:r>
      <w:r w:rsidRPr="001A6C42">
        <w:rPr>
          <w:rFonts w:ascii="Calibri" w:hAnsi="Calibri" w:cs="Calibri"/>
          <w:sz w:val="24"/>
          <w:szCs w:val="24"/>
        </w:rPr>
        <w:t>dell’italiano</w:t>
      </w:r>
      <w:r w:rsidRPr="001A6C42">
        <w:rPr>
          <w:rFonts w:ascii="Calibri" w:hAnsi="Calibri" w:cs="Calibri"/>
          <w:spacing w:val="-6"/>
          <w:sz w:val="24"/>
          <w:szCs w:val="24"/>
        </w:rPr>
        <w:t xml:space="preserve"> </w:t>
      </w:r>
      <w:r w:rsidRPr="001A6C42">
        <w:rPr>
          <w:rFonts w:ascii="Calibri" w:hAnsi="Calibri" w:cs="Calibri"/>
          <w:sz w:val="24"/>
          <w:szCs w:val="24"/>
        </w:rPr>
        <w:t>come</w:t>
      </w:r>
      <w:r w:rsidRPr="001A6C42">
        <w:rPr>
          <w:rFonts w:ascii="Calibri" w:hAnsi="Calibri" w:cs="Calibri"/>
          <w:spacing w:val="-4"/>
          <w:sz w:val="24"/>
          <w:szCs w:val="24"/>
        </w:rPr>
        <w:t xml:space="preserve"> </w:t>
      </w:r>
      <w:r w:rsidRPr="001A6C42">
        <w:rPr>
          <w:rFonts w:ascii="Calibri" w:hAnsi="Calibri" w:cs="Calibri"/>
          <w:sz w:val="24"/>
          <w:szCs w:val="24"/>
        </w:rPr>
        <w:t>lingua</w:t>
      </w:r>
      <w:r w:rsidRPr="001A6C42">
        <w:rPr>
          <w:rFonts w:ascii="Calibri" w:hAnsi="Calibri" w:cs="Calibri"/>
          <w:spacing w:val="-8"/>
          <w:sz w:val="24"/>
          <w:szCs w:val="24"/>
        </w:rPr>
        <w:t xml:space="preserve"> </w:t>
      </w:r>
      <w:r w:rsidRPr="001A6C42">
        <w:rPr>
          <w:rFonts w:ascii="Calibri" w:hAnsi="Calibri" w:cs="Calibri"/>
          <w:sz w:val="24"/>
          <w:szCs w:val="24"/>
        </w:rPr>
        <w:t>straniera</w:t>
      </w:r>
      <w:r w:rsidRPr="001A6C42">
        <w:rPr>
          <w:rFonts w:ascii="Calibri" w:hAnsi="Calibri" w:cs="Calibri"/>
          <w:spacing w:val="-7"/>
          <w:sz w:val="24"/>
          <w:szCs w:val="24"/>
        </w:rPr>
        <w:t xml:space="preserve"> </w:t>
      </w:r>
      <w:r w:rsidRPr="001A6C42">
        <w:rPr>
          <w:rFonts w:ascii="Calibri" w:hAnsi="Calibri" w:cs="Calibri"/>
          <w:sz w:val="24"/>
          <w:szCs w:val="24"/>
        </w:rPr>
        <w:t>e</w:t>
      </w:r>
      <w:r w:rsidRPr="001A6C42">
        <w:rPr>
          <w:rFonts w:ascii="Calibri" w:hAnsi="Calibri" w:cs="Calibri"/>
          <w:spacing w:val="-4"/>
          <w:sz w:val="24"/>
          <w:szCs w:val="24"/>
        </w:rPr>
        <w:t xml:space="preserve"> </w:t>
      </w:r>
      <w:r w:rsidRPr="001A6C42">
        <w:rPr>
          <w:rFonts w:ascii="Calibri" w:hAnsi="Calibri" w:cs="Calibri"/>
          <w:sz w:val="24"/>
          <w:szCs w:val="24"/>
        </w:rPr>
        <w:t>la</w:t>
      </w:r>
      <w:r w:rsidRPr="001A6C42">
        <w:rPr>
          <w:rFonts w:ascii="Calibri" w:hAnsi="Calibri" w:cs="Calibri"/>
          <w:spacing w:val="-8"/>
          <w:sz w:val="24"/>
          <w:szCs w:val="24"/>
        </w:rPr>
        <w:t xml:space="preserve"> </w:t>
      </w:r>
      <w:r w:rsidRPr="001A6C42">
        <w:rPr>
          <w:rFonts w:ascii="Calibri" w:hAnsi="Calibri" w:cs="Calibri"/>
          <w:sz w:val="24"/>
          <w:szCs w:val="24"/>
        </w:rPr>
        <w:t>didattica</w:t>
      </w:r>
      <w:r w:rsidRPr="001A6C42">
        <w:rPr>
          <w:rFonts w:ascii="Calibri" w:hAnsi="Calibri" w:cs="Calibri"/>
          <w:spacing w:val="-7"/>
          <w:sz w:val="24"/>
          <w:szCs w:val="24"/>
        </w:rPr>
        <w:t xml:space="preserve"> </w:t>
      </w:r>
      <w:r w:rsidRPr="001A6C42">
        <w:rPr>
          <w:rFonts w:ascii="Calibri" w:hAnsi="Calibri" w:cs="Calibri"/>
          <w:sz w:val="24"/>
          <w:szCs w:val="24"/>
        </w:rPr>
        <w:t>delle</w:t>
      </w:r>
      <w:r w:rsidRPr="001A6C42">
        <w:rPr>
          <w:rFonts w:ascii="Calibri" w:hAnsi="Calibri" w:cs="Calibri"/>
          <w:spacing w:val="-6"/>
          <w:sz w:val="24"/>
          <w:szCs w:val="24"/>
        </w:rPr>
        <w:t xml:space="preserve"> </w:t>
      </w:r>
      <w:r w:rsidRPr="001A6C42">
        <w:rPr>
          <w:rFonts w:ascii="Calibri" w:hAnsi="Calibri" w:cs="Calibri"/>
          <w:sz w:val="24"/>
          <w:szCs w:val="24"/>
        </w:rPr>
        <w:t>discipline</w:t>
      </w:r>
      <w:r w:rsidRPr="001A6C42">
        <w:rPr>
          <w:rFonts w:ascii="Calibri" w:hAnsi="Calibri" w:cs="Calibri"/>
          <w:spacing w:val="-6"/>
          <w:sz w:val="24"/>
          <w:szCs w:val="24"/>
        </w:rPr>
        <w:t xml:space="preserve"> </w:t>
      </w:r>
      <w:r w:rsidRPr="001A6C42">
        <w:rPr>
          <w:rFonts w:ascii="Calibri" w:hAnsi="Calibri" w:cs="Calibri"/>
          <w:sz w:val="24"/>
          <w:szCs w:val="24"/>
        </w:rPr>
        <w:t>rivolta</w:t>
      </w:r>
      <w:r w:rsidRPr="001A6C42">
        <w:rPr>
          <w:rFonts w:ascii="Calibri" w:hAnsi="Calibri" w:cs="Calibri"/>
          <w:spacing w:val="-9"/>
          <w:sz w:val="24"/>
          <w:szCs w:val="24"/>
        </w:rPr>
        <w:t xml:space="preserve"> </w:t>
      </w:r>
      <w:r w:rsidRPr="001A6C42">
        <w:rPr>
          <w:rFonts w:ascii="Calibri" w:hAnsi="Calibri" w:cs="Calibri"/>
          <w:sz w:val="24"/>
          <w:szCs w:val="24"/>
        </w:rPr>
        <w:t>a utenti stranieri annualmente.</w:t>
      </w:r>
    </w:p>
    <w:p w:rsidR="009337B8" w:rsidRPr="001A6C42" w:rsidRDefault="009337B8" w:rsidP="001A6C42">
      <w:pPr>
        <w:tabs>
          <w:tab w:val="left" w:pos="1335"/>
        </w:tabs>
        <w:jc w:val="both"/>
        <w:rPr>
          <w:rFonts w:ascii="Calibri" w:hAnsi="Calibri" w:cs="Calibri"/>
        </w:rPr>
      </w:pPr>
    </w:p>
    <w:p w:rsidR="009337B8" w:rsidRDefault="009337B8" w:rsidP="009337B8">
      <w:pPr>
        <w:tabs>
          <w:tab w:val="left" w:pos="1335"/>
        </w:tabs>
      </w:pPr>
    </w:p>
    <w:p w:rsidR="001608E7" w:rsidRDefault="001608E7" w:rsidP="009337B8">
      <w:pPr>
        <w:tabs>
          <w:tab w:val="left" w:pos="1335"/>
        </w:tabs>
      </w:pPr>
    </w:p>
    <w:p w:rsidR="001608E7" w:rsidRDefault="001608E7" w:rsidP="009337B8">
      <w:pPr>
        <w:tabs>
          <w:tab w:val="left" w:pos="1335"/>
        </w:tabs>
      </w:pPr>
    </w:p>
    <w:p w:rsidR="001608E7" w:rsidRDefault="001608E7" w:rsidP="009337B8">
      <w:pPr>
        <w:tabs>
          <w:tab w:val="left" w:pos="1335"/>
        </w:tabs>
      </w:pPr>
    </w:p>
    <w:p w:rsidR="001608E7" w:rsidRDefault="001608E7" w:rsidP="009337B8">
      <w:pPr>
        <w:tabs>
          <w:tab w:val="left" w:pos="1335"/>
        </w:tabs>
      </w:pPr>
    </w:p>
    <w:p w:rsidR="001608E7" w:rsidRDefault="001608E7" w:rsidP="009337B8">
      <w:pPr>
        <w:tabs>
          <w:tab w:val="left" w:pos="1335"/>
        </w:tabs>
      </w:pPr>
    </w:p>
    <w:p w:rsidR="001608E7" w:rsidRDefault="001608E7" w:rsidP="009337B8">
      <w:pPr>
        <w:tabs>
          <w:tab w:val="left" w:pos="1335"/>
        </w:tabs>
      </w:pPr>
    </w:p>
    <w:p w:rsidR="001608E7" w:rsidRDefault="001608E7" w:rsidP="009337B8">
      <w:pPr>
        <w:tabs>
          <w:tab w:val="left" w:pos="1335"/>
        </w:tabs>
      </w:pPr>
    </w:p>
    <w:p w:rsidR="001608E7" w:rsidRDefault="001608E7" w:rsidP="009337B8">
      <w:pPr>
        <w:tabs>
          <w:tab w:val="left" w:pos="1335"/>
        </w:tabs>
      </w:pPr>
    </w:p>
    <w:p w:rsidR="001608E7" w:rsidRDefault="001608E7" w:rsidP="009337B8">
      <w:pPr>
        <w:tabs>
          <w:tab w:val="left" w:pos="1335"/>
        </w:tabs>
      </w:pPr>
    </w:p>
    <w:p w:rsidR="001608E7" w:rsidRDefault="001608E7" w:rsidP="009337B8">
      <w:pPr>
        <w:tabs>
          <w:tab w:val="left" w:pos="1335"/>
        </w:tabs>
      </w:pPr>
    </w:p>
    <w:p w:rsidR="001608E7" w:rsidRDefault="001608E7" w:rsidP="009337B8">
      <w:pPr>
        <w:tabs>
          <w:tab w:val="left" w:pos="1335"/>
        </w:tabs>
      </w:pPr>
    </w:p>
    <w:p w:rsidR="00F307C7" w:rsidRPr="008B22D9" w:rsidRDefault="00F307C7" w:rsidP="008B22D9">
      <w:pPr>
        <w:tabs>
          <w:tab w:val="left" w:pos="1860"/>
        </w:tabs>
        <w:autoSpaceDE w:val="0"/>
        <w:autoSpaceDN w:val="0"/>
        <w:spacing w:before="92"/>
        <w:ind w:right="224"/>
        <w:rPr>
          <w:rFonts w:ascii="Calibri"/>
          <w:b/>
          <w:color w:val="FF0000"/>
        </w:rPr>
      </w:pPr>
    </w:p>
    <w:p w:rsidR="009337B8" w:rsidRPr="001608E7" w:rsidRDefault="009337B8" w:rsidP="00637396">
      <w:pPr>
        <w:pStyle w:val="Paragrafoelenco"/>
        <w:tabs>
          <w:tab w:val="left" w:pos="1860"/>
        </w:tabs>
        <w:autoSpaceDE w:val="0"/>
        <w:autoSpaceDN w:val="0"/>
        <w:spacing w:before="92"/>
        <w:ind w:left="840" w:right="224"/>
        <w:rPr>
          <w:b/>
          <w:color w:val="FF0000"/>
        </w:rPr>
      </w:pPr>
      <w:r w:rsidRPr="001608E7">
        <w:rPr>
          <w:rFonts w:ascii="Calibri"/>
          <w:b/>
          <w:color w:val="FF0000"/>
        </w:rPr>
        <w:t>ACCORDI</w:t>
      </w:r>
      <w:r w:rsidRPr="001608E7">
        <w:rPr>
          <w:rFonts w:ascii="Calibri"/>
          <w:b/>
          <w:color w:val="FF0000"/>
          <w:spacing w:val="-4"/>
        </w:rPr>
        <w:t xml:space="preserve"> </w:t>
      </w:r>
      <w:r w:rsidRPr="001608E7">
        <w:rPr>
          <w:rFonts w:ascii="Calibri"/>
          <w:b/>
          <w:color w:val="FF0000"/>
        </w:rPr>
        <w:t>DI</w:t>
      </w:r>
      <w:r w:rsidRPr="001608E7">
        <w:rPr>
          <w:rFonts w:ascii="Calibri"/>
          <w:b/>
          <w:color w:val="FF0000"/>
          <w:spacing w:val="-2"/>
        </w:rPr>
        <w:t xml:space="preserve"> </w:t>
      </w:r>
      <w:r w:rsidRPr="001608E7">
        <w:rPr>
          <w:rFonts w:ascii="Calibri"/>
          <w:b/>
          <w:color w:val="FF0000"/>
          <w:spacing w:val="-4"/>
        </w:rPr>
        <w:t>RETE</w:t>
      </w:r>
    </w:p>
    <w:p w:rsidR="001608E7" w:rsidRPr="001608E7" w:rsidRDefault="001608E7" w:rsidP="001608E7">
      <w:pPr>
        <w:pStyle w:val="Paragrafoelenco"/>
        <w:tabs>
          <w:tab w:val="left" w:pos="1860"/>
        </w:tabs>
        <w:autoSpaceDE w:val="0"/>
        <w:autoSpaceDN w:val="0"/>
        <w:spacing w:before="92"/>
        <w:ind w:left="840"/>
        <w:rPr>
          <w:b/>
          <w:color w:val="FF0000"/>
        </w:rPr>
      </w:pPr>
    </w:p>
    <w:tbl>
      <w:tblPr>
        <w:tblStyle w:val="TableNormal"/>
        <w:tblW w:w="0" w:type="auto"/>
        <w:tblInd w:w="3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2"/>
        <w:gridCol w:w="3879"/>
        <w:gridCol w:w="3502"/>
      </w:tblGrid>
      <w:tr w:rsidR="009337B8" w:rsidTr="004356DB">
        <w:trPr>
          <w:trHeight w:val="841"/>
        </w:trPr>
        <w:tc>
          <w:tcPr>
            <w:tcW w:w="2542" w:type="dxa"/>
            <w:shd w:val="clear" w:color="auto" w:fill="FAEBD9"/>
          </w:tcPr>
          <w:p w:rsidR="009337B8" w:rsidRDefault="009337B8" w:rsidP="001608E7">
            <w:pPr>
              <w:pStyle w:val="TableParagraph"/>
              <w:spacing w:before="60"/>
              <w:ind w:left="126"/>
              <w:jc w:val="center"/>
              <w:rPr>
                <w:sz w:val="24"/>
              </w:rPr>
            </w:pPr>
            <w:r>
              <w:rPr>
                <w:spacing w:val="-2"/>
                <w:sz w:val="24"/>
              </w:rPr>
              <w:t>DENOMINAZIONE</w:t>
            </w:r>
          </w:p>
        </w:tc>
        <w:tc>
          <w:tcPr>
            <w:tcW w:w="3879" w:type="dxa"/>
            <w:shd w:val="clear" w:color="auto" w:fill="FAEBD9"/>
          </w:tcPr>
          <w:p w:rsidR="009337B8" w:rsidRDefault="009337B8" w:rsidP="001608E7">
            <w:pPr>
              <w:pStyle w:val="TableParagraph"/>
              <w:spacing w:before="60"/>
              <w:ind w:left="137"/>
              <w:jc w:val="center"/>
              <w:rPr>
                <w:sz w:val="24"/>
              </w:rPr>
            </w:pPr>
            <w:proofErr w:type="spellStart"/>
            <w:r>
              <w:rPr>
                <w:spacing w:val="-2"/>
                <w:sz w:val="24"/>
              </w:rPr>
              <w:t>Finalità</w:t>
            </w:r>
            <w:proofErr w:type="spellEnd"/>
          </w:p>
        </w:tc>
        <w:tc>
          <w:tcPr>
            <w:tcW w:w="3502" w:type="dxa"/>
            <w:shd w:val="clear" w:color="auto" w:fill="FAEBD9"/>
          </w:tcPr>
          <w:p w:rsidR="009337B8" w:rsidRPr="00093D56" w:rsidRDefault="009337B8" w:rsidP="001608E7">
            <w:pPr>
              <w:pStyle w:val="TableParagraph"/>
              <w:spacing w:before="58" w:line="261" w:lineRule="auto"/>
              <w:ind w:left="127"/>
              <w:jc w:val="center"/>
              <w:rPr>
                <w:sz w:val="24"/>
                <w:lang w:val="it-IT"/>
              </w:rPr>
            </w:pPr>
            <w:r w:rsidRPr="00093D56">
              <w:rPr>
                <w:spacing w:val="-2"/>
                <w:sz w:val="24"/>
                <w:lang w:val="it-IT"/>
              </w:rPr>
              <w:t>SCUOLA</w:t>
            </w:r>
            <w:r w:rsidRPr="00093D56">
              <w:rPr>
                <w:spacing w:val="-18"/>
                <w:sz w:val="24"/>
                <w:lang w:val="it-IT"/>
              </w:rPr>
              <w:t xml:space="preserve"> </w:t>
            </w:r>
            <w:r w:rsidRPr="00093D56">
              <w:rPr>
                <w:spacing w:val="-2"/>
                <w:sz w:val="24"/>
                <w:lang w:val="it-IT"/>
              </w:rPr>
              <w:t xml:space="preserve">CAPOFILA/partner </w:t>
            </w:r>
            <w:r w:rsidRPr="00093D56">
              <w:rPr>
                <w:sz w:val="24"/>
                <w:lang w:val="it-IT"/>
              </w:rPr>
              <w:t>di Rete</w:t>
            </w:r>
          </w:p>
        </w:tc>
      </w:tr>
    </w:tbl>
    <w:p w:rsidR="009337B8" w:rsidRDefault="009337B8" w:rsidP="001608E7">
      <w:pPr>
        <w:pStyle w:val="Corpotesto"/>
        <w:spacing w:before="34"/>
        <w:jc w:val="center"/>
        <w:rPr>
          <w:rFonts w:ascii="Calibri"/>
          <w:b/>
          <w:sz w:val="20"/>
        </w:rPr>
      </w:pPr>
    </w:p>
    <w:tbl>
      <w:tblPr>
        <w:tblStyle w:val="TableNormal"/>
        <w:tblW w:w="0" w:type="auto"/>
        <w:tblInd w:w="3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2"/>
        <w:gridCol w:w="3879"/>
        <w:gridCol w:w="3502"/>
      </w:tblGrid>
      <w:tr w:rsidR="009337B8" w:rsidTr="004D05CB">
        <w:trPr>
          <w:trHeight w:val="4299"/>
        </w:trPr>
        <w:tc>
          <w:tcPr>
            <w:tcW w:w="2542" w:type="dxa"/>
          </w:tcPr>
          <w:p w:rsidR="009337B8" w:rsidRPr="00093D56" w:rsidRDefault="009337B8" w:rsidP="004356DB">
            <w:pPr>
              <w:pStyle w:val="TableParagraph"/>
              <w:spacing w:before="62"/>
              <w:ind w:left="126"/>
              <w:rPr>
                <w:sz w:val="20"/>
                <w:lang w:val="it-IT"/>
              </w:rPr>
            </w:pPr>
            <w:r w:rsidRPr="00093D56">
              <w:rPr>
                <w:spacing w:val="-2"/>
                <w:sz w:val="20"/>
                <w:lang w:val="it-IT"/>
              </w:rPr>
              <w:t>RIDAP</w:t>
            </w:r>
          </w:p>
          <w:p w:rsidR="009337B8" w:rsidRPr="00093D56" w:rsidRDefault="009337B8" w:rsidP="004356DB">
            <w:pPr>
              <w:pStyle w:val="TableParagraph"/>
              <w:spacing w:before="36" w:line="288" w:lineRule="auto"/>
              <w:ind w:left="126" w:right="613"/>
              <w:jc w:val="both"/>
              <w:rPr>
                <w:sz w:val="20"/>
                <w:lang w:val="it-IT"/>
              </w:rPr>
            </w:pPr>
            <w:r w:rsidRPr="00093D56">
              <w:rPr>
                <w:sz w:val="20"/>
                <w:lang w:val="it-IT"/>
              </w:rPr>
              <w:t>Rete</w:t>
            </w:r>
            <w:r w:rsidRPr="00093D56">
              <w:rPr>
                <w:spacing w:val="-18"/>
                <w:sz w:val="20"/>
                <w:lang w:val="it-IT"/>
              </w:rPr>
              <w:t xml:space="preserve"> </w:t>
            </w:r>
            <w:r w:rsidRPr="00093D56">
              <w:rPr>
                <w:sz w:val="20"/>
                <w:lang w:val="it-IT"/>
              </w:rPr>
              <w:t>di</w:t>
            </w:r>
            <w:r w:rsidRPr="00093D56">
              <w:rPr>
                <w:spacing w:val="-18"/>
                <w:sz w:val="20"/>
                <w:lang w:val="it-IT"/>
              </w:rPr>
              <w:t xml:space="preserve"> </w:t>
            </w:r>
            <w:r w:rsidRPr="00093D56">
              <w:rPr>
                <w:sz w:val="20"/>
                <w:lang w:val="it-IT"/>
              </w:rPr>
              <w:t>Istruzione Permanente</w:t>
            </w:r>
            <w:r w:rsidRPr="00093D56">
              <w:rPr>
                <w:spacing w:val="-16"/>
                <w:sz w:val="20"/>
                <w:lang w:val="it-IT"/>
              </w:rPr>
              <w:t xml:space="preserve"> </w:t>
            </w:r>
            <w:r w:rsidRPr="00093D56">
              <w:rPr>
                <w:sz w:val="20"/>
                <w:lang w:val="it-IT"/>
              </w:rPr>
              <w:t xml:space="preserve">degli </w:t>
            </w:r>
            <w:r w:rsidRPr="00093D56">
              <w:rPr>
                <w:spacing w:val="-2"/>
                <w:sz w:val="20"/>
                <w:lang w:val="it-IT"/>
              </w:rPr>
              <w:t>Adulti</w:t>
            </w:r>
          </w:p>
        </w:tc>
        <w:tc>
          <w:tcPr>
            <w:tcW w:w="3879" w:type="dxa"/>
            <w:tcBorders>
              <w:bottom w:val="nil"/>
            </w:tcBorders>
          </w:tcPr>
          <w:p w:rsidR="004D05CB" w:rsidRDefault="009337B8" w:rsidP="004D05CB">
            <w:pPr>
              <w:pStyle w:val="TableParagraph"/>
              <w:spacing w:before="62" w:line="276" w:lineRule="auto"/>
              <w:ind w:left="137" w:right="144"/>
              <w:jc w:val="both"/>
              <w:rPr>
                <w:sz w:val="20"/>
                <w:lang w:val="it-IT"/>
              </w:rPr>
            </w:pPr>
            <w:r w:rsidRPr="00093D56">
              <w:rPr>
                <w:sz w:val="20"/>
                <w:lang w:val="it-IT"/>
              </w:rPr>
              <w:t>La rete RIDAP rappresenta gli interessi</w:t>
            </w:r>
            <w:r w:rsidRPr="00093D56">
              <w:rPr>
                <w:spacing w:val="-14"/>
                <w:sz w:val="20"/>
                <w:lang w:val="it-IT"/>
              </w:rPr>
              <w:t xml:space="preserve"> </w:t>
            </w:r>
            <w:r w:rsidRPr="00093D56">
              <w:rPr>
                <w:sz w:val="20"/>
                <w:lang w:val="it-IT"/>
              </w:rPr>
              <w:t>generali</w:t>
            </w:r>
            <w:r w:rsidRPr="00093D56">
              <w:rPr>
                <w:spacing w:val="-13"/>
                <w:sz w:val="20"/>
                <w:lang w:val="it-IT"/>
              </w:rPr>
              <w:t xml:space="preserve"> </w:t>
            </w:r>
            <w:r w:rsidRPr="00093D56">
              <w:rPr>
                <w:sz w:val="20"/>
                <w:lang w:val="it-IT"/>
              </w:rPr>
              <w:t>dei</w:t>
            </w:r>
            <w:r w:rsidRPr="00093D56">
              <w:rPr>
                <w:spacing w:val="-14"/>
                <w:sz w:val="20"/>
                <w:lang w:val="it-IT"/>
              </w:rPr>
              <w:t xml:space="preserve"> </w:t>
            </w:r>
            <w:r w:rsidRPr="00093D56">
              <w:rPr>
                <w:sz w:val="20"/>
                <w:lang w:val="it-IT"/>
              </w:rPr>
              <w:t>CPIA</w:t>
            </w:r>
            <w:r w:rsidRPr="00093D56">
              <w:rPr>
                <w:spacing w:val="-14"/>
                <w:sz w:val="20"/>
                <w:lang w:val="it-IT"/>
              </w:rPr>
              <w:t xml:space="preserve"> </w:t>
            </w:r>
            <w:r w:rsidRPr="00093D56">
              <w:rPr>
                <w:sz w:val="20"/>
                <w:lang w:val="it-IT"/>
              </w:rPr>
              <w:t>e</w:t>
            </w:r>
            <w:r w:rsidRPr="00093D56">
              <w:rPr>
                <w:spacing w:val="-18"/>
                <w:sz w:val="20"/>
                <w:lang w:val="it-IT"/>
              </w:rPr>
              <w:t xml:space="preserve"> </w:t>
            </w:r>
            <w:r w:rsidRPr="00093D56">
              <w:rPr>
                <w:sz w:val="20"/>
                <w:lang w:val="it-IT"/>
              </w:rPr>
              <w:t xml:space="preserve">delle istituzioni scolastiche aderenti, costituendone il sistema di rappresentanza nei rapporti con </w:t>
            </w:r>
            <w:r w:rsidRPr="00093D56">
              <w:rPr>
                <w:spacing w:val="-2"/>
                <w:sz w:val="20"/>
                <w:lang w:val="it-IT"/>
              </w:rPr>
              <w:t>l’amministrazione</w:t>
            </w:r>
            <w:r w:rsidRPr="00093D56">
              <w:rPr>
                <w:spacing w:val="-9"/>
                <w:sz w:val="20"/>
                <w:lang w:val="it-IT"/>
              </w:rPr>
              <w:t xml:space="preserve"> </w:t>
            </w:r>
            <w:r w:rsidRPr="00093D56">
              <w:rPr>
                <w:spacing w:val="-2"/>
                <w:sz w:val="20"/>
                <w:lang w:val="it-IT"/>
              </w:rPr>
              <w:t>centrale,</w:t>
            </w:r>
            <w:r w:rsidRPr="00093D56">
              <w:rPr>
                <w:spacing w:val="-7"/>
                <w:sz w:val="20"/>
                <w:lang w:val="it-IT"/>
              </w:rPr>
              <w:t xml:space="preserve"> </w:t>
            </w:r>
            <w:r w:rsidRPr="00093D56">
              <w:rPr>
                <w:spacing w:val="-2"/>
                <w:sz w:val="20"/>
                <w:lang w:val="it-IT"/>
              </w:rPr>
              <w:t>con</w:t>
            </w:r>
            <w:r w:rsidRPr="00093D56">
              <w:rPr>
                <w:spacing w:val="-7"/>
                <w:sz w:val="20"/>
                <w:lang w:val="it-IT"/>
              </w:rPr>
              <w:t xml:space="preserve"> </w:t>
            </w:r>
            <w:r w:rsidRPr="00093D56">
              <w:rPr>
                <w:spacing w:val="-2"/>
                <w:sz w:val="20"/>
                <w:lang w:val="it-IT"/>
              </w:rPr>
              <w:t xml:space="preserve">le </w:t>
            </w:r>
            <w:r w:rsidRPr="00093D56">
              <w:rPr>
                <w:sz w:val="20"/>
                <w:lang w:val="it-IT"/>
              </w:rPr>
              <w:t>altre</w:t>
            </w:r>
            <w:r w:rsidRPr="00093D56">
              <w:rPr>
                <w:spacing w:val="-18"/>
                <w:sz w:val="20"/>
                <w:lang w:val="it-IT"/>
              </w:rPr>
              <w:t xml:space="preserve"> </w:t>
            </w:r>
            <w:r w:rsidRPr="00093D56">
              <w:rPr>
                <w:sz w:val="20"/>
                <w:lang w:val="it-IT"/>
              </w:rPr>
              <w:t>amministrazioni,</w:t>
            </w:r>
            <w:r w:rsidRPr="00093D56">
              <w:rPr>
                <w:spacing w:val="-18"/>
                <w:sz w:val="20"/>
                <w:lang w:val="it-IT"/>
              </w:rPr>
              <w:t xml:space="preserve"> </w:t>
            </w:r>
            <w:r w:rsidRPr="00093D56">
              <w:rPr>
                <w:sz w:val="20"/>
                <w:lang w:val="it-IT"/>
              </w:rPr>
              <w:t>con</w:t>
            </w:r>
            <w:r w:rsidRPr="00093D56">
              <w:rPr>
                <w:spacing w:val="-17"/>
                <w:sz w:val="20"/>
                <w:lang w:val="it-IT"/>
              </w:rPr>
              <w:t xml:space="preserve"> </w:t>
            </w:r>
            <w:r w:rsidRPr="00093D56">
              <w:rPr>
                <w:sz w:val="20"/>
                <w:lang w:val="it-IT"/>
              </w:rPr>
              <w:t>gli</w:t>
            </w:r>
            <w:r w:rsidRPr="00093D56">
              <w:rPr>
                <w:spacing w:val="-18"/>
                <w:sz w:val="20"/>
                <w:lang w:val="it-IT"/>
              </w:rPr>
              <w:t xml:space="preserve"> </w:t>
            </w:r>
            <w:r w:rsidRPr="00093D56">
              <w:rPr>
                <w:sz w:val="20"/>
                <w:lang w:val="it-IT"/>
              </w:rPr>
              <w:t xml:space="preserve">enti pubblici e privati, con le associazioni di categoria e le organizzazioni professionali e </w:t>
            </w:r>
            <w:r w:rsidRPr="00093D56">
              <w:rPr>
                <w:spacing w:val="-2"/>
                <w:sz w:val="20"/>
                <w:lang w:val="it-IT"/>
              </w:rPr>
              <w:t>sindacali.</w:t>
            </w:r>
            <w:r w:rsidR="004D05CB">
              <w:rPr>
                <w:sz w:val="20"/>
                <w:lang w:val="it-IT"/>
              </w:rPr>
              <w:t xml:space="preserve"> </w:t>
            </w:r>
          </w:p>
          <w:p w:rsidR="009337B8" w:rsidRPr="00093D56" w:rsidRDefault="009337B8" w:rsidP="004D05CB">
            <w:pPr>
              <w:pStyle w:val="TableParagraph"/>
              <w:spacing w:before="62" w:line="276" w:lineRule="auto"/>
              <w:ind w:left="137" w:right="144"/>
              <w:jc w:val="both"/>
              <w:rPr>
                <w:sz w:val="20"/>
                <w:lang w:val="it-IT"/>
              </w:rPr>
            </w:pPr>
            <w:r w:rsidRPr="00093D56">
              <w:rPr>
                <w:sz w:val="20"/>
                <w:lang w:val="it-IT"/>
              </w:rPr>
              <w:t>La rete persegue i propri scopi ispirandosi a valori di autonomia, collaborazione</w:t>
            </w:r>
            <w:r w:rsidRPr="00093D56">
              <w:rPr>
                <w:spacing w:val="-18"/>
                <w:sz w:val="20"/>
                <w:lang w:val="it-IT"/>
              </w:rPr>
              <w:t xml:space="preserve"> </w:t>
            </w:r>
            <w:r w:rsidRPr="00093D56">
              <w:rPr>
                <w:sz w:val="20"/>
                <w:lang w:val="it-IT"/>
              </w:rPr>
              <w:t>e</w:t>
            </w:r>
            <w:r w:rsidRPr="00093D56">
              <w:rPr>
                <w:spacing w:val="-18"/>
                <w:sz w:val="20"/>
                <w:lang w:val="it-IT"/>
              </w:rPr>
              <w:t xml:space="preserve"> </w:t>
            </w:r>
            <w:r w:rsidRPr="00093D56">
              <w:rPr>
                <w:sz w:val="20"/>
                <w:lang w:val="it-IT"/>
              </w:rPr>
              <w:t>pari</w:t>
            </w:r>
            <w:r w:rsidRPr="00093D56">
              <w:rPr>
                <w:spacing w:val="-17"/>
                <w:sz w:val="20"/>
                <w:lang w:val="it-IT"/>
              </w:rPr>
              <w:t xml:space="preserve"> </w:t>
            </w:r>
            <w:r w:rsidRPr="00093D56">
              <w:rPr>
                <w:sz w:val="20"/>
                <w:lang w:val="it-IT"/>
              </w:rPr>
              <w:t>opportunità</w:t>
            </w:r>
            <w:r w:rsidRPr="00093D56">
              <w:rPr>
                <w:spacing w:val="-18"/>
                <w:sz w:val="20"/>
                <w:lang w:val="it-IT"/>
              </w:rPr>
              <w:t xml:space="preserve"> </w:t>
            </w:r>
            <w:r w:rsidRPr="00093D56">
              <w:rPr>
                <w:sz w:val="20"/>
                <w:lang w:val="it-IT"/>
              </w:rPr>
              <w:t>e di sviluppo sostenibile, secondo i principi dell’Agenda 2030.</w:t>
            </w:r>
            <w:r w:rsidR="004D05CB">
              <w:rPr>
                <w:sz w:val="20"/>
                <w:lang w:val="it-IT"/>
              </w:rPr>
              <w:t xml:space="preserve"> </w:t>
            </w:r>
            <w:r w:rsidRPr="00093D56">
              <w:rPr>
                <w:sz w:val="20"/>
                <w:lang w:val="it-IT"/>
              </w:rPr>
              <w:t>In essa trovano sede e rappresentanza i</w:t>
            </w:r>
            <w:r w:rsidR="004D05CB">
              <w:rPr>
                <w:sz w:val="20"/>
                <w:lang w:val="it-IT"/>
              </w:rPr>
              <w:t xml:space="preserve"> </w:t>
            </w:r>
            <w:r w:rsidRPr="00093D56">
              <w:rPr>
                <w:sz w:val="20"/>
                <w:lang w:val="it-IT"/>
              </w:rPr>
              <w:t>principi</w:t>
            </w:r>
            <w:r w:rsidRPr="00093D56">
              <w:rPr>
                <w:spacing w:val="-8"/>
                <w:sz w:val="20"/>
                <w:lang w:val="it-IT"/>
              </w:rPr>
              <w:t xml:space="preserve"> </w:t>
            </w:r>
            <w:r w:rsidRPr="00093D56">
              <w:rPr>
                <w:sz w:val="20"/>
                <w:lang w:val="it-IT"/>
              </w:rPr>
              <w:t>di</w:t>
            </w:r>
            <w:r w:rsidRPr="00093D56">
              <w:rPr>
                <w:spacing w:val="-8"/>
                <w:sz w:val="20"/>
                <w:lang w:val="it-IT"/>
              </w:rPr>
              <w:t xml:space="preserve"> </w:t>
            </w:r>
            <w:r w:rsidRPr="00093D56">
              <w:rPr>
                <w:sz w:val="20"/>
                <w:lang w:val="it-IT"/>
              </w:rPr>
              <w:t>pari</w:t>
            </w:r>
            <w:r w:rsidRPr="00093D56">
              <w:rPr>
                <w:spacing w:val="-8"/>
                <w:sz w:val="20"/>
                <w:lang w:val="it-IT"/>
              </w:rPr>
              <w:t xml:space="preserve"> </w:t>
            </w:r>
            <w:r w:rsidRPr="00093D56">
              <w:rPr>
                <w:sz w:val="20"/>
                <w:lang w:val="it-IT"/>
              </w:rPr>
              <w:t>dignità</w:t>
            </w:r>
            <w:r w:rsidRPr="00093D56">
              <w:rPr>
                <w:spacing w:val="-10"/>
                <w:sz w:val="20"/>
                <w:lang w:val="it-IT"/>
              </w:rPr>
              <w:t xml:space="preserve"> </w:t>
            </w:r>
            <w:r w:rsidRPr="00093D56">
              <w:rPr>
                <w:sz w:val="20"/>
                <w:lang w:val="it-IT"/>
              </w:rPr>
              <w:t>e</w:t>
            </w:r>
            <w:r w:rsidRPr="00093D56">
              <w:rPr>
                <w:spacing w:val="-9"/>
                <w:sz w:val="20"/>
                <w:lang w:val="it-IT"/>
              </w:rPr>
              <w:t xml:space="preserve"> </w:t>
            </w:r>
            <w:r w:rsidRPr="00093D56">
              <w:rPr>
                <w:spacing w:val="-2"/>
                <w:sz w:val="20"/>
                <w:lang w:val="it-IT"/>
              </w:rPr>
              <w:t>pluralismo</w:t>
            </w:r>
            <w:r w:rsidR="00ED1065">
              <w:rPr>
                <w:spacing w:val="-2"/>
                <w:sz w:val="20"/>
                <w:lang w:val="it-IT"/>
              </w:rPr>
              <w:t xml:space="preserve"> di espressione.</w:t>
            </w:r>
          </w:p>
        </w:tc>
        <w:tc>
          <w:tcPr>
            <w:tcW w:w="3502" w:type="dxa"/>
          </w:tcPr>
          <w:p w:rsidR="009337B8" w:rsidRPr="00093D56" w:rsidRDefault="009337B8" w:rsidP="004356DB">
            <w:pPr>
              <w:pStyle w:val="TableParagraph"/>
              <w:spacing w:before="62"/>
              <w:ind w:left="127"/>
              <w:rPr>
                <w:sz w:val="20"/>
                <w:lang w:val="it-IT"/>
              </w:rPr>
            </w:pPr>
            <w:r w:rsidRPr="00093D56">
              <w:rPr>
                <w:sz w:val="20"/>
                <w:lang w:val="it-IT"/>
              </w:rPr>
              <w:t>CPIA</w:t>
            </w:r>
            <w:r w:rsidRPr="00093D56">
              <w:rPr>
                <w:spacing w:val="-11"/>
                <w:sz w:val="20"/>
                <w:lang w:val="it-IT"/>
              </w:rPr>
              <w:t xml:space="preserve"> </w:t>
            </w:r>
            <w:r w:rsidRPr="00093D56">
              <w:rPr>
                <w:spacing w:val="-2"/>
                <w:sz w:val="20"/>
                <w:lang w:val="it-IT"/>
              </w:rPr>
              <w:t>BOLOGNA/</w:t>
            </w:r>
          </w:p>
          <w:p w:rsidR="009337B8" w:rsidRPr="00093D56" w:rsidRDefault="009337B8" w:rsidP="004356DB">
            <w:pPr>
              <w:pStyle w:val="TableParagraph"/>
              <w:spacing w:before="196"/>
              <w:ind w:left="127"/>
              <w:rPr>
                <w:sz w:val="20"/>
                <w:lang w:val="it-IT"/>
              </w:rPr>
            </w:pPr>
            <w:r w:rsidRPr="00093D56">
              <w:rPr>
                <w:sz w:val="20"/>
                <w:lang w:val="it-IT"/>
              </w:rPr>
              <w:t>Tutti</w:t>
            </w:r>
            <w:r w:rsidRPr="00093D56">
              <w:rPr>
                <w:spacing w:val="-15"/>
                <w:sz w:val="20"/>
                <w:lang w:val="it-IT"/>
              </w:rPr>
              <w:t xml:space="preserve"> </w:t>
            </w:r>
            <w:r w:rsidRPr="00093D56">
              <w:rPr>
                <w:sz w:val="20"/>
                <w:lang w:val="it-IT"/>
              </w:rPr>
              <w:t>i</w:t>
            </w:r>
            <w:r w:rsidRPr="00093D56">
              <w:rPr>
                <w:spacing w:val="-12"/>
                <w:sz w:val="20"/>
                <w:lang w:val="it-IT"/>
              </w:rPr>
              <w:t xml:space="preserve"> </w:t>
            </w:r>
            <w:r w:rsidRPr="00093D56">
              <w:rPr>
                <w:sz w:val="20"/>
                <w:lang w:val="it-IT"/>
              </w:rPr>
              <w:t>CPIA</w:t>
            </w:r>
            <w:r w:rsidRPr="00093D56">
              <w:rPr>
                <w:spacing w:val="-14"/>
                <w:sz w:val="20"/>
                <w:lang w:val="it-IT"/>
              </w:rPr>
              <w:t xml:space="preserve"> </w:t>
            </w:r>
            <w:r w:rsidRPr="00093D56">
              <w:rPr>
                <w:spacing w:val="-2"/>
                <w:sz w:val="20"/>
                <w:lang w:val="it-IT"/>
              </w:rPr>
              <w:t>d’Italia</w:t>
            </w:r>
          </w:p>
        </w:tc>
      </w:tr>
      <w:tr w:rsidR="009337B8" w:rsidTr="004356DB">
        <w:trPr>
          <w:trHeight w:val="2120"/>
        </w:trPr>
        <w:tc>
          <w:tcPr>
            <w:tcW w:w="2542" w:type="dxa"/>
          </w:tcPr>
          <w:p w:rsidR="009337B8" w:rsidRDefault="009337B8" w:rsidP="004356DB">
            <w:pPr>
              <w:pStyle w:val="TableParagraph"/>
              <w:spacing w:before="60"/>
              <w:ind w:left="126"/>
              <w:rPr>
                <w:sz w:val="20"/>
              </w:rPr>
            </w:pPr>
            <w:r>
              <w:rPr>
                <w:spacing w:val="-2"/>
                <w:sz w:val="20"/>
              </w:rPr>
              <w:t>RETAP</w:t>
            </w:r>
          </w:p>
        </w:tc>
        <w:tc>
          <w:tcPr>
            <w:tcW w:w="3879" w:type="dxa"/>
          </w:tcPr>
          <w:p w:rsidR="009337B8" w:rsidRPr="00093D56" w:rsidRDefault="009337B8" w:rsidP="002611DF">
            <w:pPr>
              <w:pStyle w:val="TableParagraph"/>
              <w:spacing w:before="60" w:line="259" w:lineRule="auto"/>
              <w:ind w:left="137" w:right="144"/>
              <w:jc w:val="both"/>
              <w:rPr>
                <w:sz w:val="20"/>
                <w:lang w:val="it-IT"/>
              </w:rPr>
            </w:pPr>
            <w:r w:rsidRPr="00093D56">
              <w:rPr>
                <w:color w:val="1F1F23"/>
                <w:sz w:val="20"/>
                <w:lang w:val="it-IT"/>
              </w:rPr>
              <w:t>Realizzare</w:t>
            </w:r>
            <w:r w:rsidRPr="00093D56">
              <w:rPr>
                <w:color w:val="1F1F23"/>
                <w:spacing w:val="-11"/>
                <w:sz w:val="20"/>
                <w:lang w:val="it-IT"/>
              </w:rPr>
              <w:t xml:space="preserve"> </w:t>
            </w:r>
            <w:r w:rsidRPr="00093D56">
              <w:rPr>
                <w:color w:val="1F1F23"/>
                <w:sz w:val="20"/>
                <w:lang w:val="it-IT"/>
              </w:rPr>
              <w:t>un</w:t>
            </w:r>
            <w:r w:rsidRPr="00093D56">
              <w:rPr>
                <w:color w:val="1F1F23"/>
                <w:spacing w:val="-8"/>
                <w:sz w:val="20"/>
                <w:lang w:val="it-IT"/>
              </w:rPr>
              <w:t xml:space="preserve"> </w:t>
            </w:r>
            <w:r w:rsidRPr="00093D56">
              <w:rPr>
                <w:color w:val="1F1F23"/>
                <w:sz w:val="20"/>
                <w:lang w:val="it-IT"/>
              </w:rPr>
              <w:t>sistema</w:t>
            </w:r>
            <w:r w:rsidRPr="00093D56">
              <w:rPr>
                <w:color w:val="1F1F23"/>
                <w:spacing w:val="-9"/>
                <w:sz w:val="20"/>
                <w:lang w:val="it-IT"/>
              </w:rPr>
              <w:t xml:space="preserve"> </w:t>
            </w:r>
            <w:r w:rsidRPr="00093D56">
              <w:rPr>
                <w:color w:val="1F1F23"/>
                <w:sz w:val="20"/>
                <w:lang w:val="it-IT"/>
              </w:rPr>
              <w:t>di</w:t>
            </w:r>
            <w:r w:rsidRPr="00093D56">
              <w:rPr>
                <w:color w:val="1F1F23"/>
                <w:spacing w:val="-8"/>
                <w:sz w:val="20"/>
                <w:lang w:val="it-IT"/>
              </w:rPr>
              <w:t xml:space="preserve"> </w:t>
            </w:r>
            <w:r w:rsidRPr="00093D56">
              <w:rPr>
                <w:color w:val="1F1F23"/>
                <w:sz w:val="20"/>
                <w:lang w:val="it-IT"/>
              </w:rPr>
              <w:t>indirizzo per la costruzione di una rete di servizi e per la programmazione locale di una offerta educativa e formativa</w:t>
            </w:r>
            <w:r w:rsidRPr="00093D56">
              <w:rPr>
                <w:color w:val="1F1F23"/>
                <w:spacing w:val="-13"/>
                <w:sz w:val="20"/>
                <w:lang w:val="it-IT"/>
              </w:rPr>
              <w:t xml:space="preserve"> </w:t>
            </w:r>
            <w:r w:rsidRPr="00093D56">
              <w:rPr>
                <w:color w:val="1F1F23"/>
                <w:sz w:val="20"/>
                <w:lang w:val="it-IT"/>
              </w:rPr>
              <w:t>integrata</w:t>
            </w:r>
            <w:r w:rsidRPr="00093D56">
              <w:rPr>
                <w:color w:val="1F1F23"/>
                <w:spacing w:val="-10"/>
                <w:sz w:val="20"/>
                <w:lang w:val="it-IT"/>
              </w:rPr>
              <w:t xml:space="preserve"> </w:t>
            </w:r>
            <w:r w:rsidRPr="00093D56">
              <w:rPr>
                <w:color w:val="1F1F23"/>
                <w:sz w:val="20"/>
                <w:lang w:val="it-IT"/>
              </w:rPr>
              <w:t>per</w:t>
            </w:r>
            <w:r w:rsidRPr="00093D56">
              <w:rPr>
                <w:color w:val="1F1F23"/>
                <w:spacing w:val="-9"/>
                <w:sz w:val="20"/>
                <w:lang w:val="it-IT"/>
              </w:rPr>
              <w:t xml:space="preserve"> </w:t>
            </w:r>
            <w:r w:rsidRPr="00093D56">
              <w:rPr>
                <w:color w:val="1F1F23"/>
                <w:sz w:val="20"/>
                <w:lang w:val="it-IT"/>
              </w:rPr>
              <w:t>gli</w:t>
            </w:r>
            <w:r w:rsidRPr="00093D56">
              <w:rPr>
                <w:color w:val="1F1F23"/>
                <w:spacing w:val="-8"/>
                <w:sz w:val="20"/>
                <w:lang w:val="it-IT"/>
              </w:rPr>
              <w:t xml:space="preserve"> </w:t>
            </w:r>
            <w:r w:rsidRPr="00093D56">
              <w:rPr>
                <w:color w:val="1F1F23"/>
                <w:sz w:val="20"/>
                <w:lang w:val="it-IT"/>
              </w:rPr>
              <w:t>adulti, quale</w:t>
            </w:r>
            <w:r w:rsidRPr="00093D56">
              <w:rPr>
                <w:color w:val="1F1F23"/>
                <w:spacing w:val="-18"/>
                <w:sz w:val="20"/>
                <w:lang w:val="it-IT"/>
              </w:rPr>
              <w:t xml:space="preserve"> </w:t>
            </w:r>
            <w:r w:rsidRPr="00093D56">
              <w:rPr>
                <w:color w:val="1F1F23"/>
                <w:sz w:val="20"/>
                <w:lang w:val="it-IT"/>
              </w:rPr>
              <w:t>risorsa</w:t>
            </w:r>
            <w:r w:rsidRPr="00093D56">
              <w:rPr>
                <w:color w:val="1F1F23"/>
                <w:spacing w:val="-18"/>
                <w:sz w:val="20"/>
                <w:lang w:val="it-IT"/>
              </w:rPr>
              <w:t xml:space="preserve"> </w:t>
            </w:r>
            <w:r w:rsidRPr="00093D56">
              <w:rPr>
                <w:color w:val="1F1F23"/>
                <w:sz w:val="20"/>
                <w:lang w:val="it-IT"/>
              </w:rPr>
              <w:t>fondamentale</w:t>
            </w:r>
            <w:r w:rsidRPr="00093D56">
              <w:rPr>
                <w:color w:val="1F1F23"/>
                <w:spacing w:val="-17"/>
                <w:sz w:val="20"/>
                <w:lang w:val="it-IT"/>
              </w:rPr>
              <w:t xml:space="preserve"> </w:t>
            </w:r>
            <w:r w:rsidRPr="00093D56">
              <w:rPr>
                <w:color w:val="1F1F23"/>
                <w:sz w:val="20"/>
                <w:lang w:val="it-IT"/>
              </w:rPr>
              <w:t>per</w:t>
            </w:r>
            <w:r w:rsidRPr="00093D56">
              <w:rPr>
                <w:color w:val="1F1F23"/>
                <w:spacing w:val="-18"/>
                <w:sz w:val="20"/>
                <w:lang w:val="it-IT"/>
              </w:rPr>
              <w:t xml:space="preserve"> </w:t>
            </w:r>
            <w:r w:rsidRPr="00093D56">
              <w:rPr>
                <w:color w:val="1F1F23"/>
                <w:sz w:val="20"/>
                <w:lang w:val="it-IT"/>
              </w:rPr>
              <w:t>le politiche</w:t>
            </w:r>
            <w:r w:rsidRPr="00093D56">
              <w:rPr>
                <w:color w:val="1F1F23"/>
                <w:spacing w:val="-13"/>
                <w:sz w:val="20"/>
                <w:lang w:val="it-IT"/>
              </w:rPr>
              <w:t xml:space="preserve"> </w:t>
            </w:r>
            <w:r w:rsidRPr="00093D56">
              <w:rPr>
                <w:color w:val="1F1F23"/>
                <w:sz w:val="20"/>
                <w:lang w:val="it-IT"/>
              </w:rPr>
              <w:t>di</w:t>
            </w:r>
            <w:r w:rsidRPr="00093D56">
              <w:rPr>
                <w:color w:val="1F1F23"/>
                <w:spacing w:val="-9"/>
                <w:sz w:val="20"/>
                <w:lang w:val="it-IT"/>
              </w:rPr>
              <w:t xml:space="preserve"> </w:t>
            </w:r>
            <w:r w:rsidRPr="00093D56">
              <w:rPr>
                <w:color w:val="1F1F23"/>
                <w:sz w:val="20"/>
                <w:lang w:val="it-IT"/>
              </w:rPr>
              <w:t>sviluppo</w:t>
            </w:r>
            <w:r w:rsidRPr="00093D56">
              <w:rPr>
                <w:color w:val="1F1F23"/>
                <w:spacing w:val="-13"/>
                <w:sz w:val="20"/>
                <w:lang w:val="it-IT"/>
              </w:rPr>
              <w:t xml:space="preserve"> </w:t>
            </w:r>
            <w:r w:rsidRPr="00093D56">
              <w:rPr>
                <w:color w:val="1F1F23"/>
                <w:sz w:val="20"/>
                <w:lang w:val="it-IT"/>
              </w:rPr>
              <w:t>del</w:t>
            </w:r>
            <w:r w:rsidRPr="00093D56">
              <w:rPr>
                <w:color w:val="1F1F23"/>
                <w:spacing w:val="-7"/>
                <w:sz w:val="20"/>
                <w:lang w:val="it-IT"/>
              </w:rPr>
              <w:t xml:space="preserve"> </w:t>
            </w:r>
            <w:r w:rsidRPr="00093D56">
              <w:rPr>
                <w:color w:val="1F1F23"/>
                <w:spacing w:val="-2"/>
                <w:sz w:val="20"/>
                <w:lang w:val="it-IT"/>
              </w:rPr>
              <w:t>territorio.</w:t>
            </w:r>
          </w:p>
        </w:tc>
        <w:tc>
          <w:tcPr>
            <w:tcW w:w="3502" w:type="dxa"/>
          </w:tcPr>
          <w:p w:rsidR="009337B8" w:rsidRPr="00093D56" w:rsidRDefault="009337B8" w:rsidP="004356DB">
            <w:pPr>
              <w:pStyle w:val="TableParagraph"/>
              <w:spacing w:before="60" w:line="280" w:lineRule="auto"/>
              <w:ind w:left="127"/>
              <w:rPr>
                <w:sz w:val="20"/>
                <w:lang w:val="it-IT"/>
              </w:rPr>
            </w:pPr>
            <w:r w:rsidRPr="00093D56">
              <w:rPr>
                <w:sz w:val="20"/>
                <w:lang w:val="it-IT"/>
              </w:rPr>
              <w:t>CPIA</w:t>
            </w:r>
            <w:r w:rsidRPr="00093D56">
              <w:rPr>
                <w:spacing w:val="-18"/>
                <w:sz w:val="20"/>
                <w:lang w:val="it-IT"/>
              </w:rPr>
              <w:t xml:space="preserve"> </w:t>
            </w:r>
            <w:r w:rsidRPr="00093D56">
              <w:rPr>
                <w:sz w:val="20"/>
                <w:lang w:val="it-IT"/>
              </w:rPr>
              <w:t>Lecco/</w:t>
            </w:r>
            <w:r w:rsidRPr="00093D56">
              <w:rPr>
                <w:spacing w:val="-18"/>
                <w:sz w:val="20"/>
                <w:lang w:val="it-IT"/>
              </w:rPr>
              <w:t xml:space="preserve"> </w:t>
            </w:r>
            <w:r w:rsidRPr="00093D56">
              <w:rPr>
                <w:sz w:val="20"/>
                <w:lang w:val="it-IT"/>
              </w:rPr>
              <w:t>19</w:t>
            </w:r>
            <w:r w:rsidRPr="00093D56">
              <w:rPr>
                <w:spacing w:val="-17"/>
                <w:sz w:val="20"/>
                <w:lang w:val="it-IT"/>
              </w:rPr>
              <w:t xml:space="preserve"> </w:t>
            </w:r>
            <w:r w:rsidRPr="00093D56">
              <w:rPr>
                <w:sz w:val="20"/>
                <w:lang w:val="it-IT"/>
              </w:rPr>
              <w:t>Cpia</w:t>
            </w:r>
            <w:r w:rsidRPr="00093D56">
              <w:rPr>
                <w:spacing w:val="-18"/>
                <w:sz w:val="20"/>
                <w:lang w:val="it-IT"/>
              </w:rPr>
              <w:t xml:space="preserve"> </w:t>
            </w:r>
            <w:r w:rsidRPr="00093D56">
              <w:rPr>
                <w:sz w:val="20"/>
                <w:lang w:val="it-IT"/>
              </w:rPr>
              <w:t xml:space="preserve">della </w:t>
            </w:r>
            <w:r w:rsidRPr="00093D56">
              <w:rPr>
                <w:spacing w:val="-2"/>
                <w:sz w:val="20"/>
                <w:lang w:val="it-IT"/>
              </w:rPr>
              <w:t>Lombardia</w:t>
            </w:r>
          </w:p>
        </w:tc>
      </w:tr>
    </w:tbl>
    <w:p w:rsidR="009337B8" w:rsidRDefault="009337B8" w:rsidP="009337B8">
      <w:pPr>
        <w:pStyle w:val="TableParagraph"/>
        <w:spacing w:line="280" w:lineRule="auto"/>
        <w:rPr>
          <w:sz w:val="20"/>
        </w:rPr>
        <w:sectPr w:rsidR="009337B8" w:rsidSect="00C67FCE">
          <w:pgSz w:w="11930" w:h="16850"/>
          <w:pgMar w:top="1300" w:right="850" w:bottom="1360" w:left="708" w:header="5" w:footer="1173" w:gutter="0"/>
          <w:cols w:space="720"/>
        </w:sectPr>
      </w:pPr>
    </w:p>
    <w:p w:rsidR="009337B8" w:rsidRDefault="009337B8" w:rsidP="009337B8">
      <w:pPr>
        <w:pStyle w:val="Corpotesto"/>
        <w:spacing w:before="8"/>
        <w:rPr>
          <w:rFonts w:ascii="Calibri"/>
          <w:b/>
          <w:sz w:val="7"/>
        </w:rPr>
      </w:pPr>
    </w:p>
    <w:tbl>
      <w:tblPr>
        <w:tblStyle w:val="TableNormal"/>
        <w:tblW w:w="0" w:type="auto"/>
        <w:tblInd w:w="3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2"/>
        <w:gridCol w:w="3879"/>
        <w:gridCol w:w="3502"/>
      </w:tblGrid>
      <w:tr w:rsidR="009337B8" w:rsidTr="004356DB">
        <w:trPr>
          <w:trHeight w:val="308"/>
        </w:trPr>
        <w:tc>
          <w:tcPr>
            <w:tcW w:w="2542" w:type="dxa"/>
            <w:tcBorders>
              <w:bottom w:val="nil"/>
            </w:tcBorders>
          </w:tcPr>
          <w:p w:rsidR="009337B8" w:rsidRPr="00093D56" w:rsidRDefault="009337B8" w:rsidP="004356DB">
            <w:pPr>
              <w:pStyle w:val="TableParagraph"/>
              <w:rPr>
                <w:rFonts w:ascii="Times New Roman"/>
                <w:sz w:val="20"/>
                <w:lang w:val="it-IT"/>
              </w:rPr>
            </w:pPr>
          </w:p>
        </w:tc>
        <w:tc>
          <w:tcPr>
            <w:tcW w:w="3879" w:type="dxa"/>
            <w:tcBorders>
              <w:bottom w:val="nil"/>
            </w:tcBorders>
          </w:tcPr>
          <w:p w:rsidR="00D44987" w:rsidRPr="006359FA" w:rsidRDefault="00D44987" w:rsidP="00D44987">
            <w:pPr>
              <w:pStyle w:val="TableParagraph"/>
              <w:spacing w:before="46" w:line="242" w:lineRule="exact"/>
              <w:ind w:left="137"/>
              <w:rPr>
                <w:b/>
                <w:spacing w:val="-2"/>
                <w:sz w:val="20"/>
                <w:lang w:val="it-IT"/>
              </w:rPr>
            </w:pPr>
          </w:p>
          <w:p w:rsidR="009337B8" w:rsidRDefault="009337B8" w:rsidP="00D44987">
            <w:pPr>
              <w:pStyle w:val="TableParagraph"/>
              <w:spacing w:before="46" w:line="242" w:lineRule="exact"/>
              <w:ind w:left="137"/>
              <w:rPr>
                <w:b/>
                <w:sz w:val="20"/>
              </w:rPr>
            </w:pPr>
            <w:proofErr w:type="spellStart"/>
            <w:r>
              <w:rPr>
                <w:b/>
                <w:spacing w:val="-2"/>
                <w:sz w:val="20"/>
              </w:rPr>
              <w:t>Finalità</w:t>
            </w:r>
            <w:proofErr w:type="spellEnd"/>
            <w:r>
              <w:rPr>
                <w:b/>
                <w:spacing w:val="-2"/>
                <w:sz w:val="20"/>
              </w:rPr>
              <w:t>:</w:t>
            </w:r>
          </w:p>
        </w:tc>
        <w:tc>
          <w:tcPr>
            <w:tcW w:w="3502" w:type="dxa"/>
            <w:tcBorders>
              <w:bottom w:val="nil"/>
            </w:tcBorders>
          </w:tcPr>
          <w:p w:rsidR="009337B8" w:rsidRDefault="009337B8" w:rsidP="00D44987">
            <w:pPr>
              <w:pStyle w:val="TableParagraph"/>
              <w:spacing w:before="46"/>
              <w:rPr>
                <w:b/>
                <w:sz w:val="20"/>
              </w:rPr>
            </w:pPr>
          </w:p>
        </w:tc>
      </w:tr>
      <w:tr w:rsidR="009337B8" w:rsidTr="004356DB">
        <w:trPr>
          <w:trHeight w:val="280"/>
        </w:trPr>
        <w:tc>
          <w:tcPr>
            <w:tcW w:w="2542" w:type="dxa"/>
            <w:tcBorders>
              <w:top w:val="nil"/>
              <w:bottom w:val="nil"/>
            </w:tcBorders>
          </w:tcPr>
          <w:p w:rsidR="009337B8" w:rsidRDefault="009337B8" w:rsidP="004356DB">
            <w:pPr>
              <w:pStyle w:val="TableParagraph"/>
              <w:spacing w:before="18" w:line="242" w:lineRule="exact"/>
              <w:ind w:left="126"/>
              <w:rPr>
                <w:b/>
                <w:sz w:val="20"/>
              </w:rPr>
            </w:pPr>
            <w:r>
              <w:rPr>
                <w:b/>
                <w:sz w:val="20"/>
              </w:rPr>
              <w:t>Rete</w:t>
            </w:r>
            <w:r>
              <w:rPr>
                <w:b/>
                <w:spacing w:val="-17"/>
                <w:sz w:val="20"/>
              </w:rPr>
              <w:t xml:space="preserve"> </w:t>
            </w:r>
            <w:r>
              <w:rPr>
                <w:b/>
                <w:sz w:val="20"/>
              </w:rPr>
              <w:t>Nazionale</w:t>
            </w:r>
            <w:r>
              <w:rPr>
                <w:b/>
                <w:spacing w:val="-16"/>
                <w:sz w:val="20"/>
              </w:rPr>
              <w:t xml:space="preserve"> </w:t>
            </w:r>
            <w:r>
              <w:rPr>
                <w:b/>
                <w:spacing w:val="-5"/>
                <w:sz w:val="20"/>
              </w:rPr>
              <w:t>di</w:t>
            </w:r>
          </w:p>
        </w:tc>
        <w:tc>
          <w:tcPr>
            <w:tcW w:w="3879" w:type="dxa"/>
            <w:tcBorders>
              <w:top w:val="nil"/>
              <w:bottom w:val="nil"/>
            </w:tcBorders>
          </w:tcPr>
          <w:p w:rsidR="009337B8" w:rsidRPr="00D44987" w:rsidRDefault="009337B8" w:rsidP="00D44987">
            <w:pPr>
              <w:pStyle w:val="TableParagraph"/>
              <w:numPr>
                <w:ilvl w:val="0"/>
                <w:numId w:val="12"/>
              </w:numPr>
              <w:tabs>
                <w:tab w:val="left" w:pos="856"/>
              </w:tabs>
              <w:spacing w:before="18" w:line="242" w:lineRule="exact"/>
              <w:rPr>
                <w:sz w:val="20"/>
                <w:lang w:val="it-IT"/>
              </w:rPr>
            </w:pPr>
            <w:r w:rsidRPr="00D44987">
              <w:rPr>
                <w:sz w:val="20"/>
                <w:lang w:val="it-IT"/>
              </w:rPr>
              <w:t>Gestione</w:t>
            </w:r>
            <w:r w:rsidRPr="00D44987">
              <w:rPr>
                <w:spacing w:val="-10"/>
                <w:sz w:val="20"/>
                <w:lang w:val="it-IT"/>
              </w:rPr>
              <w:t xml:space="preserve"> </w:t>
            </w:r>
            <w:r w:rsidRPr="00D44987">
              <w:rPr>
                <w:sz w:val="20"/>
                <w:lang w:val="it-IT"/>
              </w:rPr>
              <w:t>della</w:t>
            </w:r>
            <w:r w:rsidRPr="00D44987">
              <w:rPr>
                <w:spacing w:val="-10"/>
                <w:sz w:val="20"/>
                <w:lang w:val="it-IT"/>
              </w:rPr>
              <w:t xml:space="preserve"> </w:t>
            </w:r>
            <w:r w:rsidRPr="00D44987">
              <w:rPr>
                <w:sz w:val="20"/>
                <w:lang w:val="it-IT"/>
              </w:rPr>
              <w:t>rete</w:t>
            </w:r>
            <w:r w:rsidRPr="00D44987">
              <w:rPr>
                <w:spacing w:val="-10"/>
                <w:sz w:val="20"/>
                <w:lang w:val="it-IT"/>
              </w:rPr>
              <w:t xml:space="preserve"> </w:t>
            </w:r>
            <w:r w:rsidRPr="00D44987">
              <w:rPr>
                <w:spacing w:val="-5"/>
                <w:sz w:val="20"/>
                <w:lang w:val="it-IT"/>
              </w:rPr>
              <w:t>di</w:t>
            </w:r>
            <w:r w:rsidR="00D44987" w:rsidRPr="00D44987">
              <w:rPr>
                <w:spacing w:val="-5"/>
                <w:sz w:val="20"/>
                <w:lang w:val="it-IT"/>
              </w:rPr>
              <w:t xml:space="preserve"> scu</w:t>
            </w:r>
            <w:r w:rsidR="00D44987">
              <w:rPr>
                <w:spacing w:val="-5"/>
                <w:sz w:val="20"/>
                <w:lang w:val="it-IT"/>
              </w:rPr>
              <w:t>ole</w:t>
            </w:r>
          </w:p>
        </w:tc>
        <w:tc>
          <w:tcPr>
            <w:tcW w:w="3502" w:type="dxa"/>
            <w:tcBorders>
              <w:top w:val="nil"/>
              <w:bottom w:val="nil"/>
            </w:tcBorders>
          </w:tcPr>
          <w:p w:rsidR="00D44987" w:rsidRDefault="00D44987" w:rsidP="00D44987">
            <w:pPr>
              <w:pStyle w:val="TableParagraph"/>
              <w:spacing w:before="18"/>
              <w:ind w:left="127"/>
              <w:rPr>
                <w:b/>
                <w:sz w:val="20"/>
              </w:rPr>
            </w:pPr>
            <w:r>
              <w:rPr>
                <w:b/>
                <w:sz w:val="20"/>
              </w:rPr>
              <w:t>CPIA “FABRIZIO</w:t>
            </w:r>
          </w:p>
          <w:p w:rsidR="009337B8" w:rsidRDefault="009337B8" w:rsidP="00D44987">
            <w:pPr>
              <w:pStyle w:val="TableParagraph"/>
              <w:spacing w:before="18"/>
              <w:ind w:left="127"/>
              <w:rPr>
                <w:b/>
                <w:sz w:val="20"/>
              </w:rPr>
            </w:pPr>
            <w:r>
              <w:rPr>
                <w:b/>
                <w:sz w:val="20"/>
              </w:rPr>
              <w:t>DE</w:t>
            </w:r>
            <w:r>
              <w:rPr>
                <w:b/>
                <w:spacing w:val="-11"/>
                <w:sz w:val="20"/>
              </w:rPr>
              <w:t xml:space="preserve"> </w:t>
            </w:r>
            <w:r>
              <w:rPr>
                <w:b/>
                <w:sz w:val="20"/>
              </w:rPr>
              <w:t>ANDRÉ”</w:t>
            </w:r>
            <w:r>
              <w:rPr>
                <w:b/>
                <w:spacing w:val="-12"/>
                <w:sz w:val="20"/>
              </w:rPr>
              <w:t xml:space="preserve"> </w:t>
            </w:r>
            <w:r>
              <w:rPr>
                <w:b/>
                <w:spacing w:val="-5"/>
                <w:sz w:val="20"/>
              </w:rPr>
              <w:t>di</w:t>
            </w:r>
          </w:p>
        </w:tc>
      </w:tr>
      <w:tr w:rsidR="009337B8" w:rsidTr="00D44987">
        <w:trPr>
          <w:trHeight w:val="78"/>
        </w:trPr>
        <w:tc>
          <w:tcPr>
            <w:tcW w:w="2542" w:type="dxa"/>
            <w:tcBorders>
              <w:top w:val="nil"/>
              <w:bottom w:val="nil"/>
            </w:tcBorders>
          </w:tcPr>
          <w:p w:rsidR="009337B8" w:rsidRDefault="009337B8" w:rsidP="004356DB">
            <w:pPr>
              <w:pStyle w:val="TableParagraph"/>
              <w:spacing w:before="21"/>
              <w:ind w:left="126"/>
              <w:rPr>
                <w:b/>
                <w:sz w:val="20"/>
              </w:rPr>
            </w:pPr>
            <w:proofErr w:type="spellStart"/>
            <w:r>
              <w:rPr>
                <w:b/>
                <w:sz w:val="20"/>
              </w:rPr>
              <w:t>Scopo</w:t>
            </w:r>
            <w:proofErr w:type="spellEnd"/>
            <w:r>
              <w:rPr>
                <w:b/>
                <w:spacing w:val="-12"/>
                <w:sz w:val="20"/>
              </w:rPr>
              <w:t xml:space="preserve"> </w:t>
            </w:r>
            <w:r>
              <w:rPr>
                <w:b/>
                <w:spacing w:val="-5"/>
                <w:sz w:val="20"/>
              </w:rPr>
              <w:t>ICT</w:t>
            </w:r>
          </w:p>
        </w:tc>
        <w:tc>
          <w:tcPr>
            <w:tcW w:w="3879" w:type="dxa"/>
            <w:tcBorders>
              <w:top w:val="nil"/>
              <w:bottom w:val="nil"/>
            </w:tcBorders>
          </w:tcPr>
          <w:p w:rsidR="009337B8" w:rsidRDefault="009337B8" w:rsidP="00D44987">
            <w:pPr>
              <w:pStyle w:val="TableParagraph"/>
              <w:spacing w:before="18"/>
              <w:ind w:left="137"/>
              <w:rPr>
                <w:b/>
                <w:sz w:val="20"/>
              </w:rPr>
            </w:pPr>
            <w:proofErr w:type="spellStart"/>
            <w:r>
              <w:rPr>
                <w:b/>
                <w:spacing w:val="-2"/>
                <w:sz w:val="20"/>
              </w:rPr>
              <w:t>Obiettivi</w:t>
            </w:r>
            <w:proofErr w:type="spellEnd"/>
            <w:r>
              <w:rPr>
                <w:b/>
                <w:spacing w:val="-2"/>
                <w:sz w:val="20"/>
              </w:rPr>
              <w:t>:</w:t>
            </w:r>
          </w:p>
        </w:tc>
        <w:tc>
          <w:tcPr>
            <w:tcW w:w="3502" w:type="dxa"/>
            <w:tcBorders>
              <w:top w:val="nil"/>
              <w:bottom w:val="nil"/>
            </w:tcBorders>
          </w:tcPr>
          <w:p w:rsidR="009337B8" w:rsidRDefault="009337B8" w:rsidP="00D44987">
            <w:pPr>
              <w:pStyle w:val="TableParagraph"/>
              <w:spacing w:before="28"/>
              <w:ind w:left="127"/>
              <w:rPr>
                <w:b/>
                <w:sz w:val="20"/>
              </w:rPr>
            </w:pPr>
            <w:r>
              <w:rPr>
                <w:b/>
                <w:spacing w:val="-4"/>
                <w:sz w:val="20"/>
              </w:rPr>
              <w:t>Lecco</w:t>
            </w:r>
          </w:p>
        </w:tc>
      </w:tr>
      <w:tr w:rsidR="009337B8" w:rsidTr="004356DB">
        <w:trPr>
          <w:trHeight w:val="280"/>
        </w:trPr>
        <w:tc>
          <w:tcPr>
            <w:tcW w:w="2542" w:type="dxa"/>
            <w:tcBorders>
              <w:top w:val="nil"/>
              <w:bottom w:val="nil"/>
            </w:tcBorders>
          </w:tcPr>
          <w:p w:rsidR="009337B8" w:rsidRDefault="009337B8" w:rsidP="004356DB">
            <w:pPr>
              <w:pStyle w:val="TableParagraph"/>
              <w:spacing w:before="22" w:line="239" w:lineRule="exact"/>
              <w:ind w:left="126"/>
              <w:rPr>
                <w:b/>
                <w:sz w:val="20"/>
              </w:rPr>
            </w:pPr>
            <w:r>
              <w:rPr>
                <w:b/>
                <w:spacing w:val="-5"/>
                <w:sz w:val="20"/>
              </w:rPr>
              <w:t>IDA</w:t>
            </w:r>
          </w:p>
        </w:tc>
        <w:tc>
          <w:tcPr>
            <w:tcW w:w="3879" w:type="dxa"/>
            <w:tcBorders>
              <w:top w:val="nil"/>
              <w:bottom w:val="nil"/>
            </w:tcBorders>
          </w:tcPr>
          <w:p w:rsidR="009337B8" w:rsidRDefault="009337B8" w:rsidP="00D44987">
            <w:pPr>
              <w:pStyle w:val="TableParagraph"/>
              <w:numPr>
                <w:ilvl w:val="0"/>
                <w:numId w:val="12"/>
              </w:numPr>
              <w:tabs>
                <w:tab w:val="left" w:pos="856"/>
              </w:tabs>
              <w:spacing w:before="22" w:line="239" w:lineRule="exact"/>
              <w:rPr>
                <w:sz w:val="20"/>
              </w:rPr>
            </w:pPr>
            <w:proofErr w:type="spellStart"/>
            <w:r>
              <w:rPr>
                <w:sz w:val="20"/>
              </w:rPr>
              <w:t>Gestione</w:t>
            </w:r>
            <w:proofErr w:type="spellEnd"/>
            <w:r>
              <w:rPr>
                <w:spacing w:val="-17"/>
                <w:sz w:val="20"/>
              </w:rPr>
              <w:t xml:space="preserve"> </w:t>
            </w:r>
            <w:proofErr w:type="spellStart"/>
            <w:r>
              <w:rPr>
                <w:spacing w:val="-2"/>
                <w:sz w:val="20"/>
              </w:rPr>
              <w:t>amministrativa</w:t>
            </w:r>
            <w:proofErr w:type="spellEnd"/>
            <w:r>
              <w:rPr>
                <w:spacing w:val="-2"/>
                <w:sz w:val="20"/>
              </w:rPr>
              <w:t>,</w:t>
            </w:r>
          </w:p>
        </w:tc>
        <w:tc>
          <w:tcPr>
            <w:tcW w:w="3502" w:type="dxa"/>
            <w:tcBorders>
              <w:top w:val="nil"/>
              <w:bottom w:val="nil"/>
            </w:tcBorders>
          </w:tcPr>
          <w:p w:rsidR="009337B8" w:rsidRDefault="009337B8" w:rsidP="004356DB">
            <w:pPr>
              <w:pStyle w:val="TableParagraph"/>
              <w:rPr>
                <w:rFonts w:ascii="Times New Roman"/>
                <w:sz w:val="20"/>
              </w:rPr>
            </w:pPr>
          </w:p>
        </w:tc>
      </w:tr>
      <w:tr w:rsidR="009337B8" w:rsidTr="004356DB">
        <w:trPr>
          <w:trHeight w:val="275"/>
        </w:trPr>
        <w:tc>
          <w:tcPr>
            <w:tcW w:w="2542" w:type="dxa"/>
            <w:tcBorders>
              <w:top w:val="nil"/>
              <w:bottom w:val="nil"/>
            </w:tcBorders>
          </w:tcPr>
          <w:p w:rsidR="009337B8" w:rsidRDefault="009337B8" w:rsidP="004356DB">
            <w:pPr>
              <w:pStyle w:val="TableParagraph"/>
              <w:rPr>
                <w:rFonts w:ascii="Times New Roman"/>
                <w:sz w:val="20"/>
              </w:rPr>
            </w:pPr>
          </w:p>
        </w:tc>
        <w:tc>
          <w:tcPr>
            <w:tcW w:w="3879" w:type="dxa"/>
            <w:tcBorders>
              <w:top w:val="nil"/>
              <w:bottom w:val="nil"/>
            </w:tcBorders>
          </w:tcPr>
          <w:p w:rsidR="009337B8" w:rsidRPr="00D44987" w:rsidRDefault="009337B8" w:rsidP="00D44987">
            <w:pPr>
              <w:pStyle w:val="TableParagraph"/>
              <w:spacing w:before="15" w:line="241" w:lineRule="exact"/>
              <w:ind w:left="137"/>
              <w:rPr>
                <w:spacing w:val="-16"/>
                <w:sz w:val="20"/>
              </w:rPr>
            </w:pPr>
            <w:proofErr w:type="spellStart"/>
            <w:r>
              <w:rPr>
                <w:sz w:val="20"/>
              </w:rPr>
              <w:t>organizzativa</w:t>
            </w:r>
            <w:proofErr w:type="spellEnd"/>
            <w:r>
              <w:rPr>
                <w:spacing w:val="-19"/>
                <w:sz w:val="20"/>
              </w:rPr>
              <w:t xml:space="preserve"> </w:t>
            </w:r>
            <w:r>
              <w:rPr>
                <w:sz w:val="20"/>
              </w:rPr>
              <w:t>e</w:t>
            </w:r>
            <w:r>
              <w:rPr>
                <w:spacing w:val="-16"/>
                <w:sz w:val="20"/>
              </w:rPr>
              <w:t xml:space="preserve"> </w:t>
            </w:r>
            <w:proofErr w:type="spellStart"/>
            <w:r>
              <w:rPr>
                <w:sz w:val="20"/>
              </w:rPr>
              <w:t>rapporto</w:t>
            </w:r>
            <w:proofErr w:type="spellEnd"/>
            <w:r>
              <w:rPr>
                <w:spacing w:val="-15"/>
                <w:sz w:val="20"/>
              </w:rPr>
              <w:t xml:space="preserve"> </w:t>
            </w:r>
            <w:proofErr w:type="spellStart"/>
            <w:r>
              <w:rPr>
                <w:sz w:val="20"/>
              </w:rPr>
              <w:t>annuale</w:t>
            </w:r>
            <w:proofErr w:type="spellEnd"/>
            <w:r>
              <w:rPr>
                <w:sz w:val="20"/>
              </w:rPr>
              <w:t>;</w:t>
            </w:r>
            <w:r>
              <w:rPr>
                <w:spacing w:val="-16"/>
                <w:sz w:val="20"/>
              </w:rPr>
              <w:t xml:space="preserve"> </w:t>
            </w:r>
          </w:p>
        </w:tc>
        <w:tc>
          <w:tcPr>
            <w:tcW w:w="3502" w:type="dxa"/>
            <w:tcBorders>
              <w:top w:val="nil"/>
              <w:bottom w:val="nil"/>
            </w:tcBorders>
          </w:tcPr>
          <w:p w:rsidR="009337B8" w:rsidRDefault="009337B8" w:rsidP="004356DB">
            <w:pPr>
              <w:pStyle w:val="TableParagraph"/>
              <w:rPr>
                <w:rFonts w:ascii="Times New Roman"/>
                <w:sz w:val="20"/>
              </w:rPr>
            </w:pPr>
          </w:p>
        </w:tc>
      </w:tr>
      <w:tr w:rsidR="009337B8" w:rsidTr="004356DB">
        <w:trPr>
          <w:trHeight w:val="278"/>
        </w:trPr>
        <w:tc>
          <w:tcPr>
            <w:tcW w:w="2542" w:type="dxa"/>
            <w:tcBorders>
              <w:top w:val="nil"/>
              <w:bottom w:val="nil"/>
            </w:tcBorders>
          </w:tcPr>
          <w:p w:rsidR="009337B8" w:rsidRDefault="009337B8" w:rsidP="004356DB">
            <w:pPr>
              <w:pStyle w:val="TableParagraph"/>
              <w:rPr>
                <w:rFonts w:ascii="Times New Roman"/>
                <w:sz w:val="20"/>
              </w:rPr>
            </w:pPr>
          </w:p>
        </w:tc>
        <w:tc>
          <w:tcPr>
            <w:tcW w:w="3879" w:type="dxa"/>
            <w:tcBorders>
              <w:top w:val="nil"/>
              <w:bottom w:val="nil"/>
            </w:tcBorders>
          </w:tcPr>
          <w:p w:rsidR="009337B8" w:rsidRPr="00093D56" w:rsidRDefault="009337B8" w:rsidP="00D44987">
            <w:pPr>
              <w:pStyle w:val="TableParagraph"/>
              <w:numPr>
                <w:ilvl w:val="0"/>
                <w:numId w:val="12"/>
              </w:numPr>
              <w:spacing w:before="17" w:line="241" w:lineRule="exact"/>
              <w:rPr>
                <w:sz w:val="20"/>
                <w:lang w:val="it-IT"/>
              </w:rPr>
            </w:pPr>
            <w:r w:rsidRPr="00093D56">
              <w:rPr>
                <w:sz w:val="20"/>
                <w:lang w:val="it-IT"/>
              </w:rPr>
              <w:t>Facilitare</w:t>
            </w:r>
            <w:r w:rsidRPr="00093D56">
              <w:rPr>
                <w:spacing w:val="-17"/>
                <w:sz w:val="20"/>
                <w:lang w:val="it-IT"/>
              </w:rPr>
              <w:t xml:space="preserve"> </w:t>
            </w:r>
            <w:r w:rsidRPr="00093D56">
              <w:rPr>
                <w:sz w:val="20"/>
                <w:lang w:val="it-IT"/>
              </w:rPr>
              <w:t>la</w:t>
            </w:r>
            <w:r w:rsidRPr="00093D56">
              <w:rPr>
                <w:spacing w:val="-17"/>
                <w:sz w:val="20"/>
                <w:lang w:val="it-IT"/>
              </w:rPr>
              <w:t xml:space="preserve"> </w:t>
            </w:r>
            <w:r w:rsidRPr="00093D56">
              <w:rPr>
                <w:sz w:val="20"/>
                <w:lang w:val="it-IT"/>
              </w:rPr>
              <w:t>comunicazione</w:t>
            </w:r>
            <w:r w:rsidRPr="00093D56">
              <w:rPr>
                <w:spacing w:val="-15"/>
                <w:sz w:val="20"/>
                <w:lang w:val="it-IT"/>
              </w:rPr>
              <w:t xml:space="preserve"> </w:t>
            </w:r>
            <w:r w:rsidRPr="00093D56">
              <w:rPr>
                <w:sz w:val="20"/>
                <w:lang w:val="it-IT"/>
              </w:rPr>
              <w:t>e</w:t>
            </w:r>
            <w:r w:rsidRPr="00093D56">
              <w:rPr>
                <w:spacing w:val="-15"/>
                <w:sz w:val="20"/>
                <w:lang w:val="it-IT"/>
              </w:rPr>
              <w:t xml:space="preserve"> </w:t>
            </w:r>
            <w:r w:rsidRPr="00093D56">
              <w:rPr>
                <w:spacing w:val="-5"/>
                <w:sz w:val="20"/>
                <w:lang w:val="it-IT"/>
              </w:rPr>
              <w:t>le</w:t>
            </w:r>
          </w:p>
        </w:tc>
        <w:tc>
          <w:tcPr>
            <w:tcW w:w="3502" w:type="dxa"/>
            <w:tcBorders>
              <w:top w:val="nil"/>
              <w:bottom w:val="nil"/>
            </w:tcBorders>
          </w:tcPr>
          <w:p w:rsidR="009337B8" w:rsidRPr="00093D56" w:rsidRDefault="009337B8" w:rsidP="004356DB">
            <w:pPr>
              <w:pStyle w:val="TableParagraph"/>
              <w:rPr>
                <w:rFonts w:ascii="Times New Roman"/>
                <w:sz w:val="20"/>
                <w:lang w:val="it-IT"/>
              </w:rPr>
            </w:pPr>
          </w:p>
        </w:tc>
      </w:tr>
      <w:tr w:rsidR="009337B8" w:rsidTr="004356DB">
        <w:trPr>
          <w:trHeight w:val="279"/>
        </w:trPr>
        <w:tc>
          <w:tcPr>
            <w:tcW w:w="2542" w:type="dxa"/>
            <w:tcBorders>
              <w:top w:val="nil"/>
              <w:bottom w:val="nil"/>
            </w:tcBorders>
          </w:tcPr>
          <w:p w:rsidR="009337B8" w:rsidRPr="00093D56" w:rsidRDefault="009337B8" w:rsidP="004356DB">
            <w:pPr>
              <w:pStyle w:val="TableParagraph"/>
              <w:rPr>
                <w:rFonts w:ascii="Times New Roman"/>
                <w:sz w:val="20"/>
                <w:lang w:val="it-IT"/>
              </w:rPr>
            </w:pPr>
          </w:p>
        </w:tc>
        <w:tc>
          <w:tcPr>
            <w:tcW w:w="3879" w:type="dxa"/>
            <w:tcBorders>
              <w:top w:val="nil"/>
              <w:bottom w:val="nil"/>
            </w:tcBorders>
          </w:tcPr>
          <w:p w:rsidR="009337B8" w:rsidRDefault="009337B8" w:rsidP="00D44987">
            <w:pPr>
              <w:pStyle w:val="TableParagraph"/>
              <w:spacing w:before="17" w:line="242" w:lineRule="exact"/>
              <w:ind w:left="137"/>
              <w:rPr>
                <w:sz w:val="20"/>
              </w:rPr>
            </w:pPr>
            <w:proofErr w:type="spellStart"/>
            <w:r>
              <w:rPr>
                <w:sz w:val="20"/>
              </w:rPr>
              <w:t>forme</w:t>
            </w:r>
            <w:proofErr w:type="spellEnd"/>
            <w:r>
              <w:rPr>
                <w:spacing w:val="-13"/>
                <w:sz w:val="20"/>
              </w:rPr>
              <w:t xml:space="preserve"> </w:t>
            </w:r>
            <w:r>
              <w:rPr>
                <w:sz w:val="20"/>
              </w:rPr>
              <w:t>di</w:t>
            </w:r>
            <w:r>
              <w:rPr>
                <w:spacing w:val="-11"/>
                <w:sz w:val="20"/>
              </w:rPr>
              <w:t xml:space="preserve"> </w:t>
            </w:r>
            <w:proofErr w:type="spellStart"/>
            <w:r>
              <w:rPr>
                <w:sz w:val="20"/>
              </w:rPr>
              <w:t>collaborazione</w:t>
            </w:r>
            <w:proofErr w:type="spellEnd"/>
            <w:r>
              <w:rPr>
                <w:sz w:val="20"/>
              </w:rPr>
              <w:t>;</w:t>
            </w:r>
            <w:r>
              <w:rPr>
                <w:spacing w:val="-12"/>
                <w:sz w:val="20"/>
              </w:rPr>
              <w:t xml:space="preserve"> </w:t>
            </w:r>
          </w:p>
        </w:tc>
        <w:tc>
          <w:tcPr>
            <w:tcW w:w="3502" w:type="dxa"/>
            <w:tcBorders>
              <w:top w:val="nil"/>
              <w:bottom w:val="nil"/>
            </w:tcBorders>
          </w:tcPr>
          <w:p w:rsidR="009337B8" w:rsidRDefault="009337B8" w:rsidP="004356DB">
            <w:pPr>
              <w:pStyle w:val="TableParagraph"/>
              <w:rPr>
                <w:rFonts w:ascii="Times New Roman"/>
                <w:sz w:val="20"/>
              </w:rPr>
            </w:pPr>
          </w:p>
        </w:tc>
      </w:tr>
      <w:tr w:rsidR="009337B8" w:rsidTr="004356DB">
        <w:trPr>
          <w:trHeight w:val="280"/>
        </w:trPr>
        <w:tc>
          <w:tcPr>
            <w:tcW w:w="2542" w:type="dxa"/>
            <w:tcBorders>
              <w:top w:val="nil"/>
              <w:bottom w:val="nil"/>
            </w:tcBorders>
          </w:tcPr>
          <w:p w:rsidR="009337B8" w:rsidRDefault="009337B8" w:rsidP="004356DB">
            <w:pPr>
              <w:pStyle w:val="TableParagraph"/>
              <w:rPr>
                <w:rFonts w:ascii="Times New Roman"/>
                <w:sz w:val="20"/>
              </w:rPr>
            </w:pPr>
          </w:p>
        </w:tc>
        <w:tc>
          <w:tcPr>
            <w:tcW w:w="3879" w:type="dxa"/>
            <w:tcBorders>
              <w:top w:val="nil"/>
              <w:bottom w:val="nil"/>
            </w:tcBorders>
          </w:tcPr>
          <w:p w:rsidR="009337B8" w:rsidRPr="00D44987" w:rsidRDefault="00D44987" w:rsidP="00D44987">
            <w:pPr>
              <w:pStyle w:val="TableParagraph"/>
              <w:numPr>
                <w:ilvl w:val="0"/>
                <w:numId w:val="12"/>
              </w:numPr>
              <w:spacing w:before="18" w:line="242" w:lineRule="exact"/>
              <w:rPr>
                <w:sz w:val="20"/>
                <w:lang w:val="it-IT"/>
              </w:rPr>
            </w:pPr>
            <w:r w:rsidRPr="00D44987">
              <w:rPr>
                <w:sz w:val="20"/>
                <w:lang w:val="it-IT"/>
              </w:rPr>
              <w:t>Reperire r</w:t>
            </w:r>
            <w:r w:rsidR="009337B8" w:rsidRPr="00D44987">
              <w:rPr>
                <w:sz w:val="20"/>
                <w:lang w:val="it-IT"/>
              </w:rPr>
              <w:t>isorse</w:t>
            </w:r>
            <w:r w:rsidR="009337B8" w:rsidRPr="00D44987">
              <w:rPr>
                <w:spacing w:val="-15"/>
                <w:sz w:val="20"/>
                <w:lang w:val="it-IT"/>
              </w:rPr>
              <w:t xml:space="preserve"> </w:t>
            </w:r>
            <w:r w:rsidR="009337B8" w:rsidRPr="00D44987">
              <w:rPr>
                <w:sz w:val="20"/>
                <w:lang w:val="it-IT"/>
              </w:rPr>
              <w:t>attraverso</w:t>
            </w:r>
            <w:r w:rsidR="009337B8" w:rsidRPr="00D44987">
              <w:rPr>
                <w:spacing w:val="-13"/>
                <w:sz w:val="20"/>
                <w:lang w:val="it-IT"/>
              </w:rPr>
              <w:t xml:space="preserve"> </w:t>
            </w:r>
            <w:r w:rsidR="009337B8" w:rsidRPr="00D44987">
              <w:rPr>
                <w:sz w:val="20"/>
                <w:lang w:val="it-IT"/>
              </w:rPr>
              <w:t>la</w:t>
            </w:r>
            <w:r w:rsidR="009337B8" w:rsidRPr="00D44987">
              <w:rPr>
                <w:spacing w:val="-14"/>
                <w:sz w:val="20"/>
                <w:lang w:val="it-IT"/>
              </w:rPr>
              <w:t xml:space="preserve"> </w:t>
            </w:r>
            <w:r w:rsidR="009337B8" w:rsidRPr="00D44987">
              <w:rPr>
                <w:spacing w:val="-2"/>
                <w:sz w:val="20"/>
                <w:lang w:val="it-IT"/>
              </w:rPr>
              <w:t>progettazione</w:t>
            </w:r>
            <w:r>
              <w:rPr>
                <w:spacing w:val="-2"/>
                <w:sz w:val="20"/>
                <w:lang w:val="it-IT"/>
              </w:rPr>
              <w:t xml:space="preserve"> di rete;</w:t>
            </w:r>
          </w:p>
        </w:tc>
        <w:tc>
          <w:tcPr>
            <w:tcW w:w="3502" w:type="dxa"/>
            <w:tcBorders>
              <w:top w:val="nil"/>
              <w:bottom w:val="nil"/>
            </w:tcBorders>
          </w:tcPr>
          <w:p w:rsidR="009337B8" w:rsidRPr="00D44987" w:rsidRDefault="009337B8" w:rsidP="004356DB">
            <w:pPr>
              <w:pStyle w:val="TableParagraph"/>
              <w:rPr>
                <w:rFonts w:ascii="Times New Roman"/>
                <w:sz w:val="20"/>
                <w:lang w:val="it-IT"/>
              </w:rPr>
            </w:pPr>
          </w:p>
        </w:tc>
      </w:tr>
      <w:tr w:rsidR="009337B8" w:rsidTr="004356DB">
        <w:trPr>
          <w:trHeight w:val="279"/>
        </w:trPr>
        <w:tc>
          <w:tcPr>
            <w:tcW w:w="2542" w:type="dxa"/>
            <w:tcBorders>
              <w:top w:val="nil"/>
              <w:bottom w:val="nil"/>
            </w:tcBorders>
          </w:tcPr>
          <w:p w:rsidR="009337B8" w:rsidRPr="006359FA" w:rsidRDefault="009337B8" w:rsidP="004356DB">
            <w:pPr>
              <w:pStyle w:val="TableParagraph"/>
              <w:rPr>
                <w:rFonts w:ascii="Times New Roman"/>
                <w:sz w:val="20"/>
                <w:lang w:val="it-IT"/>
              </w:rPr>
            </w:pPr>
          </w:p>
        </w:tc>
        <w:tc>
          <w:tcPr>
            <w:tcW w:w="3879" w:type="dxa"/>
            <w:tcBorders>
              <w:top w:val="nil"/>
              <w:bottom w:val="nil"/>
            </w:tcBorders>
          </w:tcPr>
          <w:p w:rsidR="009337B8" w:rsidRDefault="009337B8" w:rsidP="00D44987">
            <w:pPr>
              <w:pStyle w:val="TableParagraph"/>
              <w:numPr>
                <w:ilvl w:val="0"/>
                <w:numId w:val="12"/>
              </w:numPr>
              <w:tabs>
                <w:tab w:val="left" w:pos="856"/>
              </w:tabs>
              <w:spacing w:before="18" w:line="241" w:lineRule="exact"/>
              <w:rPr>
                <w:sz w:val="20"/>
              </w:rPr>
            </w:pPr>
            <w:proofErr w:type="spellStart"/>
            <w:r>
              <w:rPr>
                <w:spacing w:val="-2"/>
                <w:sz w:val="20"/>
              </w:rPr>
              <w:t>Investimenti</w:t>
            </w:r>
            <w:proofErr w:type="spellEnd"/>
            <w:r>
              <w:rPr>
                <w:spacing w:val="-3"/>
                <w:sz w:val="20"/>
              </w:rPr>
              <w:t xml:space="preserve"> </w:t>
            </w:r>
            <w:proofErr w:type="spellStart"/>
            <w:r>
              <w:rPr>
                <w:spacing w:val="-4"/>
                <w:sz w:val="20"/>
              </w:rPr>
              <w:t>nella</w:t>
            </w:r>
            <w:proofErr w:type="spellEnd"/>
          </w:p>
        </w:tc>
        <w:tc>
          <w:tcPr>
            <w:tcW w:w="3502" w:type="dxa"/>
            <w:tcBorders>
              <w:top w:val="nil"/>
              <w:bottom w:val="nil"/>
            </w:tcBorders>
          </w:tcPr>
          <w:p w:rsidR="009337B8" w:rsidRDefault="009337B8" w:rsidP="004356DB">
            <w:pPr>
              <w:pStyle w:val="TableParagraph"/>
              <w:rPr>
                <w:rFonts w:ascii="Times New Roman"/>
                <w:sz w:val="20"/>
              </w:rPr>
            </w:pPr>
          </w:p>
        </w:tc>
      </w:tr>
      <w:tr w:rsidR="009337B8" w:rsidTr="004356DB">
        <w:trPr>
          <w:trHeight w:val="278"/>
        </w:trPr>
        <w:tc>
          <w:tcPr>
            <w:tcW w:w="2542" w:type="dxa"/>
            <w:tcBorders>
              <w:top w:val="nil"/>
              <w:bottom w:val="nil"/>
            </w:tcBorders>
          </w:tcPr>
          <w:p w:rsidR="009337B8" w:rsidRDefault="009337B8" w:rsidP="004356DB">
            <w:pPr>
              <w:pStyle w:val="TableParagraph"/>
              <w:rPr>
                <w:rFonts w:ascii="Times New Roman"/>
                <w:sz w:val="20"/>
              </w:rPr>
            </w:pPr>
          </w:p>
        </w:tc>
        <w:tc>
          <w:tcPr>
            <w:tcW w:w="3879" w:type="dxa"/>
            <w:tcBorders>
              <w:top w:val="nil"/>
              <w:bottom w:val="nil"/>
            </w:tcBorders>
          </w:tcPr>
          <w:p w:rsidR="009337B8" w:rsidRDefault="002611DF" w:rsidP="002611DF">
            <w:pPr>
              <w:pStyle w:val="TableParagraph"/>
              <w:spacing w:before="17" w:line="241" w:lineRule="exact"/>
              <w:ind w:left="0"/>
              <w:rPr>
                <w:sz w:val="20"/>
              </w:rPr>
            </w:pPr>
            <w:r>
              <w:rPr>
                <w:sz w:val="20"/>
              </w:rPr>
              <w:t xml:space="preserve">                </w:t>
            </w:r>
            <w:proofErr w:type="spellStart"/>
            <w:r w:rsidR="009337B8">
              <w:rPr>
                <w:sz w:val="20"/>
              </w:rPr>
              <w:t>formazione</w:t>
            </w:r>
            <w:proofErr w:type="spellEnd"/>
            <w:r w:rsidR="009337B8">
              <w:rPr>
                <w:spacing w:val="-10"/>
                <w:sz w:val="20"/>
              </w:rPr>
              <w:t xml:space="preserve"> </w:t>
            </w:r>
            <w:r w:rsidR="009337B8">
              <w:rPr>
                <w:sz w:val="20"/>
              </w:rPr>
              <w:t>e</w:t>
            </w:r>
            <w:r w:rsidR="009337B8">
              <w:rPr>
                <w:spacing w:val="-8"/>
                <w:sz w:val="20"/>
              </w:rPr>
              <w:t xml:space="preserve"> </w:t>
            </w:r>
            <w:r w:rsidR="009337B8">
              <w:rPr>
                <w:sz w:val="20"/>
              </w:rPr>
              <w:t>in</w:t>
            </w:r>
            <w:r w:rsidR="009337B8">
              <w:rPr>
                <w:spacing w:val="-9"/>
                <w:sz w:val="20"/>
              </w:rPr>
              <w:t xml:space="preserve"> </w:t>
            </w:r>
            <w:proofErr w:type="spellStart"/>
            <w:r w:rsidR="009337B8">
              <w:rPr>
                <w:spacing w:val="-2"/>
                <w:sz w:val="20"/>
              </w:rPr>
              <w:t>infrastrutture</w:t>
            </w:r>
            <w:proofErr w:type="spellEnd"/>
          </w:p>
        </w:tc>
        <w:tc>
          <w:tcPr>
            <w:tcW w:w="3502" w:type="dxa"/>
            <w:tcBorders>
              <w:top w:val="nil"/>
              <w:bottom w:val="nil"/>
            </w:tcBorders>
          </w:tcPr>
          <w:p w:rsidR="009337B8" w:rsidRDefault="009337B8" w:rsidP="004356DB">
            <w:pPr>
              <w:pStyle w:val="TableParagraph"/>
              <w:rPr>
                <w:rFonts w:ascii="Times New Roman"/>
                <w:sz w:val="20"/>
              </w:rPr>
            </w:pPr>
          </w:p>
        </w:tc>
      </w:tr>
      <w:tr w:rsidR="009337B8" w:rsidTr="004356DB">
        <w:trPr>
          <w:trHeight w:val="279"/>
        </w:trPr>
        <w:tc>
          <w:tcPr>
            <w:tcW w:w="2542" w:type="dxa"/>
            <w:tcBorders>
              <w:top w:val="nil"/>
              <w:bottom w:val="nil"/>
            </w:tcBorders>
          </w:tcPr>
          <w:p w:rsidR="009337B8" w:rsidRDefault="009337B8" w:rsidP="004356DB">
            <w:pPr>
              <w:pStyle w:val="TableParagraph"/>
              <w:rPr>
                <w:rFonts w:ascii="Times New Roman"/>
                <w:sz w:val="20"/>
              </w:rPr>
            </w:pPr>
          </w:p>
        </w:tc>
        <w:tc>
          <w:tcPr>
            <w:tcW w:w="3879" w:type="dxa"/>
            <w:tcBorders>
              <w:top w:val="nil"/>
              <w:bottom w:val="nil"/>
            </w:tcBorders>
          </w:tcPr>
          <w:p w:rsidR="009337B8" w:rsidRDefault="002611DF" w:rsidP="002611DF">
            <w:pPr>
              <w:pStyle w:val="TableParagraph"/>
              <w:spacing w:before="17" w:line="243" w:lineRule="exact"/>
              <w:ind w:left="0"/>
              <w:rPr>
                <w:sz w:val="20"/>
              </w:rPr>
            </w:pPr>
            <w:r>
              <w:rPr>
                <w:sz w:val="20"/>
              </w:rPr>
              <w:t xml:space="preserve">                </w:t>
            </w:r>
            <w:proofErr w:type="spellStart"/>
            <w:r w:rsidR="009337B8">
              <w:rPr>
                <w:sz w:val="20"/>
              </w:rPr>
              <w:t>digitali</w:t>
            </w:r>
            <w:proofErr w:type="spellEnd"/>
            <w:r w:rsidR="009337B8">
              <w:rPr>
                <w:spacing w:val="-8"/>
                <w:sz w:val="20"/>
              </w:rPr>
              <w:t xml:space="preserve"> </w:t>
            </w:r>
            <w:r w:rsidR="009337B8">
              <w:rPr>
                <w:sz w:val="20"/>
              </w:rPr>
              <w:t>per</w:t>
            </w:r>
            <w:r w:rsidR="009337B8">
              <w:rPr>
                <w:spacing w:val="-13"/>
                <w:sz w:val="20"/>
              </w:rPr>
              <w:t xml:space="preserve"> </w:t>
            </w:r>
            <w:proofErr w:type="spellStart"/>
            <w:r w:rsidR="009337B8">
              <w:rPr>
                <w:sz w:val="20"/>
              </w:rPr>
              <w:t>una</w:t>
            </w:r>
            <w:proofErr w:type="spellEnd"/>
            <w:r w:rsidR="009337B8">
              <w:rPr>
                <w:spacing w:val="-11"/>
                <w:sz w:val="20"/>
              </w:rPr>
              <w:t xml:space="preserve"> </w:t>
            </w:r>
            <w:proofErr w:type="spellStart"/>
            <w:r w:rsidR="009337B8">
              <w:rPr>
                <w:spacing w:val="-2"/>
                <w:sz w:val="20"/>
              </w:rPr>
              <w:t>didattica</w:t>
            </w:r>
            <w:proofErr w:type="spellEnd"/>
          </w:p>
        </w:tc>
        <w:tc>
          <w:tcPr>
            <w:tcW w:w="3502" w:type="dxa"/>
            <w:tcBorders>
              <w:top w:val="nil"/>
              <w:bottom w:val="nil"/>
            </w:tcBorders>
          </w:tcPr>
          <w:p w:rsidR="009337B8" w:rsidRDefault="009337B8" w:rsidP="004356DB">
            <w:pPr>
              <w:pStyle w:val="TableParagraph"/>
              <w:rPr>
                <w:rFonts w:ascii="Times New Roman"/>
                <w:sz w:val="20"/>
              </w:rPr>
            </w:pPr>
          </w:p>
        </w:tc>
      </w:tr>
      <w:tr w:rsidR="009337B8" w:rsidTr="004356DB">
        <w:trPr>
          <w:trHeight w:val="281"/>
        </w:trPr>
        <w:tc>
          <w:tcPr>
            <w:tcW w:w="2542" w:type="dxa"/>
            <w:tcBorders>
              <w:top w:val="nil"/>
              <w:bottom w:val="nil"/>
            </w:tcBorders>
          </w:tcPr>
          <w:p w:rsidR="009337B8" w:rsidRDefault="009337B8" w:rsidP="004356DB">
            <w:pPr>
              <w:pStyle w:val="TableParagraph"/>
              <w:rPr>
                <w:rFonts w:ascii="Times New Roman"/>
                <w:sz w:val="20"/>
              </w:rPr>
            </w:pPr>
          </w:p>
        </w:tc>
        <w:tc>
          <w:tcPr>
            <w:tcW w:w="3879" w:type="dxa"/>
            <w:tcBorders>
              <w:top w:val="nil"/>
              <w:bottom w:val="nil"/>
            </w:tcBorders>
          </w:tcPr>
          <w:p w:rsidR="00D44987" w:rsidRDefault="002611DF" w:rsidP="00D44987">
            <w:pPr>
              <w:pStyle w:val="TableParagraph"/>
              <w:spacing w:before="19" w:line="242" w:lineRule="exact"/>
              <w:ind w:left="137"/>
              <w:rPr>
                <w:spacing w:val="-9"/>
                <w:sz w:val="20"/>
              </w:rPr>
            </w:pPr>
            <w:r>
              <w:rPr>
                <w:spacing w:val="-2"/>
                <w:sz w:val="20"/>
              </w:rPr>
              <w:t xml:space="preserve">             </w:t>
            </w:r>
            <w:proofErr w:type="spellStart"/>
            <w:r w:rsidR="009337B8">
              <w:rPr>
                <w:spacing w:val="-2"/>
                <w:sz w:val="20"/>
              </w:rPr>
              <w:t>collaborativa</w:t>
            </w:r>
            <w:proofErr w:type="spellEnd"/>
            <w:r w:rsidR="009337B8">
              <w:rPr>
                <w:spacing w:val="-2"/>
                <w:sz w:val="20"/>
              </w:rPr>
              <w:t>;</w:t>
            </w:r>
            <w:r w:rsidR="009337B8">
              <w:rPr>
                <w:spacing w:val="-9"/>
                <w:sz w:val="20"/>
              </w:rPr>
              <w:t xml:space="preserve"> </w:t>
            </w:r>
          </w:p>
          <w:p w:rsidR="00D44987" w:rsidRDefault="00D44987" w:rsidP="00D44987">
            <w:pPr>
              <w:pStyle w:val="TableParagraph"/>
              <w:spacing w:before="19" w:line="242" w:lineRule="exact"/>
              <w:ind w:left="137"/>
              <w:rPr>
                <w:spacing w:val="-9"/>
                <w:sz w:val="20"/>
              </w:rPr>
            </w:pPr>
          </w:p>
          <w:p w:rsidR="009337B8" w:rsidRDefault="009337B8" w:rsidP="00D44987">
            <w:pPr>
              <w:pStyle w:val="TableParagraph"/>
              <w:spacing w:before="19" w:line="242" w:lineRule="exact"/>
              <w:ind w:left="137"/>
              <w:rPr>
                <w:b/>
                <w:sz w:val="20"/>
              </w:rPr>
            </w:pPr>
            <w:proofErr w:type="spellStart"/>
            <w:r>
              <w:rPr>
                <w:b/>
                <w:spacing w:val="-2"/>
                <w:sz w:val="20"/>
              </w:rPr>
              <w:t>Finalità</w:t>
            </w:r>
            <w:proofErr w:type="spellEnd"/>
            <w:r>
              <w:rPr>
                <w:b/>
                <w:spacing w:val="-2"/>
                <w:sz w:val="20"/>
              </w:rPr>
              <w:t>:</w:t>
            </w:r>
          </w:p>
        </w:tc>
        <w:tc>
          <w:tcPr>
            <w:tcW w:w="3502" w:type="dxa"/>
            <w:tcBorders>
              <w:top w:val="nil"/>
              <w:bottom w:val="nil"/>
            </w:tcBorders>
          </w:tcPr>
          <w:p w:rsidR="009337B8" w:rsidRDefault="009337B8" w:rsidP="004356DB">
            <w:pPr>
              <w:pStyle w:val="TableParagraph"/>
              <w:rPr>
                <w:rFonts w:ascii="Times New Roman"/>
                <w:sz w:val="20"/>
              </w:rPr>
            </w:pPr>
          </w:p>
        </w:tc>
      </w:tr>
      <w:tr w:rsidR="009337B8" w:rsidTr="004356DB">
        <w:trPr>
          <w:trHeight w:val="279"/>
        </w:trPr>
        <w:tc>
          <w:tcPr>
            <w:tcW w:w="2542" w:type="dxa"/>
            <w:tcBorders>
              <w:top w:val="nil"/>
              <w:bottom w:val="nil"/>
            </w:tcBorders>
          </w:tcPr>
          <w:p w:rsidR="009337B8" w:rsidRDefault="009337B8" w:rsidP="004356DB">
            <w:pPr>
              <w:pStyle w:val="TableParagraph"/>
              <w:rPr>
                <w:rFonts w:ascii="Times New Roman"/>
                <w:sz w:val="20"/>
              </w:rPr>
            </w:pPr>
          </w:p>
        </w:tc>
        <w:tc>
          <w:tcPr>
            <w:tcW w:w="3879" w:type="dxa"/>
            <w:tcBorders>
              <w:top w:val="nil"/>
              <w:bottom w:val="nil"/>
            </w:tcBorders>
          </w:tcPr>
          <w:p w:rsidR="009337B8" w:rsidRDefault="009337B8" w:rsidP="00D44987">
            <w:pPr>
              <w:pStyle w:val="TableParagraph"/>
              <w:numPr>
                <w:ilvl w:val="0"/>
                <w:numId w:val="12"/>
              </w:numPr>
              <w:tabs>
                <w:tab w:val="left" w:pos="856"/>
              </w:tabs>
              <w:spacing w:before="18" w:line="241" w:lineRule="exact"/>
              <w:rPr>
                <w:spacing w:val="-5"/>
                <w:sz w:val="20"/>
              </w:rPr>
            </w:pPr>
            <w:proofErr w:type="spellStart"/>
            <w:r>
              <w:rPr>
                <w:sz w:val="20"/>
              </w:rPr>
              <w:t>Promozione</w:t>
            </w:r>
            <w:proofErr w:type="spellEnd"/>
            <w:r>
              <w:rPr>
                <w:spacing w:val="-14"/>
                <w:sz w:val="20"/>
              </w:rPr>
              <w:t xml:space="preserve"> </w:t>
            </w:r>
            <w:proofErr w:type="spellStart"/>
            <w:r>
              <w:rPr>
                <w:sz w:val="20"/>
              </w:rPr>
              <w:t>comunità</w:t>
            </w:r>
            <w:proofErr w:type="spellEnd"/>
            <w:r>
              <w:rPr>
                <w:spacing w:val="-14"/>
                <w:sz w:val="20"/>
              </w:rPr>
              <w:t xml:space="preserve"> </w:t>
            </w:r>
            <w:r>
              <w:rPr>
                <w:spacing w:val="-5"/>
                <w:sz w:val="20"/>
              </w:rPr>
              <w:t>di</w:t>
            </w:r>
            <w:r w:rsidR="00D44987">
              <w:rPr>
                <w:spacing w:val="-5"/>
                <w:sz w:val="20"/>
              </w:rPr>
              <w:t xml:space="preserve"> </w:t>
            </w:r>
            <w:proofErr w:type="spellStart"/>
            <w:r w:rsidR="00D44987">
              <w:rPr>
                <w:spacing w:val="-5"/>
                <w:sz w:val="20"/>
              </w:rPr>
              <w:t>pratica</w:t>
            </w:r>
            <w:proofErr w:type="spellEnd"/>
            <w:r w:rsidR="00D44987">
              <w:rPr>
                <w:spacing w:val="-5"/>
                <w:sz w:val="20"/>
              </w:rPr>
              <w:t>;</w:t>
            </w:r>
          </w:p>
          <w:p w:rsidR="00D44987" w:rsidRDefault="00D44987" w:rsidP="00D44987">
            <w:pPr>
              <w:pStyle w:val="TableParagraph"/>
              <w:tabs>
                <w:tab w:val="left" w:pos="856"/>
              </w:tabs>
              <w:spacing w:before="18" w:line="241" w:lineRule="exact"/>
              <w:ind w:left="0"/>
              <w:rPr>
                <w:sz w:val="20"/>
              </w:rPr>
            </w:pPr>
          </w:p>
        </w:tc>
        <w:tc>
          <w:tcPr>
            <w:tcW w:w="3502" w:type="dxa"/>
            <w:tcBorders>
              <w:top w:val="nil"/>
              <w:bottom w:val="nil"/>
            </w:tcBorders>
          </w:tcPr>
          <w:p w:rsidR="009337B8" w:rsidRDefault="009337B8" w:rsidP="004356DB">
            <w:pPr>
              <w:pStyle w:val="TableParagraph"/>
              <w:rPr>
                <w:rFonts w:ascii="Times New Roman"/>
                <w:sz w:val="20"/>
              </w:rPr>
            </w:pPr>
          </w:p>
        </w:tc>
      </w:tr>
      <w:tr w:rsidR="009337B8" w:rsidTr="004356DB">
        <w:trPr>
          <w:trHeight w:val="280"/>
        </w:trPr>
        <w:tc>
          <w:tcPr>
            <w:tcW w:w="2542" w:type="dxa"/>
            <w:tcBorders>
              <w:top w:val="nil"/>
              <w:bottom w:val="nil"/>
            </w:tcBorders>
          </w:tcPr>
          <w:p w:rsidR="009337B8" w:rsidRDefault="009337B8" w:rsidP="004356DB">
            <w:pPr>
              <w:pStyle w:val="TableParagraph"/>
              <w:rPr>
                <w:rFonts w:ascii="Times New Roman"/>
                <w:sz w:val="20"/>
              </w:rPr>
            </w:pPr>
          </w:p>
        </w:tc>
        <w:tc>
          <w:tcPr>
            <w:tcW w:w="3879" w:type="dxa"/>
            <w:tcBorders>
              <w:top w:val="nil"/>
              <w:bottom w:val="nil"/>
            </w:tcBorders>
          </w:tcPr>
          <w:p w:rsidR="009337B8" w:rsidRDefault="009337B8" w:rsidP="004356DB">
            <w:pPr>
              <w:pStyle w:val="TableParagraph"/>
              <w:spacing w:before="18" w:line="242" w:lineRule="exact"/>
              <w:ind w:left="137"/>
              <w:rPr>
                <w:b/>
                <w:sz w:val="20"/>
              </w:rPr>
            </w:pPr>
            <w:proofErr w:type="spellStart"/>
            <w:r>
              <w:rPr>
                <w:b/>
                <w:spacing w:val="-2"/>
                <w:sz w:val="20"/>
              </w:rPr>
              <w:t>Obiettivi</w:t>
            </w:r>
            <w:proofErr w:type="spellEnd"/>
            <w:r>
              <w:rPr>
                <w:b/>
                <w:spacing w:val="-2"/>
                <w:sz w:val="20"/>
              </w:rPr>
              <w:t>:</w:t>
            </w:r>
          </w:p>
        </w:tc>
        <w:tc>
          <w:tcPr>
            <w:tcW w:w="3502" w:type="dxa"/>
            <w:tcBorders>
              <w:top w:val="nil"/>
              <w:bottom w:val="nil"/>
            </w:tcBorders>
          </w:tcPr>
          <w:p w:rsidR="009337B8" w:rsidRDefault="009337B8" w:rsidP="004356DB">
            <w:pPr>
              <w:pStyle w:val="TableParagraph"/>
              <w:rPr>
                <w:rFonts w:ascii="Times New Roman"/>
                <w:sz w:val="20"/>
              </w:rPr>
            </w:pPr>
          </w:p>
        </w:tc>
      </w:tr>
      <w:tr w:rsidR="009337B8" w:rsidTr="004356DB">
        <w:trPr>
          <w:trHeight w:val="279"/>
        </w:trPr>
        <w:tc>
          <w:tcPr>
            <w:tcW w:w="2542" w:type="dxa"/>
            <w:tcBorders>
              <w:top w:val="nil"/>
              <w:bottom w:val="nil"/>
            </w:tcBorders>
          </w:tcPr>
          <w:p w:rsidR="009337B8" w:rsidRDefault="009337B8" w:rsidP="004356DB">
            <w:pPr>
              <w:pStyle w:val="TableParagraph"/>
              <w:rPr>
                <w:rFonts w:ascii="Times New Roman"/>
                <w:sz w:val="20"/>
              </w:rPr>
            </w:pPr>
          </w:p>
        </w:tc>
        <w:tc>
          <w:tcPr>
            <w:tcW w:w="3879" w:type="dxa"/>
            <w:tcBorders>
              <w:top w:val="nil"/>
              <w:bottom w:val="nil"/>
            </w:tcBorders>
          </w:tcPr>
          <w:p w:rsidR="009337B8" w:rsidRDefault="009337B8" w:rsidP="00D44987">
            <w:pPr>
              <w:pStyle w:val="TableParagraph"/>
              <w:numPr>
                <w:ilvl w:val="0"/>
                <w:numId w:val="12"/>
              </w:numPr>
              <w:tabs>
                <w:tab w:val="left" w:pos="856"/>
              </w:tabs>
              <w:spacing w:before="18" w:line="241" w:lineRule="exact"/>
              <w:rPr>
                <w:sz w:val="20"/>
              </w:rPr>
            </w:pPr>
            <w:proofErr w:type="spellStart"/>
            <w:r>
              <w:rPr>
                <w:sz w:val="20"/>
              </w:rPr>
              <w:t>Ampliare</w:t>
            </w:r>
            <w:proofErr w:type="spellEnd"/>
            <w:r>
              <w:rPr>
                <w:spacing w:val="-14"/>
                <w:sz w:val="20"/>
              </w:rPr>
              <w:t xml:space="preserve"> </w:t>
            </w:r>
            <w:r>
              <w:rPr>
                <w:sz w:val="20"/>
              </w:rPr>
              <w:t>il</w:t>
            </w:r>
            <w:r>
              <w:rPr>
                <w:spacing w:val="-9"/>
                <w:sz w:val="20"/>
              </w:rPr>
              <w:t xml:space="preserve"> </w:t>
            </w:r>
            <w:proofErr w:type="spellStart"/>
            <w:r>
              <w:rPr>
                <w:sz w:val="20"/>
              </w:rPr>
              <w:t>gruppo</w:t>
            </w:r>
            <w:proofErr w:type="spellEnd"/>
            <w:r>
              <w:rPr>
                <w:spacing w:val="-11"/>
                <w:sz w:val="20"/>
              </w:rPr>
              <w:t xml:space="preserve"> </w:t>
            </w:r>
            <w:proofErr w:type="spellStart"/>
            <w:r>
              <w:rPr>
                <w:spacing w:val="-2"/>
                <w:sz w:val="20"/>
              </w:rPr>
              <w:t>tecnico</w:t>
            </w:r>
            <w:proofErr w:type="spellEnd"/>
          </w:p>
        </w:tc>
        <w:tc>
          <w:tcPr>
            <w:tcW w:w="3502" w:type="dxa"/>
            <w:tcBorders>
              <w:top w:val="nil"/>
              <w:bottom w:val="nil"/>
            </w:tcBorders>
          </w:tcPr>
          <w:p w:rsidR="009337B8" w:rsidRDefault="009337B8" w:rsidP="004356DB">
            <w:pPr>
              <w:pStyle w:val="TableParagraph"/>
              <w:rPr>
                <w:rFonts w:ascii="Times New Roman"/>
                <w:sz w:val="20"/>
              </w:rPr>
            </w:pPr>
          </w:p>
        </w:tc>
      </w:tr>
      <w:tr w:rsidR="009337B8" w:rsidTr="004356DB">
        <w:trPr>
          <w:trHeight w:val="279"/>
        </w:trPr>
        <w:tc>
          <w:tcPr>
            <w:tcW w:w="2542" w:type="dxa"/>
            <w:tcBorders>
              <w:top w:val="nil"/>
              <w:bottom w:val="nil"/>
            </w:tcBorders>
          </w:tcPr>
          <w:p w:rsidR="009337B8" w:rsidRDefault="009337B8" w:rsidP="004356DB">
            <w:pPr>
              <w:pStyle w:val="TableParagraph"/>
              <w:rPr>
                <w:rFonts w:ascii="Times New Roman"/>
                <w:sz w:val="20"/>
              </w:rPr>
            </w:pPr>
          </w:p>
        </w:tc>
        <w:tc>
          <w:tcPr>
            <w:tcW w:w="3879" w:type="dxa"/>
            <w:tcBorders>
              <w:top w:val="nil"/>
              <w:bottom w:val="nil"/>
            </w:tcBorders>
          </w:tcPr>
          <w:p w:rsidR="009337B8" w:rsidRPr="00093D56" w:rsidRDefault="009337B8" w:rsidP="004356DB">
            <w:pPr>
              <w:pStyle w:val="TableParagraph"/>
              <w:spacing w:before="17" w:line="242" w:lineRule="exact"/>
              <w:ind w:left="137"/>
              <w:rPr>
                <w:sz w:val="20"/>
                <w:lang w:val="it-IT"/>
              </w:rPr>
            </w:pPr>
            <w:r w:rsidRPr="00093D56">
              <w:rPr>
                <w:sz w:val="20"/>
                <w:lang w:val="it-IT"/>
              </w:rPr>
              <w:t>nazionale</w:t>
            </w:r>
            <w:r w:rsidRPr="00093D56">
              <w:rPr>
                <w:spacing w:val="-15"/>
                <w:sz w:val="20"/>
                <w:lang w:val="it-IT"/>
              </w:rPr>
              <w:t xml:space="preserve"> </w:t>
            </w:r>
            <w:r w:rsidRPr="00093D56">
              <w:rPr>
                <w:sz w:val="20"/>
                <w:lang w:val="it-IT"/>
              </w:rPr>
              <w:t>degli</w:t>
            </w:r>
            <w:r w:rsidRPr="00093D56">
              <w:rPr>
                <w:spacing w:val="-12"/>
                <w:sz w:val="20"/>
                <w:lang w:val="it-IT"/>
              </w:rPr>
              <w:t xml:space="preserve"> </w:t>
            </w:r>
            <w:r w:rsidRPr="00093D56">
              <w:rPr>
                <w:sz w:val="20"/>
                <w:lang w:val="it-IT"/>
              </w:rPr>
              <w:t>insegnanti</w:t>
            </w:r>
            <w:r w:rsidRPr="00093D56">
              <w:rPr>
                <w:spacing w:val="-11"/>
                <w:sz w:val="20"/>
                <w:lang w:val="it-IT"/>
              </w:rPr>
              <w:t xml:space="preserve"> </w:t>
            </w:r>
            <w:r w:rsidRPr="00093D56">
              <w:rPr>
                <w:sz w:val="20"/>
                <w:lang w:val="it-IT"/>
              </w:rPr>
              <w:t>e</w:t>
            </w:r>
            <w:r w:rsidRPr="00093D56">
              <w:rPr>
                <w:spacing w:val="-13"/>
                <w:sz w:val="20"/>
                <w:lang w:val="it-IT"/>
              </w:rPr>
              <w:t xml:space="preserve"> </w:t>
            </w:r>
            <w:r w:rsidRPr="00093D56">
              <w:rPr>
                <w:spacing w:val="-2"/>
                <w:sz w:val="20"/>
                <w:lang w:val="it-IT"/>
              </w:rPr>
              <w:t>creare</w:t>
            </w:r>
          </w:p>
        </w:tc>
        <w:tc>
          <w:tcPr>
            <w:tcW w:w="3502" w:type="dxa"/>
            <w:tcBorders>
              <w:top w:val="nil"/>
              <w:bottom w:val="nil"/>
            </w:tcBorders>
          </w:tcPr>
          <w:p w:rsidR="009337B8" w:rsidRPr="00093D56" w:rsidRDefault="009337B8" w:rsidP="004356DB">
            <w:pPr>
              <w:pStyle w:val="TableParagraph"/>
              <w:rPr>
                <w:rFonts w:ascii="Times New Roman"/>
                <w:sz w:val="20"/>
                <w:lang w:val="it-IT"/>
              </w:rPr>
            </w:pPr>
          </w:p>
        </w:tc>
      </w:tr>
      <w:tr w:rsidR="009337B8" w:rsidTr="004356DB">
        <w:trPr>
          <w:trHeight w:val="280"/>
        </w:trPr>
        <w:tc>
          <w:tcPr>
            <w:tcW w:w="2542" w:type="dxa"/>
            <w:tcBorders>
              <w:top w:val="nil"/>
              <w:bottom w:val="nil"/>
            </w:tcBorders>
          </w:tcPr>
          <w:p w:rsidR="009337B8" w:rsidRPr="00093D56" w:rsidRDefault="009337B8" w:rsidP="004356DB">
            <w:pPr>
              <w:pStyle w:val="TableParagraph"/>
              <w:rPr>
                <w:rFonts w:ascii="Times New Roman"/>
                <w:sz w:val="20"/>
                <w:lang w:val="it-IT"/>
              </w:rPr>
            </w:pPr>
          </w:p>
        </w:tc>
        <w:tc>
          <w:tcPr>
            <w:tcW w:w="3879" w:type="dxa"/>
            <w:tcBorders>
              <w:top w:val="nil"/>
              <w:bottom w:val="nil"/>
            </w:tcBorders>
          </w:tcPr>
          <w:p w:rsidR="009337B8" w:rsidRPr="00093D56" w:rsidRDefault="009337B8" w:rsidP="004356DB">
            <w:pPr>
              <w:pStyle w:val="TableParagraph"/>
              <w:spacing w:before="18" w:line="242" w:lineRule="exact"/>
              <w:ind w:left="137"/>
              <w:rPr>
                <w:sz w:val="20"/>
                <w:lang w:val="it-IT"/>
              </w:rPr>
            </w:pPr>
            <w:r w:rsidRPr="00093D56">
              <w:rPr>
                <w:sz w:val="20"/>
                <w:lang w:val="it-IT"/>
              </w:rPr>
              <w:t>un</w:t>
            </w:r>
            <w:r w:rsidRPr="00093D56">
              <w:rPr>
                <w:spacing w:val="-11"/>
                <w:sz w:val="20"/>
                <w:lang w:val="it-IT"/>
              </w:rPr>
              <w:t xml:space="preserve"> </w:t>
            </w:r>
            <w:r w:rsidRPr="00093D56">
              <w:rPr>
                <w:sz w:val="20"/>
                <w:lang w:val="it-IT"/>
              </w:rPr>
              <w:t>gruppo</w:t>
            </w:r>
            <w:r w:rsidRPr="00093D56">
              <w:rPr>
                <w:spacing w:val="-12"/>
                <w:sz w:val="20"/>
                <w:lang w:val="it-IT"/>
              </w:rPr>
              <w:t xml:space="preserve"> </w:t>
            </w:r>
            <w:r w:rsidRPr="00093D56">
              <w:rPr>
                <w:sz w:val="20"/>
                <w:lang w:val="it-IT"/>
              </w:rPr>
              <w:t>di</w:t>
            </w:r>
            <w:r w:rsidRPr="00093D56">
              <w:rPr>
                <w:spacing w:val="-9"/>
                <w:sz w:val="20"/>
                <w:lang w:val="it-IT"/>
              </w:rPr>
              <w:t xml:space="preserve"> </w:t>
            </w:r>
            <w:r w:rsidRPr="00093D56">
              <w:rPr>
                <w:sz w:val="20"/>
                <w:lang w:val="it-IT"/>
              </w:rPr>
              <w:t>formatori</w:t>
            </w:r>
            <w:r w:rsidRPr="00093D56">
              <w:rPr>
                <w:spacing w:val="-6"/>
                <w:sz w:val="20"/>
                <w:lang w:val="it-IT"/>
              </w:rPr>
              <w:t xml:space="preserve"> </w:t>
            </w:r>
            <w:r w:rsidRPr="00093D56">
              <w:rPr>
                <w:spacing w:val="-5"/>
                <w:sz w:val="20"/>
                <w:lang w:val="it-IT"/>
              </w:rPr>
              <w:t>ICT</w:t>
            </w:r>
          </w:p>
        </w:tc>
        <w:tc>
          <w:tcPr>
            <w:tcW w:w="3502" w:type="dxa"/>
            <w:tcBorders>
              <w:top w:val="nil"/>
              <w:bottom w:val="nil"/>
            </w:tcBorders>
          </w:tcPr>
          <w:p w:rsidR="009337B8" w:rsidRPr="00093D56" w:rsidRDefault="009337B8" w:rsidP="004356DB">
            <w:pPr>
              <w:pStyle w:val="TableParagraph"/>
              <w:rPr>
                <w:rFonts w:ascii="Times New Roman"/>
                <w:sz w:val="20"/>
                <w:lang w:val="it-IT"/>
              </w:rPr>
            </w:pPr>
          </w:p>
        </w:tc>
      </w:tr>
      <w:tr w:rsidR="009337B8" w:rsidTr="004356DB">
        <w:trPr>
          <w:trHeight w:val="280"/>
        </w:trPr>
        <w:tc>
          <w:tcPr>
            <w:tcW w:w="2542" w:type="dxa"/>
            <w:tcBorders>
              <w:top w:val="nil"/>
              <w:bottom w:val="nil"/>
            </w:tcBorders>
          </w:tcPr>
          <w:p w:rsidR="009337B8" w:rsidRPr="00093D56" w:rsidRDefault="009337B8" w:rsidP="004356DB">
            <w:pPr>
              <w:pStyle w:val="TableParagraph"/>
              <w:rPr>
                <w:rFonts w:ascii="Times New Roman"/>
                <w:sz w:val="20"/>
                <w:lang w:val="it-IT"/>
              </w:rPr>
            </w:pPr>
          </w:p>
        </w:tc>
        <w:tc>
          <w:tcPr>
            <w:tcW w:w="3879" w:type="dxa"/>
            <w:tcBorders>
              <w:top w:val="nil"/>
              <w:bottom w:val="nil"/>
            </w:tcBorders>
          </w:tcPr>
          <w:p w:rsidR="009337B8" w:rsidRDefault="009337B8" w:rsidP="004356DB">
            <w:pPr>
              <w:pStyle w:val="TableParagraph"/>
              <w:spacing w:before="18" w:line="242" w:lineRule="exact"/>
              <w:ind w:left="137"/>
              <w:rPr>
                <w:sz w:val="20"/>
              </w:rPr>
            </w:pPr>
            <w:r>
              <w:rPr>
                <w:spacing w:val="-2"/>
                <w:sz w:val="20"/>
              </w:rPr>
              <w:t>RIDAP;</w:t>
            </w:r>
          </w:p>
        </w:tc>
        <w:tc>
          <w:tcPr>
            <w:tcW w:w="3502" w:type="dxa"/>
            <w:tcBorders>
              <w:top w:val="nil"/>
              <w:bottom w:val="nil"/>
            </w:tcBorders>
          </w:tcPr>
          <w:p w:rsidR="009337B8" w:rsidRDefault="009337B8" w:rsidP="004356DB">
            <w:pPr>
              <w:pStyle w:val="TableParagraph"/>
              <w:rPr>
                <w:rFonts w:ascii="Times New Roman"/>
                <w:sz w:val="20"/>
              </w:rPr>
            </w:pPr>
          </w:p>
        </w:tc>
      </w:tr>
      <w:tr w:rsidR="009337B8" w:rsidTr="00D44987">
        <w:trPr>
          <w:trHeight w:val="1469"/>
        </w:trPr>
        <w:tc>
          <w:tcPr>
            <w:tcW w:w="2542" w:type="dxa"/>
            <w:tcBorders>
              <w:top w:val="nil"/>
            </w:tcBorders>
          </w:tcPr>
          <w:p w:rsidR="009337B8" w:rsidRDefault="009337B8" w:rsidP="004356DB">
            <w:pPr>
              <w:pStyle w:val="TableParagraph"/>
              <w:rPr>
                <w:rFonts w:ascii="Times New Roman"/>
                <w:sz w:val="20"/>
              </w:rPr>
            </w:pPr>
          </w:p>
        </w:tc>
        <w:tc>
          <w:tcPr>
            <w:tcW w:w="3879" w:type="dxa"/>
            <w:tcBorders>
              <w:top w:val="nil"/>
            </w:tcBorders>
          </w:tcPr>
          <w:p w:rsidR="009337B8" w:rsidRPr="00D44987" w:rsidRDefault="009337B8" w:rsidP="00D44987">
            <w:pPr>
              <w:pStyle w:val="TableParagraph"/>
              <w:numPr>
                <w:ilvl w:val="0"/>
                <w:numId w:val="12"/>
              </w:numPr>
              <w:tabs>
                <w:tab w:val="left" w:pos="856"/>
              </w:tabs>
              <w:spacing w:line="260" w:lineRule="atLeast"/>
              <w:ind w:right="113"/>
              <w:rPr>
                <w:sz w:val="20"/>
              </w:rPr>
            </w:pPr>
            <w:proofErr w:type="spellStart"/>
            <w:r>
              <w:rPr>
                <w:spacing w:val="-2"/>
                <w:sz w:val="20"/>
              </w:rPr>
              <w:t>Autoformazione</w:t>
            </w:r>
            <w:proofErr w:type="spellEnd"/>
            <w:r>
              <w:rPr>
                <w:spacing w:val="-2"/>
                <w:sz w:val="20"/>
              </w:rPr>
              <w:t>,</w:t>
            </w:r>
            <w:r>
              <w:rPr>
                <w:spacing w:val="-5"/>
                <w:sz w:val="20"/>
              </w:rPr>
              <w:t xml:space="preserve"> </w:t>
            </w:r>
            <w:proofErr w:type="spellStart"/>
            <w:r>
              <w:rPr>
                <w:spacing w:val="-2"/>
                <w:sz w:val="20"/>
              </w:rPr>
              <w:t>consulenza</w:t>
            </w:r>
            <w:proofErr w:type="spellEnd"/>
            <w:r>
              <w:rPr>
                <w:spacing w:val="-2"/>
                <w:sz w:val="20"/>
              </w:rPr>
              <w:t xml:space="preserve">, </w:t>
            </w:r>
            <w:proofErr w:type="spellStart"/>
            <w:r>
              <w:rPr>
                <w:spacing w:val="-2"/>
                <w:sz w:val="20"/>
              </w:rPr>
              <w:t>formazione</w:t>
            </w:r>
            <w:proofErr w:type="spellEnd"/>
            <w:r>
              <w:rPr>
                <w:spacing w:val="-2"/>
                <w:sz w:val="20"/>
              </w:rPr>
              <w:t>;</w:t>
            </w:r>
          </w:p>
          <w:p w:rsidR="00D44987" w:rsidRPr="00D44987" w:rsidRDefault="00D44987" w:rsidP="00D44987">
            <w:pPr>
              <w:pStyle w:val="TableParagraph"/>
              <w:numPr>
                <w:ilvl w:val="0"/>
                <w:numId w:val="12"/>
              </w:numPr>
              <w:tabs>
                <w:tab w:val="left" w:pos="856"/>
              </w:tabs>
              <w:spacing w:before="55" w:line="280" w:lineRule="auto"/>
              <w:ind w:right="217"/>
              <w:rPr>
                <w:b/>
                <w:sz w:val="20"/>
                <w:lang w:val="it-IT"/>
              </w:rPr>
            </w:pPr>
            <w:r w:rsidRPr="00093D56">
              <w:rPr>
                <w:sz w:val="20"/>
                <w:lang w:val="it-IT"/>
              </w:rPr>
              <w:t>Diffusione</w:t>
            </w:r>
            <w:r w:rsidRPr="00093D56">
              <w:rPr>
                <w:spacing w:val="-18"/>
                <w:sz w:val="20"/>
                <w:lang w:val="it-IT"/>
              </w:rPr>
              <w:t xml:space="preserve"> </w:t>
            </w:r>
            <w:r w:rsidRPr="00093D56">
              <w:rPr>
                <w:sz w:val="20"/>
                <w:lang w:val="it-IT"/>
              </w:rPr>
              <w:t>di</w:t>
            </w:r>
            <w:r w:rsidRPr="00093D56">
              <w:rPr>
                <w:spacing w:val="-18"/>
                <w:sz w:val="20"/>
                <w:lang w:val="it-IT"/>
              </w:rPr>
              <w:t xml:space="preserve"> </w:t>
            </w:r>
            <w:r w:rsidRPr="00093D56">
              <w:rPr>
                <w:sz w:val="20"/>
                <w:lang w:val="it-IT"/>
              </w:rPr>
              <w:t>buone</w:t>
            </w:r>
            <w:r w:rsidRPr="00093D56">
              <w:rPr>
                <w:spacing w:val="-17"/>
                <w:sz w:val="20"/>
                <w:lang w:val="it-IT"/>
              </w:rPr>
              <w:t xml:space="preserve"> </w:t>
            </w:r>
            <w:r w:rsidRPr="00093D56">
              <w:rPr>
                <w:sz w:val="20"/>
                <w:lang w:val="it-IT"/>
              </w:rPr>
              <w:t>pratiche e documentazione</w:t>
            </w:r>
            <w:r>
              <w:rPr>
                <w:sz w:val="20"/>
                <w:lang w:val="it-IT"/>
              </w:rPr>
              <w:t>.</w:t>
            </w:r>
            <w:r w:rsidRPr="00093D56">
              <w:rPr>
                <w:sz w:val="20"/>
                <w:lang w:val="it-IT"/>
              </w:rPr>
              <w:t xml:space="preserve"> </w:t>
            </w:r>
          </w:p>
          <w:p w:rsidR="00D44987" w:rsidRPr="00D44987" w:rsidRDefault="00D44987" w:rsidP="00D44987">
            <w:pPr>
              <w:pStyle w:val="TableParagraph"/>
              <w:tabs>
                <w:tab w:val="left" w:pos="856"/>
              </w:tabs>
              <w:spacing w:line="260" w:lineRule="atLeast"/>
              <w:ind w:right="113"/>
              <w:rPr>
                <w:sz w:val="20"/>
                <w:lang w:val="it-IT"/>
              </w:rPr>
            </w:pPr>
          </w:p>
        </w:tc>
        <w:tc>
          <w:tcPr>
            <w:tcW w:w="3502" w:type="dxa"/>
            <w:tcBorders>
              <w:top w:val="nil"/>
            </w:tcBorders>
          </w:tcPr>
          <w:p w:rsidR="009337B8" w:rsidRPr="00D44987" w:rsidRDefault="009337B8" w:rsidP="004356DB">
            <w:pPr>
              <w:pStyle w:val="TableParagraph"/>
              <w:rPr>
                <w:rFonts w:ascii="Times New Roman"/>
                <w:sz w:val="20"/>
                <w:lang w:val="it-IT"/>
              </w:rPr>
            </w:pPr>
          </w:p>
        </w:tc>
      </w:tr>
    </w:tbl>
    <w:p w:rsidR="009337B8" w:rsidRDefault="009337B8" w:rsidP="009337B8">
      <w:pPr>
        <w:pStyle w:val="TableParagraph"/>
        <w:rPr>
          <w:rFonts w:ascii="Times New Roman"/>
          <w:sz w:val="20"/>
        </w:rPr>
        <w:sectPr w:rsidR="009337B8" w:rsidSect="00C67FCE">
          <w:pgSz w:w="11930" w:h="16850"/>
          <w:pgMar w:top="1300" w:right="850" w:bottom="1360" w:left="708" w:header="5" w:footer="1173" w:gutter="0"/>
          <w:cols w:space="720"/>
        </w:sectPr>
      </w:pP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41"/>
        <w:gridCol w:w="3879"/>
        <w:gridCol w:w="3444"/>
      </w:tblGrid>
      <w:tr w:rsidR="009337B8" w:rsidTr="008B22D9">
        <w:trPr>
          <w:trHeight w:val="7443"/>
        </w:trPr>
        <w:tc>
          <w:tcPr>
            <w:tcW w:w="2741" w:type="dxa"/>
          </w:tcPr>
          <w:p w:rsidR="009337B8" w:rsidRPr="00D44987" w:rsidRDefault="009337B8" w:rsidP="004356DB">
            <w:pPr>
              <w:pStyle w:val="TableParagraph"/>
              <w:rPr>
                <w:rFonts w:ascii="Times New Roman"/>
                <w:sz w:val="20"/>
                <w:lang w:val="it-IT"/>
              </w:rPr>
            </w:pPr>
          </w:p>
        </w:tc>
        <w:tc>
          <w:tcPr>
            <w:tcW w:w="3879" w:type="dxa"/>
          </w:tcPr>
          <w:p w:rsidR="009337B8" w:rsidRPr="00093D56" w:rsidRDefault="009337B8" w:rsidP="00D44987">
            <w:pPr>
              <w:pStyle w:val="TableParagraph"/>
              <w:tabs>
                <w:tab w:val="left" w:pos="856"/>
              </w:tabs>
              <w:spacing w:before="55" w:line="280" w:lineRule="auto"/>
              <w:ind w:right="217"/>
              <w:rPr>
                <w:b/>
                <w:sz w:val="20"/>
                <w:lang w:val="it-IT"/>
              </w:rPr>
            </w:pPr>
            <w:r w:rsidRPr="00093D56">
              <w:rPr>
                <w:b/>
                <w:sz w:val="20"/>
                <w:lang w:val="it-IT"/>
              </w:rPr>
              <w:t>Finalità:</w:t>
            </w:r>
          </w:p>
          <w:p w:rsidR="009337B8" w:rsidRPr="00D44987" w:rsidRDefault="009337B8" w:rsidP="00D44987">
            <w:pPr>
              <w:pStyle w:val="TableParagraph"/>
              <w:numPr>
                <w:ilvl w:val="0"/>
                <w:numId w:val="12"/>
              </w:numPr>
              <w:tabs>
                <w:tab w:val="left" w:pos="856"/>
              </w:tabs>
              <w:spacing w:line="276" w:lineRule="auto"/>
              <w:ind w:right="283"/>
              <w:jc w:val="both"/>
              <w:rPr>
                <w:sz w:val="20"/>
                <w:lang w:val="it-IT"/>
              </w:rPr>
            </w:pPr>
            <w:r w:rsidRPr="00177D34">
              <w:rPr>
                <w:sz w:val="20"/>
                <w:lang w:val="it-IT"/>
              </w:rPr>
              <w:t>elaborazione</w:t>
            </w:r>
            <w:r w:rsidRPr="00177D34">
              <w:rPr>
                <w:spacing w:val="-18"/>
                <w:sz w:val="20"/>
                <w:lang w:val="it-IT"/>
              </w:rPr>
              <w:t xml:space="preserve"> </w:t>
            </w:r>
            <w:r w:rsidRPr="00177D34">
              <w:rPr>
                <w:sz w:val="20"/>
                <w:lang w:val="it-IT"/>
              </w:rPr>
              <w:t>proposte</w:t>
            </w:r>
            <w:r w:rsidRPr="00177D34">
              <w:rPr>
                <w:spacing w:val="-17"/>
                <w:sz w:val="20"/>
                <w:lang w:val="it-IT"/>
              </w:rPr>
              <w:t xml:space="preserve"> </w:t>
            </w:r>
            <w:r w:rsidRPr="00177D34">
              <w:rPr>
                <w:sz w:val="20"/>
                <w:lang w:val="it-IT"/>
              </w:rPr>
              <w:t>di formazione PNSD per docenti, Dirigenti scolastici e personale amministrativo del contesto</w:t>
            </w:r>
            <w:r w:rsidR="00D44987">
              <w:rPr>
                <w:sz w:val="20"/>
                <w:lang w:val="it-IT"/>
              </w:rPr>
              <w:t xml:space="preserve"> </w:t>
            </w:r>
            <w:proofErr w:type="spellStart"/>
            <w:r w:rsidRPr="00D44987">
              <w:rPr>
                <w:spacing w:val="-5"/>
                <w:sz w:val="20"/>
                <w:lang w:val="it-IT"/>
              </w:rPr>
              <w:t>IdA</w:t>
            </w:r>
            <w:proofErr w:type="spellEnd"/>
          </w:p>
          <w:p w:rsidR="009337B8" w:rsidRDefault="009337B8" w:rsidP="004356DB">
            <w:pPr>
              <w:pStyle w:val="TableParagraph"/>
              <w:spacing w:before="31"/>
              <w:ind w:left="137"/>
              <w:rPr>
                <w:b/>
                <w:sz w:val="20"/>
              </w:rPr>
            </w:pPr>
            <w:proofErr w:type="spellStart"/>
            <w:r>
              <w:rPr>
                <w:b/>
                <w:spacing w:val="-2"/>
                <w:sz w:val="20"/>
              </w:rPr>
              <w:t>Obiettivi</w:t>
            </w:r>
            <w:proofErr w:type="spellEnd"/>
            <w:r>
              <w:rPr>
                <w:b/>
                <w:spacing w:val="-2"/>
                <w:sz w:val="20"/>
              </w:rPr>
              <w:t>:</w:t>
            </w:r>
          </w:p>
          <w:p w:rsidR="009337B8" w:rsidRPr="00177D34" w:rsidRDefault="009337B8" w:rsidP="00D44987">
            <w:pPr>
              <w:pStyle w:val="TableParagraph"/>
              <w:numPr>
                <w:ilvl w:val="0"/>
                <w:numId w:val="12"/>
              </w:numPr>
              <w:tabs>
                <w:tab w:val="left" w:pos="856"/>
              </w:tabs>
              <w:spacing w:before="40" w:line="276" w:lineRule="auto"/>
              <w:ind w:right="443"/>
              <w:jc w:val="both"/>
              <w:rPr>
                <w:sz w:val="20"/>
                <w:lang w:val="it-IT"/>
              </w:rPr>
            </w:pPr>
            <w:r w:rsidRPr="00177D34">
              <w:rPr>
                <w:sz w:val="20"/>
                <w:lang w:val="it-IT"/>
              </w:rPr>
              <w:t>Realizzare un Portale Nazionale</w:t>
            </w:r>
            <w:r w:rsidRPr="00177D34">
              <w:rPr>
                <w:spacing w:val="-7"/>
                <w:sz w:val="20"/>
                <w:lang w:val="it-IT"/>
              </w:rPr>
              <w:t xml:space="preserve"> </w:t>
            </w:r>
            <w:r w:rsidRPr="00177D34">
              <w:rPr>
                <w:sz w:val="20"/>
                <w:lang w:val="it-IT"/>
              </w:rPr>
              <w:t>della</w:t>
            </w:r>
            <w:r w:rsidRPr="00177D34">
              <w:rPr>
                <w:spacing w:val="-6"/>
                <w:sz w:val="20"/>
                <w:lang w:val="it-IT"/>
              </w:rPr>
              <w:t xml:space="preserve"> </w:t>
            </w:r>
            <w:r w:rsidRPr="00177D34">
              <w:rPr>
                <w:sz w:val="20"/>
                <w:lang w:val="it-IT"/>
              </w:rPr>
              <w:t>Formazione</w:t>
            </w:r>
            <w:r w:rsidRPr="00177D34">
              <w:rPr>
                <w:spacing w:val="-5"/>
                <w:sz w:val="20"/>
                <w:lang w:val="it-IT"/>
              </w:rPr>
              <w:t xml:space="preserve"> </w:t>
            </w:r>
            <w:proofErr w:type="spellStart"/>
            <w:r w:rsidRPr="00177D34">
              <w:rPr>
                <w:sz w:val="20"/>
                <w:lang w:val="it-IT"/>
              </w:rPr>
              <w:t>IdA</w:t>
            </w:r>
            <w:proofErr w:type="spellEnd"/>
            <w:r w:rsidRPr="00177D34">
              <w:rPr>
                <w:sz w:val="20"/>
                <w:lang w:val="it-IT"/>
              </w:rPr>
              <w:t>; Definire una proposta metodologica</w:t>
            </w:r>
            <w:r w:rsidRPr="00177D34">
              <w:rPr>
                <w:spacing w:val="-18"/>
                <w:sz w:val="20"/>
                <w:lang w:val="it-IT"/>
              </w:rPr>
              <w:t xml:space="preserve"> </w:t>
            </w:r>
            <w:r w:rsidRPr="00177D34">
              <w:rPr>
                <w:sz w:val="20"/>
                <w:lang w:val="it-IT"/>
              </w:rPr>
              <w:t>di</w:t>
            </w:r>
            <w:r w:rsidRPr="00177D34">
              <w:rPr>
                <w:spacing w:val="-18"/>
                <w:sz w:val="20"/>
                <w:lang w:val="it-IT"/>
              </w:rPr>
              <w:t xml:space="preserve"> </w:t>
            </w:r>
            <w:r w:rsidRPr="00177D34">
              <w:rPr>
                <w:sz w:val="20"/>
                <w:lang w:val="it-IT"/>
              </w:rPr>
              <w:t>utilizzo</w:t>
            </w:r>
            <w:r w:rsidRPr="00177D34">
              <w:rPr>
                <w:spacing w:val="-17"/>
                <w:sz w:val="20"/>
                <w:lang w:val="it-IT"/>
              </w:rPr>
              <w:t xml:space="preserve"> </w:t>
            </w:r>
            <w:r w:rsidRPr="00177D34">
              <w:rPr>
                <w:sz w:val="20"/>
                <w:lang w:val="it-IT"/>
              </w:rPr>
              <w:t>delle</w:t>
            </w:r>
            <w:r w:rsidRPr="00177D34">
              <w:rPr>
                <w:spacing w:val="-18"/>
                <w:sz w:val="20"/>
                <w:lang w:val="it-IT"/>
              </w:rPr>
              <w:t xml:space="preserve"> </w:t>
            </w:r>
            <w:r w:rsidRPr="00177D34">
              <w:rPr>
                <w:sz w:val="20"/>
                <w:lang w:val="it-IT"/>
              </w:rPr>
              <w:t xml:space="preserve">ICT in ambito </w:t>
            </w:r>
            <w:proofErr w:type="spellStart"/>
            <w:r w:rsidRPr="00177D34">
              <w:rPr>
                <w:sz w:val="20"/>
                <w:lang w:val="it-IT"/>
              </w:rPr>
              <w:t>IdA</w:t>
            </w:r>
            <w:proofErr w:type="spellEnd"/>
            <w:r w:rsidRPr="00177D34">
              <w:rPr>
                <w:sz w:val="20"/>
                <w:lang w:val="it-IT"/>
              </w:rPr>
              <w:t>;</w:t>
            </w:r>
          </w:p>
          <w:p w:rsidR="009337B8" w:rsidRPr="00D44987" w:rsidRDefault="009337B8" w:rsidP="00D44987">
            <w:pPr>
              <w:pStyle w:val="TableParagraph"/>
              <w:numPr>
                <w:ilvl w:val="0"/>
                <w:numId w:val="12"/>
              </w:numPr>
              <w:tabs>
                <w:tab w:val="left" w:pos="856"/>
              </w:tabs>
              <w:spacing w:before="5" w:line="276" w:lineRule="auto"/>
              <w:ind w:right="210"/>
              <w:jc w:val="both"/>
              <w:rPr>
                <w:sz w:val="20"/>
                <w:lang w:val="it-IT"/>
              </w:rPr>
            </w:pPr>
            <w:r w:rsidRPr="00177D34">
              <w:rPr>
                <w:sz w:val="20"/>
                <w:lang w:val="it-IT"/>
              </w:rPr>
              <w:t>Favorire il nascere di un Piano</w:t>
            </w:r>
            <w:r w:rsidRPr="00177D34">
              <w:rPr>
                <w:spacing w:val="-18"/>
                <w:sz w:val="20"/>
                <w:lang w:val="it-IT"/>
              </w:rPr>
              <w:t xml:space="preserve"> </w:t>
            </w:r>
            <w:r w:rsidRPr="00177D34">
              <w:rPr>
                <w:sz w:val="20"/>
                <w:lang w:val="it-IT"/>
              </w:rPr>
              <w:t>di</w:t>
            </w:r>
            <w:r w:rsidRPr="00177D34">
              <w:rPr>
                <w:spacing w:val="-18"/>
                <w:sz w:val="20"/>
                <w:lang w:val="it-IT"/>
              </w:rPr>
              <w:t xml:space="preserve"> </w:t>
            </w:r>
            <w:r w:rsidRPr="00177D34">
              <w:rPr>
                <w:sz w:val="20"/>
                <w:lang w:val="it-IT"/>
              </w:rPr>
              <w:t>garanzia</w:t>
            </w:r>
            <w:r w:rsidRPr="00177D34">
              <w:rPr>
                <w:spacing w:val="-17"/>
                <w:sz w:val="20"/>
                <w:lang w:val="it-IT"/>
              </w:rPr>
              <w:t xml:space="preserve"> </w:t>
            </w:r>
            <w:r w:rsidRPr="00177D34">
              <w:rPr>
                <w:sz w:val="20"/>
                <w:lang w:val="it-IT"/>
              </w:rPr>
              <w:t>delle</w:t>
            </w:r>
            <w:r w:rsidRPr="00177D34">
              <w:rPr>
                <w:spacing w:val="-18"/>
                <w:sz w:val="20"/>
                <w:lang w:val="it-IT"/>
              </w:rPr>
              <w:t xml:space="preserve"> </w:t>
            </w:r>
            <w:r w:rsidRPr="00177D34">
              <w:rPr>
                <w:sz w:val="20"/>
                <w:lang w:val="it-IT"/>
              </w:rPr>
              <w:t>competenze digitali della popolazione adulta. Ciascun</w:t>
            </w:r>
            <w:r w:rsidRPr="00177D34">
              <w:rPr>
                <w:spacing w:val="-10"/>
                <w:sz w:val="20"/>
                <w:lang w:val="it-IT"/>
              </w:rPr>
              <w:t xml:space="preserve"> </w:t>
            </w:r>
            <w:r w:rsidRPr="00177D34">
              <w:rPr>
                <w:sz w:val="20"/>
                <w:lang w:val="it-IT"/>
              </w:rPr>
              <w:t>CPIA</w:t>
            </w:r>
            <w:r w:rsidRPr="00177D34">
              <w:rPr>
                <w:spacing w:val="-8"/>
                <w:sz w:val="20"/>
                <w:lang w:val="it-IT"/>
              </w:rPr>
              <w:t xml:space="preserve"> </w:t>
            </w:r>
            <w:r w:rsidRPr="00177D34">
              <w:rPr>
                <w:sz w:val="20"/>
                <w:lang w:val="it-IT"/>
              </w:rPr>
              <w:t>aderente</w:t>
            </w:r>
            <w:r w:rsidRPr="00177D34">
              <w:rPr>
                <w:spacing w:val="-10"/>
                <w:sz w:val="20"/>
                <w:lang w:val="it-IT"/>
              </w:rPr>
              <w:t xml:space="preserve"> </w:t>
            </w:r>
            <w:r w:rsidRPr="00177D34">
              <w:rPr>
                <w:sz w:val="20"/>
                <w:lang w:val="it-IT"/>
              </w:rPr>
              <w:t xml:space="preserve">parteciperà </w:t>
            </w:r>
            <w:r w:rsidRPr="00177D34">
              <w:rPr>
                <w:spacing w:val="-2"/>
                <w:sz w:val="20"/>
                <w:lang w:val="it-IT"/>
              </w:rPr>
              <w:t>all'ampliamento</w:t>
            </w:r>
            <w:r w:rsidRPr="00177D34">
              <w:rPr>
                <w:spacing w:val="-12"/>
                <w:sz w:val="20"/>
                <w:lang w:val="it-IT"/>
              </w:rPr>
              <w:t xml:space="preserve"> </w:t>
            </w:r>
            <w:r w:rsidRPr="00177D34">
              <w:rPr>
                <w:spacing w:val="-2"/>
                <w:sz w:val="20"/>
                <w:lang w:val="it-IT"/>
              </w:rPr>
              <w:t>del</w:t>
            </w:r>
            <w:r w:rsidRPr="00177D34">
              <w:rPr>
                <w:spacing w:val="-9"/>
                <w:sz w:val="20"/>
                <w:lang w:val="it-IT"/>
              </w:rPr>
              <w:t xml:space="preserve"> </w:t>
            </w:r>
            <w:r w:rsidRPr="00177D34">
              <w:rPr>
                <w:spacing w:val="-2"/>
                <w:sz w:val="20"/>
                <w:lang w:val="it-IT"/>
              </w:rPr>
              <w:t>gruppo</w:t>
            </w:r>
            <w:r w:rsidRPr="00177D34">
              <w:rPr>
                <w:spacing w:val="-10"/>
                <w:sz w:val="20"/>
                <w:lang w:val="it-IT"/>
              </w:rPr>
              <w:t xml:space="preserve"> </w:t>
            </w:r>
            <w:r w:rsidRPr="00177D34">
              <w:rPr>
                <w:spacing w:val="-2"/>
                <w:sz w:val="20"/>
                <w:lang w:val="it-IT"/>
              </w:rPr>
              <w:t xml:space="preserve">Tecnico </w:t>
            </w:r>
            <w:r w:rsidRPr="00177D34">
              <w:rPr>
                <w:sz w:val="20"/>
                <w:lang w:val="it-IT"/>
              </w:rPr>
              <w:t>con un docente che verrà formato ed entrerà a far parte del gruppo tecnico</w:t>
            </w:r>
            <w:r w:rsidRPr="00177D34">
              <w:rPr>
                <w:spacing w:val="-7"/>
                <w:sz w:val="20"/>
                <w:lang w:val="it-IT"/>
              </w:rPr>
              <w:t xml:space="preserve"> </w:t>
            </w:r>
            <w:r w:rsidRPr="00177D34">
              <w:rPr>
                <w:sz w:val="20"/>
                <w:lang w:val="it-IT"/>
              </w:rPr>
              <w:t>per</w:t>
            </w:r>
            <w:r w:rsidRPr="00177D34">
              <w:rPr>
                <w:spacing w:val="-7"/>
                <w:sz w:val="20"/>
                <w:lang w:val="it-IT"/>
              </w:rPr>
              <w:t xml:space="preserve"> </w:t>
            </w:r>
            <w:r w:rsidRPr="00177D34">
              <w:rPr>
                <w:sz w:val="20"/>
                <w:lang w:val="it-IT"/>
              </w:rPr>
              <w:t>una</w:t>
            </w:r>
            <w:r w:rsidRPr="00177D34">
              <w:rPr>
                <w:spacing w:val="-6"/>
                <w:sz w:val="20"/>
                <w:lang w:val="it-IT"/>
              </w:rPr>
              <w:t xml:space="preserve"> </w:t>
            </w:r>
            <w:r w:rsidRPr="00177D34">
              <w:rPr>
                <w:sz w:val="20"/>
                <w:lang w:val="it-IT"/>
              </w:rPr>
              <w:t>maggior</w:t>
            </w:r>
            <w:r w:rsidRPr="00177D34">
              <w:rPr>
                <w:spacing w:val="-2"/>
                <w:sz w:val="20"/>
                <w:lang w:val="it-IT"/>
              </w:rPr>
              <w:t xml:space="preserve"> </w:t>
            </w:r>
            <w:r w:rsidRPr="00177D34">
              <w:rPr>
                <w:sz w:val="20"/>
                <w:lang w:val="it-IT"/>
              </w:rPr>
              <w:t>diffusione delle attività di formazione, programmate</w:t>
            </w:r>
            <w:r w:rsidRPr="00177D34">
              <w:rPr>
                <w:spacing w:val="-11"/>
                <w:sz w:val="20"/>
                <w:lang w:val="it-IT"/>
              </w:rPr>
              <w:t xml:space="preserve"> </w:t>
            </w:r>
            <w:r w:rsidRPr="00177D34">
              <w:rPr>
                <w:sz w:val="20"/>
                <w:lang w:val="it-IT"/>
              </w:rPr>
              <w:t>anche</w:t>
            </w:r>
            <w:r w:rsidRPr="00177D34">
              <w:rPr>
                <w:spacing w:val="-12"/>
                <w:sz w:val="20"/>
                <w:lang w:val="it-IT"/>
              </w:rPr>
              <w:t xml:space="preserve"> </w:t>
            </w:r>
            <w:r w:rsidRPr="00177D34">
              <w:rPr>
                <w:sz w:val="20"/>
                <w:lang w:val="it-IT"/>
              </w:rPr>
              <w:t>in</w:t>
            </w:r>
            <w:r w:rsidRPr="00177D34">
              <w:rPr>
                <w:spacing w:val="-12"/>
                <w:sz w:val="20"/>
                <w:lang w:val="it-IT"/>
              </w:rPr>
              <w:t xml:space="preserve"> </w:t>
            </w:r>
            <w:r w:rsidRPr="00177D34">
              <w:rPr>
                <w:sz w:val="20"/>
                <w:lang w:val="it-IT"/>
              </w:rPr>
              <w:t>vista</w:t>
            </w:r>
            <w:r w:rsidRPr="00177D34">
              <w:rPr>
                <w:spacing w:val="-12"/>
                <w:sz w:val="20"/>
                <w:lang w:val="it-IT"/>
              </w:rPr>
              <w:t xml:space="preserve"> </w:t>
            </w:r>
            <w:r w:rsidRPr="00177D34">
              <w:rPr>
                <w:sz w:val="20"/>
                <w:lang w:val="it-IT"/>
              </w:rPr>
              <w:t>di</w:t>
            </w:r>
            <w:r w:rsidRPr="00177D34">
              <w:rPr>
                <w:spacing w:val="-12"/>
                <w:sz w:val="20"/>
                <w:lang w:val="it-IT"/>
              </w:rPr>
              <w:t xml:space="preserve"> </w:t>
            </w:r>
            <w:r w:rsidRPr="00177D34">
              <w:rPr>
                <w:sz w:val="20"/>
                <w:lang w:val="it-IT"/>
              </w:rPr>
              <w:t>una specializzazione interna delle tematiche</w:t>
            </w:r>
            <w:r w:rsidRPr="00177D34">
              <w:rPr>
                <w:spacing w:val="-3"/>
                <w:sz w:val="20"/>
                <w:lang w:val="it-IT"/>
              </w:rPr>
              <w:t xml:space="preserve"> </w:t>
            </w:r>
            <w:r w:rsidRPr="00177D34">
              <w:rPr>
                <w:sz w:val="20"/>
                <w:lang w:val="it-IT"/>
              </w:rPr>
              <w:t>e</w:t>
            </w:r>
            <w:r w:rsidRPr="00177D34">
              <w:rPr>
                <w:spacing w:val="-4"/>
                <w:sz w:val="20"/>
                <w:lang w:val="it-IT"/>
              </w:rPr>
              <w:t xml:space="preserve"> </w:t>
            </w:r>
            <w:r w:rsidRPr="00177D34">
              <w:rPr>
                <w:sz w:val="20"/>
                <w:lang w:val="it-IT"/>
              </w:rPr>
              <w:t>delle</w:t>
            </w:r>
            <w:r w:rsidRPr="00177D34">
              <w:rPr>
                <w:spacing w:val="-4"/>
                <w:sz w:val="20"/>
                <w:lang w:val="it-IT"/>
              </w:rPr>
              <w:t xml:space="preserve"> </w:t>
            </w:r>
            <w:r w:rsidRPr="00177D34">
              <w:rPr>
                <w:sz w:val="20"/>
                <w:lang w:val="it-IT"/>
              </w:rPr>
              <w:t>competenze,</w:t>
            </w:r>
            <w:r w:rsidRPr="00177D34">
              <w:rPr>
                <w:spacing w:val="-4"/>
                <w:sz w:val="20"/>
                <w:lang w:val="it-IT"/>
              </w:rPr>
              <w:t xml:space="preserve"> </w:t>
            </w:r>
            <w:r w:rsidRPr="00177D34">
              <w:rPr>
                <w:sz w:val="20"/>
                <w:lang w:val="it-IT"/>
              </w:rPr>
              <w:t>per essere fruite dai</w:t>
            </w:r>
            <w:r w:rsidR="00D44987">
              <w:rPr>
                <w:sz w:val="20"/>
                <w:lang w:val="it-IT"/>
              </w:rPr>
              <w:t xml:space="preserve"> </w:t>
            </w:r>
            <w:r w:rsidRPr="00D44987">
              <w:rPr>
                <w:sz w:val="20"/>
                <w:lang w:val="it-IT"/>
              </w:rPr>
              <w:t>CPIA</w:t>
            </w:r>
            <w:r w:rsidRPr="00D44987">
              <w:rPr>
                <w:spacing w:val="-15"/>
                <w:sz w:val="20"/>
                <w:lang w:val="it-IT"/>
              </w:rPr>
              <w:t xml:space="preserve"> </w:t>
            </w:r>
            <w:r w:rsidRPr="00D44987">
              <w:rPr>
                <w:sz w:val="20"/>
                <w:lang w:val="it-IT"/>
              </w:rPr>
              <w:t>e</w:t>
            </w:r>
            <w:r w:rsidRPr="00D44987">
              <w:rPr>
                <w:spacing w:val="-16"/>
                <w:sz w:val="20"/>
                <w:lang w:val="it-IT"/>
              </w:rPr>
              <w:t xml:space="preserve"> </w:t>
            </w:r>
            <w:r w:rsidRPr="00D44987">
              <w:rPr>
                <w:sz w:val="20"/>
                <w:lang w:val="it-IT"/>
              </w:rPr>
              <w:t>da</w:t>
            </w:r>
            <w:r w:rsidRPr="00D44987">
              <w:rPr>
                <w:spacing w:val="-15"/>
                <w:sz w:val="20"/>
                <w:lang w:val="it-IT"/>
              </w:rPr>
              <w:t xml:space="preserve"> </w:t>
            </w:r>
            <w:r w:rsidRPr="00D44987">
              <w:rPr>
                <w:sz w:val="20"/>
                <w:lang w:val="it-IT"/>
              </w:rPr>
              <w:t>qualsiasi</w:t>
            </w:r>
            <w:r w:rsidRPr="00D44987">
              <w:rPr>
                <w:spacing w:val="-12"/>
                <w:sz w:val="20"/>
                <w:lang w:val="it-IT"/>
              </w:rPr>
              <w:t xml:space="preserve"> </w:t>
            </w:r>
            <w:r w:rsidRPr="00D44987">
              <w:rPr>
                <w:sz w:val="20"/>
                <w:lang w:val="it-IT"/>
              </w:rPr>
              <w:t>altra</w:t>
            </w:r>
            <w:r w:rsidRPr="00D44987">
              <w:rPr>
                <w:spacing w:val="-14"/>
                <w:sz w:val="20"/>
                <w:lang w:val="it-IT"/>
              </w:rPr>
              <w:t xml:space="preserve"> </w:t>
            </w:r>
            <w:r w:rsidRPr="00D44987">
              <w:rPr>
                <w:sz w:val="20"/>
                <w:lang w:val="it-IT"/>
              </w:rPr>
              <w:t>scuola</w:t>
            </w:r>
            <w:r w:rsidRPr="00D44987">
              <w:rPr>
                <w:spacing w:val="-15"/>
                <w:sz w:val="20"/>
                <w:lang w:val="it-IT"/>
              </w:rPr>
              <w:t xml:space="preserve"> </w:t>
            </w:r>
            <w:r w:rsidRPr="00D44987">
              <w:rPr>
                <w:sz w:val="20"/>
                <w:lang w:val="it-IT"/>
              </w:rPr>
              <w:t>su tutto</w:t>
            </w:r>
            <w:r w:rsidRPr="00D44987">
              <w:rPr>
                <w:spacing w:val="-3"/>
                <w:sz w:val="20"/>
                <w:lang w:val="it-IT"/>
              </w:rPr>
              <w:t xml:space="preserve"> </w:t>
            </w:r>
            <w:r w:rsidRPr="00D44987">
              <w:rPr>
                <w:sz w:val="20"/>
                <w:lang w:val="it-IT"/>
              </w:rPr>
              <w:t>il territorio</w:t>
            </w:r>
            <w:r w:rsidRPr="00D44987">
              <w:rPr>
                <w:spacing w:val="-3"/>
                <w:sz w:val="20"/>
                <w:lang w:val="it-IT"/>
              </w:rPr>
              <w:t xml:space="preserve"> </w:t>
            </w:r>
            <w:r w:rsidRPr="00D44987">
              <w:rPr>
                <w:sz w:val="20"/>
                <w:lang w:val="it-IT"/>
              </w:rPr>
              <w:t>nazionale</w:t>
            </w:r>
            <w:r w:rsidRPr="00D44987">
              <w:rPr>
                <w:spacing w:val="-3"/>
                <w:sz w:val="20"/>
                <w:lang w:val="it-IT"/>
              </w:rPr>
              <w:t xml:space="preserve"> </w:t>
            </w:r>
            <w:r w:rsidRPr="00D44987">
              <w:rPr>
                <w:sz w:val="20"/>
                <w:lang w:val="it-IT"/>
              </w:rPr>
              <w:t>che</w:t>
            </w:r>
            <w:r w:rsidRPr="00D44987">
              <w:rPr>
                <w:spacing w:val="-3"/>
                <w:sz w:val="20"/>
                <w:lang w:val="it-IT"/>
              </w:rPr>
              <w:t xml:space="preserve"> </w:t>
            </w:r>
            <w:r w:rsidRPr="00D44987">
              <w:rPr>
                <w:sz w:val="20"/>
                <w:lang w:val="it-IT"/>
              </w:rPr>
              <w:t>ne faccia richiesta.</w:t>
            </w:r>
          </w:p>
        </w:tc>
        <w:tc>
          <w:tcPr>
            <w:tcW w:w="3444" w:type="dxa"/>
          </w:tcPr>
          <w:p w:rsidR="009337B8" w:rsidRPr="00177D34" w:rsidRDefault="009337B8" w:rsidP="004356DB">
            <w:pPr>
              <w:pStyle w:val="TableParagraph"/>
              <w:rPr>
                <w:rFonts w:ascii="Times New Roman"/>
                <w:sz w:val="20"/>
                <w:lang w:val="it-IT"/>
              </w:rPr>
            </w:pPr>
          </w:p>
        </w:tc>
      </w:tr>
    </w:tbl>
    <w:p w:rsidR="009337B8" w:rsidRPr="00903E6F" w:rsidRDefault="009337B8" w:rsidP="009337B8">
      <w:pPr>
        <w:tabs>
          <w:tab w:val="left" w:pos="1335"/>
        </w:tabs>
        <w:sectPr w:rsidR="009337B8" w:rsidRPr="00903E6F" w:rsidSect="00C67FCE">
          <w:pgSz w:w="11930" w:h="16850"/>
          <w:pgMar w:top="1300" w:right="850" w:bottom="1380" w:left="708" w:header="5" w:footer="1173" w:gutter="0"/>
          <w:cols w:space="720"/>
        </w:sectPr>
      </w:pPr>
    </w:p>
    <w:p w:rsidR="00B8626C" w:rsidRDefault="00B8626C" w:rsidP="001608E7">
      <w:pPr>
        <w:tabs>
          <w:tab w:val="left" w:pos="4650"/>
          <w:tab w:val="left" w:pos="9195"/>
        </w:tabs>
        <w:jc w:val="center"/>
        <w:rPr>
          <w:b/>
          <w:color w:val="FF0000"/>
        </w:rPr>
      </w:pPr>
    </w:p>
    <w:p w:rsidR="00B8626C" w:rsidRDefault="00B8626C" w:rsidP="001608E7">
      <w:pPr>
        <w:tabs>
          <w:tab w:val="left" w:pos="4650"/>
          <w:tab w:val="left" w:pos="9195"/>
        </w:tabs>
        <w:jc w:val="center"/>
        <w:rPr>
          <w:b/>
          <w:color w:val="FF0000"/>
        </w:rPr>
      </w:pPr>
    </w:p>
    <w:p w:rsidR="009337B8" w:rsidRDefault="009337B8" w:rsidP="001608E7">
      <w:pPr>
        <w:tabs>
          <w:tab w:val="left" w:pos="4650"/>
          <w:tab w:val="left" w:pos="9195"/>
        </w:tabs>
        <w:jc w:val="center"/>
        <w:rPr>
          <w:b/>
        </w:rPr>
      </w:pPr>
      <w:r w:rsidRPr="001608E7">
        <w:rPr>
          <w:b/>
          <w:color w:val="FF0000"/>
        </w:rPr>
        <w:t>PARTE</w:t>
      </w:r>
      <w:r w:rsidRPr="001608E7">
        <w:rPr>
          <w:b/>
          <w:color w:val="FF0000"/>
          <w:spacing w:val="-11"/>
        </w:rPr>
        <w:t xml:space="preserve"> </w:t>
      </w:r>
      <w:r w:rsidRPr="001608E7">
        <w:rPr>
          <w:b/>
          <w:color w:val="FF0000"/>
        </w:rPr>
        <w:t>IV</w:t>
      </w:r>
      <w:r w:rsidRPr="001608E7">
        <w:rPr>
          <w:b/>
          <w:color w:val="FF0000"/>
          <w:spacing w:val="-9"/>
        </w:rPr>
        <w:t xml:space="preserve"> </w:t>
      </w:r>
      <w:r w:rsidRPr="001608E7">
        <w:rPr>
          <w:b/>
          <w:color w:val="FF0000"/>
        </w:rPr>
        <w:t>-</w:t>
      </w:r>
      <w:r w:rsidRPr="001608E7">
        <w:rPr>
          <w:b/>
          <w:color w:val="FF0000"/>
          <w:spacing w:val="-8"/>
        </w:rPr>
        <w:t xml:space="preserve"> </w:t>
      </w:r>
      <w:r w:rsidRPr="001608E7">
        <w:rPr>
          <w:b/>
          <w:color w:val="FF0000"/>
        </w:rPr>
        <w:t>PROGRAMMAZIONE</w:t>
      </w:r>
      <w:r w:rsidRPr="001608E7">
        <w:rPr>
          <w:b/>
          <w:color w:val="FF0000"/>
          <w:spacing w:val="-10"/>
        </w:rPr>
        <w:t xml:space="preserve"> </w:t>
      </w:r>
      <w:r w:rsidRPr="001608E7">
        <w:rPr>
          <w:b/>
          <w:color w:val="FF0000"/>
        </w:rPr>
        <w:t>DELLE</w:t>
      </w:r>
      <w:r w:rsidRPr="001608E7">
        <w:rPr>
          <w:b/>
          <w:color w:val="FF0000"/>
          <w:spacing w:val="-10"/>
        </w:rPr>
        <w:t xml:space="preserve"> </w:t>
      </w:r>
      <w:r w:rsidRPr="001608E7">
        <w:rPr>
          <w:b/>
          <w:color w:val="FF0000"/>
        </w:rPr>
        <w:t>ATTIVITÀ</w:t>
      </w:r>
      <w:r w:rsidRPr="001608E7">
        <w:rPr>
          <w:b/>
          <w:color w:val="FF0000"/>
          <w:spacing w:val="-9"/>
        </w:rPr>
        <w:t xml:space="preserve"> </w:t>
      </w:r>
      <w:r w:rsidRPr="001608E7">
        <w:rPr>
          <w:b/>
          <w:color w:val="FF0000"/>
        </w:rPr>
        <w:t>FORMATIVE</w:t>
      </w:r>
      <w:r w:rsidRPr="001608E7">
        <w:rPr>
          <w:b/>
          <w:color w:val="FF0000"/>
          <w:spacing w:val="-10"/>
        </w:rPr>
        <w:t xml:space="preserve"> </w:t>
      </w:r>
      <w:r w:rsidRPr="001608E7">
        <w:rPr>
          <w:b/>
          <w:color w:val="FF0000"/>
        </w:rPr>
        <w:t>RIVOLTE AL PERSONALE</w:t>
      </w:r>
    </w:p>
    <w:p w:rsidR="009337B8" w:rsidRDefault="009337B8" w:rsidP="009337B8">
      <w:pPr>
        <w:pStyle w:val="Corpotesto"/>
        <w:rPr>
          <w:b/>
          <w:sz w:val="20"/>
        </w:rPr>
      </w:pPr>
    </w:p>
    <w:p w:rsidR="009337B8" w:rsidRDefault="009337B8" w:rsidP="009337B8">
      <w:pPr>
        <w:pStyle w:val="Corpotesto"/>
        <w:rPr>
          <w:b/>
          <w:sz w:val="20"/>
        </w:rPr>
      </w:pPr>
    </w:p>
    <w:p w:rsidR="009337B8" w:rsidRDefault="009337B8" w:rsidP="009337B8">
      <w:pPr>
        <w:pStyle w:val="Corpotesto"/>
        <w:rPr>
          <w:b/>
          <w:sz w:val="20"/>
        </w:rPr>
      </w:pPr>
    </w:p>
    <w:p w:rsidR="009337B8" w:rsidRDefault="00B8626C" w:rsidP="00D44987">
      <w:pPr>
        <w:pStyle w:val="Corpotesto"/>
        <w:spacing w:before="123"/>
        <w:jc w:val="center"/>
        <w:rPr>
          <w:b/>
          <w:sz w:val="20"/>
        </w:rPr>
      </w:pPr>
      <w:r>
        <w:fldChar w:fldCharType="begin"/>
      </w:r>
      <w:r>
        <w:instrText xml:space="preserve"> INCLUDEPICTURE "/Users/giuseppe/Library/Group Containers/UBF8T346G9.ms/WebArchiveCopyPasteTempFiles/com.microsoft.Word/FORMAZIONE-DOCENTI-e1580384057383.png" \* MERGEFORMATINET </w:instrText>
      </w:r>
      <w:r>
        <w:fldChar w:fldCharType="separate"/>
      </w:r>
      <w:r>
        <w:rPr>
          <w:noProof/>
        </w:rPr>
        <w:drawing>
          <wp:inline distT="0" distB="0" distL="0" distR="0">
            <wp:extent cx="6295678" cy="3715980"/>
            <wp:effectExtent l="0" t="0" r="3810" b="5715"/>
            <wp:docPr id="390331703" name="Immagine 7" descr="Formazione docenti in servizio a.s. 20-21. Assegnazione delle risorse  finanziarie e progettazione delle iniziative formative. — Scarpellin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mazione docenti in servizio a.s. 20-21. Assegnazione delle risorse  finanziarie e progettazione delle iniziative formative. — Scarpellino.co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03027" cy="3720318"/>
                    </a:xfrm>
                    <a:prstGeom prst="rect">
                      <a:avLst/>
                    </a:prstGeom>
                    <a:noFill/>
                    <a:ln>
                      <a:noFill/>
                    </a:ln>
                  </pic:spPr>
                </pic:pic>
              </a:graphicData>
            </a:graphic>
          </wp:inline>
        </w:drawing>
      </w:r>
      <w:r>
        <w:fldChar w:fldCharType="end"/>
      </w:r>
    </w:p>
    <w:p w:rsidR="009337B8" w:rsidRDefault="009337B8" w:rsidP="009337B8">
      <w:pPr>
        <w:pStyle w:val="Corpotesto"/>
        <w:rPr>
          <w:b/>
          <w:sz w:val="24"/>
        </w:rPr>
      </w:pPr>
    </w:p>
    <w:p w:rsidR="009337B8" w:rsidRDefault="009337B8" w:rsidP="009337B8">
      <w:pPr>
        <w:pStyle w:val="Corpotesto"/>
        <w:rPr>
          <w:b/>
          <w:sz w:val="24"/>
        </w:rPr>
      </w:pPr>
    </w:p>
    <w:p w:rsidR="009337B8" w:rsidRDefault="009337B8" w:rsidP="009337B8">
      <w:pPr>
        <w:pStyle w:val="Corpotesto"/>
        <w:rPr>
          <w:b/>
          <w:sz w:val="24"/>
        </w:rPr>
      </w:pPr>
    </w:p>
    <w:p w:rsidR="009337B8" w:rsidRDefault="009337B8" w:rsidP="009337B8">
      <w:pPr>
        <w:pStyle w:val="Corpotesto"/>
        <w:rPr>
          <w:b/>
          <w:sz w:val="24"/>
        </w:rPr>
      </w:pPr>
    </w:p>
    <w:p w:rsidR="009337B8" w:rsidRDefault="009337B8" w:rsidP="009337B8">
      <w:pPr>
        <w:pStyle w:val="Corpotesto"/>
        <w:rPr>
          <w:b/>
          <w:sz w:val="24"/>
        </w:rPr>
      </w:pPr>
    </w:p>
    <w:p w:rsidR="009337B8" w:rsidRDefault="009337B8" w:rsidP="009337B8">
      <w:pPr>
        <w:pStyle w:val="Corpotesto"/>
        <w:rPr>
          <w:b/>
          <w:sz w:val="24"/>
        </w:rPr>
      </w:pPr>
    </w:p>
    <w:p w:rsidR="009337B8" w:rsidRDefault="009337B8" w:rsidP="009337B8">
      <w:pPr>
        <w:pStyle w:val="Corpotesto"/>
        <w:spacing w:before="172"/>
        <w:rPr>
          <w:b/>
          <w:sz w:val="24"/>
        </w:rPr>
      </w:pPr>
    </w:p>
    <w:p w:rsidR="00B8626C" w:rsidRDefault="00B8626C" w:rsidP="009337B8">
      <w:pPr>
        <w:pStyle w:val="Corpotesto"/>
        <w:spacing w:before="172"/>
        <w:rPr>
          <w:b/>
          <w:sz w:val="24"/>
        </w:rPr>
      </w:pPr>
    </w:p>
    <w:p w:rsidR="00B8626C" w:rsidRDefault="00B8626C" w:rsidP="009337B8">
      <w:pPr>
        <w:pStyle w:val="Corpotesto"/>
        <w:spacing w:before="172"/>
        <w:rPr>
          <w:b/>
          <w:sz w:val="24"/>
        </w:rPr>
      </w:pPr>
    </w:p>
    <w:p w:rsidR="00AA1A02" w:rsidRDefault="00AA1A02" w:rsidP="009337B8">
      <w:pPr>
        <w:pStyle w:val="Corpotesto"/>
        <w:spacing w:before="172"/>
        <w:rPr>
          <w:b/>
          <w:sz w:val="24"/>
        </w:rPr>
      </w:pPr>
    </w:p>
    <w:p w:rsidR="00B8626C" w:rsidRDefault="00B8626C" w:rsidP="009337B8">
      <w:pPr>
        <w:pStyle w:val="Corpotesto"/>
        <w:spacing w:before="172"/>
        <w:rPr>
          <w:b/>
          <w:sz w:val="24"/>
        </w:rPr>
      </w:pPr>
    </w:p>
    <w:p w:rsidR="00B8626C" w:rsidRDefault="00B8626C" w:rsidP="009337B8">
      <w:pPr>
        <w:pStyle w:val="Corpotesto"/>
        <w:spacing w:before="172"/>
        <w:rPr>
          <w:b/>
          <w:sz w:val="24"/>
        </w:rPr>
      </w:pPr>
    </w:p>
    <w:p w:rsidR="00B8626C" w:rsidRDefault="00B8626C" w:rsidP="009337B8">
      <w:pPr>
        <w:pStyle w:val="Corpotesto"/>
        <w:spacing w:before="172"/>
        <w:rPr>
          <w:b/>
          <w:sz w:val="24"/>
        </w:rPr>
      </w:pPr>
    </w:p>
    <w:p w:rsidR="009337B8" w:rsidRPr="006840E2" w:rsidRDefault="009337B8" w:rsidP="00B8626C">
      <w:pPr>
        <w:pStyle w:val="Paragrafoelenco"/>
        <w:numPr>
          <w:ilvl w:val="0"/>
          <w:numId w:val="13"/>
        </w:numPr>
        <w:tabs>
          <w:tab w:val="left" w:pos="1137"/>
        </w:tabs>
        <w:autoSpaceDE w:val="0"/>
        <w:autoSpaceDN w:val="0"/>
        <w:jc w:val="left"/>
        <w:rPr>
          <w:rFonts w:ascii="Calibri" w:hAnsi="Calibri" w:cs="Calibri"/>
          <w:b/>
          <w:color w:val="FF0000"/>
          <w:sz w:val="24"/>
          <w:szCs w:val="24"/>
        </w:rPr>
      </w:pPr>
      <w:r w:rsidRPr="006840E2">
        <w:rPr>
          <w:rFonts w:ascii="Calibri" w:hAnsi="Calibri" w:cs="Calibri"/>
          <w:b/>
          <w:color w:val="FF0000"/>
          <w:sz w:val="24"/>
          <w:szCs w:val="24"/>
        </w:rPr>
        <w:lastRenderedPageBreak/>
        <w:t>FORMAZIONE</w:t>
      </w:r>
      <w:r w:rsidRPr="006840E2">
        <w:rPr>
          <w:rFonts w:ascii="Calibri" w:hAnsi="Calibri" w:cs="Calibri"/>
          <w:b/>
          <w:color w:val="FF0000"/>
          <w:spacing w:val="-6"/>
          <w:sz w:val="24"/>
          <w:szCs w:val="24"/>
        </w:rPr>
        <w:t xml:space="preserve"> </w:t>
      </w:r>
      <w:r w:rsidRPr="006840E2">
        <w:rPr>
          <w:rFonts w:ascii="Calibri" w:hAnsi="Calibri" w:cs="Calibri"/>
          <w:b/>
          <w:color w:val="FF0000"/>
          <w:sz w:val="24"/>
          <w:szCs w:val="24"/>
        </w:rPr>
        <w:t>DEL</w:t>
      </w:r>
      <w:r w:rsidRPr="006840E2">
        <w:rPr>
          <w:rFonts w:ascii="Calibri" w:hAnsi="Calibri" w:cs="Calibri"/>
          <w:b/>
          <w:color w:val="FF0000"/>
          <w:spacing w:val="-4"/>
          <w:sz w:val="24"/>
          <w:szCs w:val="24"/>
        </w:rPr>
        <w:t xml:space="preserve"> </w:t>
      </w:r>
      <w:r w:rsidRPr="006840E2">
        <w:rPr>
          <w:rFonts w:ascii="Calibri" w:hAnsi="Calibri" w:cs="Calibri"/>
          <w:b/>
          <w:color w:val="FF0000"/>
          <w:sz w:val="24"/>
          <w:szCs w:val="24"/>
        </w:rPr>
        <w:t>PERSONALE</w:t>
      </w:r>
      <w:r w:rsidRPr="006840E2">
        <w:rPr>
          <w:rFonts w:ascii="Calibri" w:hAnsi="Calibri" w:cs="Calibri"/>
          <w:b/>
          <w:color w:val="FF0000"/>
          <w:spacing w:val="-4"/>
          <w:sz w:val="24"/>
          <w:szCs w:val="24"/>
        </w:rPr>
        <w:t xml:space="preserve"> </w:t>
      </w:r>
      <w:r w:rsidRPr="006840E2">
        <w:rPr>
          <w:rFonts w:ascii="Calibri" w:hAnsi="Calibri" w:cs="Calibri"/>
          <w:b/>
          <w:color w:val="FF0000"/>
          <w:spacing w:val="-2"/>
          <w:sz w:val="24"/>
          <w:szCs w:val="24"/>
        </w:rPr>
        <w:t>DOCENTE</w:t>
      </w:r>
    </w:p>
    <w:p w:rsidR="009337B8" w:rsidRPr="00B8626C" w:rsidRDefault="009337B8" w:rsidP="00B8626C">
      <w:pPr>
        <w:pStyle w:val="Corpotesto"/>
        <w:spacing w:before="192" w:line="278" w:lineRule="auto"/>
        <w:ind w:left="439" w:right="252" w:firstLine="16"/>
        <w:jc w:val="both"/>
        <w:rPr>
          <w:rFonts w:ascii="Calibri" w:hAnsi="Calibri" w:cs="Calibri"/>
          <w:sz w:val="24"/>
          <w:szCs w:val="24"/>
        </w:rPr>
      </w:pPr>
      <w:r w:rsidRPr="00B8626C">
        <w:rPr>
          <w:rFonts w:ascii="Calibri" w:hAnsi="Calibri" w:cs="Calibri"/>
          <w:sz w:val="24"/>
          <w:szCs w:val="24"/>
        </w:rPr>
        <w:t>Una delle novità più rilevanti della legge 107/2015 riguarda la formazione degli insegnanti,</w:t>
      </w:r>
      <w:r w:rsidRPr="00B8626C">
        <w:rPr>
          <w:rFonts w:ascii="Calibri" w:hAnsi="Calibri" w:cs="Calibri"/>
          <w:spacing w:val="-12"/>
          <w:sz w:val="24"/>
          <w:szCs w:val="24"/>
        </w:rPr>
        <w:t xml:space="preserve"> </w:t>
      </w:r>
      <w:r w:rsidRPr="00B8626C">
        <w:rPr>
          <w:rFonts w:ascii="Calibri" w:hAnsi="Calibri" w:cs="Calibri"/>
          <w:sz w:val="24"/>
          <w:szCs w:val="24"/>
        </w:rPr>
        <w:t>che</w:t>
      </w:r>
      <w:r w:rsidRPr="00B8626C">
        <w:rPr>
          <w:rFonts w:ascii="Calibri" w:hAnsi="Calibri" w:cs="Calibri"/>
          <w:spacing w:val="-9"/>
          <w:sz w:val="24"/>
          <w:szCs w:val="24"/>
        </w:rPr>
        <w:t xml:space="preserve"> </w:t>
      </w:r>
      <w:r w:rsidRPr="00B8626C">
        <w:rPr>
          <w:rFonts w:ascii="Calibri" w:hAnsi="Calibri" w:cs="Calibri"/>
          <w:sz w:val="24"/>
          <w:szCs w:val="24"/>
        </w:rPr>
        <w:t>il</w:t>
      </w:r>
      <w:r w:rsidRPr="00B8626C">
        <w:rPr>
          <w:rFonts w:ascii="Calibri" w:hAnsi="Calibri" w:cs="Calibri"/>
          <w:spacing w:val="-14"/>
          <w:sz w:val="24"/>
          <w:szCs w:val="24"/>
        </w:rPr>
        <w:t xml:space="preserve"> </w:t>
      </w:r>
      <w:r w:rsidRPr="00B8626C">
        <w:rPr>
          <w:rFonts w:ascii="Calibri" w:hAnsi="Calibri" w:cs="Calibri"/>
          <w:sz w:val="24"/>
          <w:szCs w:val="24"/>
        </w:rPr>
        <w:t>comma</w:t>
      </w:r>
      <w:r w:rsidRPr="00B8626C">
        <w:rPr>
          <w:rFonts w:ascii="Calibri" w:hAnsi="Calibri" w:cs="Calibri"/>
          <w:spacing w:val="-11"/>
          <w:sz w:val="24"/>
          <w:szCs w:val="24"/>
        </w:rPr>
        <w:t xml:space="preserve"> </w:t>
      </w:r>
      <w:r w:rsidRPr="00B8626C">
        <w:rPr>
          <w:rFonts w:ascii="Calibri" w:hAnsi="Calibri" w:cs="Calibri"/>
          <w:sz w:val="24"/>
          <w:szCs w:val="24"/>
        </w:rPr>
        <w:t>124</w:t>
      </w:r>
      <w:r w:rsidRPr="00B8626C">
        <w:rPr>
          <w:rFonts w:ascii="Calibri" w:hAnsi="Calibri" w:cs="Calibri"/>
          <w:spacing w:val="-12"/>
          <w:sz w:val="24"/>
          <w:szCs w:val="24"/>
        </w:rPr>
        <w:t xml:space="preserve"> </w:t>
      </w:r>
      <w:r w:rsidRPr="00B8626C">
        <w:rPr>
          <w:rFonts w:ascii="Calibri" w:hAnsi="Calibri" w:cs="Calibri"/>
          <w:sz w:val="24"/>
          <w:szCs w:val="24"/>
        </w:rPr>
        <w:t>definisce</w:t>
      </w:r>
      <w:r w:rsidRPr="00B8626C">
        <w:rPr>
          <w:rFonts w:ascii="Calibri" w:hAnsi="Calibri" w:cs="Calibri"/>
          <w:spacing w:val="-10"/>
          <w:sz w:val="24"/>
          <w:szCs w:val="24"/>
        </w:rPr>
        <w:t xml:space="preserve"> </w:t>
      </w:r>
      <w:r w:rsidRPr="00B8626C">
        <w:rPr>
          <w:rFonts w:ascii="Calibri" w:hAnsi="Calibri" w:cs="Calibri"/>
          <w:sz w:val="24"/>
          <w:szCs w:val="24"/>
        </w:rPr>
        <w:t>come</w:t>
      </w:r>
      <w:r w:rsidRPr="00B8626C">
        <w:rPr>
          <w:rFonts w:ascii="Calibri" w:hAnsi="Calibri" w:cs="Calibri"/>
          <w:spacing w:val="-11"/>
          <w:sz w:val="24"/>
          <w:szCs w:val="24"/>
        </w:rPr>
        <w:t xml:space="preserve"> </w:t>
      </w:r>
      <w:r w:rsidRPr="00B8626C">
        <w:rPr>
          <w:rFonts w:ascii="Calibri" w:hAnsi="Calibri" w:cs="Calibri"/>
          <w:sz w:val="24"/>
          <w:szCs w:val="24"/>
        </w:rPr>
        <w:t>“obbligatoria,</w:t>
      </w:r>
      <w:r w:rsidRPr="00B8626C">
        <w:rPr>
          <w:rFonts w:ascii="Calibri" w:hAnsi="Calibri" w:cs="Calibri"/>
          <w:spacing w:val="-13"/>
          <w:sz w:val="24"/>
          <w:szCs w:val="24"/>
        </w:rPr>
        <w:t xml:space="preserve"> </w:t>
      </w:r>
      <w:r w:rsidRPr="00B8626C">
        <w:rPr>
          <w:rFonts w:ascii="Calibri" w:hAnsi="Calibri" w:cs="Calibri"/>
          <w:sz w:val="24"/>
          <w:szCs w:val="24"/>
        </w:rPr>
        <w:t>permanente</w:t>
      </w:r>
      <w:r w:rsidRPr="00B8626C">
        <w:rPr>
          <w:rFonts w:ascii="Calibri" w:hAnsi="Calibri" w:cs="Calibri"/>
          <w:spacing w:val="-11"/>
          <w:sz w:val="24"/>
          <w:szCs w:val="24"/>
        </w:rPr>
        <w:t xml:space="preserve"> </w:t>
      </w:r>
      <w:r w:rsidRPr="00B8626C">
        <w:rPr>
          <w:rFonts w:ascii="Calibri" w:hAnsi="Calibri" w:cs="Calibri"/>
          <w:sz w:val="24"/>
          <w:szCs w:val="24"/>
        </w:rPr>
        <w:t>e</w:t>
      </w:r>
      <w:r w:rsidRPr="00B8626C">
        <w:rPr>
          <w:rFonts w:ascii="Calibri" w:hAnsi="Calibri" w:cs="Calibri"/>
          <w:spacing w:val="-11"/>
          <w:sz w:val="24"/>
          <w:szCs w:val="24"/>
        </w:rPr>
        <w:t xml:space="preserve"> </w:t>
      </w:r>
      <w:r w:rsidRPr="00B8626C">
        <w:rPr>
          <w:rFonts w:ascii="Calibri" w:hAnsi="Calibri" w:cs="Calibri"/>
          <w:sz w:val="24"/>
          <w:szCs w:val="24"/>
        </w:rPr>
        <w:t>strutturale”. In essa si dichiara che “Le attività di formazione sono definite dalle singole istituzioni scolastiche, in coerenza con il piano triennale dell'offerta formativa”.</w:t>
      </w:r>
    </w:p>
    <w:p w:rsidR="009337B8" w:rsidRPr="00B8626C" w:rsidRDefault="009337B8" w:rsidP="00B8626C">
      <w:pPr>
        <w:pStyle w:val="Corpotesto"/>
        <w:spacing w:before="158"/>
        <w:ind w:left="456"/>
        <w:jc w:val="both"/>
        <w:rPr>
          <w:rFonts w:ascii="Calibri" w:hAnsi="Calibri" w:cs="Calibri"/>
          <w:sz w:val="24"/>
          <w:szCs w:val="24"/>
        </w:rPr>
      </w:pPr>
      <w:r w:rsidRPr="00B8626C">
        <w:rPr>
          <w:rFonts w:ascii="Calibri" w:hAnsi="Calibri" w:cs="Calibri"/>
          <w:sz w:val="24"/>
          <w:szCs w:val="24"/>
        </w:rPr>
        <w:t>Si</w:t>
      </w:r>
      <w:r w:rsidRPr="00B8626C">
        <w:rPr>
          <w:rFonts w:ascii="Calibri" w:hAnsi="Calibri" w:cs="Calibri"/>
          <w:spacing w:val="-11"/>
          <w:sz w:val="24"/>
          <w:szCs w:val="24"/>
        </w:rPr>
        <w:t xml:space="preserve"> </w:t>
      </w:r>
      <w:r w:rsidRPr="00B8626C">
        <w:rPr>
          <w:rFonts w:ascii="Calibri" w:hAnsi="Calibri" w:cs="Calibri"/>
          <w:sz w:val="24"/>
          <w:szCs w:val="24"/>
        </w:rPr>
        <w:t>prevede</w:t>
      </w:r>
      <w:r w:rsidRPr="00B8626C">
        <w:rPr>
          <w:rFonts w:ascii="Calibri" w:hAnsi="Calibri" w:cs="Calibri"/>
          <w:spacing w:val="-11"/>
          <w:sz w:val="24"/>
          <w:szCs w:val="24"/>
        </w:rPr>
        <w:t xml:space="preserve"> </w:t>
      </w:r>
      <w:r w:rsidRPr="00B8626C">
        <w:rPr>
          <w:rFonts w:ascii="Calibri" w:hAnsi="Calibri" w:cs="Calibri"/>
          <w:sz w:val="24"/>
          <w:szCs w:val="24"/>
        </w:rPr>
        <w:t>per</w:t>
      </w:r>
      <w:r w:rsidRPr="00B8626C">
        <w:rPr>
          <w:rFonts w:ascii="Calibri" w:hAnsi="Calibri" w:cs="Calibri"/>
          <w:spacing w:val="-7"/>
          <w:sz w:val="24"/>
          <w:szCs w:val="24"/>
        </w:rPr>
        <w:t xml:space="preserve"> </w:t>
      </w:r>
      <w:r w:rsidRPr="00B8626C">
        <w:rPr>
          <w:rFonts w:ascii="Calibri" w:hAnsi="Calibri" w:cs="Calibri"/>
          <w:sz w:val="24"/>
          <w:szCs w:val="24"/>
        </w:rPr>
        <w:t>il</w:t>
      </w:r>
      <w:r w:rsidRPr="00B8626C">
        <w:rPr>
          <w:rFonts w:ascii="Calibri" w:hAnsi="Calibri" w:cs="Calibri"/>
          <w:spacing w:val="-12"/>
          <w:sz w:val="24"/>
          <w:szCs w:val="24"/>
        </w:rPr>
        <w:t xml:space="preserve"> </w:t>
      </w:r>
      <w:r w:rsidRPr="00B8626C">
        <w:rPr>
          <w:rFonts w:ascii="Calibri" w:hAnsi="Calibri" w:cs="Calibri"/>
          <w:sz w:val="24"/>
          <w:szCs w:val="24"/>
        </w:rPr>
        <w:t>triennio</w:t>
      </w:r>
      <w:r w:rsidRPr="00B8626C">
        <w:rPr>
          <w:rFonts w:ascii="Calibri" w:hAnsi="Calibri" w:cs="Calibri"/>
          <w:spacing w:val="-7"/>
          <w:sz w:val="24"/>
          <w:szCs w:val="24"/>
        </w:rPr>
        <w:t xml:space="preserve"> </w:t>
      </w:r>
      <w:r w:rsidRPr="00B8626C">
        <w:rPr>
          <w:rFonts w:ascii="Calibri" w:hAnsi="Calibri" w:cs="Calibri"/>
          <w:sz w:val="24"/>
          <w:szCs w:val="24"/>
        </w:rPr>
        <w:t>scolastico</w:t>
      </w:r>
      <w:r w:rsidRPr="00B8626C">
        <w:rPr>
          <w:rFonts w:ascii="Calibri" w:hAnsi="Calibri" w:cs="Calibri"/>
          <w:spacing w:val="-8"/>
          <w:sz w:val="24"/>
          <w:szCs w:val="24"/>
        </w:rPr>
        <w:t xml:space="preserve"> </w:t>
      </w:r>
      <w:r w:rsidRPr="00B8626C">
        <w:rPr>
          <w:rFonts w:ascii="Calibri" w:hAnsi="Calibri" w:cs="Calibri"/>
          <w:spacing w:val="-2"/>
          <w:sz w:val="24"/>
          <w:szCs w:val="24"/>
        </w:rPr>
        <w:t>202</w:t>
      </w:r>
      <w:r w:rsidR="006840E2">
        <w:rPr>
          <w:rFonts w:ascii="Calibri" w:hAnsi="Calibri" w:cs="Calibri"/>
          <w:spacing w:val="-2"/>
          <w:sz w:val="24"/>
          <w:szCs w:val="24"/>
        </w:rPr>
        <w:t>5</w:t>
      </w:r>
      <w:r w:rsidRPr="00B8626C">
        <w:rPr>
          <w:rFonts w:ascii="Calibri" w:hAnsi="Calibri" w:cs="Calibri"/>
          <w:spacing w:val="-2"/>
          <w:sz w:val="24"/>
          <w:szCs w:val="24"/>
        </w:rPr>
        <w:t>/202</w:t>
      </w:r>
      <w:r w:rsidR="006840E2">
        <w:rPr>
          <w:rFonts w:ascii="Calibri" w:hAnsi="Calibri" w:cs="Calibri"/>
          <w:spacing w:val="-2"/>
          <w:sz w:val="24"/>
          <w:szCs w:val="24"/>
        </w:rPr>
        <w:t>8</w:t>
      </w:r>
      <w:r w:rsidRPr="00B8626C">
        <w:rPr>
          <w:rFonts w:ascii="Calibri" w:hAnsi="Calibri" w:cs="Calibri"/>
          <w:spacing w:val="-2"/>
          <w:sz w:val="24"/>
          <w:szCs w:val="24"/>
        </w:rPr>
        <w:t>:</w:t>
      </w:r>
    </w:p>
    <w:p w:rsidR="009337B8" w:rsidRPr="00B8626C" w:rsidRDefault="009337B8" w:rsidP="00B8626C">
      <w:pPr>
        <w:pStyle w:val="Paragrafoelenco"/>
        <w:numPr>
          <w:ilvl w:val="0"/>
          <w:numId w:val="43"/>
        </w:numPr>
        <w:tabs>
          <w:tab w:val="left" w:pos="785"/>
        </w:tabs>
        <w:autoSpaceDE w:val="0"/>
        <w:autoSpaceDN w:val="0"/>
        <w:spacing w:before="43"/>
        <w:jc w:val="both"/>
        <w:rPr>
          <w:rFonts w:ascii="Calibri" w:hAnsi="Calibri" w:cs="Calibri"/>
          <w:sz w:val="24"/>
          <w:szCs w:val="24"/>
        </w:rPr>
      </w:pPr>
      <w:r w:rsidRPr="00B8626C">
        <w:rPr>
          <w:rFonts w:ascii="Calibri" w:hAnsi="Calibri" w:cs="Calibri"/>
          <w:sz w:val="24"/>
          <w:szCs w:val="24"/>
        </w:rPr>
        <w:t>partecipazione</w:t>
      </w:r>
      <w:r w:rsidRPr="00B8626C">
        <w:rPr>
          <w:rFonts w:ascii="Calibri" w:hAnsi="Calibri" w:cs="Calibri"/>
          <w:spacing w:val="-15"/>
          <w:sz w:val="24"/>
          <w:szCs w:val="24"/>
        </w:rPr>
        <w:t xml:space="preserve"> </w:t>
      </w:r>
      <w:r w:rsidRPr="00B8626C">
        <w:rPr>
          <w:rFonts w:ascii="Calibri" w:hAnsi="Calibri" w:cs="Calibri"/>
          <w:sz w:val="24"/>
          <w:szCs w:val="24"/>
        </w:rPr>
        <w:t>alle</w:t>
      </w:r>
      <w:r w:rsidRPr="00B8626C">
        <w:rPr>
          <w:rFonts w:ascii="Calibri" w:hAnsi="Calibri" w:cs="Calibri"/>
          <w:spacing w:val="-10"/>
          <w:sz w:val="24"/>
          <w:szCs w:val="24"/>
        </w:rPr>
        <w:t xml:space="preserve"> </w:t>
      </w:r>
      <w:r w:rsidRPr="00B8626C">
        <w:rPr>
          <w:rFonts w:ascii="Calibri" w:hAnsi="Calibri" w:cs="Calibri"/>
          <w:sz w:val="24"/>
          <w:szCs w:val="24"/>
        </w:rPr>
        <w:t>iniziative</w:t>
      </w:r>
      <w:r w:rsidRPr="00B8626C">
        <w:rPr>
          <w:rFonts w:ascii="Calibri" w:hAnsi="Calibri" w:cs="Calibri"/>
          <w:spacing w:val="-13"/>
          <w:sz w:val="24"/>
          <w:szCs w:val="24"/>
        </w:rPr>
        <w:t xml:space="preserve"> </w:t>
      </w:r>
      <w:r w:rsidRPr="00B8626C">
        <w:rPr>
          <w:rFonts w:ascii="Calibri" w:hAnsi="Calibri" w:cs="Calibri"/>
          <w:sz w:val="24"/>
          <w:szCs w:val="24"/>
        </w:rPr>
        <w:t>di</w:t>
      </w:r>
      <w:r w:rsidRPr="00B8626C">
        <w:rPr>
          <w:rFonts w:ascii="Calibri" w:hAnsi="Calibri" w:cs="Calibri"/>
          <w:spacing w:val="-16"/>
          <w:sz w:val="24"/>
          <w:szCs w:val="24"/>
        </w:rPr>
        <w:t xml:space="preserve"> </w:t>
      </w:r>
      <w:r w:rsidRPr="00B8626C">
        <w:rPr>
          <w:rFonts w:ascii="Calibri" w:hAnsi="Calibri" w:cs="Calibri"/>
          <w:sz w:val="24"/>
          <w:szCs w:val="24"/>
        </w:rPr>
        <w:t>formazione</w:t>
      </w:r>
      <w:r w:rsidRPr="00B8626C">
        <w:rPr>
          <w:rFonts w:ascii="Calibri" w:hAnsi="Calibri" w:cs="Calibri"/>
          <w:spacing w:val="-10"/>
          <w:sz w:val="24"/>
          <w:szCs w:val="24"/>
        </w:rPr>
        <w:t xml:space="preserve"> </w:t>
      </w:r>
      <w:r w:rsidRPr="00B8626C">
        <w:rPr>
          <w:rFonts w:ascii="Calibri" w:hAnsi="Calibri" w:cs="Calibri"/>
          <w:sz w:val="24"/>
          <w:szCs w:val="24"/>
        </w:rPr>
        <w:t>proposte</w:t>
      </w:r>
      <w:r w:rsidRPr="00B8626C">
        <w:rPr>
          <w:rFonts w:ascii="Calibri" w:hAnsi="Calibri" w:cs="Calibri"/>
          <w:spacing w:val="-14"/>
          <w:sz w:val="24"/>
          <w:szCs w:val="24"/>
        </w:rPr>
        <w:t xml:space="preserve"> </w:t>
      </w:r>
      <w:r w:rsidRPr="00B8626C">
        <w:rPr>
          <w:rFonts w:ascii="Calibri" w:hAnsi="Calibri" w:cs="Calibri"/>
          <w:sz w:val="24"/>
          <w:szCs w:val="24"/>
        </w:rPr>
        <w:t>dal</w:t>
      </w:r>
      <w:r w:rsidRPr="00B8626C">
        <w:rPr>
          <w:rFonts w:ascii="Calibri" w:hAnsi="Calibri" w:cs="Calibri"/>
          <w:spacing w:val="-15"/>
          <w:sz w:val="24"/>
          <w:szCs w:val="24"/>
        </w:rPr>
        <w:t xml:space="preserve"> </w:t>
      </w:r>
      <w:r w:rsidRPr="00B8626C">
        <w:rPr>
          <w:rFonts w:ascii="Calibri" w:hAnsi="Calibri" w:cs="Calibri"/>
          <w:spacing w:val="-2"/>
          <w:sz w:val="24"/>
          <w:szCs w:val="24"/>
        </w:rPr>
        <w:t>MIUR;</w:t>
      </w:r>
    </w:p>
    <w:p w:rsidR="009337B8" w:rsidRPr="00B8626C" w:rsidRDefault="009337B8" w:rsidP="00B8626C">
      <w:pPr>
        <w:pStyle w:val="Paragrafoelenco"/>
        <w:numPr>
          <w:ilvl w:val="0"/>
          <w:numId w:val="43"/>
        </w:numPr>
        <w:tabs>
          <w:tab w:val="left" w:pos="785"/>
        </w:tabs>
        <w:autoSpaceDE w:val="0"/>
        <w:autoSpaceDN w:val="0"/>
        <w:spacing w:before="93" w:line="271" w:lineRule="auto"/>
        <w:ind w:right="293"/>
        <w:jc w:val="both"/>
        <w:rPr>
          <w:rFonts w:ascii="Calibri" w:hAnsi="Calibri" w:cs="Calibri"/>
          <w:sz w:val="24"/>
          <w:szCs w:val="24"/>
        </w:rPr>
      </w:pPr>
      <w:r w:rsidRPr="00B8626C">
        <w:rPr>
          <w:rFonts w:ascii="Calibri" w:hAnsi="Calibri" w:cs="Calibri"/>
          <w:sz w:val="24"/>
          <w:szCs w:val="24"/>
        </w:rPr>
        <w:t>aggiornamento</w:t>
      </w:r>
      <w:r w:rsidRPr="00B8626C">
        <w:rPr>
          <w:rFonts w:ascii="Calibri" w:hAnsi="Calibri" w:cs="Calibri"/>
          <w:spacing w:val="40"/>
          <w:sz w:val="24"/>
          <w:szCs w:val="24"/>
        </w:rPr>
        <w:t xml:space="preserve"> </w:t>
      </w:r>
      <w:r w:rsidRPr="00B8626C">
        <w:rPr>
          <w:rFonts w:ascii="Calibri" w:hAnsi="Calibri" w:cs="Calibri"/>
          <w:sz w:val="24"/>
          <w:szCs w:val="24"/>
        </w:rPr>
        <w:t>e</w:t>
      </w:r>
      <w:r w:rsidRPr="00B8626C">
        <w:rPr>
          <w:rFonts w:ascii="Calibri" w:hAnsi="Calibri" w:cs="Calibri"/>
          <w:spacing w:val="40"/>
          <w:sz w:val="24"/>
          <w:szCs w:val="24"/>
        </w:rPr>
        <w:t xml:space="preserve"> </w:t>
      </w:r>
      <w:r w:rsidRPr="00B8626C">
        <w:rPr>
          <w:rFonts w:ascii="Calibri" w:hAnsi="Calibri" w:cs="Calibri"/>
          <w:sz w:val="24"/>
          <w:szCs w:val="24"/>
        </w:rPr>
        <w:t>formazione</w:t>
      </w:r>
      <w:r w:rsidRPr="00B8626C">
        <w:rPr>
          <w:rFonts w:ascii="Calibri" w:hAnsi="Calibri" w:cs="Calibri"/>
          <w:spacing w:val="40"/>
          <w:sz w:val="24"/>
          <w:szCs w:val="24"/>
        </w:rPr>
        <w:t xml:space="preserve"> </w:t>
      </w:r>
      <w:r w:rsidRPr="00B8626C">
        <w:rPr>
          <w:rFonts w:ascii="Calibri" w:hAnsi="Calibri" w:cs="Calibri"/>
          <w:sz w:val="24"/>
          <w:szCs w:val="24"/>
        </w:rPr>
        <w:t>su</w:t>
      </w:r>
      <w:r w:rsidRPr="00B8626C">
        <w:rPr>
          <w:rFonts w:ascii="Calibri" w:hAnsi="Calibri" w:cs="Calibri"/>
          <w:spacing w:val="40"/>
          <w:sz w:val="24"/>
          <w:szCs w:val="24"/>
        </w:rPr>
        <w:t xml:space="preserve"> </w:t>
      </w:r>
      <w:r w:rsidRPr="00B8626C">
        <w:rPr>
          <w:rFonts w:ascii="Calibri" w:hAnsi="Calibri" w:cs="Calibri"/>
          <w:sz w:val="24"/>
          <w:szCs w:val="24"/>
        </w:rPr>
        <w:t>tecnologie</w:t>
      </w:r>
      <w:r w:rsidRPr="00B8626C">
        <w:rPr>
          <w:rFonts w:ascii="Calibri" w:hAnsi="Calibri" w:cs="Calibri"/>
          <w:spacing w:val="79"/>
          <w:sz w:val="24"/>
          <w:szCs w:val="24"/>
        </w:rPr>
        <w:t xml:space="preserve"> </w:t>
      </w:r>
      <w:r w:rsidRPr="00B8626C">
        <w:rPr>
          <w:rFonts w:ascii="Calibri" w:hAnsi="Calibri" w:cs="Calibri"/>
          <w:sz w:val="24"/>
          <w:szCs w:val="24"/>
        </w:rPr>
        <w:t>e</w:t>
      </w:r>
      <w:r w:rsidRPr="00B8626C">
        <w:rPr>
          <w:rFonts w:ascii="Calibri" w:hAnsi="Calibri" w:cs="Calibri"/>
          <w:spacing w:val="40"/>
          <w:sz w:val="24"/>
          <w:szCs w:val="24"/>
        </w:rPr>
        <w:t xml:space="preserve"> </w:t>
      </w:r>
      <w:r w:rsidRPr="00B8626C">
        <w:rPr>
          <w:rFonts w:ascii="Calibri" w:hAnsi="Calibri" w:cs="Calibri"/>
          <w:sz w:val="24"/>
          <w:szCs w:val="24"/>
        </w:rPr>
        <w:t>approcci</w:t>
      </w:r>
      <w:r w:rsidRPr="00B8626C">
        <w:rPr>
          <w:rFonts w:ascii="Calibri" w:hAnsi="Calibri" w:cs="Calibri"/>
          <w:spacing w:val="40"/>
          <w:sz w:val="24"/>
          <w:szCs w:val="24"/>
        </w:rPr>
        <w:t xml:space="preserve"> </w:t>
      </w:r>
      <w:r w:rsidRPr="00B8626C">
        <w:rPr>
          <w:rFonts w:ascii="Calibri" w:hAnsi="Calibri" w:cs="Calibri"/>
          <w:sz w:val="24"/>
          <w:szCs w:val="24"/>
        </w:rPr>
        <w:t>metodologici</w:t>
      </w:r>
      <w:r w:rsidRPr="00B8626C">
        <w:rPr>
          <w:rFonts w:ascii="Calibri" w:hAnsi="Calibri" w:cs="Calibri"/>
          <w:spacing w:val="40"/>
          <w:sz w:val="24"/>
          <w:szCs w:val="24"/>
        </w:rPr>
        <w:t xml:space="preserve"> </w:t>
      </w:r>
      <w:r w:rsidRPr="00B8626C">
        <w:rPr>
          <w:rFonts w:ascii="Calibri" w:hAnsi="Calibri" w:cs="Calibri"/>
          <w:sz w:val="24"/>
          <w:szCs w:val="24"/>
        </w:rPr>
        <w:t>innovativi</w:t>
      </w:r>
      <w:r w:rsidRPr="00B8626C">
        <w:rPr>
          <w:rFonts w:ascii="Calibri" w:hAnsi="Calibri" w:cs="Calibri"/>
          <w:spacing w:val="40"/>
          <w:sz w:val="24"/>
          <w:szCs w:val="24"/>
        </w:rPr>
        <w:t xml:space="preserve"> </w:t>
      </w:r>
      <w:r w:rsidRPr="00B8626C">
        <w:rPr>
          <w:rFonts w:ascii="Calibri" w:hAnsi="Calibri" w:cs="Calibri"/>
          <w:sz w:val="24"/>
          <w:szCs w:val="24"/>
        </w:rPr>
        <w:t>nell’ambito del PNSD;</w:t>
      </w:r>
    </w:p>
    <w:p w:rsidR="009337B8" w:rsidRPr="00B8626C" w:rsidRDefault="009337B8" w:rsidP="00B8626C">
      <w:pPr>
        <w:pStyle w:val="Paragrafoelenco"/>
        <w:numPr>
          <w:ilvl w:val="0"/>
          <w:numId w:val="43"/>
        </w:numPr>
        <w:tabs>
          <w:tab w:val="left" w:pos="785"/>
        </w:tabs>
        <w:autoSpaceDE w:val="0"/>
        <w:autoSpaceDN w:val="0"/>
        <w:spacing w:before="93" w:line="271" w:lineRule="auto"/>
        <w:ind w:right="293"/>
        <w:jc w:val="both"/>
        <w:rPr>
          <w:rFonts w:ascii="Calibri" w:hAnsi="Calibri" w:cs="Calibri"/>
          <w:sz w:val="24"/>
          <w:szCs w:val="24"/>
        </w:rPr>
      </w:pPr>
      <w:r w:rsidRPr="00B8626C">
        <w:rPr>
          <w:rFonts w:ascii="Calibri" w:hAnsi="Calibri" w:cs="Calibri"/>
          <w:sz w:val="24"/>
          <w:szCs w:val="24"/>
        </w:rPr>
        <w:t>realizzazione di attività di</w:t>
      </w:r>
      <w:r w:rsidRPr="00B8626C">
        <w:rPr>
          <w:rFonts w:ascii="Calibri" w:hAnsi="Calibri" w:cs="Calibri"/>
          <w:spacing w:val="-2"/>
          <w:sz w:val="24"/>
          <w:szCs w:val="24"/>
        </w:rPr>
        <w:t xml:space="preserve"> </w:t>
      </w:r>
      <w:r w:rsidRPr="00B8626C">
        <w:rPr>
          <w:rFonts w:ascii="Calibri" w:hAnsi="Calibri" w:cs="Calibri"/>
          <w:sz w:val="24"/>
          <w:szCs w:val="24"/>
        </w:rPr>
        <w:t>formazione</w:t>
      </w:r>
      <w:r w:rsidRPr="00B8626C">
        <w:rPr>
          <w:rFonts w:ascii="Calibri" w:hAnsi="Calibri" w:cs="Calibri"/>
          <w:spacing w:val="-1"/>
          <w:sz w:val="24"/>
          <w:szCs w:val="24"/>
        </w:rPr>
        <w:t xml:space="preserve"> </w:t>
      </w:r>
      <w:r w:rsidRPr="00B8626C">
        <w:rPr>
          <w:rFonts w:ascii="Calibri" w:hAnsi="Calibri" w:cs="Calibri"/>
          <w:sz w:val="24"/>
          <w:szCs w:val="24"/>
        </w:rPr>
        <w:t>organizzate</w:t>
      </w:r>
      <w:r w:rsidRPr="00B8626C">
        <w:rPr>
          <w:rFonts w:ascii="Calibri" w:hAnsi="Calibri" w:cs="Calibri"/>
          <w:spacing w:val="-1"/>
          <w:sz w:val="24"/>
          <w:szCs w:val="24"/>
        </w:rPr>
        <w:t xml:space="preserve"> </w:t>
      </w:r>
      <w:r w:rsidRPr="00B8626C">
        <w:rPr>
          <w:rFonts w:ascii="Calibri" w:hAnsi="Calibri" w:cs="Calibri"/>
          <w:sz w:val="24"/>
          <w:szCs w:val="24"/>
        </w:rPr>
        <w:t>dal</w:t>
      </w:r>
      <w:r w:rsidRPr="00B8626C">
        <w:rPr>
          <w:rFonts w:ascii="Calibri" w:hAnsi="Calibri" w:cs="Calibri"/>
          <w:spacing w:val="-5"/>
          <w:sz w:val="24"/>
          <w:szCs w:val="24"/>
        </w:rPr>
        <w:t xml:space="preserve"> </w:t>
      </w:r>
      <w:r w:rsidRPr="00B8626C">
        <w:rPr>
          <w:rFonts w:ascii="Calibri" w:hAnsi="Calibri" w:cs="Calibri"/>
          <w:sz w:val="24"/>
          <w:szCs w:val="24"/>
        </w:rPr>
        <w:t>CPIA</w:t>
      </w:r>
      <w:r w:rsidRPr="00B8626C">
        <w:rPr>
          <w:rFonts w:ascii="Calibri" w:hAnsi="Calibri" w:cs="Calibri"/>
          <w:spacing w:val="-1"/>
          <w:sz w:val="24"/>
          <w:szCs w:val="24"/>
        </w:rPr>
        <w:t xml:space="preserve"> </w:t>
      </w:r>
      <w:r w:rsidRPr="00B8626C">
        <w:rPr>
          <w:rFonts w:ascii="Calibri" w:hAnsi="Calibri" w:cs="Calibri"/>
          <w:sz w:val="24"/>
          <w:szCs w:val="24"/>
        </w:rPr>
        <w:t>nell’ambito della propria autonomia scolastica, anche in rete e con la collaborazione con altri Enti Istituzioni ed Agenzie educative accreditate;</w:t>
      </w:r>
    </w:p>
    <w:p w:rsidR="009337B8" w:rsidRPr="00B8626C" w:rsidRDefault="009337B8" w:rsidP="00B8626C">
      <w:pPr>
        <w:pStyle w:val="Paragrafoelenco"/>
        <w:numPr>
          <w:ilvl w:val="0"/>
          <w:numId w:val="43"/>
        </w:numPr>
        <w:tabs>
          <w:tab w:val="left" w:pos="785"/>
        </w:tabs>
        <w:autoSpaceDE w:val="0"/>
        <w:autoSpaceDN w:val="0"/>
        <w:spacing w:before="4" w:line="271" w:lineRule="auto"/>
        <w:ind w:right="294"/>
        <w:jc w:val="both"/>
        <w:rPr>
          <w:rFonts w:ascii="Calibri" w:hAnsi="Calibri" w:cs="Calibri"/>
          <w:sz w:val="24"/>
          <w:szCs w:val="24"/>
        </w:rPr>
      </w:pPr>
      <w:r w:rsidRPr="00B8626C">
        <w:rPr>
          <w:rFonts w:ascii="Calibri" w:hAnsi="Calibri" w:cs="Calibri"/>
          <w:sz w:val="24"/>
          <w:szCs w:val="24"/>
        </w:rPr>
        <w:t>realizzazione di attività di</w:t>
      </w:r>
      <w:r w:rsidRPr="00B8626C">
        <w:rPr>
          <w:rFonts w:ascii="Calibri" w:hAnsi="Calibri" w:cs="Calibri"/>
          <w:spacing w:val="-2"/>
          <w:sz w:val="24"/>
          <w:szCs w:val="24"/>
        </w:rPr>
        <w:t xml:space="preserve"> </w:t>
      </w:r>
      <w:r w:rsidRPr="00B8626C">
        <w:rPr>
          <w:rFonts w:ascii="Calibri" w:hAnsi="Calibri" w:cs="Calibri"/>
          <w:sz w:val="24"/>
          <w:szCs w:val="24"/>
        </w:rPr>
        <w:t>formazione</w:t>
      </w:r>
      <w:r w:rsidRPr="00B8626C">
        <w:rPr>
          <w:rFonts w:ascii="Calibri" w:hAnsi="Calibri" w:cs="Calibri"/>
          <w:spacing w:val="-1"/>
          <w:sz w:val="24"/>
          <w:szCs w:val="24"/>
        </w:rPr>
        <w:t xml:space="preserve"> </w:t>
      </w:r>
      <w:r w:rsidRPr="00B8626C">
        <w:rPr>
          <w:rFonts w:ascii="Calibri" w:hAnsi="Calibri" w:cs="Calibri"/>
          <w:sz w:val="24"/>
          <w:szCs w:val="24"/>
        </w:rPr>
        <w:t>organizzate</w:t>
      </w:r>
      <w:r w:rsidRPr="00B8626C">
        <w:rPr>
          <w:rFonts w:ascii="Calibri" w:hAnsi="Calibri" w:cs="Calibri"/>
          <w:spacing w:val="-1"/>
          <w:sz w:val="24"/>
          <w:szCs w:val="24"/>
        </w:rPr>
        <w:t xml:space="preserve"> </w:t>
      </w:r>
      <w:r w:rsidRPr="00B8626C">
        <w:rPr>
          <w:rFonts w:ascii="Calibri" w:hAnsi="Calibri" w:cs="Calibri"/>
          <w:sz w:val="24"/>
          <w:szCs w:val="24"/>
        </w:rPr>
        <w:t>dal</w:t>
      </w:r>
      <w:r w:rsidRPr="00B8626C">
        <w:rPr>
          <w:rFonts w:ascii="Calibri" w:hAnsi="Calibri" w:cs="Calibri"/>
          <w:spacing w:val="-5"/>
          <w:sz w:val="24"/>
          <w:szCs w:val="24"/>
        </w:rPr>
        <w:t xml:space="preserve"> </w:t>
      </w:r>
      <w:r w:rsidRPr="00B8626C">
        <w:rPr>
          <w:rFonts w:ascii="Calibri" w:hAnsi="Calibri" w:cs="Calibri"/>
          <w:sz w:val="24"/>
          <w:szCs w:val="24"/>
        </w:rPr>
        <w:t>CPIA</w:t>
      </w:r>
      <w:r w:rsidRPr="00B8626C">
        <w:rPr>
          <w:rFonts w:ascii="Calibri" w:hAnsi="Calibri" w:cs="Calibri"/>
          <w:spacing w:val="-1"/>
          <w:sz w:val="24"/>
          <w:szCs w:val="24"/>
        </w:rPr>
        <w:t xml:space="preserve"> </w:t>
      </w:r>
      <w:r w:rsidRPr="00B8626C">
        <w:rPr>
          <w:rFonts w:ascii="Calibri" w:hAnsi="Calibri" w:cs="Calibri"/>
          <w:sz w:val="24"/>
          <w:szCs w:val="24"/>
        </w:rPr>
        <w:t xml:space="preserve">nell’ambito della propria </w:t>
      </w:r>
      <w:r w:rsidRPr="00B8626C">
        <w:rPr>
          <w:rFonts w:ascii="Calibri" w:hAnsi="Calibri" w:cs="Calibri"/>
          <w:spacing w:val="-2"/>
          <w:sz w:val="24"/>
          <w:szCs w:val="24"/>
        </w:rPr>
        <w:t>autonomia</w:t>
      </w:r>
    </w:p>
    <w:p w:rsidR="009337B8" w:rsidRPr="00B8626C" w:rsidRDefault="009337B8" w:rsidP="00B8626C">
      <w:pPr>
        <w:pStyle w:val="Corpotesto"/>
        <w:spacing w:before="7"/>
        <w:ind w:left="456"/>
        <w:jc w:val="both"/>
        <w:rPr>
          <w:rFonts w:ascii="Calibri" w:hAnsi="Calibri" w:cs="Calibri"/>
          <w:sz w:val="24"/>
          <w:szCs w:val="24"/>
        </w:rPr>
      </w:pPr>
      <w:r w:rsidRPr="00B8626C">
        <w:rPr>
          <w:rFonts w:ascii="Calibri" w:hAnsi="Calibri" w:cs="Calibri"/>
          <w:sz w:val="24"/>
          <w:szCs w:val="24"/>
        </w:rPr>
        <w:t>scolastica,</w:t>
      </w:r>
      <w:r w:rsidRPr="00B8626C">
        <w:rPr>
          <w:rFonts w:ascii="Calibri" w:hAnsi="Calibri" w:cs="Calibri"/>
          <w:spacing w:val="-13"/>
          <w:sz w:val="24"/>
          <w:szCs w:val="24"/>
        </w:rPr>
        <w:t xml:space="preserve"> </w:t>
      </w:r>
      <w:r w:rsidRPr="00B8626C">
        <w:rPr>
          <w:rFonts w:ascii="Calibri" w:hAnsi="Calibri" w:cs="Calibri"/>
          <w:sz w:val="24"/>
          <w:szCs w:val="24"/>
        </w:rPr>
        <w:t>nell’ambito</w:t>
      </w:r>
      <w:r w:rsidRPr="00B8626C">
        <w:rPr>
          <w:rFonts w:ascii="Calibri" w:hAnsi="Calibri" w:cs="Calibri"/>
          <w:spacing w:val="-6"/>
          <w:sz w:val="24"/>
          <w:szCs w:val="24"/>
        </w:rPr>
        <w:t xml:space="preserve"> </w:t>
      </w:r>
      <w:r w:rsidRPr="00B8626C">
        <w:rPr>
          <w:rFonts w:ascii="Calibri" w:hAnsi="Calibri" w:cs="Calibri"/>
          <w:sz w:val="24"/>
          <w:szCs w:val="24"/>
        </w:rPr>
        <w:t>delle</w:t>
      </w:r>
      <w:r w:rsidRPr="00B8626C">
        <w:rPr>
          <w:rFonts w:ascii="Calibri" w:hAnsi="Calibri" w:cs="Calibri"/>
          <w:spacing w:val="-8"/>
          <w:sz w:val="24"/>
          <w:szCs w:val="24"/>
        </w:rPr>
        <w:t xml:space="preserve"> </w:t>
      </w:r>
      <w:r w:rsidRPr="00B8626C">
        <w:rPr>
          <w:rFonts w:ascii="Calibri" w:hAnsi="Calibri" w:cs="Calibri"/>
          <w:sz w:val="24"/>
          <w:szCs w:val="24"/>
        </w:rPr>
        <w:t>reti</w:t>
      </w:r>
      <w:r w:rsidRPr="00B8626C">
        <w:rPr>
          <w:rFonts w:ascii="Calibri" w:hAnsi="Calibri" w:cs="Calibri"/>
          <w:spacing w:val="-9"/>
          <w:sz w:val="24"/>
          <w:szCs w:val="24"/>
        </w:rPr>
        <w:t xml:space="preserve"> </w:t>
      </w:r>
      <w:r w:rsidRPr="00B8626C">
        <w:rPr>
          <w:rFonts w:ascii="Calibri" w:hAnsi="Calibri" w:cs="Calibri"/>
          <w:sz w:val="24"/>
          <w:szCs w:val="24"/>
        </w:rPr>
        <w:t>in</w:t>
      </w:r>
      <w:r w:rsidRPr="00B8626C">
        <w:rPr>
          <w:rFonts w:ascii="Calibri" w:hAnsi="Calibri" w:cs="Calibri"/>
          <w:spacing w:val="-7"/>
          <w:sz w:val="24"/>
          <w:szCs w:val="24"/>
        </w:rPr>
        <w:t xml:space="preserve"> </w:t>
      </w:r>
      <w:r w:rsidRPr="00B8626C">
        <w:rPr>
          <w:rFonts w:ascii="Calibri" w:hAnsi="Calibri" w:cs="Calibri"/>
          <w:sz w:val="24"/>
          <w:szCs w:val="24"/>
        </w:rPr>
        <w:t>cui</w:t>
      </w:r>
      <w:r w:rsidRPr="00B8626C">
        <w:rPr>
          <w:rFonts w:ascii="Calibri" w:hAnsi="Calibri" w:cs="Calibri"/>
          <w:spacing w:val="-9"/>
          <w:sz w:val="24"/>
          <w:szCs w:val="24"/>
        </w:rPr>
        <w:t xml:space="preserve"> </w:t>
      </w:r>
      <w:r w:rsidRPr="00B8626C">
        <w:rPr>
          <w:rFonts w:ascii="Calibri" w:hAnsi="Calibri" w:cs="Calibri"/>
          <w:sz w:val="24"/>
          <w:szCs w:val="24"/>
        </w:rPr>
        <w:t>il</w:t>
      </w:r>
      <w:r w:rsidRPr="00B8626C">
        <w:rPr>
          <w:rFonts w:ascii="Calibri" w:hAnsi="Calibri" w:cs="Calibri"/>
          <w:spacing w:val="-12"/>
          <w:sz w:val="24"/>
          <w:szCs w:val="24"/>
        </w:rPr>
        <w:t xml:space="preserve"> </w:t>
      </w:r>
      <w:r w:rsidRPr="00B8626C">
        <w:rPr>
          <w:rFonts w:ascii="Calibri" w:hAnsi="Calibri" w:cs="Calibri"/>
          <w:sz w:val="24"/>
          <w:szCs w:val="24"/>
        </w:rPr>
        <w:t>CPIA</w:t>
      </w:r>
      <w:r w:rsidRPr="00B8626C">
        <w:rPr>
          <w:rFonts w:ascii="Calibri" w:hAnsi="Calibri" w:cs="Calibri"/>
          <w:spacing w:val="-8"/>
          <w:sz w:val="24"/>
          <w:szCs w:val="24"/>
        </w:rPr>
        <w:t xml:space="preserve"> </w:t>
      </w:r>
      <w:r w:rsidRPr="00B8626C">
        <w:rPr>
          <w:rFonts w:ascii="Calibri" w:hAnsi="Calibri" w:cs="Calibri"/>
          <w:sz w:val="24"/>
          <w:szCs w:val="24"/>
        </w:rPr>
        <w:t>è</w:t>
      </w:r>
      <w:r w:rsidRPr="00B8626C">
        <w:rPr>
          <w:rFonts w:ascii="Calibri" w:hAnsi="Calibri" w:cs="Calibri"/>
          <w:spacing w:val="-7"/>
          <w:sz w:val="24"/>
          <w:szCs w:val="24"/>
        </w:rPr>
        <w:t xml:space="preserve"> </w:t>
      </w:r>
      <w:r w:rsidRPr="00B8626C">
        <w:rPr>
          <w:rFonts w:ascii="Calibri" w:hAnsi="Calibri" w:cs="Calibri"/>
          <w:spacing w:val="-2"/>
          <w:sz w:val="24"/>
          <w:szCs w:val="24"/>
        </w:rPr>
        <w:t>inserito;</w:t>
      </w:r>
    </w:p>
    <w:p w:rsidR="009337B8" w:rsidRPr="00B8626C" w:rsidRDefault="009337B8" w:rsidP="00B8626C">
      <w:pPr>
        <w:pStyle w:val="Paragrafoelenco"/>
        <w:numPr>
          <w:ilvl w:val="0"/>
          <w:numId w:val="43"/>
        </w:numPr>
        <w:tabs>
          <w:tab w:val="left" w:pos="785"/>
        </w:tabs>
        <w:autoSpaceDE w:val="0"/>
        <w:autoSpaceDN w:val="0"/>
        <w:spacing w:before="42" w:line="271" w:lineRule="auto"/>
        <w:ind w:right="290"/>
        <w:jc w:val="both"/>
        <w:rPr>
          <w:rFonts w:ascii="Calibri" w:hAnsi="Calibri" w:cs="Calibri"/>
          <w:sz w:val="24"/>
          <w:szCs w:val="24"/>
        </w:rPr>
      </w:pPr>
      <w:r w:rsidRPr="00B8626C">
        <w:rPr>
          <w:rFonts w:ascii="Calibri" w:hAnsi="Calibri" w:cs="Calibri"/>
          <w:sz w:val="24"/>
          <w:szCs w:val="24"/>
        </w:rPr>
        <w:t>partecipazione del personale a convegni e seminari. Per iniziative di formazione di rilevanza, con ricaduta sui lavori generali del CPIA, a fronte posti limitati e candidature molteplici, verrà privilegiata la partecipazione dei docenti che</w:t>
      </w:r>
      <w:r w:rsidRPr="00B8626C">
        <w:rPr>
          <w:rFonts w:ascii="Calibri" w:hAnsi="Calibri" w:cs="Calibri"/>
          <w:spacing w:val="80"/>
          <w:sz w:val="24"/>
          <w:szCs w:val="24"/>
        </w:rPr>
        <w:t xml:space="preserve"> </w:t>
      </w:r>
      <w:r w:rsidRPr="00B8626C">
        <w:rPr>
          <w:rFonts w:ascii="Calibri" w:hAnsi="Calibri" w:cs="Calibri"/>
          <w:sz w:val="24"/>
          <w:szCs w:val="24"/>
        </w:rPr>
        <w:t>ricoprono un incarico o una funzione attinente a quell’area.</w:t>
      </w:r>
    </w:p>
    <w:p w:rsidR="00B8626C" w:rsidRDefault="00B8626C" w:rsidP="00B8626C">
      <w:pPr>
        <w:pStyle w:val="Corpotesto"/>
        <w:spacing w:before="4" w:line="268" w:lineRule="auto"/>
        <w:ind w:left="439" w:right="297" w:firstLine="16"/>
        <w:jc w:val="both"/>
        <w:rPr>
          <w:rFonts w:ascii="Calibri" w:hAnsi="Calibri" w:cs="Calibri"/>
          <w:sz w:val="24"/>
          <w:szCs w:val="24"/>
        </w:rPr>
      </w:pPr>
    </w:p>
    <w:p w:rsidR="009337B8" w:rsidRPr="00B8626C" w:rsidRDefault="009337B8" w:rsidP="00B8626C">
      <w:pPr>
        <w:pStyle w:val="Corpotesto"/>
        <w:spacing w:before="4" w:line="268" w:lineRule="auto"/>
        <w:ind w:left="439" w:right="297" w:firstLine="16"/>
        <w:jc w:val="both"/>
        <w:rPr>
          <w:rFonts w:ascii="Calibri" w:hAnsi="Calibri" w:cs="Calibri"/>
          <w:sz w:val="24"/>
          <w:szCs w:val="24"/>
        </w:rPr>
      </w:pPr>
      <w:r w:rsidRPr="00B8626C">
        <w:rPr>
          <w:rFonts w:ascii="Calibri" w:hAnsi="Calibri" w:cs="Calibri"/>
          <w:sz w:val="24"/>
          <w:szCs w:val="24"/>
        </w:rPr>
        <w:t>Le priorità formative individuate dai</w:t>
      </w:r>
      <w:r w:rsidRPr="00B8626C">
        <w:rPr>
          <w:rFonts w:ascii="Calibri" w:hAnsi="Calibri" w:cs="Calibri"/>
          <w:spacing w:val="-1"/>
          <w:sz w:val="24"/>
          <w:szCs w:val="24"/>
        </w:rPr>
        <w:t xml:space="preserve"> </w:t>
      </w:r>
      <w:r w:rsidRPr="00B8626C">
        <w:rPr>
          <w:rFonts w:ascii="Calibri" w:hAnsi="Calibri" w:cs="Calibri"/>
          <w:sz w:val="24"/>
          <w:szCs w:val="24"/>
        </w:rPr>
        <w:t>docenti</w:t>
      </w:r>
      <w:r w:rsidRPr="00B8626C">
        <w:rPr>
          <w:rFonts w:ascii="Calibri" w:hAnsi="Calibri" w:cs="Calibri"/>
          <w:spacing w:val="-1"/>
          <w:sz w:val="24"/>
          <w:szCs w:val="24"/>
        </w:rPr>
        <w:t xml:space="preserve"> </w:t>
      </w:r>
      <w:r w:rsidRPr="00B8626C">
        <w:rPr>
          <w:rFonts w:ascii="Calibri" w:hAnsi="Calibri" w:cs="Calibri"/>
          <w:sz w:val="24"/>
          <w:szCs w:val="24"/>
        </w:rPr>
        <w:t>e che</w:t>
      </w:r>
      <w:r w:rsidRPr="00B8626C">
        <w:rPr>
          <w:rFonts w:ascii="Calibri" w:hAnsi="Calibri" w:cs="Calibri"/>
          <w:spacing w:val="-1"/>
          <w:sz w:val="24"/>
          <w:szCs w:val="24"/>
        </w:rPr>
        <w:t xml:space="preserve"> </w:t>
      </w:r>
      <w:r w:rsidRPr="00B8626C">
        <w:rPr>
          <w:rFonts w:ascii="Calibri" w:hAnsi="Calibri" w:cs="Calibri"/>
          <w:sz w:val="24"/>
          <w:szCs w:val="24"/>
        </w:rPr>
        <w:t>la</w:t>
      </w:r>
      <w:r w:rsidRPr="00B8626C">
        <w:rPr>
          <w:rFonts w:ascii="Calibri" w:hAnsi="Calibri" w:cs="Calibri"/>
          <w:spacing w:val="-2"/>
          <w:sz w:val="24"/>
          <w:szCs w:val="24"/>
        </w:rPr>
        <w:t xml:space="preserve"> </w:t>
      </w:r>
      <w:r w:rsidRPr="00B8626C">
        <w:rPr>
          <w:rFonts w:ascii="Calibri" w:hAnsi="Calibri" w:cs="Calibri"/>
          <w:sz w:val="24"/>
          <w:szCs w:val="24"/>
        </w:rPr>
        <w:t>scuola intende adottare in questo triennio per il personale riguardano:</w:t>
      </w:r>
    </w:p>
    <w:p w:rsidR="009337B8" w:rsidRPr="00B8626C" w:rsidRDefault="009337B8" w:rsidP="00B8626C">
      <w:pPr>
        <w:pStyle w:val="Paragrafoelenco"/>
        <w:numPr>
          <w:ilvl w:val="0"/>
          <w:numId w:val="43"/>
        </w:numPr>
        <w:tabs>
          <w:tab w:val="left" w:pos="785"/>
        </w:tabs>
        <w:autoSpaceDE w:val="0"/>
        <w:autoSpaceDN w:val="0"/>
        <w:spacing w:before="9" w:line="271" w:lineRule="auto"/>
        <w:ind w:right="298"/>
        <w:jc w:val="both"/>
        <w:rPr>
          <w:rFonts w:ascii="Calibri" w:hAnsi="Calibri" w:cs="Calibri"/>
          <w:sz w:val="24"/>
          <w:szCs w:val="24"/>
        </w:rPr>
      </w:pPr>
      <w:r w:rsidRPr="00B8626C">
        <w:rPr>
          <w:rFonts w:ascii="Calibri" w:hAnsi="Calibri" w:cs="Calibri"/>
          <w:sz w:val="24"/>
          <w:szCs w:val="24"/>
        </w:rPr>
        <w:t>VALUTAZIONE e AUTOVALUTAZIONE (valutazione in accoglienza e valutazione finale, riconoscimento crediti);</w:t>
      </w:r>
    </w:p>
    <w:p w:rsidR="009337B8" w:rsidRPr="00B8626C" w:rsidRDefault="009337B8" w:rsidP="00B8626C">
      <w:pPr>
        <w:pStyle w:val="Paragrafoelenco"/>
        <w:numPr>
          <w:ilvl w:val="0"/>
          <w:numId w:val="43"/>
        </w:numPr>
        <w:tabs>
          <w:tab w:val="left" w:pos="785"/>
        </w:tabs>
        <w:autoSpaceDE w:val="0"/>
        <w:autoSpaceDN w:val="0"/>
        <w:spacing w:before="8"/>
        <w:jc w:val="both"/>
        <w:rPr>
          <w:rFonts w:ascii="Calibri" w:hAnsi="Calibri" w:cs="Calibri"/>
          <w:sz w:val="24"/>
          <w:szCs w:val="24"/>
        </w:rPr>
      </w:pPr>
      <w:r w:rsidRPr="00B8626C">
        <w:rPr>
          <w:rFonts w:ascii="Calibri" w:hAnsi="Calibri" w:cs="Calibri"/>
          <w:spacing w:val="-2"/>
          <w:sz w:val="24"/>
          <w:szCs w:val="24"/>
        </w:rPr>
        <w:t>METODOLOGIE,</w:t>
      </w:r>
      <w:r w:rsidRPr="00B8626C">
        <w:rPr>
          <w:rFonts w:ascii="Calibri" w:hAnsi="Calibri" w:cs="Calibri"/>
          <w:spacing w:val="-11"/>
          <w:sz w:val="24"/>
          <w:szCs w:val="24"/>
        </w:rPr>
        <w:t xml:space="preserve"> </w:t>
      </w:r>
      <w:r w:rsidRPr="00B8626C">
        <w:rPr>
          <w:rFonts w:ascii="Calibri" w:hAnsi="Calibri" w:cs="Calibri"/>
          <w:spacing w:val="-2"/>
          <w:sz w:val="24"/>
          <w:szCs w:val="24"/>
        </w:rPr>
        <w:t>STRUMENTI,</w:t>
      </w:r>
      <w:r w:rsidRPr="00B8626C">
        <w:rPr>
          <w:rFonts w:ascii="Calibri" w:hAnsi="Calibri" w:cs="Calibri"/>
          <w:spacing w:val="-4"/>
          <w:sz w:val="24"/>
          <w:szCs w:val="24"/>
        </w:rPr>
        <w:t xml:space="preserve"> </w:t>
      </w:r>
      <w:r w:rsidRPr="00B8626C">
        <w:rPr>
          <w:rFonts w:ascii="Calibri" w:hAnsi="Calibri" w:cs="Calibri"/>
          <w:spacing w:val="-2"/>
          <w:sz w:val="24"/>
          <w:szCs w:val="24"/>
        </w:rPr>
        <w:t>SUPPORTI</w:t>
      </w:r>
      <w:r w:rsidRPr="00B8626C">
        <w:rPr>
          <w:rFonts w:ascii="Calibri" w:hAnsi="Calibri" w:cs="Calibri"/>
          <w:spacing w:val="-7"/>
          <w:sz w:val="24"/>
          <w:szCs w:val="24"/>
        </w:rPr>
        <w:t xml:space="preserve"> </w:t>
      </w:r>
      <w:r w:rsidRPr="00B8626C">
        <w:rPr>
          <w:rFonts w:ascii="Calibri" w:hAnsi="Calibri" w:cs="Calibri"/>
          <w:spacing w:val="-2"/>
          <w:sz w:val="24"/>
          <w:szCs w:val="24"/>
        </w:rPr>
        <w:t>(FAD,</w:t>
      </w:r>
      <w:r w:rsidRPr="00B8626C">
        <w:rPr>
          <w:rFonts w:ascii="Calibri" w:hAnsi="Calibri" w:cs="Calibri"/>
          <w:spacing w:val="-5"/>
          <w:sz w:val="24"/>
          <w:szCs w:val="24"/>
        </w:rPr>
        <w:t xml:space="preserve"> </w:t>
      </w:r>
      <w:r w:rsidRPr="00B8626C">
        <w:rPr>
          <w:rFonts w:ascii="Calibri" w:hAnsi="Calibri" w:cs="Calibri"/>
          <w:spacing w:val="-2"/>
          <w:sz w:val="24"/>
          <w:szCs w:val="24"/>
        </w:rPr>
        <w:t>piattaforme,</w:t>
      </w:r>
      <w:r w:rsidRPr="00B8626C">
        <w:rPr>
          <w:rFonts w:ascii="Calibri" w:hAnsi="Calibri" w:cs="Calibri"/>
          <w:spacing w:val="-5"/>
          <w:sz w:val="24"/>
          <w:szCs w:val="24"/>
        </w:rPr>
        <w:t xml:space="preserve"> </w:t>
      </w:r>
      <w:r w:rsidRPr="00B8626C">
        <w:rPr>
          <w:rFonts w:ascii="Calibri" w:hAnsi="Calibri" w:cs="Calibri"/>
          <w:spacing w:val="-2"/>
          <w:sz w:val="24"/>
          <w:szCs w:val="24"/>
        </w:rPr>
        <w:t>mediazione);</w:t>
      </w:r>
    </w:p>
    <w:p w:rsidR="009337B8" w:rsidRPr="00B8626C" w:rsidRDefault="009337B8" w:rsidP="00B8626C">
      <w:pPr>
        <w:pStyle w:val="Paragrafoelenco"/>
        <w:numPr>
          <w:ilvl w:val="0"/>
          <w:numId w:val="43"/>
        </w:numPr>
        <w:tabs>
          <w:tab w:val="left" w:pos="785"/>
        </w:tabs>
        <w:autoSpaceDE w:val="0"/>
        <w:autoSpaceDN w:val="0"/>
        <w:spacing w:before="42"/>
        <w:jc w:val="both"/>
        <w:rPr>
          <w:rFonts w:ascii="Calibri" w:hAnsi="Calibri" w:cs="Calibri"/>
          <w:sz w:val="24"/>
          <w:szCs w:val="24"/>
        </w:rPr>
      </w:pPr>
      <w:r w:rsidRPr="00B8626C">
        <w:rPr>
          <w:rFonts w:ascii="Calibri" w:hAnsi="Calibri" w:cs="Calibri"/>
          <w:sz w:val="24"/>
          <w:szCs w:val="24"/>
        </w:rPr>
        <w:t>BUONE</w:t>
      </w:r>
      <w:r w:rsidRPr="00B8626C">
        <w:rPr>
          <w:rFonts w:ascii="Calibri" w:hAnsi="Calibri" w:cs="Calibri"/>
          <w:spacing w:val="-10"/>
          <w:sz w:val="24"/>
          <w:szCs w:val="24"/>
        </w:rPr>
        <w:t xml:space="preserve"> </w:t>
      </w:r>
      <w:r w:rsidRPr="00B8626C">
        <w:rPr>
          <w:rFonts w:ascii="Calibri" w:hAnsi="Calibri" w:cs="Calibri"/>
          <w:sz w:val="24"/>
          <w:szCs w:val="24"/>
        </w:rPr>
        <w:t>PRATICHE,</w:t>
      </w:r>
      <w:r w:rsidRPr="00B8626C">
        <w:rPr>
          <w:rFonts w:ascii="Calibri" w:hAnsi="Calibri" w:cs="Calibri"/>
          <w:spacing w:val="-5"/>
          <w:sz w:val="24"/>
          <w:szCs w:val="24"/>
        </w:rPr>
        <w:t xml:space="preserve"> </w:t>
      </w:r>
      <w:r w:rsidRPr="00B8626C">
        <w:rPr>
          <w:rFonts w:ascii="Calibri" w:hAnsi="Calibri" w:cs="Calibri"/>
          <w:sz w:val="24"/>
          <w:szCs w:val="24"/>
        </w:rPr>
        <w:t>PROGETTUALITÀ’,</w:t>
      </w:r>
      <w:r w:rsidRPr="00B8626C">
        <w:rPr>
          <w:rFonts w:ascii="Calibri" w:hAnsi="Calibri" w:cs="Calibri"/>
          <w:spacing w:val="-7"/>
          <w:sz w:val="24"/>
          <w:szCs w:val="24"/>
        </w:rPr>
        <w:t xml:space="preserve"> </w:t>
      </w:r>
      <w:r w:rsidRPr="00B8626C">
        <w:rPr>
          <w:rFonts w:ascii="Calibri" w:hAnsi="Calibri" w:cs="Calibri"/>
          <w:sz w:val="24"/>
          <w:szCs w:val="24"/>
        </w:rPr>
        <w:t>INNOVAZIONE,</w:t>
      </w:r>
      <w:r w:rsidRPr="00B8626C">
        <w:rPr>
          <w:rFonts w:ascii="Calibri" w:hAnsi="Calibri" w:cs="Calibri"/>
          <w:spacing w:val="-5"/>
          <w:sz w:val="24"/>
          <w:szCs w:val="24"/>
        </w:rPr>
        <w:t xml:space="preserve"> </w:t>
      </w:r>
      <w:r w:rsidRPr="00B8626C">
        <w:rPr>
          <w:rFonts w:ascii="Calibri" w:hAnsi="Calibri" w:cs="Calibri"/>
          <w:sz w:val="24"/>
          <w:szCs w:val="24"/>
        </w:rPr>
        <w:t>CAPACITA’</w:t>
      </w:r>
      <w:r w:rsidRPr="00B8626C">
        <w:rPr>
          <w:rFonts w:ascii="Calibri" w:hAnsi="Calibri" w:cs="Calibri"/>
          <w:spacing w:val="-16"/>
          <w:sz w:val="24"/>
          <w:szCs w:val="24"/>
        </w:rPr>
        <w:t xml:space="preserve"> </w:t>
      </w:r>
      <w:r w:rsidRPr="00B8626C">
        <w:rPr>
          <w:rFonts w:ascii="Calibri" w:hAnsi="Calibri" w:cs="Calibri"/>
          <w:sz w:val="24"/>
          <w:szCs w:val="24"/>
        </w:rPr>
        <w:t>COMUNICATIVE</w:t>
      </w:r>
      <w:r w:rsidRPr="00B8626C">
        <w:rPr>
          <w:rFonts w:ascii="Calibri" w:hAnsi="Calibri" w:cs="Calibri"/>
          <w:spacing w:val="-15"/>
          <w:sz w:val="24"/>
          <w:szCs w:val="24"/>
        </w:rPr>
        <w:t xml:space="preserve"> </w:t>
      </w:r>
      <w:r w:rsidRPr="00B8626C">
        <w:rPr>
          <w:rFonts w:ascii="Calibri" w:hAnsi="Calibri" w:cs="Calibri"/>
          <w:spacing w:val="-5"/>
          <w:sz w:val="24"/>
          <w:szCs w:val="24"/>
        </w:rPr>
        <w:t>Il</w:t>
      </w:r>
    </w:p>
    <w:p w:rsidR="00BA5D69" w:rsidRDefault="009337B8" w:rsidP="00B8626C">
      <w:pPr>
        <w:pStyle w:val="Corpotesto"/>
        <w:spacing w:before="40" w:line="278" w:lineRule="auto"/>
        <w:ind w:left="785" w:right="291"/>
        <w:jc w:val="both"/>
        <w:rPr>
          <w:rFonts w:ascii="Calibri" w:hAnsi="Calibri" w:cs="Calibri"/>
          <w:sz w:val="24"/>
          <w:szCs w:val="24"/>
        </w:rPr>
      </w:pPr>
      <w:r w:rsidRPr="00B8626C">
        <w:rPr>
          <w:rFonts w:ascii="Calibri" w:hAnsi="Calibri" w:cs="Calibri"/>
          <w:sz w:val="24"/>
          <w:szCs w:val="24"/>
        </w:rPr>
        <w:t xml:space="preserve">Piano triennale di formazione e aggiornamento del personale docente è finalizzato all’acquisizione di competenze per l'attuazione di interventi di miglioramento e adeguamento alle nuove esigenze dell’Offerta Formativa Triennale. </w:t>
      </w:r>
    </w:p>
    <w:p w:rsidR="009337B8" w:rsidRPr="00B8626C" w:rsidRDefault="00BA5D69" w:rsidP="00BA5D69">
      <w:pPr>
        <w:pStyle w:val="Corpotesto"/>
        <w:spacing w:before="40" w:line="278" w:lineRule="auto"/>
        <w:ind w:right="291"/>
        <w:jc w:val="both"/>
        <w:rPr>
          <w:rFonts w:ascii="Calibri" w:hAnsi="Calibri" w:cs="Calibri"/>
          <w:sz w:val="24"/>
          <w:szCs w:val="24"/>
        </w:rPr>
      </w:pPr>
      <w:r>
        <w:rPr>
          <w:rFonts w:ascii="Calibri" w:hAnsi="Calibri" w:cs="Calibri"/>
          <w:sz w:val="24"/>
          <w:szCs w:val="24"/>
        </w:rPr>
        <w:t xml:space="preserve">        I</w:t>
      </w:r>
      <w:r w:rsidR="009337B8" w:rsidRPr="00B8626C">
        <w:rPr>
          <w:rFonts w:ascii="Calibri" w:hAnsi="Calibri" w:cs="Calibri"/>
          <w:sz w:val="24"/>
          <w:szCs w:val="24"/>
        </w:rPr>
        <w:t>l Piano porrà particolare attenzione alle seguenti aree tematiche:</w:t>
      </w:r>
    </w:p>
    <w:p w:rsidR="00B8626C" w:rsidRPr="00B8626C" w:rsidRDefault="009337B8" w:rsidP="00B8626C">
      <w:pPr>
        <w:pStyle w:val="Paragrafoelenco"/>
        <w:numPr>
          <w:ilvl w:val="0"/>
          <w:numId w:val="43"/>
        </w:numPr>
        <w:tabs>
          <w:tab w:val="left" w:pos="785"/>
        </w:tabs>
        <w:autoSpaceDE w:val="0"/>
        <w:autoSpaceDN w:val="0"/>
        <w:spacing w:before="184"/>
        <w:jc w:val="both"/>
        <w:rPr>
          <w:rFonts w:ascii="Calibri" w:hAnsi="Calibri" w:cs="Calibri"/>
          <w:sz w:val="24"/>
          <w:szCs w:val="24"/>
        </w:rPr>
      </w:pPr>
      <w:r w:rsidRPr="00B8626C">
        <w:rPr>
          <w:rFonts w:ascii="Calibri" w:hAnsi="Calibri" w:cs="Calibri"/>
          <w:sz w:val="24"/>
          <w:szCs w:val="24"/>
        </w:rPr>
        <w:t>area</w:t>
      </w:r>
      <w:r w:rsidRPr="00B8626C">
        <w:rPr>
          <w:rFonts w:ascii="Calibri" w:hAnsi="Calibri" w:cs="Calibri"/>
          <w:spacing w:val="-15"/>
          <w:sz w:val="24"/>
          <w:szCs w:val="24"/>
        </w:rPr>
        <w:t xml:space="preserve"> </w:t>
      </w:r>
      <w:r w:rsidRPr="00B8626C">
        <w:rPr>
          <w:rFonts w:ascii="Calibri" w:hAnsi="Calibri" w:cs="Calibri"/>
          <w:sz w:val="24"/>
          <w:szCs w:val="24"/>
        </w:rPr>
        <w:t>della</w:t>
      </w:r>
      <w:r w:rsidRPr="00B8626C">
        <w:rPr>
          <w:rFonts w:ascii="Calibri" w:hAnsi="Calibri" w:cs="Calibri"/>
          <w:spacing w:val="-10"/>
          <w:sz w:val="24"/>
          <w:szCs w:val="24"/>
        </w:rPr>
        <w:t xml:space="preserve"> </w:t>
      </w:r>
      <w:r w:rsidRPr="00B8626C">
        <w:rPr>
          <w:rFonts w:ascii="Calibri" w:hAnsi="Calibri" w:cs="Calibri"/>
          <w:sz w:val="24"/>
          <w:szCs w:val="24"/>
        </w:rPr>
        <w:t>metodologia</w:t>
      </w:r>
      <w:r w:rsidRPr="00B8626C">
        <w:rPr>
          <w:rFonts w:ascii="Calibri" w:hAnsi="Calibri" w:cs="Calibri"/>
          <w:spacing w:val="-9"/>
          <w:sz w:val="24"/>
          <w:szCs w:val="24"/>
        </w:rPr>
        <w:t xml:space="preserve"> </w:t>
      </w:r>
      <w:r w:rsidRPr="00B8626C">
        <w:rPr>
          <w:rFonts w:ascii="Calibri" w:hAnsi="Calibri" w:cs="Calibri"/>
          <w:sz w:val="24"/>
          <w:szCs w:val="24"/>
        </w:rPr>
        <w:t>e</w:t>
      </w:r>
      <w:r w:rsidRPr="00B8626C">
        <w:rPr>
          <w:rFonts w:ascii="Calibri" w:hAnsi="Calibri" w:cs="Calibri"/>
          <w:spacing w:val="-9"/>
          <w:sz w:val="24"/>
          <w:szCs w:val="24"/>
        </w:rPr>
        <w:t xml:space="preserve"> </w:t>
      </w:r>
      <w:r w:rsidRPr="00B8626C">
        <w:rPr>
          <w:rFonts w:ascii="Calibri" w:hAnsi="Calibri" w:cs="Calibri"/>
          <w:sz w:val="24"/>
          <w:szCs w:val="24"/>
        </w:rPr>
        <w:t>della</w:t>
      </w:r>
      <w:r w:rsidRPr="00B8626C">
        <w:rPr>
          <w:rFonts w:ascii="Calibri" w:hAnsi="Calibri" w:cs="Calibri"/>
          <w:spacing w:val="-12"/>
          <w:sz w:val="24"/>
          <w:szCs w:val="24"/>
        </w:rPr>
        <w:t xml:space="preserve"> </w:t>
      </w:r>
      <w:r w:rsidRPr="00B8626C">
        <w:rPr>
          <w:rFonts w:ascii="Calibri" w:hAnsi="Calibri" w:cs="Calibri"/>
          <w:sz w:val="24"/>
          <w:szCs w:val="24"/>
        </w:rPr>
        <w:t>didattica;</w:t>
      </w:r>
      <w:r w:rsidRPr="00B8626C">
        <w:rPr>
          <w:rFonts w:ascii="Calibri" w:hAnsi="Calibri" w:cs="Calibri"/>
          <w:spacing w:val="-9"/>
          <w:sz w:val="24"/>
          <w:szCs w:val="24"/>
        </w:rPr>
        <w:t xml:space="preserve"> </w:t>
      </w:r>
    </w:p>
    <w:p w:rsidR="009337B8" w:rsidRPr="00B8626C" w:rsidRDefault="009337B8" w:rsidP="00B8626C">
      <w:pPr>
        <w:pStyle w:val="Paragrafoelenco"/>
        <w:numPr>
          <w:ilvl w:val="0"/>
          <w:numId w:val="43"/>
        </w:numPr>
        <w:tabs>
          <w:tab w:val="left" w:pos="785"/>
        </w:tabs>
        <w:autoSpaceDE w:val="0"/>
        <w:autoSpaceDN w:val="0"/>
        <w:spacing w:before="184"/>
        <w:jc w:val="both"/>
        <w:rPr>
          <w:rFonts w:ascii="Calibri" w:hAnsi="Calibri" w:cs="Calibri"/>
          <w:sz w:val="24"/>
          <w:szCs w:val="24"/>
        </w:rPr>
      </w:pPr>
      <w:r w:rsidRPr="00B8626C">
        <w:rPr>
          <w:rFonts w:ascii="Calibri" w:hAnsi="Calibri" w:cs="Calibri"/>
          <w:sz w:val="24"/>
          <w:szCs w:val="24"/>
        </w:rPr>
        <w:t>area</w:t>
      </w:r>
      <w:r w:rsidRPr="00B8626C">
        <w:rPr>
          <w:rFonts w:ascii="Calibri" w:hAnsi="Calibri" w:cs="Calibri"/>
          <w:spacing w:val="-9"/>
          <w:sz w:val="24"/>
          <w:szCs w:val="24"/>
        </w:rPr>
        <w:t xml:space="preserve"> </w:t>
      </w:r>
      <w:r w:rsidRPr="00B8626C">
        <w:rPr>
          <w:rFonts w:ascii="Calibri" w:hAnsi="Calibri" w:cs="Calibri"/>
          <w:sz w:val="24"/>
          <w:szCs w:val="24"/>
        </w:rPr>
        <w:t>informatica</w:t>
      </w:r>
      <w:r w:rsidRPr="00B8626C">
        <w:rPr>
          <w:rFonts w:ascii="Calibri" w:hAnsi="Calibri" w:cs="Calibri"/>
          <w:spacing w:val="-10"/>
          <w:sz w:val="24"/>
          <w:szCs w:val="24"/>
        </w:rPr>
        <w:t xml:space="preserve"> </w:t>
      </w:r>
      <w:r w:rsidRPr="00B8626C">
        <w:rPr>
          <w:rFonts w:ascii="Calibri" w:hAnsi="Calibri" w:cs="Calibri"/>
          <w:sz w:val="24"/>
          <w:szCs w:val="24"/>
        </w:rPr>
        <w:t>e</w:t>
      </w:r>
      <w:r w:rsidRPr="00B8626C">
        <w:rPr>
          <w:rFonts w:ascii="Calibri" w:hAnsi="Calibri" w:cs="Calibri"/>
          <w:spacing w:val="-9"/>
          <w:sz w:val="24"/>
          <w:szCs w:val="24"/>
        </w:rPr>
        <w:t xml:space="preserve"> </w:t>
      </w:r>
      <w:r w:rsidRPr="00B8626C">
        <w:rPr>
          <w:rFonts w:ascii="Calibri" w:hAnsi="Calibri" w:cs="Calibri"/>
          <w:sz w:val="24"/>
          <w:szCs w:val="24"/>
        </w:rPr>
        <w:t>delle</w:t>
      </w:r>
      <w:r w:rsidRPr="00B8626C">
        <w:rPr>
          <w:rFonts w:ascii="Calibri" w:hAnsi="Calibri" w:cs="Calibri"/>
          <w:spacing w:val="-9"/>
          <w:sz w:val="24"/>
          <w:szCs w:val="24"/>
        </w:rPr>
        <w:t xml:space="preserve"> </w:t>
      </w:r>
      <w:r w:rsidRPr="00B8626C">
        <w:rPr>
          <w:rFonts w:ascii="Calibri" w:hAnsi="Calibri" w:cs="Calibri"/>
          <w:spacing w:val="-4"/>
          <w:sz w:val="24"/>
          <w:szCs w:val="24"/>
        </w:rPr>
        <w:t>TIC.</w:t>
      </w:r>
    </w:p>
    <w:p w:rsidR="009337B8" w:rsidRPr="00B8626C" w:rsidRDefault="009337B8" w:rsidP="00B8626C">
      <w:pPr>
        <w:pStyle w:val="Corpotesto"/>
        <w:spacing w:before="202" w:line="278" w:lineRule="auto"/>
        <w:ind w:left="799" w:right="426" w:firstLine="16"/>
        <w:jc w:val="both"/>
        <w:rPr>
          <w:rFonts w:ascii="Calibri" w:hAnsi="Calibri" w:cs="Calibri"/>
          <w:sz w:val="24"/>
          <w:szCs w:val="24"/>
        </w:rPr>
      </w:pPr>
      <w:r w:rsidRPr="00B8626C">
        <w:rPr>
          <w:rFonts w:ascii="Calibri" w:hAnsi="Calibri" w:cs="Calibri"/>
          <w:sz w:val="24"/>
          <w:szCs w:val="24"/>
        </w:rPr>
        <w:t>Per quanto riguarda l’area della metodologia e della didattica, i bisogni formativi dei</w:t>
      </w:r>
      <w:r w:rsidRPr="00B8626C">
        <w:rPr>
          <w:rFonts w:ascii="Calibri" w:hAnsi="Calibri" w:cs="Calibri"/>
          <w:spacing w:val="-10"/>
          <w:sz w:val="24"/>
          <w:szCs w:val="24"/>
        </w:rPr>
        <w:t xml:space="preserve"> </w:t>
      </w:r>
      <w:r w:rsidRPr="00B8626C">
        <w:rPr>
          <w:rFonts w:ascii="Calibri" w:hAnsi="Calibri" w:cs="Calibri"/>
          <w:sz w:val="24"/>
          <w:szCs w:val="24"/>
        </w:rPr>
        <w:t>docenti</w:t>
      </w:r>
      <w:r w:rsidRPr="00B8626C">
        <w:rPr>
          <w:rFonts w:ascii="Calibri" w:hAnsi="Calibri" w:cs="Calibri"/>
          <w:spacing w:val="-8"/>
          <w:sz w:val="24"/>
          <w:szCs w:val="24"/>
        </w:rPr>
        <w:t xml:space="preserve"> </w:t>
      </w:r>
      <w:r w:rsidRPr="00B8626C">
        <w:rPr>
          <w:rFonts w:ascii="Calibri" w:hAnsi="Calibri" w:cs="Calibri"/>
          <w:sz w:val="24"/>
          <w:szCs w:val="24"/>
        </w:rPr>
        <w:t>emersi</w:t>
      </w:r>
      <w:r w:rsidRPr="00B8626C">
        <w:rPr>
          <w:rFonts w:ascii="Calibri" w:hAnsi="Calibri" w:cs="Calibri"/>
          <w:spacing w:val="-9"/>
          <w:sz w:val="24"/>
          <w:szCs w:val="24"/>
        </w:rPr>
        <w:t xml:space="preserve"> </w:t>
      </w:r>
      <w:r w:rsidRPr="00B8626C">
        <w:rPr>
          <w:rFonts w:ascii="Calibri" w:hAnsi="Calibri" w:cs="Calibri"/>
          <w:sz w:val="24"/>
          <w:szCs w:val="24"/>
        </w:rPr>
        <w:t>dal</w:t>
      </w:r>
      <w:r w:rsidRPr="00B8626C">
        <w:rPr>
          <w:rFonts w:ascii="Calibri" w:hAnsi="Calibri" w:cs="Calibri"/>
          <w:spacing w:val="-5"/>
          <w:sz w:val="24"/>
          <w:szCs w:val="24"/>
        </w:rPr>
        <w:t xml:space="preserve"> </w:t>
      </w:r>
      <w:r w:rsidRPr="00B8626C">
        <w:rPr>
          <w:rFonts w:ascii="Calibri" w:hAnsi="Calibri" w:cs="Calibri"/>
          <w:sz w:val="24"/>
          <w:szCs w:val="24"/>
        </w:rPr>
        <w:t>questionario</w:t>
      </w:r>
      <w:r w:rsidRPr="00B8626C">
        <w:rPr>
          <w:rFonts w:ascii="Calibri" w:hAnsi="Calibri" w:cs="Calibri"/>
          <w:spacing w:val="-5"/>
          <w:sz w:val="24"/>
          <w:szCs w:val="24"/>
        </w:rPr>
        <w:t xml:space="preserve"> </w:t>
      </w:r>
      <w:r w:rsidRPr="00B8626C">
        <w:rPr>
          <w:rFonts w:ascii="Calibri" w:hAnsi="Calibri" w:cs="Calibri"/>
          <w:sz w:val="24"/>
          <w:szCs w:val="24"/>
        </w:rPr>
        <w:t>sono</w:t>
      </w:r>
      <w:r w:rsidRPr="00B8626C">
        <w:rPr>
          <w:rFonts w:ascii="Calibri" w:hAnsi="Calibri" w:cs="Calibri"/>
          <w:spacing w:val="-7"/>
          <w:sz w:val="24"/>
          <w:szCs w:val="24"/>
        </w:rPr>
        <w:t xml:space="preserve"> </w:t>
      </w:r>
      <w:r w:rsidRPr="00B8626C">
        <w:rPr>
          <w:rFonts w:ascii="Calibri" w:hAnsi="Calibri" w:cs="Calibri"/>
          <w:sz w:val="24"/>
          <w:szCs w:val="24"/>
        </w:rPr>
        <w:t>orientati</w:t>
      </w:r>
      <w:r w:rsidRPr="00B8626C">
        <w:rPr>
          <w:rFonts w:ascii="Calibri" w:hAnsi="Calibri" w:cs="Calibri"/>
          <w:spacing w:val="-11"/>
          <w:sz w:val="24"/>
          <w:szCs w:val="24"/>
        </w:rPr>
        <w:t xml:space="preserve"> </w:t>
      </w:r>
      <w:r w:rsidRPr="00B8626C">
        <w:rPr>
          <w:rFonts w:ascii="Calibri" w:hAnsi="Calibri" w:cs="Calibri"/>
          <w:sz w:val="24"/>
          <w:szCs w:val="24"/>
        </w:rPr>
        <w:t>all’approfondimento</w:t>
      </w:r>
      <w:r w:rsidRPr="00B8626C">
        <w:rPr>
          <w:rFonts w:ascii="Calibri" w:hAnsi="Calibri" w:cs="Calibri"/>
          <w:spacing w:val="-7"/>
          <w:sz w:val="24"/>
          <w:szCs w:val="24"/>
        </w:rPr>
        <w:t xml:space="preserve"> </w:t>
      </w:r>
      <w:r w:rsidRPr="00B8626C">
        <w:rPr>
          <w:rFonts w:ascii="Calibri" w:hAnsi="Calibri" w:cs="Calibri"/>
          <w:sz w:val="24"/>
          <w:szCs w:val="24"/>
        </w:rPr>
        <w:t>dei</w:t>
      </w:r>
      <w:r w:rsidRPr="00B8626C">
        <w:rPr>
          <w:rFonts w:ascii="Calibri" w:hAnsi="Calibri" w:cs="Calibri"/>
          <w:spacing w:val="-10"/>
          <w:sz w:val="24"/>
          <w:szCs w:val="24"/>
        </w:rPr>
        <w:t xml:space="preserve"> </w:t>
      </w:r>
      <w:r w:rsidRPr="00B8626C">
        <w:rPr>
          <w:rFonts w:ascii="Calibri" w:hAnsi="Calibri" w:cs="Calibri"/>
          <w:sz w:val="24"/>
          <w:szCs w:val="24"/>
        </w:rPr>
        <w:t xml:space="preserve">seguenti </w:t>
      </w:r>
      <w:r w:rsidRPr="00B8626C">
        <w:rPr>
          <w:rFonts w:ascii="Calibri" w:hAnsi="Calibri" w:cs="Calibri"/>
          <w:spacing w:val="-2"/>
          <w:sz w:val="24"/>
          <w:szCs w:val="24"/>
        </w:rPr>
        <w:t>percorsi:</w:t>
      </w:r>
    </w:p>
    <w:p w:rsidR="00B8626C" w:rsidRDefault="009337B8" w:rsidP="00B8626C">
      <w:pPr>
        <w:pStyle w:val="Paragrafoelenco"/>
        <w:numPr>
          <w:ilvl w:val="0"/>
          <w:numId w:val="43"/>
        </w:numPr>
        <w:tabs>
          <w:tab w:val="left" w:pos="785"/>
        </w:tabs>
        <w:autoSpaceDE w:val="0"/>
        <w:autoSpaceDN w:val="0"/>
        <w:spacing w:before="183" w:line="271" w:lineRule="auto"/>
        <w:ind w:right="300"/>
        <w:jc w:val="both"/>
        <w:rPr>
          <w:rFonts w:ascii="Calibri" w:hAnsi="Calibri" w:cs="Calibri"/>
          <w:sz w:val="24"/>
          <w:szCs w:val="24"/>
        </w:rPr>
      </w:pPr>
      <w:r w:rsidRPr="00B8626C">
        <w:rPr>
          <w:rFonts w:ascii="Calibri" w:hAnsi="Calibri" w:cs="Calibri"/>
          <w:sz w:val="24"/>
          <w:szCs w:val="24"/>
        </w:rPr>
        <w:t xml:space="preserve">valutazione delle competenze e riconoscimento dei crediti; </w:t>
      </w:r>
    </w:p>
    <w:p w:rsidR="009337B8" w:rsidRPr="00B8626C" w:rsidRDefault="009337B8" w:rsidP="00B8626C">
      <w:pPr>
        <w:pStyle w:val="Paragrafoelenco"/>
        <w:numPr>
          <w:ilvl w:val="0"/>
          <w:numId w:val="43"/>
        </w:numPr>
        <w:tabs>
          <w:tab w:val="left" w:pos="785"/>
        </w:tabs>
        <w:autoSpaceDE w:val="0"/>
        <w:autoSpaceDN w:val="0"/>
        <w:spacing w:before="183" w:line="271" w:lineRule="auto"/>
        <w:ind w:right="300"/>
        <w:jc w:val="both"/>
        <w:rPr>
          <w:rFonts w:ascii="Calibri" w:hAnsi="Calibri" w:cs="Calibri"/>
          <w:sz w:val="24"/>
          <w:szCs w:val="24"/>
        </w:rPr>
      </w:pPr>
      <w:r w:rsidRPr="00B8626C">
        <w:rPr>
          <w:rFonts w:ascii="Calibri" w:hAnsi="Calibri" w:cs="Calibri"/>
          <w:sz w:val="24"/>
          <w:szCs w:val="24"/>
        </w:rPr>
        <w:lastRenderedPageBreak/>
        <w:t xml:space="preserve">strategie didattiche </w:t>
      </w:r>
      <w:r w:rsidRPr="00B8626C">
        <w:rPr>
          <w:rFonts w:ascii="Calibri" w:hAnsi="Calibri" w:cs="Calibri"/>
          <w:spacing w:val="-2"/>
          <w:sz w:val="24"/>
          <w:szCs w:val="24"/>
        </w:rPr>
        <w:t>innovative.</w:t>
      </w:r>
    </w:p>
    <w:p w:rsidR="009337B8" w:rsidRPr="00BA5D69" w:rsidRDefault="009337B8" w:rsidP="00BA5D69">
      <w:pPr>
        <w:pStyle w:val="Corpotesto"/>
        <w:tabs>
          <w:tab w:val="left" w:pos="2604"/>
          <w:tab w:val="left" w:pos="3617"/>
          <w:tab w:val="left" w:pos="5072"/>
          <w:tab w:val="left" w:pos="5418"/>
        </w:tabs>
        <w:spacing w:before="164" w:line="268" w:lineRule="auto"/>
        <w:ind w:left="799" w:right="498" w:firstLine="16"/>
        <w:jc w:val="both"/>
        <w:rPr>
          <w:rFonts w:ascii="Calibri" w:hAnsi="Calibri" w:cs="Calibri"/>
          <w:spacing w:val="40"/>
          <w:sz w:val="24"/>
          <w:szCs w:val="24"/>
        </w:rPr>
      </w:pPr>
      <w:r w:rsidRPr="00B8626C">
        <w:rPr>
          <w:rFonts w:ascii="Calibri" w:hAnsi="Calibri" w:cs="Calibri"/>
          <w:spacing w:val="-2"/>
          <w:sz w:val="24"/>
          <w:szCs w:val="24"/>
        </w:rPr>
        <w:t>Relativamente</w:t>
      </w:r>
      <w:r w:rsidRPr="00B8626C">
        <w:rPr>
          <w:rFonts w:ascii="Calibri" w:hAnsi="Calibri" w:cs="Calibri"/>
          <w:sz w:val="24"/>
          <w:szCs w:val="24"/>
        </w:rPr>
        <w:tab/>
      </w:r>
      <w:r w:rsidRPr="00B8626C">
        <w:rPr>
          <w:rFonts w:ascii="Calibri" w:hAnsi="Calibri" w:cs="Calibri"/>
          <w:spacing w:val="-2"/>
          <w:sz w:val="24"/>
          <w:szCs w:val="24"/>
        </w:rPr>
        <w:t>all’area</w:t>
      </w:r>
      <w:r w:rsidRPr="00B8626C">
        <w:rPr>
          <w:rFonts w:ascii="Calibri" w:hAnsi="Calibri" w:cs="Calibri"/>
          <w:sz w:val="24"/>
          <w:szCs w:val="24"/>
        </w:rPr>
        <w:tab/>
      </w:r>
      <w:r w:rsidRPr="00B8626C">
        <w:rPr>
          <w:rFonts w:ascii="Calibri" w:hAnsi="Calibri" w:cs="Calibri"/>
          <w:spacing w:val="-2"/>
          <w:sz w:val="24"/>
          <w:szCs w:val="24"/>
        </w:rPr>
        <w:t>informatica</w:t>
      </w:r>
      <w:r w:rsidRPr="00B8626C">
        <w:rPr>
          <w:rFonts w:ascii="Calibri" w:hAnsi="Calibri" w:cs="Calibri"/>
          <w:sz w:val="24"/>
          <w:szCs w:val="24"/>
        </w:rPr>
        <w:tab/>
      </w:r>
      <w:r w:rsidRPr="00B8626C">
        <w:rPr>
          <w:rFonts w:ascii="Calibri" w:hAnsi="Calibri" w:cs="Calibri"/>
          <w:spacing w:val="-10"/>
          <w:sz w:val="24"/>
          <w:szCs w:val="24"/>
        </w:rPr>
        <w:t>e</w:t>
      </w:r>
      <w:r w:rsidRPr="00B8626C">
        <w:rPr>
          <w:rFonts w:ascii="Calibri" w:hAnsi="Calibri" w:cs="Calibri"/>
          <w:sz w:val="24"/>
          <w:szCs w:val="24"/>
        </w:rPr>
        <w:tab/>
        <w:t>TIC,</w:t>
      </w:r>
      <w:r w:rsidRPr="00B8626C">
        <w:rPr>
          <w:rFonts w:ascii="Calibri" w:hAnsi="Calibri" w:cs="Calibri"/>
          <w:spacing w:val="40"/>
          <w:sz w:val="24"/>
          <w:szCs w:val="24"/>
        </w:rPr>
        <w:t xml:space="preserve"> </w:t>
      </w:r>
      <w:r w:rsidRPr="00B8626C">
        <w:rPr>
          <w:rFonts w:ascii="Calibri" w:hAnsi="Calibri" w:cs="Calibri"/>
          <w:sz w:val="24"/>
          <w:szCs w:val="24"/>
        </w:rPr>
        <w:t>i</w:t>
      </w:r>
      <w:r w:rsidRPr="00B8626C">
        <w:rPr>
          <w:rFonts w:ascii="Calibri" w:hAnsi="Calibri" w:cs="Calibri"/>
          <w:spacing w:val="40"/>
          <w:sz w:val="24"/>
          <w:szCs w:val="24"/>
        </w:rPr>
        <w:t xml:space="preserve"> </w:t>
      </w:r>
      <w:r w:rsidRPr="00B8626C">
        <w:rPr>
          <w:rFonts w:ascii="Calibri" w:hAnsi="Calibri" w:cs="Calibri"/>
          <w:sz w:val="24"/>
          <w:szCs w:val="24"/>
        </w:rPr>
        <w:t>docenti</w:t>
      </w:r>
      <w:r w:rsidRPr="00B8626C">
        <w:rPr>
          <w:rFonts w:ascii="Calibri" w:hAnsi="Calibri" w:cs="Calibri"/>
          <w:spacing w:val="40"/>
          <w:sz w:val="24"/>
          <w:szCs w:val="24"/>
        </w:rPr>
        <w:t xml:space="preserve"> </w:t>
      </w:r>
      <w:r w:rsidRPr="00B8626C">
        <w:rPr>
          <w:rFonts w:ascii="Calibri" w:hAnsi="Calibri" w:cs="Calibri"/>
          <w:sz w:val="24"/>
          <w:szCs w:val="24"/>
        </w:rPr>
        <w:t>richiedono</w:t>
      </w:r>
      <w:r w:rsidRPr="00B8626C">
        <w:rPr>
          <w:rFonts w:ascii="Calibri" w:hAnsi="Calibri" w:cs="Calibri"/>
          <w:spacing w:val="40"/>
          <w:sz w:val="24"/>
          <w:szCs w:val="24"/>
        </w:rPr>
        <w:t xml:space="preserve"> </w:t>
      </w:r>
      <w:r w:rsidRPr="00B8626C">
        <w:rPr>
          <w:rFonts w:ascii="Calibri" w:hAnsi="Calibri" w:cs="Calibri"/>
          <w:sz w:val="24"/>
          <w:szCs w:val="24"/>
        </w:rPr>
        <w:t>(secondo</w:t>
      </w:r>
      <w:r w:rsidRPr="00B8626C">
        <w:rPr>
          <w:rFonts w:ascii="Calibri" w:hAnsi="Calibri" w:cs="Calibri"/>
          <w:spacing w:val="40"/>
          <w:sz w:val="24"/>
          <w:szCs w:val="24"/>
        </w:rPr>
        <w:t xml:space="preserve"> </w:t>
      </w:r>
      <w:r w:rsidRPr="00B8626C">
        <w:rPr>
          <w:rFonts w:ascii="Calibri" w:hAnsi="Calibri" w:cs="Calibri"/>
          <w:sz w:val="24"/>
          <w:szCs w:val="24"/>
        </w:rPr>
        <w:t>la percentuale più alta):</w:t>
      </w:r>
    </w:p>
    <w:p w:rsidR="009337B8" w:rsidRPr="00B8626C" w:rsidRDefault="009337B8" w:rsidP="00B8626C">
      <w:pPr>
        <w:pStyle w:val="Paragrafoelenco"/>
        <w:numPr>
          <w:ilvl w:val="0"/>
          <w:numId w:val="43"/>
        </w:numPr>
        <w:tabs>
          <w:tab w:val="left" w:pos="785"/>
        </w:tabs>
        <w:autoSpaceDE w:val="0"/>
        <w:autoSpaceDN w:val="0"/>
        <w:spacing w:before="201"/>
        <w:jc w:val="both"/>
        <w:rPr>
          <w:rFonts w:ascii="Calibri" w:hAnsi="Calibri" w:cs="Calibri"/>
          <w:sz w:val="24"/>
          <w:szCs w:val="24"/>
        </w:rPr>
      </w:pPr>
      <w:r w:rsidRPr="00B8626C">
        <w:rPr>
          <w:rFonts w:ascii="Calibri" w:hAnsi="Calibri" w:cs="Calibri"/>
          <w:sz w:val="24"/>
          <w:szCs w:val="24"/>
        </w:rPr>
        <w:t>approfondimento</w:t>
      </w:r>
      <w:r w:rsidRPr="00B8626C">
        <w:rPr>
          <w:rFonts w:ascii="Calibri" w:hAnsi="Calibri" w:cs="Calibri"/>
          <w:spacing w:val="-18"/>
          <w:sz w:val="24"/>
          <w:szCs w:val="24"/>
        </w:rPr>
        <w:t xml:space="preserve"> </w:t>
      </w:r>
      <w:r w:rsidRPr="00B8626C">
        <w:rPr>
          <w:rFonts w:ascii="Calibri" w:hAnsi="Calibri" w:cs="Calibri"/>
          <w:sz w:val="24"/>
          <w:szCs w:val="24"/>
        </w:rPr>
        <w:t>sull’uso</w:t>
      </w:r>
      <w:r w:rsidRPr="00B8626C">
        <w:rPr>
          <w:rFonts w:ascii="Calibri" w:hAnsi="Calibri" w:cs="Calibri"/>
          <w:spacing w:val="-16"/>
          <w:sz w:val="24"/>
          <w:szCs w:val="24"/>
        </w:rPr>
        <w:t xml:space="preserve"> </w:t>
      </w:r>
      <w:r w:rsidRPr="00B8626C">
        <w:rPr>
          <w:rFonts w:ascii="Calibri" w:hAnsi="Calibri" w:cs="Calibri"/>
          <w:sz w:val="24"/>
          <w:szCs w:val="24"/>
        </w:rPr>
        <w:t>delle</w:t>
      </w:r>
      <w:r w:rsidRPr="00B8626C">
        <w:rPr>
          <w:rFonts w:ascii="Calibri" w:hAnsi="Calibri" w:cs="Calibri"/>
          <w:spacing w:val="-16"/>
          <w:sz w:val="24"/>
          <w:szCs w:val="24"/>
        </w:rPr>
        <w:t xml:space="preserve"> </w:t>
      </w:r>
      <w:r w:rsidRPr="00B8626C">
        <w:rPr>
          <w:rFonts w:ascii="Calibri" w:hAnsi="Calibri" w:cs="Calibri"/>
          <w:spacing w:val="-4"/>
          <w:sz w:val="24"/>
          <w:szCs w:val="24"/>
        </w:rPr>
        <w:t>LIM;</w:t>
      </w:r>
    </w:p>
    <w:p w:rsidR="009337B8" w:rsidRPr="00B8626C" w:rsidRDefault="009337B8" w:rsidP="00B8626C">
      <w:pPr>
        <w:pStyle w:val="Paragrafoelenco"/>
        <w:numPr>
          <w:ilvl w:val="0"/>
          <w:numId w:val="43"/>
        </w:numPr>
        <w:tabs>
          <w:tab w:val="left" w:pos="785"/>
        </w:tabs>
        <w:autoSpaceDE w:val="0"/>
        <w:autoSpaceDN w:val="0"/>
        <w:spacing w:before="45"/>
        <w:jc w:val="both"/>
        <w:rPr>
          <w:rFonts w:ascii="Calibri" w:hAnsi="Calibri" w:cs="Calibri"/>
          <w:sz w:val="24"/>
          <w:szCs w:val="24"/>
        </w:rPr>
      </w:pPr>
      <w:r w:rsidRPr="00B8626C">
        <w:rPr>
          <w:rFonts w:ascii="Calibri" w:hAnsi="Calibri" w:cs="Calibri"/>
          <w:sz w:val="24"/>
          <w:szCs w:val="24"/>
        </w:rPr>
        <w:t>corso</w:t>
      </w:r>
      <w:r w:rsidRPr="00B8626C">
        <w:rPr>
          <w:rFonts w:ascii="Calibri" w:hAnsi="Calibri" w:cs="Calibri"/>
          <w:spacing w:val="-13"/>
          <w:sz w:val="24"/>
          <w:szCs w:val="24"/>
        </w:rPr>
        <w:t xml:space="preserve"> </w:t>
      </w:r>
      <w:r w:rsidRPr="00B8626C">
        <w:rPr>
          <w:rFonts w:ascii="Calibri" w:hAnsi="Calibri" w:cs="Calibri"/>
          <w:sz w:val="24"/>
          <w:szCs w:val="24"/>
        </w:rPr>
        <w:t>avanzato</w:t>
      </w:r>
      <w:r w:rsidRPr="00B8626C">
        <w:rPr>
          <w:rFonts w:ascii="Calibri" w:hAnsi="Calibri" w:cs="Calibri"/>
          <w:spacing w:val="-12"/>
          <w:sz w:val="24"/>
          <w:szCs w:val="24"/>
        </w:rPr>
        <w:t xml:space="preserve"> </w:t>
      </w:r>
      <w:r w:rsidRPr="00B8626C">
        <w:rPr>
          <w:rFonts w:ascii="Calibri" w:hAnsi="Calibri" w:cs="Calibri"/>
          <w:sz w:val="24"/>
          <w:szCs w:val="24"/>
        </w:rPr>
        <w:t>sull’uso</w:t>
      </w:r>
      <w:r w:rsidRPr="00B8626C">
        <w:rPr>
          <w:rFonts w:ascii="Calibri" w:hAnsi="Calibri" w:cs="Calibri"/>
          <w:spacing w:val="-10"/>
          <w:sz w:val="24"/>
          <w:szCs w:val="24"/>
        </w:rPr>
        <w:t xml:space="preserve"> </w:t>
      </w:r>
      <w:r w:rsidRPr="00B8626C">
        <w:rPr>
          <w:rFonts w:ascii="Calibri" w:hAnsi="Calibri" w:cs="Calibri"/>
          <w:sz w:val="24"/>
          <w:szCs w:val="24"/>
        </w:rPr>
        <w:t>del</w:t>
      </w:r>
      <w:r w:rsidRPr="00B8626C">
        <w:rPr>
          <w:rFonts w:ascii="Calibri" w:hAnsi="Calibri" w:cs="Calibri"/>
          <w:spacing w:val="-14"/>
          <w:sz w:val="24"/>
          <w:szCs w:val="24"/>
        </w:rPr>
        <w:t xml:space="preserve"> </w:t>
      </w:r>
      <w:r w:rsidRPr="00B8626C">
        <w:rPr>
          <w:rFonts w:ascii="Calibri" w:hAnsi="Calibri" w:cs="Calibri"/>
          <w:spacing w:val="-2"/>
          <w:sz w:val="24"/>
          <w:szCs w:val="24"/>
        </w:rPr>
        <w:t>computer.</w:t>
      </w:r>
    </w:p>
    <w:p w:rsidR="009337B8" w:rsidRDefault="009337B8" w:rsidP="009337B8">
      <w:pPr>
        <w:pStyle w:val="Corpotesto"/>
        <w:spacing w:line="268" w:lineRule="auto"/>
        <w:sectPr w:rsidR="009337B8" w:rsidSect="00C67FCE">
          <w:pgSz w:w="11930" w:h="16850"/>
          <w:pgMar w:top="1300" w:right="850" w:bottom="1360" w:left="708" w:header="5" w:footer="1173" w:gutter="0"/>
          <w:cols w:space="720"/>
        </w:sectPr>
      </w:pPr>
    </w:p>
    <w:p w:rsidR="009337B8" w:rsidRPr="00B8626C" w:rsidRDefault="009337B8" w:rsidP="009337B8">
      <w:pPr>
        <w:spacing w:before="95" w:after="27"/>
        <w:ind w:left="456"/>
        <w:rPr>
          <w:rFonts w:ascii="Calibri" w:hAnsi="Calibri" w:cs="Calibri"/>
          <w:b/>
          <w:color w:val="FF0000"/>
        </w:rPr>
      </w:pPr>
      <w:r w:rsidRPr="00B8626C">
        <w:rPr>
          <w:rFonts w:ascii="Calibri" w:hAnsi="Calibri" w:cs="Calibri"/>
          <w:b/>
          <w:color w:val="FF0000"/>
        </w:rPr>
        <w:lastRenderedPageBreak/>
        <w:t>ATTIVITÀ</w:t>
      </w:r>
      <w:r w:rsidRPr="00B8626C">
        <w:rPr>
          <w:rFonts w:ascii="Calibri" w:hAnsi="Calibri" w:cs="Calibri"/>
          <w:b/>
          <w:color w:val="FF0000"/>
          <w:spacing w:val="-6"/>
        </w:rPr>
        <w:t xml:space="preserve"> </w:t>
      </w:r>
      <w:r w:rsidRPr="00B8626C">
        <w:rPr>
          <w:rFonts w:ascii="Calibri" w:hAnsi="Calibri" w:cs="Calibri"/>
          <w:b/>
          <w:color w:val="FF0000"/>
        </w:rPr>
        <w:t>FORMATIVE</w:t>
      </w:r>
      <w:r w:rsidRPr="00B8626C">
        <w:rPr>
          <w:rFonts w:ascii="Calibri" w:hAnsi="Calibri" w:cs="Calibri"/>
          <w:b/>
          <w:color w:val="FF0000"/>
          <w:spacing w:val="-7"/>
        </w:rPr>
        <w:t xml:space="preserve"> </w:t>
      </w:r>
      <w:r w:rsidRPr="00B8626C">
        <w:rPr>
          <w:rFonts w:ascii="Calibri" w:hAnsi="Calibri" w:cs="Calibri"/>
          <w:b/>
          <w:color w:val="FF0000"/>
        </w:rPr>
        <w:t>A.S.</w:t>
      </w:r>
      <w:r w:rsidRPr="00B8626C">
        <w:rPr>
          <w:rFonts w:ascii="Calibri" w:hAnsi="Calibri" w:cs="Calibri"/>
          <w:b/>
          <w:color w:val="FF0000"/>
          <w:spacing w:val="-4"/>
        </w:rPr>
        <w:t xml:space="preserve"> </w:t>
      </w:r>
      <w:r w:rsidRPr="00B8626C">
        <w:rPr>
          <w:rFonts w:ascii="Calibri" w:hAnsi="Calibri" w:cs="Calibri"/>
          <w:b/>
          <w:color w:val="FF0000"/>
          <w:spacing w:val="-2"/>
        </w:rPr>
        <w:t>202</w:t>
      </w:r>
      <w:r w:rsidR="00B8626C">
        <w:rPr>
          <w:rFonts w:ascii="Calibri" w:hAnsi="Calibri" w:cs="Calibri"/>
          <w:b/>
          <w:color w:val="FF0000"/>
          <w:spacing w:val="-2"/>
        </w:rPr>
        <w:t>5 - 2026</w:t>
      </w:r>
      <w:r w:rsidRPr="00B8626C">
        <w:rPr>
          <w:rFonts w:ascii="Calibri" w:hAnsi="Calibri" w:cs="Calibri"/>
          <w:b/>
          <w:color w:val="FF0000"/>
          <w:spacing w:val="-2"/>
        </w:rPr>
        <w:t>:</w:t>
      </w:r>
    </w:p>
    <w:tbl>
      <w:tblPr>
        <w:tblStyle w:val="TableNormal"/>
        <w:tblW w:w="0" w:type="auto"/>
        <w:tblInd w:w="3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03"/>
        <w:gridCol w:w="3219"/>
        <w:gridCol w:w="3202"/>
      </w:tblGrid>
      <w:tr w:rsidR="009337B8" w:rsidTr="004356DB">
        <w:trPr>
          <w:trHeight w:val="500"/>
        </w:trPr>
        <w:tc>
          <w:tcPr>
            <w:tcW w:w="3203" w:type="dxa"/>
            <w:shd w:val="clear" w:color="auto" w:fill="7B9061"/>
          </w:tcPr>
          <w:p w:rsidR="009337B8" w:rsidRDefault="00B8626C" w:rsidP="00B8626C">
            <w:pPr>
              <w:pStyle w:val="TableParagraph"/>
              <w:spacing w:before="70"/>
              <w:ind w:left="126"/>
              <w:jc w:val="center"/>
              <w:rPr>
                <w:sz w:val="24"/>
              </w:rPr>
            </w:pPr>
            <w:r>
              <w:rPr>
                <w:sz w:val="24"/>
              </w:rPr>
              <w:t>NOME DEL CORSO</w:t>
            </w:r>
          </w:p>
        </w:tc>
        <w:tc>
          <w:tcPr>
            <w:tcW w:w="3219" w:type="dxa"/>
            <w:shd w:val="clear" w:color="auto" w:fill="7B9061"/>
          </w:tcPr>
          <w:p w:rsidR="009337B8" w:rsidRDefault="00B8626C" w:rsidP="00B8626C">
            <w:pPr>
              <w:pStyle w:val="TableParagraph"/>
              <w:spacing w:before="70"/>
              <w:ind w:left="135"/>
              <w:jc w:val="center"/>
              <w:rPr>
                <w:sz w:val="24"/>
              </w:rPr>
            </w:pPr>
            <w:r>
              <w:rPr>
                <w:spacing w:val="-2"/>
                <w:sz w:val="24"/>
              </w:rPr>
              <w:t>FORMATORE</w:t>
            </w:r>
          </w:p>
        </w:tc>
        <w:tc>
          <w:tcPr>
            <w:tcW w:w="3202" w:type="dxa"/>
            <w:shd w:val="clear" w:color="auto" w:fill="7B9061"/>
          </w:tcPr>
          <w:p w:rsidR="009337B8" w:rsidRDefault="00B8626C" w:rsidP="00B8626C">
            <w:pPr>
              <w:pStyle w:val="TableParagraph"/>
              <w:spacing w:before="70"/>
              <w:ind w:left="126"/>
              <w:jc w:val="center"/>
              <w:rPr>
                <w:sz w:val="24"/>
              </w:rPr>
            </w:pPr>
            <w:r>
              <w:rPr>
                <w:spacing w:val="-2"/>
                <w:sz w:val="24"/>
              </w:rPr>
              <w:t>PERIODO</w:t>
            </w:r>
          </w:p>
        </w:tc>
      </w:tr>
      <w:tr w:rsidR="009337B8" w:rsidTr="004356DB">
        <w:trPr>
          <w:trHeight w:val="839"/>
        </w:trPr>
        <w:tc>
          <w:tcPr>
            <w:tcW w:w="3203" w:type="dxa"/>
          </w:tcPr>
          <w:p w:rsidR="009337B8" w:rsidRDefault="009337B8" w:rsidP="00B8626C">
            <w:pPr>
              <w:pStyle w:val="TableParagraph"/>
              <w:spacing w:before="58"/>
              <w:rPr>
                <w:sz w:val="24"/>
              </w:rPr>
            </w:pPr>
          </w:p>
        </w:tc>
        <w:tc>
          <w:tcPr>
            <w:tcW w:w="3219" w:type="dxa"/>
          </w:tcPr>
          <w:p w:rsidR="009337B8" w:rsidRDefault="009337B8" w:rsidP="004356DB">
            <w:pPr>
              <w:pStyle w:val="TableParagraph"/>
              <w:spacing w:before="58" w:line="273" w:lineRule="auto"/>
              <w:ind w:left="135"/>
              <w:rPr>
                <w:sz w:val="24"/>
              </w:rPr>
            </w:pPr>
          </w:p>
        </w:tc>
        <w:tc>
          <w:tcPr>
            <w:tcW w:w="3202" w:type="dxa"/>
          </w:tcPr>
          <w:p w:rsidR="009337B8" w:rsidRDefault="009337B8" w:rsidP="004356DB">
            <w:pPr>
              <w:pStyle w:val="TableParagraph"/>
              <w:spacing w:before="58"/>
              <w:ind w:left="126"/>
              <w:rPr>
                <w:sz w:val="24"/>
              </w:rPr>
            </w:pPr>
          </w:p>
        </w:tc>
      </w:tr>
      <w:tr w:rsidR="009337B8" w:rsidTr="004356DB">
        <w:trPr>
          <w:trHeight w:val="820"/>
        </w:trPr>
        <w:tc>
          <w:tcPr>
            <w:tcW w:w="3203" w:type="dxa"/>
          </w:tcPr>
          <w:p w:rsidR="009337B8" w:rsidRDefault="009337B8" w:rsidP="004356DB">
            <w:pPr>
              <w:pStyle w:val="TableParagraph"/>
              <w:spacing w:before="53" w:line="276" w:lineRule="auto"/>
              <w:ind w:left="126"/>
              <w:rPr>
                <w:sz w:val="24"/>
              </w:rPr>
            </w:pPr>
          </w:p>
        </w:tc>
        <w:tc>
          <w:tcPr>
            <w:tcW w:w="3219" w:type="dxa"/>
          </w:tcPr>
          <w:p w:rsidR="009337B8" w:rsidRPr="00C22997" w:rsidRDefault="009337B8" w:rsidP="004356DB">
            <w:pPr>
              <w:pStyle w:val="TableParagraph"/>
              <w:spacing w:before="53" w:line="276" w:lineRule="auto"/>
              <w:ind w:left="135" w:right="50"/>
              <w:rPr>
                <w:sz w:val="24"/>
                <w:lang w:val="it-IT"/>
              </w:rPr>
            </w:pPr>
          </w:p>
        </w:tc>
        <w:tc>
          <w:tcPr>
            <w:tcW w:w="3202" w:type="dxa"/>
          </w:tcPr>
          <w:p w:rsidR="009337B8" w:rsidRDefault="009337B8" w:rsidP="004356DB">
            <w:pPr>
              <w:pStyle w:val="TableParagraph"/>
              <w:spacing w:before="53"/>
              <w:ind w:left="126"/>
              <w:rPr>
                <w:sz w:val="24"/>
              </w:rPr>
            </w:pPr>
          </w:p>
        </w:tc>
      </w:tr>
    </w:tbl>
    <w:p w:rsidR="009337B8" w:rsidRDefault="009337B8" w:rsidP="009337B8">
      <w:pPr>
        <w:pStyle w:val="Corpotesto"/>
        <w:spacing w:before="55"/>
        <w:rPr>
          <w:b/>
          <w:sz w:val="24"/>
        </w:rPr>
      </w:pPr>
    </w:p>
    <w:p w:rsidR="009337B8" w:rsidRPr="00C13478" w:rsidRDefault="009337B8" w:rsidP="009337B8">
      <w:pPr>
        <w:spacing w:after="43"/>
        <w:ind w:left="456"/>
        <w:rPr>
          <w:b/>
          <w:color w:val="FF0000"/>
        </w:rPr>
      </w:pPr>
      <w:r w:rsidRPr="00C13478">
        <w:rPr>
          <w:b/>
          <w:color w:val="FF0000"/>
        </w:rPr>
        <w:t>ATTIVITÀ</w:t>
      </w:r>
      <w:r w:rsidRPr="00C13478">
        <w:rPr>
          <w:b/>
          <w:color w:val="FF0000"/>
          <w:spacing w:val="-6"/>
        </w:rPr>
        <w:t xml:space="preserve"> </w:t>
      </w:r>
      <w:r w:rsidRPr="00C13478">
        <w:rPr>
          <w:b/>
          <w:color w:val="FF0000"/>
        </w:rPr>
        <w:t>FORMATIVE</w:t>
      </w:r>
      <w:r w:rsidRPr="00C13478">
        <w:rPr>
          <w:b/>
          <w:color w:val="FF0000"/>
          <w:spacing w:val="-7"/>
        </w:rPr>
        <w:t xml:space="preserve"> </w:t>
      </w:r>
      <w:r w:rsidRPr="00C13478">
        <w:rPr>
          <w:b/>
          <w:color w:val="FF0000"/>
        </w:rPr>
        <w:t>A.S.</w:t>
      </w:r>
      <w:r w:rsidRPr="00C13478">
        <w:rPr>
          <w:b/>
          <w:color w:val="FF0000"/>
          <w:spacing w:val="-4"/>
        </w:rPr>
        <w:t xml:space="preserve"> </w:t>
      </w:r>
      <w:r w:rsidRPr="00C13478">
        <w:rPr>
          <w:b/>
          <w:color w:val="FF0000"/>
          <w:spacing w:val="-2"/>
        </w:rPr>
        <w:t>202</w:t>
      </w:r>
      <w:r w:rsidR="00B8626C">
        <w:rPr>
          <w:b/>
          <w:color w:val="FF0000"/>
          <w:spacing w:val="-2"/>
        </w:rPr>
        <w:t>6 - 2027</w:t>
      </w:r>
      <w:r w:rsidRPr="00C13478">
        <w:rPr>
          <w:b/>
          <w:color w:val="FF0000"/>
          <w:spacing w:val="-2"/>
        </w:rPr>
        <w:t>:</w:t>
      </w:r>
    </w:p>
    <w:tbl>
      <w:tblPr>
        <w:tblStyle w:val="TableNormal"/>
        <w:tblW w:w="0" w:type="auto"/>
        <w:tblInd w:w="3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03"/>
        <w:gridCol w:w="3219"/>
        <w:gridCol w:w="3202"/>
      </w:tblGrid>
      <w:tr w:rsidR="00B8626C" w:rsidTr="004356DB">
        <w:trPr>
          <w:trHeight w:val="500"/>
        </w:trPr>
        <w:tc>
          <w:tcPr>
            <w:tcW w:w="3203" w:type="dxa"/>
            <w:shd w:val="clear" w:color="auto" w:fill="7B9061"/>
          </w:tcPr>
          <w:p w:rsidR="00B8626C" w:rsidRDefault="00B8626C" w:rsidP="004356DB">
            <w:pPr>
              <w:pStyle w:val="TableParagraph"/>
              <w:spacing w:before="70"/>
              <w:ind w:left="126"/>
              <w:jc w:val="center"/>
              <w:rPr>
                <w:sz w:val="24"/>
              </w:rPr>
            </w:pPr>
            <w:r>
              <w:rPr>
                <w:sz w:val="24"/>
              </w:rPr>
              <w:t>NOME DEL CORSO</w:t>
            </w:r>
          </w:p>
        </w:tc>
        <w:tc>
          <w:tcPr>
            <w:tcW w:w="3219" w:type="dxa"/>
            <w:shd w:val="clear" w:color="auto" w:fill="7B9061"/>
          </w:tcPr>
          <w:p w:rsidR="00B8626C" w:rsidRDefault="00B8626C" w:rsidP="004356DB">
            <w:pPr>
              <w:pStyle w:val="TableParagraph"/>
              <w:spacing w:before="70"/>
              <w:ind w:left="135"/>
              <w:jc w:val="center"/>
              <w:rPr>
                <w:sz w:val="24"/>
              </w:rPr>
            </w:pPr>
            <w:r>
              <w:rPr>
                <w:spacing w:val="-2"/>
                <w:sz w:val="24"/>
              </w:rPr>
              <w:t>FORMATORE</w:t>
            </w:r>
          </w:p>
        </w:tc>
        <w:tc>
          <w:tcPr>
            <w:tcW w:w="3202" w:type="dxa"/>
            <w:shd w:val="clear" w:color="auto" w:fill="7B9061"/>
          </w:tcPr>
          <w:p w:rsidR="00B8626C" w:rsidRDefault="00B8626C" w:rsidP="004356DB">
            <w:pPr>
              <w:pStyle w:val="TableParagraph"/>
              <w:spacing w:before="70"/>
              <w:ind w:left="126"/>
              <w:jc w:val="center"/>
              <w:rPr>
                <w:sz w:val="24"/>
              </w:rPr>
            </w:pPr>
            <w:r>
              <w:rPr>
                <w:spacing w:val="-2"/>
                <w:sz w:val="24"/>
              </w:rPr>
              <w:t>PERIODO</w:t>
            </w:r>
          </w:p>
        </w:tc>
      </w:tr>
      <w:tr w:rsidR="00B8626C" w:rsidTr="004356DB">
        <w:trPr>
          <w:trHeight w:val="839"/>
        </w:trPr>
        <w:tc>
          <w:tcPr>
            <w:tcW w:w="3203" w:type="dxa"/>
          </w:tcPr>
          <w:p w:rsidR="00B8626C" w:rsidRDefault="00B8626C" w:rsidP="004356DB">
            <w:pPr>
              <w:pStyle w:val="TableParagraph"/>
              <w:spacing w:before="58"/>
              <w:rPr>
                <w:sz w:val="24"/>
              </w:rPr>
            </w:pPr>
          </w:p>
        </w:tc>
        <w:tc>
          <w:tcPr>
            <w:tcW w:w="3219" w:type="dxa"/>
          </w:tcPr>
          <w:p w:rsidR="00B8626C" w:rsidRDefault="00B8626C" w:rsidP="004356DB">
            <w:pPr>
              <w:pStyle w:val="TableParagraph"/>
              <w:spacing w:before="58" w:line="273" w:lineRule="auto"/>
              <w:ind w:left="135"/>
              <w:rPr>
                <w:sz w:val="24"/>
              </w:rPr>
            </w:pPr>
          </w:p>
        </w:tc>
        <w:tc>
          <w:tcPr>
            <w:tcW w:w="3202" w:type="dxa"/>
          </w:tcPr>
          <w:p w:rsidR="00B8626C" w:rsidRDefault="00B8626C" w:rsidP="004356DB">
            <w:pPr>
              <w:pStyle w:val="TableParagraph"/>
              <w:spacing w:before="58"/>
              <w:ind w:left="126"/>
              <w:rPr>
                <w:sz w:val="24"/>
              </w:rPr>
            </w:pPr>
          </w:p>
        </w:tc>
      </w:tr>
      <w:tr w:rsidR="00B8626C" w:rsidTr="004356DB">
        <w:trPr>
          <w:trHeight w:val="820"/>
        </w:trPr>
        <w:tc>
          <w:tcPr>
            <w:tcW w:w="3203" w:type="dxa"/>
          </w:tcPr>
          <w:p w:rsidR="00B8626C" w:rsidRDefault="00B8626C" w:rsidP="004356DB">
            <w:pPr>
              <w:pStyle w:val="TableParagraph"/>
              <w:spacing w:before="53" w:line="276" w:lineRule="auto"/>
              <w:ind w:left="126"/>
              <w:rPr>
                <w:sz w:val="24"/>
              </w:rPr>
            </w:pPr>
          </w:p>
        </w:tc>
        <w:tc>
          <w:tcPr>
            <w:tcW w:w="3219" w:type="dxa"/>
          </w:tcPr>
          <w:p w:rsidR="00B8626C" w:rsidRPr="00C22997" w:rsidRDefault="00B8626C" w:rsidP="004356DB">
            <w:pPr>
              <w:pStyle w:val="TableParagraph"/>
              <w:spacing w:before="53" w:line="276" w:lineRule="auto"/>
              <w:ind w:left="135" w:right="50"/>
              <w:rPr>
                <w:sz w:val="24"/>
                <w:lang w:val="it-IT"/>
              </w:rPr>
            </w:pPr>
          </w:p>
        </w:tc>
        <w:tc>
          <w:tcPr>
            <w:tcW w:w="3202" w:type="dxa"/>
          </w:tcPr>
          <w:p w:rsidR="00B8626C" w:rsidRDefault="00B8626C" w:rsidP="004356DB">
            <w:pPr>
              <w:pStyle w:val="TableParagraph"/>
              <w:spacing w:before="53"/>
              <w:ind w:left="126"/>
              <w:rPr>
                <w:sz w:val="24"/>
              </w:rPr>
            </w:pPr>
          </w:p>
        </w:tc>
      </w:tr>
    </w:tbl>
    <w:p w:rsidR="009337B8" w:rsidRPr="00C13478" w:rsidRDefault="009337B8" w:rsidP="009337B8">
      <w:pPr>
        <w:pStyle w:val="Corpotesto"/>
        <w:spacing w:before="52"/>
        <w:rPr>
          <w:b/>
          <w:color w:val="FF0000"/>
          <w:sz w:val="24"/>
        </w:rPr>
      </w:pPr>
    </w:p>
    <w:p w:rsidR="009337B8" w:rsidRDefault="009337B8" w:rsidP="009337B8">
      <w:pPr>
        <w:spacing w:after="29"/>
        <w:ind w:left="456"/>
        <w:rPr>
          <w:b/>
          <w:color w:val="FF0000"/>
          <w:spacing w:val="-2"/>
        </w:rPr>
      </w:pPr>
      <w:r w:rsidRPr="00C13478">
        <w:rPr>
          <w:b/>
          <w:color w:val="FF0000"/>
        </w:rPr>
        <w:t>ATTIVITÀ</w:t>
      </w:r>
      <w:r w:rsidRPr="00C13478">
        <w:rPr>
          <w:b/>
          <w:color w:val="FF0000"/>
          <w:spacing w:val="-6"/>
        </w:rPr>
        <w:t xml:space="preserve"> </w:t>
      </w:r>
      <w:r w:rsidRPr="00C13478">
        <w:rPr>
          <w:b/>
          <w:color w:val="FF0000"/>
        </w:rPr>
        <w:t>FORMATIVE</w:t>
      </w:r>
      <w:r w:rsidRPr="00C13478">
        <w:rPr>
          <w:b/>
          <w:color w:val="FF0000"/>
          <w:spacing w:val="-7"/>
        </w:rPr>
        <w:t xml:space="preserve"> </w:t>
      </w:r>
      <w:r w:rsidRPr="00C13478">
        <w:rPr>
          <w:b/>
          <w:color w:val="FF0000"/>
        </w:rPr>
        <w:t>A.S.</w:t>
      </w:r>
      <w:r w:rsidRPr="00C13478">
        <w:rPr>
          <w:b/>
          <w:color w:val="FF0000"/>
          <w:spacing w:val="-4"/>
        </w:rPr>
        <w:t xml:space="preserve"> </w:t>
      </w:r>
      <w:r w:rsidRPr="00C13478">
        <w:rPr>
          <w:b/>
          <w:color w:val="FF0000"/>
          <w:spacing w:val="-2"/>
        </w:rPr>
        <w:t>202</w:t>
      </w:r>
      <w:r w:rsidR="00B8626C">
        <w:rPr>
          <w:b/>
          <w:color w:val="FF0000"/>
          <w:spacing w:val="-2"/>
        </w:rPr>
        <w:t xml:space="preserve">7 - </w:t>
      </w:r>
      <w:r w:rsidRPr="00C13478">
        <w:rPr>
          <w:b/>
          <w:color w:val="FF0000"/>
          <w:spacing w:val="-2"/>
        </w:rPr>
        <w:t>202</w:t>
      </w:r>
      <w:r w:rsidR="00B8626C">
        <w:rPr>
          <w:b/>
          <w:color w:val="FF0000"/>
          <w:spacing w:val="-2"/>
        </w:rPr>
        <w:t>8</w:t>
      </w:r>
      <w:r w:rsidRPr="00C13478">
        <w:rPr>
          <w:b/>
          <w:color w:val="FF0000"/>
          <w:spacing w:val="-2"/>
        </w:rPr>
        <w:t>:</w:t>
      </w:r>
    </w:p>
    <w:tbl>
      <w:tblPr>
        <w:tblStyle w:val="TableNormal"/>
        <w:tblW w:w="0" w:type="auto"/>
        <w:tblInd w:w="3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03"/>
        <w:gridCol w:w="3219"/>
        <w:gridCol w:w="3202"/>
      </w:tblGrid>
      <w:tr w:rsidR="00B8626C" w:rsidTr="004356DB">
        <w:trPr>
          <w:trHeight w:val="500"/>
        </w:trPr>
        <w:tc>
          <w:tcPr>
            <w:tcW w:w="3203" w:type="dxa"/>
            <w:shd w:val="clear" w:color="auto" w:fill="7B9061"/>
          </w:tcPr>
          <w:p w:rsidR="00B8626C" w:rsidRDefault="00B8626C" w:rsidP="004356DB">
            <w:pPr>
              <w:pStyle w:val="TableParagraph"/>
              <w:spacing w:before="70"/>
              <w:ind w:left="126"/>
              <w:jc w:val="center"/>
              <w:rPr>
                <w:sz w:val="24"/>
              </w:rPr>
            </w:pPr>
            <w:r>
              <w:rPr>
                <w:sz w:val="24"/>
              </w:rPr>
              <w:t>NOME DEL CORSO</w:t>
            </w:r>
          </w:p>
        </w:tc>
        <w:tc>
          <w:tcPr>
            <w:tcW w:w="3219" w:type="dxa"/>
            <w:shd w:val="clear" w:color="auto" w:fill="7B9061"/>
          </w:tcPr>
          <w:p w:rsidR="00B8626C" w:rsidRDefault="00B8626C" w:rsidP="004356DB">
            <w:pPr>
              <w:pStyle w:val="TableParagraph"/>
              <w:spacing w:before="70"/>
              <w:ind w:left="135"/>
              <w:jc w:val="center"/>
              <w:rPr>
                <w:sz w:val="24"/>
              </w:rPr>
            </w:pPr>
            <w:r>
              <w:rPr>
                <w:spacing w:val="-2"/>
                <w:sz w:val="24"/>
              </w:rPr>
              <w:t>FORMATORE</w:t>
            </w:r>
          </w:p>
        </w:tc>
        <w:tc>
          <w:tcPr>
            <w:tcW w:w="3202" w:type="dxa"/>
            <w:shd w:val="clear" w:color="auto" w:fill="7B9061"/>
          </w:tcPr>
          <w:p w:rsidR="00B8626C" w:rsidRDefault="00B8626C" w:rsidP="004356DB">
            <w:pPr>
              <w:pStyle w:val="TableParagraph"/>
              <w:spacing w:before="70"/>
              <w:ind w:left="126"/>
              <w:jc w:val="center"/>
              <w:rPr>
                <w:sz w:val="24"/>
              </w:rPr>
            </w:pPr>
            <w:r>
              <w:rPr>
                <w:spacing w:val="-2"/>
                <w:sz w:val="24"/>
              </w:rPr>
              <w:t>PERIODO</w:t>
            </w:r>
          </w:p>
        </w:tc>
      </w:tr>
      <w:tr w:rsidR="00B8626C" w:rsidTr="004356DB">
        <w:trPr>
          <w:trHeight w:val="839"/>
        </w:trPr>
        <w:tc>
          <w:tcPr>
            <w:tcW w:w="3203" w:type="dxa"/>
          </w:tcPr>
          <w:p w:rsidR="00B8626C" w:rsidRDefault="00B8626C" w:rsidP="004356DB">
            <w:pPr>
              <w:pStyle w:val="TableParagraph"/>
              <w:spacing w:before="58"/>
              <w:rPr>
                <w:sz w:val="24"/>
              </w:rPr>
            </w:pPr>
          </w:p>
        </w:tc>
        <w:tc>
          <w:tcPr>
            <w:tcW w:w="3219" w:type="dxa"/>
          </w:tcPr>
          <w:p w:rsidR="00B8626C" w:rsidRDefault="00B8626C" w:rsidP="004356DB">
            <w:pPr>
              <w:pStyle w:val="TableParagraph"/>
              <w:spacing w:before="58" w:line="273" w:lineRule="auto"/>
              <w:ind w:left="135"/>
              <w:rPr>
                <w:sz w:val="24"/>
              </w:rPr>
            </w:pPr>
          </w:p>
        </w:tc>
        <w:tc>
          <w:tcPr>
            <w:tcW w:w="3202" w:type="dxa"/>
          </w:tcPr>
          <w:p w:rsidR="00B8626C" w:rsidRDefault="00B8626C" w:rsidP="004356DB">
            <w:pPr>
              <w:pStyle w:val="TableParagraph"/>
              <w:spacing w:before="58"/>
              <w:ind w:left="126"/>
              <w:rPr>
                <w:sz w:val="24"/>
              </w:rPr>
            </w:pPr>
          </w:p>
        </w:tc>
      </w:tr>
      <w:tr w:rsidR="00B8626C" w:rsidTr="004356DB">
        <w:trPr>
          <w:trHeight w:val="820"/>
        </w:trPr>
        <w:tc>
          <w:tcPr>
            <w:tcW w:w="3203" w:type="dxa"/>
          </w:tcPr>
          <w:p w:rsidR="00B8626C" w:rsidRDefault="00B8626C" w:rsidP="004356DB">
            <w:pPr>
              <w:pStyle w:val="TableParagraph"/>
              <w:spacing w:before="53" w:line="276" w:lineRule="auto"/>
              <w:ind w:left="126"/>
              <w:rPr>
                <w:sz w:val="24"/>
              </w:rPr>
            </w:pPr>
          </w:p>
        </w:tc>
        <w:tc>
          <w:tcPr>
            <w:tcW w:w="3219" w:type="dxa"/>
          </w:tcPr>
          <w:p w:rsidR="00B8626C" w:rsidRPr="00C22997" w:rsidRDefault="00B8626C" w:rsidP="004356DB">
            <w:pPr>
              <w:pStyle w:val="TableParagraph"/>
              <w:spacing w:before="53" w:line="276" w:lineRule="auto"/>
              <w:ind w:left="135" w:right="50"/>
              <w:rPr>
                <w:sz w:val="24"/>
                <w:lang w:val="it-IT"/>
              </w:rPr>
            </w:pPr>
          </w:p>
        </w:tc>
        <w:tc>
          <w:tcPr>
            <w:tcW w:w="3202" w:type="dxa"/>
          </w:tcPr>
          <w:p w:rsidR="00B8626C" w:rsidRDefault="00B8626C" w:rsidP="004356DB">
            <w:pPr>
              <w:pStyle w:val="TableParagraph"/>
              <w:spacing w:before="53"/>
              <w:ind w:left="126"/>
              <w:rPr>
                <w:sz w:val="24"/>
              </w:rPr>
            </w:pPr>
          </w:p>
        </w:tc>
      </w:tr>
    </w:tbl>
    <w:p w:rsidR="00B8626C" w:rsidRPr="00C13478" w:rsidRDefault="00B8626C" w:rsidP="009337B8">
      <w:pPr>
        <w:spacing w:after="29"/>
        <w:ind w:left="456"/>
        <w:rPr>
          <w:b/>
          <w:color w:val="FF0000"/>
        </w:rPr>
      </w:pPr>
    </w:p>
    <w:p w:rsidR="009337B8" w:rsidRDefault="009337B8" w:rsidP="009337B8">
      <w:pPr>
        <w:pStyle w:val="Paragrafoelenco"/>
        <w:tabs>
          <w:tab w:val="left" w:pos="1862"/>
        </w:tabs>
        <w:spacing w:before="95"/>
        <w:ind w:left="1862"/>
        <w:jc w:val="right"/>
        <w:rPr>
          <w:b/>
          <w:sz w:val="24"/>
        </w:rPr>
      </w:pPr>
    </w:p>
    <w:p w:rsidR="009337B8" w:rsidRDefault="009337B8" w:rsidP="009337B8">
      <w:pPr>
        <w:pStyle w:val="Paragrafoelenco"/>
        <w:tabs>
          <w:tab w:val="left" w:pos="1862"/>
        </w:tabs>
        <w:spacing w:before="95"/>
        <w:ind w:left="1862"/>
        <w:jc w:val="right"/>
        <w:rPr>
          <w:b/>
          <w:sz w:val="24"/>
        </w:rPr>
      </w:pPr>
    </w:p>
    <w:p w:rsidR="00B8626C" w:rsidRDefault="00B8626C" w:rsidP="009337B8">
      <w:pPr>
        <w:pStyle w:val="Paragrafoelenco"/>
        <w:tabs>
          <w:tab w:val="left" w:pos="1862"/>
        </w:tabs>
        <w:spacing w:before="95"/>
        <w:ind w:left="1862"/>
        <w:jc w:val="right"/>
        <w:rPr>
          <w:b/>
          <w:sz w:val="24"/>
        </w:rPr>
      </w:pPr>
    </w:p>
    <w:p w:rsidR="00B8626C" w:rsidRDefault="00B8626C" w:rsidP="009337B8">
      <w:pPr>
        <w:pStyle w:val="Paragrafoelenco"/>
        <w:tabs>
          <w:tab w:val="left" w:pos="1862"/>
        </w:tabs>
        <w:spacing w:before="95"/>
        <w:ind w:left="1862"/>
        <w:jc w:val="right"/>
        <w:rPr>
          <w:b/>
          <w:sz w:val="24"/>
        </w:rPr>
      </w:pPr>
    </w:p>
    <w:p w:rsidR="00B8626C" w:rsidRDefault="00B8626C" w:rsidP="009337B8">
      <w:pPr>
        <w:pStyle w:val="Paragrafoelenco"/>
        <w:tabs>
          <w:tab w:val="left" w:pos="1862"/>
        </w:tabs>
        <w:spacing w:before="95"/>
        <w:ind w:left="1862"/>
        <w:jc w:val="right"/>
        <w:rPr>
          <w:b/>
          <w:sz w:val="24"/>
        </w:rPr>
      </w:pPr>
    </w:p>
    <w:p w:rsidR="00B8626C" w:rsidRDefault="00B8626C" w:rsidP="009337B8">
      <w:pPr>
        <w:pStyle w:val="Paragrafoelenco"/>
        <w:tabs>
          <w:tab w:val="left" w:pos="1862"/>
        </w:tabs>
        <w:spacing w:before="95"/>
        <w:ind w:left="1862"/>
        <w:jc w:val="right"/>
        <w:rPr>
          <w:b/>
          <w:sz w:val="24"/>
        </w:rPr>
      </w:pPr>
    </w:p>
    <w:p w:rsidR="00B8626C" w:rsidRDefault="00B8626C" w:rsidP="009337B8">
      <w:pPr>
        <w:pStyle w:val="Paragrafoelenco"/>
        <w:tabs>
          <w:tab w:val="left" w:pos="1862"/>
        </w:tabs>
        <w:spacing w:before="95"/>
        <w:ind w:left="1862"/>
        <w:jc w:val="right"/>
        <w:rPr>
          <w:b/>
          <w:sz w:val="24"/>
        </w:rPr>
      </w:pPr>
    </w:p>
    <w:p w:rsidR="00B8626C" w:rsidRDefault="00B8626C" w:rsidP="009337B8">
      <w:pPr>
        <w:pStyle w:val="Paragrafoelenco"/>
        <w:tabs>
          <w:tab w:val="left" w:pos="1862"/>
        </w:tabs>
        <w:spacing w:before="95"/>
        <w:ind w:left="1862"/>
        <w:jc w:val="right"/>
        <w:rPr>
          <w:b/>
          <w:sz w:val="24"/>
        </w:rPr>
      </w:pPr>
    </w:p>
    <w:p w:rsidR="00B8626C" w:rsidRDefault="00B8626C" w:rsidP="009337B8">
      <w:pPr>
        <w:pStyle w:val="Paragrafoelenco"/>
        <w:tabs>
          <w:tab w:val="left" w:pos="1862"/>
        </w:tabs>
        <w:spacing w:before="95"/>
        <w:ind w:left="1862"/>
        <w:jc w:val="right"/>
        <w:rPr>
          <w:b/>
          <w:sz w:val="24"/>
        </w:rPr>
      </w:pPr>
    </w:p>
    <w:p w:rsidR="00B8626C" w:rsidRDefault="00B8626C" w:rsidP="009337B8">
      <w:pPr>
        <w:pStyle w:val="Paragrafoelenco"/>
        <w:tabs>
          <w:tab w:val="left" w:pos="1862"/>
        </w:tabs>
        <w:spacing w:before="95"/>
        <w:ind w:left="1862"/>
        <w:jc w:val="right"/>
        <w:rPr>
          <w:b/>
          <w:sz w:val="24"/>
        </w:rPr>
      </w:pPr>
    </w:p>
    <w:p w:rsidR="009337B8" w:rsidRPr="00B8626C" w:rsidRDefault="009337B8" w:rsidP="00AA1A02">
      <w:pPr>
        <w:pStyle w:val="Paragrafoelenco"/>
        <w:numPr>
          <w:ilvl w:val="0"/>
          <w:numId w:val="13"/>
        </w:numPr>
        <w:tabs>
          <w:tab w:val="left" w:pos="1862"/>
        </w:tabs>
        <w:autoSpaceDE w:val="0"/>
        <w:autoSpaceDN w:val="0"/>
        <w:spacing w:before="95"/>
        <w:jc w:val="both"/>
        <w:rPr>
          <w:rFonts w:ascii="Calibri" w:hAnsi="Calibri" w:cs="Calibri"/>
          <w:b/>
          <w:color w:val="FF0000"/>
          <w:sz w:val="24"/>
          <w:szCs w:val="24"/>
        </w:rPr>
      </w:pPr>
      <w:r w:rsidRPr="00B8626C">
        <w:rPr>
          <w:rFonts w:ascii="Calibri" w:hAnsi="Calibri" w:cs="Calibri"/>
          <w:b/>
          <w:color w:val="FF0000"/>
          <w:sz w:val="24"/>
          <w:szCs w:val="24"/>
        </w:rPr>
        <w:lastRenderedPageBreak/>
        <w:t>RICERCA,</w:t>
      </w:r>
      <w:r w:rsidRPr="00B8626C">
        <w:rPr>
          <w:rFonts w:ascii="Calibri" w:hAnsi="Calibri" w:cs="Calibri"/>
          <w:b/>
          <w:color w:val="FF0000"/>
          <w:spacing w:val="-5"/>
          <w:sz w:val="24"/>
          <w:szCs w:val="24"/>
        </w:rPr>
        <w:t xml:space="preserve"> </w:t>
      </w:r>
      <w:r w:rsidRPr="00B8626C">
        <w:rPr>
          <w:rFonts w:ascii="Calibri" w:hAnsi="Calibri" w:cs="Calibri"/>
          <w:b/>
          <w:color w:val="FF0000"/>
          <w:sz w:val="24"/>
          <w:szCs w:val="24"/>
        </w:rPr>
        <w:t>SPERIMENTAZIONE</w:t>
      </w:r>
      <w:r w:rsidRPr="00B8626C">
        <w:rPr>
          <w:rFonts w:ascii="Calibri" w:hAnsi="Calibri" w:cs="Calibri"/>
          <w:b/>
          <w:color w:val="FF0000"/>
          <w:spacing w:val="-4"/>
          <w:sz w:val="24"/>
          <w:szCs w:val="24"/>
        </w:rPr>
        <w:t xml:space="preserve"> </w:t>
      </w:r>
      <w:r w:rsidRPr="00B8626C">
        <w:rPr>
          <w:rFonts w:ascii="Calibri" w:hAnsi="Calibri" w:cs="Calibri"/>
          <w:b/>
          <w:color w:val="FF0000"/>
          <w:sz w:val="24"/>
          <w:szCs w:val="24"/>
        </w:rPr>
        <w:t>E</w:t>
      </w:r>
      <w:r w:rsidRPr="00B8626C">
        <w:rPr>
          <w:rFonts w:ascii="Calibri" w:hAnsi="Calibri" w:cs="Calibri"/>
          <w:b/>
          <w:color w:val="FF0000"/>
          <w:spacing w:val="-5"/>
          <w:sz w:val="24"/>
          <w:szCs w:val="24"/>
        </w:rPr>
        <w:t xml:space="preserve"> </w:t>
      </w:r>
      <w:r w:rsidRPr="00B8626C">
        <w:rPr>
          <w:rFonts w:ascii="Calibri" w:hAnsi="Calibri" w:cs="Calibri"/>
          <w:b/>
          <w:color w:val="FF0000"/>
          <w:sz w:val="24"/>
          <w:szCs w:val="24"/>
        </w:rPr>
        <w:t>SVILUPPO</w:t>
      </w:r>
      <w:r w:rsidRPr="00B8626C">
        <w:rPr>
          <w:rFonts w:ascii="Calibri" w:hAnsi="Calibri" w:cs="Calibri"/>
          <w:b/>
          <w:color w:val="FF0000"/>
          <w:spacing w:val="-4"/>
          <w:sz w:val="24"/>
          <w:szCs w:val="24"/>
        </w:rPr>
        <w:t xml:space="preserve"> </w:t>
      </w:r>
      <w:r w:rsidRPr="00B8626C">
        <w:rPr>
          <w:rFonts w:ascii="Calibri" w:hAnsi="Calibri" w:cs="Calibri"/>
          <w:b/>
          <w:color w:val="FF0000"/>
          <w:sz w:val="24"/>
          <w:szCs w:val="24"/>
        </w:rPr>
        <w:t>NEL</w:t>
      </w:r>
      <w:r w:rsidRPr="00B8626C">
        <w:rPr>
          <w:rFonts w:ascii="Calibri" w:hAnsi="Calibri" w:cs="Calibri"/>
          <w:b/>
          <w:color w:val="FF0000"/>
          <w:spacing w:val="-1"/>
          <w:sz w:val="24"/>
          <w:szCs w:val="24"/>
        </w:rPr>
        <w:t xml:space="preserve"> </w:t>
      </w:r>
      <w:r w:rsidRPr="00B8626C">
        <w:rPr>
          <w:rFonts w:ascii="Calibri" w:hAnsi="Calibri" w:cs="Calibri"/>
          <w:b/>
          <w:color w:val="FF0000"/>
          <w:spacing w:val="-4"/>
          <w:sz w:val="24"/>
          <w:szCs w:val="24"/>
        </w:rPr>
        <w:t>CPIA</w:t>
      </w:r>
    </w:p>
    <w:p w:rsidR="009337B8" w:rsidRPr="00B8626C" w:rsidRDefault="009337B8" w:rsidP="00AA1A02">
      <w:pPr>
        <w:pStyle w:val="Corpotesto"/>
        <w:spacing w:before="68"/>
        <w:jc w:val="both"/>
        <w:rPr>
          <w:rFonts w:ascii="Calibri" w:hAnsi="Calibri" w:cs="Calibri"/>
          <w:b/>
          <w:sz w:val="24"/>
          <w:szCs w:val="24"/>
        </w:rPr>
      </w:pPr>
    </w:p>
    <w:p w:rsidR="009337B8" w:rsidRPr="00B8626C" w:rsidRDefault="009337B8" w:rsidP="00AA1A02">
      <w:pPr>
        <w:pStyle w:val="Corpotesto"/>
        <w:spacing w:line="360" w:lineRule="auto"/>
        <w:ind w:left="439" w:firstLine="16"/>
        <w:jc w:val="both"/>
        <w:rPr>
          <w:rFonts w:ascii="Calibri" w:hAnsi="Calibri" w:cs="Calibri"/>
          <w:sz w:val="24"/>
          <w:szCs w:val="24"/>
        </w:rPr>
      </w:pPr>
      <w:r w:rsidRPr="00B8626C">
        <w:rPr>
          <w:rFonts w:ascii="Calibri" w:hAnsi="Calibri" w:cs="Calibri"/>
          <w:sz w:val="24"/>
          <w:szCs w:val="24"/>
        </w:rPr>
        <w:t>A</w:t>
      </w:r>
      <w:r w:rsidRPr="00B8626C">
        <w:rPr>
          <w:rFonts w:ascii="Calibri" w:hAnsi="Calibri" w:cs="Calibri"/>
          <w:spacing w:val="37"/>
          <w:sz w:val="24"/>
          <w:szCs w:val="24"/>
        </w:rPr>
        <w:t xml:space="preserve"> </w:t>
      </w:r>
      <w:r w:rsidRPr="00B8626C">
        <w:rPr>
          <w:rFonts w:ascii="Calibri" w:hAnsi="Calibri" w:cs="Calibri"/>
          <w:sz w:val="24"/>
          <w:szCs w:val="24"/>
        </w:rPr>
        <w:t>partire</w:t>
      </w:r>
      <w:r w:rsidRPr="00B8626C">
        <w:rPr>
          <w:rFonts w:ascii="Calibri" w:hAnsi="Calibri" w:cs="Calibri"/>
          <w:spacing w:val="37"/>
          <w:sz w:val="24"/>
          <w:szCs w:val="24"/>
        </w:rPr>
        <w:t xml:space="preserve"> </w:t>
      </w:r>
      <w:proofErr w:type="spellStart"/>
      <w:r w:rsidRPr="00B8626C">
        <w:rPr>
          <w:rFonts w:ascii="Calibri" w:hAnsi="Calibri" w:cs="Calibri"/>
          <w:sz w:val="24"/>
          <w:szCs w:val="24"/>
        </w:rPr>
        <w:t>dall’a.s.</w:t>
      </w:r>
      <w:proofErr w:type="spellEnd"/>
      <w:r w:rsidRPr="00B8626C">
        <w:rPr>
          <w:rFonts w:ascii="Calibri" w:hAnsi="Calibri" w:cs="Calibri"/>
          <w:spacing w:val="38"/>
          <w:sz w:val="24"/>
          <w:szCs w:val="24"/>
        </w:rPr>
        <w:t xml:space="preserve"> </w:t>
      </w:r>
      <w:r w:rsidRPr="00B8626C">
        <w:rPr>
          <w:rFonts w:ascii="Calibri" w:hAnsi="Calibri" w:cs="Calibri"/>
          <w:sz w:val="24"/>
          <w:szCs w:val="24"/>
        </w:rPr>
        <w:t>202</w:t>
      </w:r>
      <w:r w:rsidR="00B8626C">
        <w:rPr>
          <w:rFonts w:ascii="Calibri" w:hAnsi="Calibri" w:cs="Calibri"/>
          <w:sz w:val="24"/>
          <w:szCs w:val="24"/>
        </w:rPr>
        <w:t>5 - 2026</w:t>
      </w:r>
      <w:r w:rsidRPr="00B8626C">
        <w:rPr>
          <w:rFonts w:ascii="Calibri" w:hAnsi="Calibri" w:cs="Calibri"/>
          <w:sz w:val="24"/>
          <w:szCs w:val="24"/>
        </w:rPr>
        <w:t>,</w:t>
      </w:r>
      <w:r w:rsidRPr="00B8626C">
        <w:rPr>
          <w:rFonts w:ascii="Calibri" w:hAnsi="Calibri" w:cs="Calibri"/>
          <w:spacing w:val="39"/>
          <w:sz w:val="24"/>
          <w:szCs w:val="24"/>
        </w:rPr>
        <w:t xml:space="preserve"> </w:t>
      </w:r>
      <w:r w:rsidRPr="00B8626C">
        <w:rPr>
          <w:rFonts w:ascii="Calibri" w:hAnsi="Calibri" w:cs="Calibri"/>
          <w:sz w:val="24"/>
          <w:szCs w:val="24"/>
        </w:rPr>
        <w:t>la</w:t>
      </w:r>
      <w:r w:rsidRPr="00B8626C">
        <w:rPr>
          <w:rFonts w:ascii="Calibri" w:hAnsi="Calibri" w:cs="Calibri"/>
          <w:spacing w:val="38"/>
          <w:sz w:val="24"/>
          <w:szCs w:val="24"/>
        </w:rPr>
        <w:t xml:space="preserve"> </w:t>
      </w:r>
      <w:r w:rsidRPr="00B8626C">
        <w:rPr>
          <w:rFonts w:ascii="Calibri" w:hAnsi="Calibri" w:cs="Calibri"/>
          <w:sz w:val="24"/>
          <w:szCs w:val="24"/>
        </w:rPr>
        <w:t>ricerca</w:t>
      </w:r>
      <w:r w:rsidRPr="00B8626C">
        <w:rPr>
          <w:rFonts w:ascii="Calibri" w:hAnsi="Calibri" w:cs="Calibri"/>
          <w:spacing w:val="36"/>
          <w:sz w:val="24"/>
          <w:szCs w:val="24"/>
        </w:rPr>
        <w:t xml:space="preserve"> </w:t>
      </w:r>
      <w:r w:rsidRPr="00B8626C">
        <w:rPr>
          <w:rFonts w:ascii="Calibri" w:hAnsi="Calibri" w:cs="Calibri"/>
          <w:sz w:val="24"/>
          <w:szCs w:val="24"/>
        </w:rPr>
        <w:t>e</w:t>
      </w:r>
      <w:r w:rsidRPr="00B8626C">
        <w:rPr>
          <w:rFonts w:ascii="Calibri" w:hAnsi="Calibri" w:cs="Calibri"/>
          <w:spacing w:val="35"/>
          <w:sz w:val="24"/>
          <w:szCs w:val="24"/>
        </w:rPr>
        <w:t xml:space="preserve"> </w:t>
      </w:r>
      <w:r w:rsidRPr="00B8626C">
        <w:rPr>
          <w:rFonts w:ascii="Calibri" w:hAnsi="Calibri" w:cs="Calibri"/>
          <w:sz w:val="24"/>
          <w:szCs w:val="24"/>
        </w:rPr>
        <w:t>la</w:t>
      </w:r>
      <w:r w:rsidRPr="00B8626C">
        <w:rPr>
          <w:rFonts w:ascii="Calibri" w:hAnsi="Calibri" w:cs="Calibri"/>
          <w:spacing w:val="35"/>
          <w:sz w:val="24"/>
          <w:szCs w:val="24"/>
        </w:rPr>
        <w:t xml:space="preserve"> </w:t>
      </w:r>
      <w:r w:rsidRPr="00B8626C">
        <w:rPr>
          <w:rFonts w:ascii="Calibri" w:hAnsi="Calibri" w:cs="Calibri"/>
          <w:sz w:val="24"/>
          <w:szCs w:val="24"/>
        </w:rPr>
        <w:t>sperimentazione</w:t>
      </w:r>
      <w:r w:rsidRPr="00B8626C">
        <w:rPr>
          <w:rFonts w:ascii="Calibri" w:hAnsi="Calibri" w:cs="Calibri"/>
          <w:spacing w:val="37"/>
          <w:sz w:val="24"/>
          <w:szCs w:val="24"/>
        </w:rPr>
        <w:t xml:space="preserve"> </w:t>
      </w:r>
      <w:r w:rsidRPr="00B8626C">
        <w:rPr>
          <w:rFonts w:ascii="Calibri" w:hAnsi="Calibri" w:cs="Calibri"/>
          <w:sz w:val="24"/>
          <w:szCs w:val="24"/>
        </w:rPr>
        <w:t>all’interno</w:t>
      </w:r>
      <w:r w:rsidRPr="00B8626C">
        <w:rPr>
          <w:rFonts w:ascii="Calibri" w:hAnsi="Calibri" w:cs="Calibri"/>
          <w:spacing w:val="37"/>
          <w:sz w:val="24"/>
          <w:szCs w:val="24"/>
        </w:rPr>
        <w:t xml:space="preserve"> </w:t>
      </w:r>
      <w:r w:rsidRPr="00B8626C">
        <w:rPr>
          <w:rFonts w:ascii="Calibri" w:hAnsi="Calibri" w:cs="Calibri"/>
          <w:sz w:val="24"/>
          <w:szCs w:val="24"/>
        </w:rPr>
        <w:t>del</w:t>
      </w:r>
      <w:r w:rsidRPr="00B8626C">
        <w:rPr>
          <w:rFonts w:ascii="Calibri" w:hAnsi="Calibri" w:cs="Calibri"/>
          <w:spacing w:val="35"/>
          <w:sz w:val="24"/>
          <w:szCs w:val="24"/>
        </w:rPr>
        <w:t xml:space="preserve"> </w:t>
      </w:r>
      <w:r w:rsidRPr="00B8626C">
        <w:rPr>
          <w:rFonts w:ascii="Calibri" w:hAnsi="Calibri" w:cs="Calibri"/>
          <w:sz w:val="24"/>
          <w:szCs w:val="24"/>
        </w:rPr>
        <w:t>nostro Cpia si è rivolta soprattutto all’Accoglienza (parte del Piano di Miglioramento)</w:t>
      </w:r>
      <w:r w:rsidR="00AA1A02">
        <w:rPr>
          <w:rFonts w:ascii="Calibri" w:hAnsi="Calibri" w:cs="Calibri"/>
          <w:sz w:val="24"/>
          <w:szCs w:val="24"/>
        </w:rPr>
        <w:t>.</w:t>
      </w:r>
    </w:p>
    <w:p w:rsidR="00B8626C" w:rsidRDefault="009337B8" w:rsidP="00AA1A02">
      <w:pPr>
        <w:pStyle w:val="Corpotesto"/>
        <w:spacing w:before="20" w:line="360" w:lineRule="auto"/>
        <w:ind w:left="439" w:right="327" w:firstLine="16"/>
        <w:jc w:val="both"/>
        <w:rPr>
          <w:rFonts w:ascii="Calibri" w:hAnsi="Calibri" w:cs="Calibri"/>
          <w:sz w:val="24"/>
          <w:szCs w:val="24"/>
        </w:rPr>
      </w:pPr>
      <w:r w:rsidRPr="00B8626C">
        <w:rPr>
          <w:rFonts w:ascii="Calibri" w:hAnsi="Calibri" w:cs="Calibri"/>
          <w:sz w:val="24"/>
          <w:szCs w:val="24"/>
        </w:rPr>
        <w:t>È</w:t>
      </w:r>
      <w:r w:rsidRPr="00B8626C">
        <w:rPr>
          <w:rFonts w:ascii="Calibri" w:hAnsi="Calibri" w:cs="Calibri"/>
          <w:spacing w:val="-4"/>
          <w:sz w:val="24"/>
          <w:szCs w:val="24"/>
        </w:rPr>
        <w:t xml:space="preserve"> </w:t>
      </w:r>
      <w:r w:rsidRPr="00B8626C">
        <w:rPr>
          <w:rFonts w:ascii="Calibri" w:hAnsi="Calibri" w:cs="Calibri"/>
          <w:sz w:val="24"/>
          <w:szCs w:val="24"/>
        </w:rPr>
        <w:t>stato</w:t>
      </w:r>
      <w:r w:rsidRPr="00B8626C">
        <w:rPr>
          <w:rFonts w:ascii="Calibri" w:hAnsi="Calibri" w:cs="Calibri"/>
          <w:spacing w:val="-3"/>
          <w:sz w:val="24"/>
          <w:szCs w:val="24"/>
        </w:rPr>
        <w:t xml:space="preserve"> </w:t>
      </w:r>
      <w:r w:rsidRPr="00B8626C">
        <w:rPr>
          <w:rFonts w:ascii="Calibri" w:hAnsi="Calibri" w:cs="Calibri"/>
          <w:sz w:val="24"/>
          <w:szCs w:val="24"/>
        </w:rPr>
        <w:t>predisposto</w:t>
      </w:r>
      <w:r w:rsidRPr="00B8626C">
        <w:rPr>
          <w:rFonts w:ascii="Calibri" w:hAnsi="Calibri" w:cs="Calibri"/>
          <w:spacing w:val="-3"/>
          <w:sz w:val="24"/>
          <w:szCs w:val="24"/>
        </w:rPr>
        <w:t xml:space="preserve"> </w:t>
      </w:r>
      <w:r w:rsidRPr="00B8626C">
        <w:rPr>
          <w:rFonts w:ascii="Calibri" w:hAnsi="Calibri" w:cs="Calibri"/>
          <w:sz w:val="24"/>
          <w:szCs w:val="24"/>
        </w:rPr>
        <w:t>un</w:t>
      </w:r>
      <w:r w:rsidRPr="00B8626C">
        <w:rPr>
          <w:rFonts w:ascii="Calibri" w:hAnsi="Calibri" w:cs="Calibri"/>
          <w:spacing w:val="-4"/>
          <w:sz w:val="24"/>
          <w:szCs w:val="24"/>
        </w:rPr>
        <w:t xml:space="preserve"> </w:t>
      </w:r>
      <w:r w:rsidRPr="00B8626C">
        <w:rPr>
          <w:rFonts w:ascii="Calibri" w:hAnsi="Calibri" w:cs="Calibri"/>
          <w:sz w:val="24"/>
          <w:szCs w:val="24"/>
        </w:rPr>
        <w:t>protocollo</w:t>
      </w:r>
      <w:r w:rsidRPr="00B8626C">
        <w:rPr>
          <w:rFonts w:ascii="Calibri" w:hAnsi="Calibri" w:cs="Calibri"/>
          <w:spacing w:val="-5"/>
          <w:sz w:val="24"/>
          <w:szCs w:val="24"/>
        </w:rPr>
        <w:t xml:space="preserve"> </w:t>
      </w:r>
      <w:r w:rsidRPr="00B8626C">
        <w:rPr>
          <w:rFonts w:ascii="Calibri" w:hAnsi="Calibri" w:cs="Calibri"/>
          <w:sz w:val="24"/>
          <w:szCs w:val="24"/>
        </w:rPr>
        <w:t>(allegato</w:t>
      </w:r>
      <w:r w:rsidRPr="00B8626C">
        <w:rPr>
          <w:rFonts w:ascii="Calibri" w:hAnsi="Calibri" w:cs="Calibri"/>
          <w:spacing w:val="-6"/>
          <w:sz w:val="24"/>
          <w:szCs w:val="24"/>
        </w:rPr>
        <w:t xml:space="preserve"> </w:t>
      </w:r>
      <w:r w:rsidRPr="00B8626C">
        <w:rPr>
          <w:rFonts w:ascii="Calibri" w:hAnsi="Calibri" w:cs="Calibri"/>
          <w:sz w:val="24"/>
          <w:szCs w:val="24"/>
        </w:rPr>
        <w:t>A)</w:t>
      </w:r>
      <w:r w:rsidRPr="00B8626C">
        <w:rPr>
          <w:rFonts w:ascii="Calibri" w:hAnsi="Calibri" w:cs="Calibri"/>
          <w:spacing w:val="-7"/>
          <w:sz w:val="24"/>
          <w:szCs w:val="24"/>
        </w:rPr>
        <w:t xml:space="preserve"> </w:t>
      </w:r>
      <w:r w:rsidRPr="00B8626C">
        <w:rPr>
          <w:rFonts w:ascii="Calibri" w:hAnsi="Calibri" w:cs="Calibri"/>
          <w:sz w:val="24"/>
          <w:szCs w:val="24"/>
        </w:rPr>
        <w:t>con</w:t>
      </w:r>
      <w:r w:rsidRPr="00B8626C">
        <w:rPr>
          <w:rFonts w:ascii="Calibri" w:hAnsi="Calibri" w:cs="Calibri"/>
          <w:spacing w:val="-8"/>
          <w:sz w:val="24"/>
          <w:szCs w:val="24"/>
        </w:rPr>
        <w:t xml:space="preserve"> </w:t>
      </w:r>
      <w:r w:rsidRPr="00B8626C">
        <w:rPr>
          <w:rFonts w:ascii="Calibri" w:hAnsi="Calibri" w:cs="Calibri"/>
          <w:sz w:val="24"/>
          <w:szCs w:val="24"/>
        </w:rPr>
        <w:t>strumenti</w:t>
      </w:r>
      <w:r w:rsidRPr="00B8626C">
        <w:rPr>
          <w:rFonts w:ascii="Calibri" w:hAnsi="Calibri" w:cs="Calibri"/>
          <w:spacing w:val="-8"/>
          <w:sz w:val="24"/>
          <w:szCs w:val="24"/>
        </w:rPr>
        <w:t xml:space="preserve"> </w:t>
      </w:r>
      <w:r w:rsidRPr="00B8626C">
        <w:rPr>
          <w:rFonts w:ascii="Calibri" w:hAnsi="Calibri" w:cs="Calibri"/>
          <w:sz w:val="24"/>
          <w:szCs w:val="24"/>
        </w:rPr>
        <w:t>di</w:t>
      </w:r>
      <w:r w:rsidRPr="00B8626C">
        <w:rPr>
          <w:rFonts w:ascii="Calibri" w:hAnsi="Calibri" w:cs="Calibri"/>
          <w:spacing w:val="-9"/>
          <w:sz w:val="24"/>
          <w:szCs w:val="24"/>
        </w:rPr>
        <w:t xml:space="preserve"> </w:t>
      </w:r>
      <w:r w:rsidRPr="00B8626C">
        <w:rPr>
          <w:rFonts w:ascii="Calibri" w:hAnsi="Calibri" w:cs="Calibri"/>
          <w:sz w:val="24"/>
          <w:szCs w:val="24"/>
        </w:rPr>
        <w:t>monitoraggio</w:t>
      </w:r>
      <w:r w:rsidRPr="00B8626C">
        <w:rPr>
          <w:rFonts w:ascii="Calibri" w:hAnsi="Calibri" w:cs="Calibri"/>
          <w:spacing w:val="-5"/>
          <w:sz w:val="24"/>
          <w:szCs w:val="24"/>
        </w:rPr>
        <w:t xml:space="preserve"> </w:t>
      </w:r>
      <w:r w:rsidRPr="00B8626C">
        <w:rPr>
          <w:rFonts w:ascii="Calibri" w:hAnsi="Calibri" w:cs="Calibri"/>
          <w:sz w:val="24"/>
          <w:szCs w:val="24"/>
        </w:rPr>
        <w:t>e</w:t>
      </w:r>
      <w:r w:rsidRPr="00B8626C">
        <w:rPr>
          <w:rFonts w:ascii="Calibri" w:hAnsi="Calibri" w:cs="Calibri"/>
          <w:spacing w:val="-3"/>
          <w:sz w:val="24"/>
          <w:szCs w:val="24"/>
        </w:rPr>
        <w:t xml:space="preserve"> </w:t>
      </w:r>
      <w:r w:rsidRPr="00B8626C">
        <w:rPr>
          <w:rFonts w:ascii="Calibri" w:hAnsi="Calibri" w:cs="Calibri"/>
          <w:sz w:val="24"/>
          <w:szCs w:val="24"/>
        </w:rPr>
        <w:t>incontri</w:t>
      </w:r>
      <w:r w:rsidR="00B8626C">
        <w:rPr>
          <w:rFonts w:ascii="Calibri" w:hAnsi="Calibri" w:cs="Calibri"/>
          <w:sz w:val="24"/>
          <w:szCs w:val="24"/>
        </w:rPr>
        <w:t xml:space="preserve"> </w:t>
      </w:r>
      <w:r w:rsidRPr="00B8626C">
        <w:rPr>
          <w:rFonts w:ascii="Calibri" w:hAnsi="Calibri" w:cs="Calibri"/>
          <w:sz w:val="24"/>
          <w:szCs w:val="24"/>
        </w:rPr>
        <w:t>di</w:t>
      </w:r>
      <w:r w:rsidR="00B8626C">
        <w:rPr>
          <w:rFonts w:ascii="Calibri" w:hAnsi="Calibri" w:cs="Calibri"/>
          <w:sz w:val="24"/>
          <w:szCs w:val="24"/>
        </w:rPr>
        <w:t xml:space="preserve"> </w:t>
      </w:r>
      <w:r w:rsidRPr="00B8626C">
        <w:rPr>
          <w:rFonts w:ascii="Calibri" w:hAnsi="Calibri" w:cs="Calibri"/>
          <w:sz w:val="24"/>
          <w:szCs w:val="24"/>
        </w:rPr>
        <w:t>valutazione e autovalutazione.</w:t>
      </w:r>
    </w:p>
    <w:p w:rsidR="00B8626C" w:rsidRDefault="00B8626C" w:rsidP="00AA1A02">
      <w:pPr>
        <w:pStyle w:val="Corpotesto"/>
        <w:spacing w:before="20" w:line="276" w:lineRule="auto"/>
        <w:ind w:left="439" w:right="327" w:firstLine="16"/>
        <w:jc w:val="both"/>
        <w:rPr>
          <w:rFonts w:ascii="Calibri" w:hAnsi="Calibri" w:cs="Calibri"/>
          <w:sz w:val="24"/>
          <w:szCs w:val="24"/>
        </w:rPr>
      </w:pPr>
    </w:p>
    <w:p w:rsidR="009337B8" w:rsidRPr="00B8626C" w:rsidRDefault="009337B8" w:rsidP="00AA1A02">
      <w:pPr>
        <w:pStyle w:val="Corpotesto"/>
        <w:spacing w:before="20" w:line="360" w:lineRule="auto"/>
        <w:ind w:left="439" w:right="327" w:firstLine="16"/>
        <w:jc w:val="both"/>
        <w:rPr>
          <w:rFonts w:ascii="Calibri" w:hAnsi="Calibri" w:cs="Calibri"/>
          <w:sz w:val="24"/>
          <w:szCs w:val="24"/>
        </w:rPr>
      </w:pPr>
      <w:r w:rsidRPr="00B8626C">
        <w:rPr>
          <w:rFonts w:ascii="Calibri" w:hAnsi="Calibri" w:cs="Calibri"/>
          <w:sz w:val="24"/>
          <w:szCs w:val="24"/>
        </w:rPr>
        <w:t>L’ulteriore</w:t>
      </w:r>
      <w:r w:rsidRPr="00B8626C">
        <w:rPr>
          <w:rFonts w:ascii="Calibri" w:hAnsi="Calibri" w:cs="Calibri"/>
          <w:spacing w:val="-2"/>
          <w:sz w:val="24"/>
          <w:szCs w:val="24"/>
        </w:rPr>
        <w:t xml:space="preserve"> </w:t>
      </w:r>
      <w:r w:rsidRPr="00B8626C">
        <w:rPr>
          <w:rFonts w:ascii="Calibri" w:hAnsi="Calibri" w:cs="Calibri"/>
          <w:sz w:val="24"/>
          <w:szCs w:val="24"/>
        </w:rPr>
        <w:t>pista</w:t>
      </w:r>
      <w:r w:rsidRPr="00B8626C">
        <w:rPr>
          <w:rFonts w:ascii="Calibri" w:hAnsi="Calibri" w:cs="Calibri"/>
          <w:spacing w:val="-3"/>
          <w:sz w:val="24"/>
          <w:szCs w:val="24"/>
        </w:rPr>
        <w:t xml:space="preserve"> </w:t>
      </w:r>
      <w:r w:rsidRPr="00B8626C">
        <w:rPr>
          <w:rFonts w:ascii="Calibri" w:hAnsi="Calibri" w:cs="Calibri"/>
          <w:sz w:val="24"/>
          <w:szCs w:val="24"/>
        </w:rPr>
        <w:t>che</w:t>
      </w:r>
      <w:r w:rsidRPr="00B8626C">
        <w:rPr>
          <w:rFonts w:ascii="Calibri" w:hAnsi="Calibri" w:cs="Calibri"/>
          <w:spacing w:val="-2"/>
          <w:sz w:val="24"/>
          <w:szCs w:val="24"/>
        </w:rPr>
        <w:t xml:space="preserve"> </w:t>
      </w:r>
      <w:r w:rsidRPr="00B8626C">
        <w:rPr>
          <w:rFonts w:ascii="Calibri" w:hAnsi="Calibri" w:cs="Calibri"/>
          <w:sz w:val="24"/>
          <w:szCs w:val="24"/>
        </w:rPr>
        <w:t>si</w:t>
      </w:r>
      <w:r w:rsidRPr="00B8626C">
        <w:rPr>
          <w:rFonts w:ascii="Calibri" w:hAnsi="Calibri" w:cs="Calibri"/>
          <w:spacing w:val="-3"/>
          <w:sz w:val="24"/>
          <w:szCs w:val="24"/>
        </w:rPr>
        <w:t xml:space="preserve"> </w:t>
      </w:r>
      <w:r w:rsidRPr="00B8626C">
        <w:rPr>
          <w:rFonts w:ascii="Calibri" w:hAnsi="Calibri" w:cs="Calibri"/>
          <w:sz w:val="24"/>
          <w:szCs w:val="24"/>
        </w:rPr>
        <w:t>intende</w:t>
      </w:r>
      <w:r w:rsidRPr="00B8626C">
        <w:rPr>
          <w:rFonts w:ascii="Calibri" w:hAnsi="Calibri" w:cs="Calibri"/>
          <w:spacing w:val="-1"/>
          <w:sz w:val="24"/>
          <w:szCs w:val="24"/>
        </w:rPr>
        <w:t xml:space="preserve"> </w:t>
      </w:r>
      <w:r w:rsidRPr="00B8626C">
        <w:rPr>
          <w:rFonts w:ascii="Calibri" w:hAnsi="Calibri" w:cs="Calibri"/>
          <w:sz w:val="24"/>
          <w:szCs w:val="24"/>
        </w:rPr>
        <w:t>percorrere</w:t>
      </w:r>
      <w:r w:rsidRPr="00B8626C">
        <w:rPr>
          <w:rFonts w:ascii="Calibri" w:hAnsi="Calibri" w:cs="Calibri"/>
          <w:spacing w:val="-2"/>
          <w:sz w:val="24"/>
          <w:szCs w:val="24"/>
        </w:rPr>
        <w:t xml:space="preserve"> </w:t>
      </w:r>
      <w:r w:rsidRPr="00B8626C">
        <w:rPr>
          <w:rFonts w:ascii="Calibri" w:hAnsi="Calibri" w:cs="Calibri"/>
          <w:sz w:val="24"/>
          <w:szCs w:val="24"/>
        </w:rPr>
        <w:t>è</w:t>
      </w:r>
      <w:r w:rsidRPr="00B8626C">
        <w:rPr>
          <w:rFonts w:ascii="Calibri" w:hAnsi="Calibri" w:cs="Calibri"/>
          <w:spacing w:val="-4"/>
          <w:sz w:val="24"/>
          <w:szCs w:val="24"/>
        </w:rPr>
        <w:t xml:space="preserve"> </w:t>
      </w:r>
      <w:r w:rsidRPr="00B8626C">
        <w:rPr>
          <w:rFonts w:ascii="Calibri" w:hAnsi="Calibri" w:cs="Calibri"/>
          <w:sz w:val="24"/>
          <w:szCs w:val="24"/>
        </w:rPr>
        <w:t>quella</w:t>
      </w:r>
      <w:r w:rsidRPr="00B8626C">
        <w:rPr>
          <w:rFonts w:ascii="Calibri" w:hAnsi="Calibri" w:cs="Calibri"/>
          <w:spacing w:val="-3"/>
          <w:sz w:val="24"/>
          <w:szCs w:val="24"/>
        </w:rPr>
        <w:t xml:space="preserve"> </w:t>
      </w:r>
      <w:r w:rsidRPr="00B8626C">
        <w:rPr>
          <w:rFonts w:ascii="Calibri" w:hAnsi="Calibri" w:cs="Calibri"/>
          <w:sz w:val="24"/>
          <w:szCs w:val="24"/>
        </w:rPr>
        <w:t>della ricerca</w:t>
      </w:r>
      <w:r w:rsidRPr="00B8626C">
        <w:rPr>
          <w:rFonts w:ascii="Calibri" w:hAnsi="Calibri" w:cs="Calibri"/>
          <w:spacing w:val="-3"/>
          <w:sz w:val="24"/>
          <w:szCs w:val="24"/>
        </w:rPr>
        <w:t xml:space="preserve"> </w:t>
      </w:r>
      <w:r w:rsidRPr="00B8626C">
        <w:rPr>
          <w:rFonts w:ascii="Calibri" w:hAnsi="Calibri" w:cs="Calibri"/>
          <w:sz w:val="24"/>
          <w:szCs w:val="24"/>
        </w:rPr>
        <w:t>ed</w:t>
      </w:r>
      <w:r w:rsidRPr="00B8626C">
        <w:rPr>
          <w:rFonts w:ascii="Calibri" w:hAnsi="Calibri" w:cs="Calibri"/>
          <w:spacing w:val="-2"/>
          <w:sz w:val="24"/>
          <w:szCs w:val="24"/>
        </w:rPr>
        <w:t xml:space="preserve"> </w:t>
      </w:r>
      <w:r w:rsidRPr="00B8626C">
        <w:rPr>
          <w:rFonts w:ascii="Calibri" w:hAnsi="Calibri" w:cs="Calibri"/>
          <w:sz w:val="24"/>
          <w:szCs w:val="24"/>
        </w:rPr>
        <w:t>analisi</w:t>
      </w:r>
      <w:r w:rsidRPr="00B8626C">
        <w:rPr>
          <w:rFonts w:ascii="Calibri" w:hAnsi="Calibri" w:cs="Calibri"/>
          <w:spacing w:val="-5"/>
          <w:sz w:val="24"/>
          <w:szCs w:val="24"/>
        </w:rPr>
        <w:t xml:space="preserve"> </w:t>
      </w:r>
      <w:r w:rsidRPr="00B8626C">
        <w:rPr>
          <w:rFonts w:ascii="Calibri" w:hAnsi="Calibri" w:cs="Calibri"/>
          <w:sz w:val="24"/>
          <w:szCs w:val="24"/>
        </w:rPr>
        <w:t>dei</w:t>
      </w:r>
      <w:r w:rsidRPr="00B8626C">
        <w:rPr>
          <w:rFonts w:ascii="Calibri" w:hAnsi="Calibri" w:cs="Calibri"/>
          <w:spacing w:val="-5"/>
          <w:sz w:val="24"/>
          <w:szCs w:val="24"/>
        </w:rPr>
        <w:t xml:space="preserve"> </w:t>
      </w:r>
      <w:r w:rsidRPr="00B8626C">
        <w:rPr>
          <w:rFonts w:ascii="Calibri" w:hAnsi="Calibri" w:cs="Calibri"/>
          <w:sz w:val="24"/>
          <w:szCs w:val="24"/>
        </w:rPr>
        <w:t>bisogni del</w:t>
      </w:r>
      <w:r w:rsidR="00B8626C">
        <w:rPr>
          <w:rFonts w:ascii="Calibri" w:hAnsi="Calibri" w:cs="Calibri"/>
          <w:sz w:val="24"/>
          <w:szCs w:val="24"/>
        </w:rPr>
        <w:t xml:space="preserve"> </w:t>
      </w:r>
      <w:r w:rsidRPr="00B8626C">
        <w:rPr>
          <w:rFonts w:ascii="Calibri" w:hAnsi="Calibri" w:cs="Calibri"/>
          <w:sz w:val="24"/>
          <w:szCs w:val="24"/>
        </w:rPr>
        <w:t>territorio.</w:t>
      </w:r>
    </w:p>
    <w:p w:rsidR="00B8626C" w:rsidRPr="00B8626C" w:rsidRDefault="009337B8" w:rsidP="00AA1A02">
      <w:pPr>
        <w:pStyle w:val="Corpotesto"/>
        <w:spacing w:before="20" w:line="360" w:lineRule="auto"/>
        <w:ind w:left="439"/>
        <w:jc w:val="both"/>
        <w:rPr>
          <w:rFonts w:ascii="Calibri" w:hAnsi="Calibri" w:cs="Calibri"/>
          <w:sz w:val="24"/>
          <w:szCs w:val="24"/>
        </w:rPr>
      </w:pPr>
      <w:r w:rsidRPr="00B8626C">
        <w:rPr>
          <w:rFonts w:ascii="Calibri" w:hAnsi="Calibri" w:cs="Calibri"/>
          <w:sz w:val="24"/>
          <w:szCs w:val="24"/>
        </w:rPr>
        <w:t>In</w:t>
      </w:r>
      <w:r w:rsidRPr="00B8626C">
        <w:rPr>
          <w:rFonts w:ascii="Calibri" w:hAnsi="Calibri" w:cs="Calibri"/>
          <w:spacing w:val="-3"/>
          <w:sz w:val="24"/>
          <w:szCs w:val="24"/>
        </w:rPr>
        <w:t xml:space="preserve"> </w:t>
      </w:r>
      <w:r w:rsidRPr="00B8626C">
        <w:rPr>
          <w:rFonts w:ascii="Calibri" w:hAnsi="Calibri" w:cs="Calibri"/>
          <w:sz w:val="24"/>
          <w:szCs w:val="24"/>
        </w:rPr>
        <w:t>tal</w:t>
      </w:r>
      <w:r w:rsidRPr="00B8626C">
        <w:rPr>
          <w:rFonts w:ascii="Calibri" w:hAnsi="Calibri" w:cs="Calibri"/>
          <w:spacing w:val="-4"/>
          <w:sz w:val="24"/>
          <w:szCs w:val="24"/>
        </w:rPr>
        <w:t xml:space="preserve"> </w:t>
      </w:r>
      <w:r w:rsidRPr="00B8626C">
        <w:rPr>
          <w:rFonts w:ascii="Calibri" w:hAnsi="Calibri" w:cs="Calibri"/>
          <w:sz w:val="24"/>
          <w:szCs w:val="24"/>
        </w:rPr>
        <w:t>modo</w:t>
      </w:r>
      <w:r w:rsidRPr="00B8626C">
        <w:rPr>
          <w:rFonts w:ascii="Calibri" w:hAnsi="Calibri" w:cs="Calibri"/>
          <w:spacing w:val="-3"/>
          <w:sz w:val="24"/>
          <w:szCs w:val="24"/>
        </w:rPr>
        <w:t xml:space="preserve"> </w:t>
      </w:r>
      <w:r w:rsidRPr="00B8626C">
        <w:rPr>
          <w:rFonts w:ascii="Calibri" w:hAnsi="Calibri" w:cs="Calibri"/>
          <w:sz w:val="24"/>
          <w:szCs w:val="24"/>
        </w:rPr>
        <w:t>sarà</w:t>
      </w:r>
      <w:r w:rsidRPr="00B8626C">
        <w:rPr>
          <w:rFonts w:ascii="Calibri" w:hAnsi="Calibri" w:cs="Calibri"/>
          <w:spacing w:val="-4"/>
          <w:sz w:val="24"/>
          <w:szCs w:val="24"/>
        </w:rPr>
        <w:t xml:space="preserve"> </w:t>
      </w:r>
      <w:r w:rsidRPr="00B8626C">
        <w:rPr>
          <w:rFonts w:ascii="Calibri" w:hAnsi="Calibri" w:cs="Calibri"/>
          <w:sz w:val="24"/>
          <w:szCs w:val="24"/>
        </w:rPr>
        <w:t>possibile implementare lo</w:t>
      </w:r>
      <w:r w:rsidRPr="00B8626C">
        <w:rPr>
          <w:rFonts w:ascii="Calibri" w:hAnsi="Calibri" w:cs="Calibri"/>
          <w:spacing w:val="-1"/>
          <w:sz w:val="24"/>
          <w:szCs w:val="24"/>
        </w:rPr>
        <w:t xml:space="preserve"> </w:t>
      </w:r>
      <w:r w:rsidRPr="00B8626C">
        <w:rPr>
          <w:rFonts w:ascii="Calibri" w:hAnsi="Calibri" w:cs="Calibri"/>
          <w:sz w:val="24"/>
          <w:szCs w:val="24"/>
        </w:rPr>
        <w:t>sviluppo</w:t>
      </w:r>
      <w:r w:rsidRPr="00B8626C">
        <w:rPr>
          <w:rFonts w:ascii="Calibri" w:hAnsi="Calibri" w:cs="Calibri"/>
          <w:spacing w:val="-2"/>
          <w:sz w:val="24"/>
          <w:szCs w:val="24"/>
        </w:rPr>
        <w:t xml:space="preserve"> </w:t>
      </w:r>
      <w:r w:rsidRPr="00B8626C">
        <w:rPr>
          <w:rFonts w:ascii="Calibri" w:hAnsi="Calibri" w:cs="Calibri"/>
          <w:sz w:val="24"/>
          <w:szCs w:val="24"/>
        </w:rPr>
        <w:t>del</w:t>
      </w:r>
      <w:r w:rsidRPr="00B8626C">
        <w:rPr>
          <w:rFonts w:ascii="Calibri" w:hAnsi="Calibri" w:cs="Calibri"/>
          <w:spacing w:val="-3"/>
          <w:sz w:val="24"/>
          <w:szCs w:val="24"/>
        </w:rPr>
        <w:t xml:space="preserve"> </w:t>
      </w:r>
      <w:r w:rsidRPr="00B8626C">
        <w:rPr>
          <w:rFonts w:ascii="Calibri" w:hAnsi="Calibri" w:cs="Calibri"/>
          <w:sz w:val="24"/>
          <w:szCs w:val="24"/>
        </w:rPr>
        <w:t>Cpia</w:t>
      </w:r>
      <w:r w:rsidRPr="00B8626C">
        <w:rPr>
          <w:rFonts w:ascii="Calibri" w:hAnsi="Calibri" w:cs="Calibri"/>
          <w:spacing w:val="-4"/>
          <w:sz w:val="24"/>
          <w:szCs w:val="24"/>
        </w:rPr>
        <w:t xml:space="preserve"> </w:t>
      </w:r>
      <w:r w:rsidRPr="00B8626C">
        <w:rPr>
          <w:rFonts w:ascii="Calibri" w:hAnsi="Calibri" w:cs="Calibri"/>
          <w:sz w:val="24"/>
          <w:szCs w:val="24"/>
        </w:rPr>
        <w:t>soprattutto</w:t>
      </w:r>
      <w:r w:rsidRPr="00B8626C">
        <w:rPr>
          <w:rFonts w:ascii="Calibri" w:hAnsi="Calibri" w:cs="Calibri"/>
          <w:spacing w:val="-1"/>
          <w:sz w:val="24"/>
          <w:szCs w:val="24"/>
        </w:rPr>
        <w:t xml:space="preserve"> </w:t>
      </w:r>
      <w:r w:rsidRPr="00B8626C">
        <w:rPr>
          <w:rFonts w:ascii="Calibri" w:hAnsi="Calibri" w:cs="Calibri"/>
          <w:sz w:val="24"/>
          <w:szCs w:val="24"/>
        </w:rPr>
        <w:t>in</w:t>
      </w:r>
      <w:r w:rsidRPr="00B8626C">
        <w:rPr>
          <w:rFonts w:ascii="Calibri" w:hAnsi="Calibri" w:cs="Calibri"/>
          <w:spacing w:val="-4"/>
          <w:sz w:val="24"/>
          <w:szCs w:val="24"/>
        </w:rPr>
        <w:t xml:space="preserve"> </w:t>
      </w:r>
      <w:r w:rsidRPr="00B8626C">
        <w:rPr>
          <w:rFonts w:ascii="Calibri" w:hAnsi="Calibri" w:cs="Calibri"/>
          <w:sz w:val="24"/>
          <w:szCs w:val="24"/>
        </w:rPr>
        <w:t>merito</w:t>
      </w:r>
      <w:r w:rsidRPr="00B8626C">
        <w:rPr>
          <w:rFonts w:ascii="Calibri" w:hAnsi="Calibri" w:cs="Calibri"/>
          <w:spacing w:val="-3"/>
          <w:sz w:val="24"/>
          <w:szCs w:val="24"/>
        </w:rPr>
        <w:t xml:space="preserve"> </w:t>
      </w:r>
      <w:r w:rsidRPr="00B8626C">
        <w:rPr>
          <w:rFonts w:ascii="Calibri" w:hAnsi="Calibri" w:cs="Calibri"/>
          <w:sz w:val="24"/>
          <w:szCs w:val="24"/>
        </w:rPr>
        <w:t xml:space="preserve">a: </w:t>
      </w:r>
    </w:p>
    <w:p w:rsidR="00AA1A02" w:rsidRDefault="00AA1A02" w:rsidP="00AA1A02">
      <w:pPr>
        <w:pStyle w:val="Paragrafoelenco"/>
        <w:numPr>
          <w:ilvl w:val="0"/>
          <w:numId w:val="43"/>
        </w:numPr>
        <w:tabs>
          <w:tab w:val="left" w:pos="634"/>
          <w:tab w:val="left" w:pos="636"/>
        </w:tabs>
        <w:autoSpaceDE w:val="0"/>
        <w:autoSpaceDN w:val="0"/>
        <w:spacing w:before="16" w:line="360" w:lineRule="auto"/>
        <w:ind w:left="636" w:right="484" w:hanging="212"/>
        <w:jc w:val="both"/>
        <w:rPr>
          <w:rFonts w:ascii="Calibri" w:hAnsi="Calibri" w:cs="Calibri"/>
          <w:sz w:val="24"/>
          <w:szCs w:val="24"/>
        </w:rPr>
      </w:pPr>
      <w:r w:rsidRPr="00B8626C">
        <w:rPr>
          <w:rFonts w:ascii="Calibri" w:hAnsi="Calibri" w:cs="Calibri"/>
          <w:sz w:val="24"/>
          <w:szCs w:val="24"/>
        </w:rPr>
        <w:t>lettura dei bisogni formativi della popolazione adulta del territorio</w:t>
      </w:r>
    </w:p>
    <w:p w:rsidR="009337B8" w:rsidRPr="00B8626C" w:rsidRDefault="009337B8" w:rsidP="00AA1A02">
      <w:pPr>
        <w:pStyle w:val="Paragrafoelenco"/>
        <w:numPr>
          <w:ilvl w:val="0"/>
          <w:numId w:val="43"/>
        </w:numPr>
        <w:tabs>
          <w:tab w:val="left" w:pos="634"/>
          <w:tab w:val="left" w:pos="636"/>
        </w:tabs>
        <w:autoSpaceDE w:val="0"/>
        <w:autoSpaceDN w:val="0"/>
        <w:spacing w:before="16" w:line="360" w:lineRule="auto"/>
        <w:ind w:left="636" w:right="484" w:hanging="212"/>
        <w:jc w:val="both"/>
        <w:rPr>
          <w:rFonts w:ascii="Calibri" w:hAnsi="Calibri" w:cs="Calibri"/>
          <w:sz w:val="24"/>
          <w:szCs w:val="24"/>
        </w:rPr>
      </w:pPr>
      <w:r w:rsidRPr="00B8626C">
        <w:rPr>
          <w:rFonts w:ascii="Calibri" w:hAnsi="Calibri" w:cs="Calibri"/>
          <w:sz w:val="24"/>
          <w:szCs w:val="24"/>
        </w:rPr>
        <w:t>costruzione</w:t>
      </w:r>
      <w:r w:rsidRPr="00B8626C">
        <w:rPr>
          <w:rFonts w:ascii="Calibri" w:hAnsi="Calibri" w:cs="Calibri"/>
          <w:spacing w:val="25"/>
          <w:sz w:val="24"/>
          <w:szCs w:val="24"/>
        </w:rPr>
        <w:t xml:space="preserve"> </w:t>
      </w:r>
      <w:r w:rsidRPr="00B8626C">
        <w:rPr>
          <w:rFonts w:ascii="Calibri" w:hAnsi="Calibri" w:cs="Calibri"/>
          <w:sz w:val="24"/>
          <w:szCs w:val="24"/>
        </w:rPr>
        <w:t>di</w:t>
      </w:r>
      <w:r w:rsidRPr="00B8626C">
        <w:rPr>
          <w:rFonts w:ascii="Calibri" w:hAnsi="Calibri" w:cs="Calibri"/>
          <w:spacing w:val="-3"/>
          <w:sz w:val="24"/>
          <w:szCs w:val="24"/>
        </w:rPr>
        <w:t xml:space="preserve"> </w:t>
      </w:r>
      <w:r w:rsidRPr="00B8626C">
        <w:rPr>
          <w:rFonts w:ascii="Calibri" w:hAnsi="Calibri" w:cs="Calibri"/>
          <w:sz w:val="24"/>
          <w:szCs w:val="24"/>
        </w:rPr>
        <w:t>profili</w:t>
      </w:r>
      <w:r w:rsidRPr="00B8626C">
        <w:rPr>
          <w:rFonts w:ascii="Calibri" w:hAnsi="Calibri" w:cs="Calibri"/>
          <w:spacing w:val="-3"/>
          <w:sz w:val="24"/>
          <w:szCs w:val="24"/>
        </w:rPr>
        <w:t xml:space="preserve"> </w:t>
      </w:r>
      <w:r w:rsidRPr="00B8626C">
        <w:rPr>
          <w:rFonts w:ascii="Calibri" w:hAnsi="Calibri" w:cs="Calibri"/>
          <w:sz w:val="24"/>
          <w:szCs w:val="24"/>
        </w:rPr>
        <w:t>di</w:t>
      </w:r>
      <w:r w:rsidRPr="00B8626C">
        <w:rPr>
          <w:rFonts w:ascii="Calibri" w:hAnsi="Calibri" w:cs="Calibri"/>
          <w:spacing w:val="-3"/>
          <w:sz w:val="24"/>
          <w:szCs w:val="24"/>
        </w:rPr>
        <w:t xml:space="preserve"> </w:t>
      </w:r>
      <w:r w:rsidRPr="00B8626C">
        <w:rPr>
          <w:rFonts w:ascii="Calibri" w:hAnsi="Calibri" w:cs="Calibri"/>
          <w:sz w:val="24"/>
          <w:szCs w:val="24"/>
        </w:rPr>
        <w:t>adulti</w:t>
      </w:r>
      <w:r w:rsidRPr="00B8626C">
        <w:rPr>
          <w:rFonts w:ascii="Calibri" w:hAnsi="Calibri" w:cs="Calibri"/>
          <w:spacing w:val="-5"/>
          <w:sz w:val="24"/>
          <w:szCs w:val="24"/>
        </w:rPr>
        <w:t xml:space="preserve"> </w:t>
      </w:r>
      <w:r w:rsidRPr="00B8626C">
        <w:rPr>
          <w:rFonts w:ascii="Calibri" w:hAnsi="Calibri" w:cs="Calibri"/>
          <w:sz w:val="24"/>
          <w:szCs w:val="24"/>
        </w:rPr>
        <w:t>definiti</w:t>
      </w:r>
      <w:r w:rsidRPr="00B8626C">
        <w:rPr>
          <w:rFonts w:ascii="Calibri" w:hAnsi="Calibri" w:cs="Calibri"/>
          <w:spacing w:val="-5"/>
          <w:sz w:val="24"/>
          <w:szCs w:val="24"/>
        </w:rPr>
        <w:t xml:space="preserve"> </w:t>
      </w:r>
      <w:r w:rsidRPr="00B8626C">
        <w:rPr>
          <w:rFonts w:ascii="Calibri" w:hAnsi="Calibri" w:cs="Calibri"/>
          <w:sz w:val="24"/>
          <w:szCs w:val="24"/>
        </w:rPr>
        <w:t>sulla base</w:t>
      </w:r>
      <w:r w:rsidRPr="00B8626C">
        <w:rPr>
          <w:rFonts w:ascii="Calibri" w:hAnsi="Calibri" w:cs="Calibri"/>
          <w:spacing w:val="-1"/>
          <w:sz w:val="24"/>
          <w:szCs w:val="24"/>
        </w:rPr>
        <w:t xml:space="preserve"> </w:t>
      </w:r>
      <w:r w:rsidRPr="00B8626C">
        <w:rPr>
          <w:rFonts w:ascii="Calibri" w:hAnsi="Calibri" w:cs="Calibri"/>
          <w:sz w:val="24"/>
          <w:szCs w:val="24"/>
        </w:rPr>
        <w:t>delle</w:t>
      </w:r>
      <w:r w:rsidRPr="00B8626C">
        <w:rPr>
          <w:rFonts w:ascii="Calibri" w:hAnsi="Calibri" w:cs="Calibri"/>
          <w:spacing w:val="-1"/>
          <w:sz w:val="24"/>
          <w:szCs w:val="24"/>
        </w:rPr>
        <w:t xml:space="preserve"> </w:t>
      </w:r>
      <w:r w:rsidRPr="00B8626C">
        <w:rPr>
          <w:rFonts w:ascii="Calibri" w:hAnsi="Calibri" w:cs="Calibri"/>
          <w:sz w:val="24"/>
          <w:szCs w:val="24"/>
        </w:rPr>
        <w:t>necessità</w:t>
      </w:r>
      <w:r w:rsidRPr="00B8626C">
        <w:rPr>
          <w:rFonts w:ascii="Calibri" w:hAnsi="Calibri" w:cs="Calibri"/>
          <w:spacing w:val="-3"/>
          <w:sz w:val="24"/>
          <w:szCs w:val="24"/>
        </w:rPr>
        <w:t xml:space="preserve"> </w:t>
      </w:r>
      <w:r w:rsidRPr="00B8626C">
        <w:rPr>
          <w:rFonts w:ascii="Calibri" w:hAnsi="Calibri" w:cs="Calibri"/>
          <w:sz w:val="24"/>
          <w:szCs w:val="24"/>
        </w:rPr>
        <w:t>dei</w:t>
      </w:r>
      <w:r w:rsidRPr="00B8626C">
        <w:rPr>
          <w:rFonts w:ascii="Calibri" w:hAnsi="Calibri" w:cs="Calibri"/>
          <w:spacing w:val="-5"/>
          <w:sz w:val="24"/>
          <w:szCs w:val="24"/>
        </w:rPr>
        <w:t xml:space="preserve"> </w:t>
      </w:r>
      <w:r w:rsidRPr="00B8626C">
        <w:rPr>
          <w:rFonts w:ascii="Calibri" w:hAnsi="Calibri" w:cs="Calibri"/>
          <w:sz w:val="24"/>
          <w:szCs w:val="24"/>
        </w:rPr>
        <w:t>contesti</w:t>
      </w:r>
      <w:r w:rsidRPr="00B8626C">
        <w:rPr>
          <w:rFonts w:ascii="Calibri" w:hAnsi="Calibri" w:cs="Calibri"/>
          <w:spacing w:val="-6"/>
          <w:sz w:val="24"/>
          <w:szCs w:val="24"/>
        </w:rPr>
        <w:t xml:space="preserve"> </w:t>
      </w:r>
      <w:r w:rsidRPr="00B8626C">
        <w:rPr>
          <w:rFonts w:ascii="Calibri" w:hAnsi="Calibri" w:cs="Calibri"/>
          <w:sz w:val="24"/>
          <w:szCs w:val="24"/>
        </w:rPr>
        <w:t>sociali</w:t>
      </w:r>
      <w:r w:rsidRPr="00B8626C">
        <w:rPr>
          <w:rFonts w:ascii="Calibri" w:hAnsi="Calibri" w:cs="Calibri"/>
          <w:spacing w:val="-5"/>
          <w:sz w:val="24"/>
          <w:szCs w:val="24"/>
        </w:rPr>
        <w:t xml:space="preserve"> </w:t>
      </w:r>
      <w:r w:rsidRPr="00B8626C">
        <w:rPr>
          <w:rFonts w:ascii="Calibri" w:hAnsi="Calibri" w:cs="Calibri"/>
          <w:sz w:val="24"/>
          <w:szCs w:val="24"/>
        </w:rPr>
        <w:t>e di lavoro;</w:t>
      </w:r>
    </w:p>
    <w:p w:rsidR="009337B8" w:rsidRPr="00B8626C" w:rsidRDefault="009337B8" w:rsidP="00AA1A02">
      <w:pPr>
        <w:pStyle w:val="Paragrafoelenco"/>
        <w:numPr>
          <w:ilvl w:val="0"/>
          <w:numId w:val="43"/>
        </w:numPr>
        <w:tabs>
          <w:tab w:val="left" w:pos="632"/>
        </w:tabs>
        <w:autoSpaceDE w:val="0"/>
        <w:autoSpaceDN w:val="0"/>
        <w:spacing w:before="12" w:line="360" w:lineRule="auto"/>
        <w:ind w:left="632" w:hanging="208"/>
        <w:jc w:val="both"/>
        <w:rPr>
          <w:rFonts w:ascii="Calibri" w:hAnsi="Calibri" w:cs="Calibri"/>
          <w:sz w:val="24"/>
          <w:szCs w:val="24"/>
        </w:rPr>
      </w:pPr>
      <w:r w:rsidRPr="00B8626C">
        <w:rPr>
          <w:rFonts w:ascii="Calibri" w:hAnsi="Calibri" w:cs="Calibri"/>
          <w:sz w:val="24"/>
          <w:szCs w:val="24"/>
        </w:rPr>
        <w:t>interpretazione</w:t>
      </w:r>
      <w:r w:rsidRPr="00B8626C">
        <w:rPr>
          <w:rFonts w:ascii="Calibri" w:hAnsi="Calibri" w:cs="Calibri"/>
          <w:spacing w:val="-17"/>
          <w:sz w:val="24"/>
          <w:szCs w:val="24"/>
        </w:rPr>
        <w:t xml:space="preserve"> </w:t>
      </w:r>
      <w:r w:rsidRPr="00B8626C">
        <w:rPr>
          <w:rFonts w:ascii="Calibri" w:hAnsi="Calibri" w:cs="Calibri"/>
          <w:sz w:val="24"/>
          <w:szCs w:val="24"/>
        </w:rPr>
        <w:t>dei</w:t>
      </w:r>
      <w:r w:rsidRPr="00B8626C">
        <w:rPr>
          <w:rFonts w:ascii="Calibri" w:hAnsi="Calibri" w:cs="Calibri"/>
          <w:spacing w:val="-15"/>
          <w:sz w:val="24"/>
          <w:szCs w:val="24"/>
        </w:rPr>
        <w:t xml:space="preserve"> </w:t>
      </w:r>
      <w:r w:rsidRPr="00B8626C">
        <w:rPr>
          <w:rFonts w:ascii="Calibri" w:hAnsi="Calibri" w:cs="Calibri"/>
          <w:sz w:val="24"/>
          <w:szCs w:val="24"/>
        </w:rPr>
        <w:t>bisogni</w:t>
      </w:r>
      <w:r w:rsidRPr="00B8626C">
        <w:rPr>
          <w:rFonts w:ascii="Calibri" w:hAnsi="Calibri" w:cs="Calibri"/>
          <w:spacing w:val="-15"/>
          <w:sz w:val="24"/>
          <w:szCs w:val="24"/>
        </w:rPr>
        <w:t xml:space="preserve"> </w:t>
      </w:r>
      <w:r w:rsidRPr="00B8626C">
        <w:rPr>
          <w:rFonts w:ascii="Calibri" w:hAnsi="Calibri" w:cs="Calibri"/>
          <w:sz w:val="24"/>
          <w:szCs w:val="24"/>
        </w:rPr>
        <w:t>di</w:t>
      </w:r>
      <w:r w:rsidRPr="00B8626C">
        <w:rPr>
          <w:rFonts w:ascii="Calibri" w:hAnsi="Calibri" w:cs="Calibri"/>
          <w:spacing w:val="-15"/>
          <w:sz w:val="24"/>
          <w:szCs w:val="24"/>
        </w:rPr>
        <w:t xml:space="preserve"> </w:t>
      </w:r>
      <w:r w:rsidRPr="00B8626C">
        <w:rPr>
          <w:rFonts w:ascii="Calibri" w:hAnsi="Calibri" w:cs="Calibri"/>
          <w:sz w:val="24"/>
          <w:szCs w:val="24"/>
        </w:rPr>
        <w:t>competenze</w:t>
      </w:r>
      <w:r w:rsidRPr="00B8626C">
        <w:rPr>
          <w:rFonts w:ascii="Calibri" w:hAnsi="Calibri" w:cs="Calibri"/>
          <w:spacing w:val="-12"/>
          <w:sz w:val="24"/>
          <w:szCs w:val="24"/>
        </w:rPr>
        <w:t xml:space="preserve"> </w:t>
      </w:r>
      <w:r w:rsidRPr="00B8626C">
        <w:rPr>
          <w:rFonts w:ascii="Calibri" w:hAnsi="Calibri" w:cs="Calibri"/>
          <w:sz w:val="24"/>
          <w:szCs w:val="24"/>
        </w:rPr>
        <w:t>e</w:t>
      </w:r>
      <w:r w:rsidRPr="00B8626C">
        <w:rPr>
          <w:rFonts w:ascii="Calibri" w:hAnsi="Calibri" w:cs="Calibri"/>
          <w:spacing w:val="-12"/>
          <w:sz w:val="24"/>
          <w:szCs w:val="24"/>
        </w:rPr>
        <w:t xml:space="preserve"> </w:t>
      </w:r>
      <w:r w:rsidRPr="00B8626C">
        <w:rPr>
          <w:rFonts w:ascii="Calibri" w:hAnsi="Calibri" w:cs="Calibri"/>
          <w:sz w:val="24"/>
          <w:szCs w:val="24"/>
        </w:rPr>
        <w:t>conoscenze</w:t>
      </w:r>
      <w:r w:rsidRPr="00B8626C">
        <w:rPr>
          <w:rFonts w:ascii="Calibri" w:hAnsi="Calibri" w:cs="Calibri"/>
          <w:spacing w:val="-11"/>
          <w:sz w:val="24"/>
          <w:szCs w:val="24"/>
        </w:rPr>
        <w:t xml:space="preserve"> </w:t>
      </w:r>
      <w:r w:rsidRPr="00B8626C">
        <w:rPr>
          <w:rFonts w:ascii="Calibri" w:hAnsi="Calibri" w:cs="Calibri"/>
          <w:sz w:val="24"/>
          <w:szCs w:val="24"/>
        </w:rPr>
        <w:t>della</w:t>
      </w:r>
      <w:r w:rsidRPr="00B8626C">
        <w:rPr>
          <w:rFonts w:ascii="Calibri" w:hAnsi="Calibri" w:cs="Calibri"/>
          <w:spacing w:val="-13"/>
          <w:sz w:val="24"/>
          <w:szCs w:val="24"/>
        </w:rPr>
        <w:t xml:space="preserve"> </w:t>
      </w:r>
      <w:r w:rsidRPr="00B8626C">
        <w:rPr>
          <w:rFonts w:ascii="Calibri" w:hAnsi="Calibri" w:cs="Calibri"/>
          <w:sz w:val="24"/>
          <w:szCs w:val="24"/>
        </w:rPr>
        <w:t>popolazione</w:t>
      </w:r>
      <w:r w:rsidRPr="00B8626C">
        <w:rPr>
          <w:rFonts w:ascii="Calibri" w:hAnsi="Calibri" w:cs="Calibri"/>
          <w:spacing w:val="-11"/>
          <w:sz w:val="24"/>
          <w:szCs w:val="24"/>
        </w:rPr>
        <w:t xml:space="preserve"> </w:t>
      </w:r>
      <w:r w:rsidRPr="00B8626C">
        <w:rPr>
          <w:rFonts w:ascii="Calibri" w:hAnsi="Calibri" w:cs="Calibri"/>
          <w:spacing w:val="-2"/>
          <w:sz w:val="24"/>
          <w:szCs w:val="24"/>
        </w:rPr>
        <w:t>adulta;</w:t>
      </w:r>
    </w:p>
    <w:p w:rsidR="00B8626C" w:rsidRPr="00B8626C" w:rsidRDefault="009337B8" w:rsidP="00AA1A02">
      <w:pPr>
        <w:pStyle w:val="Paragrafoelenco"/>
        <w:numPr>
          <w:ilvl w:val="0"/>
          <w:numId w:val="43"/>
        </w:numPr>
        <w:autoSpaceDE w:val="0"/>
        <w:autoSpaceDN w:val="0"/>
        <w:spacing w:before="42" w:line="360" w:lineRule="auto"/>
        <w:ind w:left="632" w:hanging="208"/>
        <w:jc w:val="both"/>
        <w:rPr>
          <w:rFonts w:ascii="Calibri" w:hAnsi="Calibri" w:cs="Calibri"/>
          <w:sz w:val="24"/>
          <w:szCs w:val="24"/>
        </w:rPr>
      </w:pPr>
      <w:r w:rsidRPr="00B8626C">
        <w:rPr>
          <w:rFonts w:ascii="Calibri" w:hAnsi="Calibri" w:cs="Calibri"/>
          <w:sz w:val="24"/>
          <w:szCs w:val="24"/>
        </w:rPr>
        <w:t>accoglienza</w:t>
      </w:r>
      <w:r w:rsidRPr="00B8626C">
        <w:rPr>
          <w:rFonts w:ascii="Calibri" w:hAnsi="Calibri" w:cs="Calibri"/>
          <w:spacing w:val="-14"/>
          <w:sz w:val="24"/>
          <w:szCs w:val="24"/>
        </w:rPr>
        <w:t xml:space="preserve"> </w:t>
      </w:r>
      <w:r w:rsidRPr="00B8626C">
        <w:rPr>
          <w:rFonts w:ascii="Calibri" w:hAnsi="Calibri" w:cs="Calibri"/>
          <w:sz w:val="24"/>
          <w:szCs w:val="24"/>
        </w:rPr>
        <w:t>e</w:t>
      </w:r>
      <w:r w:rsidRPr="00B8626C">
        <w:rPr>
          <w:rFonts w:ascii="Calibri" w:hAnsi="Calibri" w:cs="Calibri"/>
          <w:spacing w:val="-9"/>
          <w:sz w:val="24"/>
          <w:szCs w:val="24"/>
        </w:rPr>
        <w:t xml:space="preserve"> </w:t>
      </w:r>
      <w:r w:rsidRPr="00B8626C">
        <w:rPr>
          <w:rFonts w:ascii="Calibri" w:hAnsi="Calibri" w:cs="Calibri"/>
          <w:spacing w:val="-2"/>
          <w:sz w:val="24"/>
          <w:szCs w:val="24"/>
        </w:rPr>
        <w:t>orientamento;</w:t>
      </w:r>
    </w:p>
    <w:p w:rsidR="00B8626C" w:rsidRPr="00B8626C" w:rsidRDefault="00B8626C" w:rsidP="00AA1A02">
      <w:pPr>
        <w:pStyle w:val="Paragrafoelenco"/>
        <w:numPr>
          <w:ilvl w:val="0"/>
          <w:numId w:val="43"/>
        </w:numPr>
        <w:autoSpaceDE w:val="0"/>
        <w:autoSpaceDN w:val="0"/>
        <w:spacing w:before="42" w:line="360" w:lineRule="auto"/>
        <w:ind w:left="632" w:hanging="208"/>
        <w:jc w:val="both"/>
        <w:rPr>
          <w:rFonts w:ascii="Calibri" w:hAnsi="Calibri" w:cs="Calibri"/>
          <w:sz w:val="24"/>
          <w:szCs w:val="24"/>
        </w:rPr>
      </w:pPr>
      <w:r>
        <w:rPr>
          <w:rFonts w:ascii="Calibri" w:hAnsi="Calibri" w:cs="Calibri"/>
          <w:spacing w:val="-2"/>
          <w:sz w:val="24"/>
          <w:szCs w:val="24"/>
        </w:rPr>
        <w:t>miglioramento della qualità e dell’efficacia dell’istruzione degli adulti;</w:t>
      </w:r>
    </w:p>
    <w:p w:rsidR="009337B8" w:rsidRPr="00AA1A02" w:rsidRDefault="009337B8" w:rsidP="00AA1A02">
      <w:pPr>
        <w:pStyle w:val="Paragrafoelenco"/>
        <w:numPr>
          <w:ilvl w:val="0"/>
          <w:numId w:val="43"/>
        </w:numPr>
        <w:tabs>
          <w:tab w:val="left" w:pos="634"/>
          <w:tab w:val="left" w:pos="636"/>
          <w:tab w:val="left" w:pos="2513"/>
          <w:tab w:val="left" w:pos="3305"/>
          <w:tab w:val="left" w:pos="4325"/>
          <w:tab w:val="left" w:pos="4728"/>
          <w:tab w:val="left" w:pos="6349"/>
          <w:tab w:val="left" w:pos="8145"/>
          <w:tab w:val="left" w:pos="8941"/>
          <w:tab w:val="left" w:pos="9928"/>
        </w:tabs>
        <w:autoSpaceDE w:val="0"/>
        <w:autoSpaceDN w:val="0"/>
        <w:spacing w:before="45" w:line="360" w:lineRule="auto"/>
        <w:ind w:left="636" w:right="299" w:hanging="212"/>
        <w:jc w:val="both"/>
        <w:rPr>
          <w:rFonts w:ascii="Calibri" w:hAnsi="Calibri" w:cs="Calibri"/>
          <w:sz w:val="24"/>
          <w:szCs w:val="24"/>
        </w:rPr>
        <w:sectPr w:rsidR="009337B8" w:rsidRPr="00AA1A02" w:rsidSect="00C67FCE">
          <w:pgSz w:w="11930" w:h="16850"/>
          <w:pgMar w:top="1300" w:right="850" w:bottom="1360" w:left="708" w:header="5" w:footer="1173" w:gutter="0"/>
          <w:cols w:space="720"/>
        </w:sectPr>
      </w:pPr>
      <w:r w:rsidRPr="00B8626C">
        <w:rPr>
          <w:rFonts w:ascii="Calibri" w:hAnsi="Calibri" w:cs="Calibri"/>
          <w:sz w:val="24"/>
          <w:szCs w:val="24"/>
        </w:rPr>
        <w:t>progettazione formativa</w:t>
      </w:r>
      <w:r w:rsidR="00AA1A02">
        <w:rPr>
          <w:rFonts w:ascii="Calibri" w:hAnsi="Calibri" w:cs="Calibri"/>
          <w:sz w:val="24"/>
          <w:szCs w:val="24"/>
        </w:rPr>
        <w:t>.</w:t>
      </w:r>
    </w:p>
    <w:p w:rsidR="009337B8" w:rsidRPr="00B8626C" w:rsidRDefault="009337B8" w:rsidP="00B8626C">
      <w:pPr>
        <w:pStyle w:val="Titolo1"/>
        <w:ind w:left="160"/>
        <w:jc w:val="center"/>
        <w:rPr>
          <w:rFonts w:ascii="Calibri" w:hAnsi="Calibri" w:cs="Calibri"/>
          <w:b/>
          <w:bCs/>
          <w:color w:val="FF0000"/>
          <w:sz w:val="24"/>
          <w:szCs w:val="24"/>
        </w:rPr>
      </w:pPr>
      <w:r w:rsidRPr="00B8626C">
        <w:rPr>
          <w:rFonts w:ascii="Calibri" w:hAnsi="Calibri" w:cs="Calibri"/>
          <w:b/>
          <w:bCs/>
          <w:color w:val="FF0000"/>
          <w:sz w:val="24"/>
          <w:szCs w:val="24"/>
        </w:rPr>
        <w:lastRenderedPageBreak/>
        <w:t>PARTE</w:t>
      </w:r>
      <w:r w:rsidRPr="00B8626C">
        <w:rPr>
          <w:rFonts w:ascii="Calibri" w:hAnsi="Calibri" w:cs="Calibri"/>
          <w:b/>
          <w:bCs/>
          <w:color w:val="FF0000"/>
          <w:spacing w:val="-2"/>
          <w:sz w:val="24"/>
          <w:szCs w:val="24"/>
        </w:rPr>
        <w:t xml:space="preserve"> </w:t>
      </w:r>
      <w:r w:rsidRPr="00B8626C">
        <w:rPr>
          <w:rFonts w:ascii="Calibri" w:hAnsi="Calibri" w:cs="Calibri"/>
          <w:b/>
          <w:bCs/>
          <w:color w:val="FF0000"/>
          <w:sz w:val="24"/>
          <w:szCs w:val="24"/>
        </w:rPr>
        <w:t>V</w:t>
      </w:r>
      <w:r w:rsidRPr="00B8626C">
        <w:rPr>
          <w:rFonts w:ascii="Calibri" w:hAnsi="Calibri" w:cs="Calibri"/>
          <w:b/>
          <w:bCs/>
          <w:color w:val="FF0000"/>
          <w:spacing w:val="-2"/>
          <w:sz w:val="24"/>
          <w:szCs w:val="24"/>
        </w:rPr>
        <w:t xml:space="preserve"> </w:t>
      </w:r>
      <w:r w:rsidRPr="00B8626C">
        <w:rPr>
          <w:rFonts w:ascii="Calibri" w:hAnsi="Calibri" w:cs="Calibri"/>
          <w:b/>
          <w:bCs/>
          <w:color w:val="FF0000"/>
          <w:sz w:val="24"/>
          <w:szCs w:val="24"/>
        </w:rPr>
        <w:t>-</w:t>
      </w:r>
      <w:r w:rsidRPr="00B8626C">
        <w:rPr>
          <w:rFonts w:ascii="Calibri" w:hAnsi="Calibri" w:cs="Calibri"/>
          <w:b/>
          <w:bCs/>
          <w:color w:val="FF0000"/>
          <w:spacing w:val="1"/>
          <w:sz w:val="24"/>
          <w:szCs w:val="24"/>
        </w:rPr>
        <w:t xml:space="preserve"> </w:t>
      </w:r>
      <w:r w:rsidRPr="00B8626C">
        <w:rPr>
          <w:rFonts w:ascii="Calibri" w:hAnsi="Calibri" w:cs="Calibri"/>
          <w:b/>
          <w:bCs/>
          <w:color w:val="FF0000"/>
          <w:sz w:val="24"/>
          <w:szCs w:val="24"/>
        </w:rPr>
        <w:t xml:space="preserve">AUTOVALUTAZIONE </w:t>
      </w:r>
      <w:r w:rsidRPr="00B8626C">
        <w:rPr>
          <w:rFonts w:ascii="Calibri" w:hAnsi="Calibri" w:cs="Calibri"/>
          <w:b/>
          <w:bCs/>
          <w:color w:val="FF0000"/>
          <w:spacing w:val="-2"/>
          <w:sz w:val="24"/>
          <w:szCs w:val="24"/>
        </w:rPr>
        <w:t>D’ISTITUTO</w:t>
      </w:r>
    </w:p>
    <w:p w:rsidR="009337B8" w:rsidRDefault="009337B8" w:rsidP="009337B8">
      <w:pPr>
        <w:pStyle w:val="Corpotesto"/>
        <w:rPr>
          <w:b/>
          <w:sz w:val="20"/>
        </w:rPr>
      </w:pPr>
    </w:p>
    <w:p w:rsidR="009337B8" w:rsidRDefault="009337B8" w:rsidP="009337B8">
      <w:pPr>
        <w:pStyle w:val="Corpotesto"/>
        <w:rPr>
          <w:b/>
          <w:sz w:val="20"/>
        </w:rPr>
      </w:pPr>
    </w:p>
    <w:p w:rsidR="009337B8" w:rsidRDefault="009337B8" w:rsidP="009337B8">
      <w:pPr>
        <w:pStyle w:val="Corpotesto"/>
        <w:rPr>
          <w:b/>
          <w:sz w:val="20"/>
        </w:rPr>
      </w:pPr>
    </w:p>
    <w:p w:rsidR="009337B8" w:rsidRDefault="00B8626C" w:rsidP="00B8626C">
      <w:pPr>
        <w:pStyle w:val="Corpotesto"/>
        <w:spacing w:before="99"/>
        <w:jc w:val="center"/>
        <w:rPr>
          <w:b/>
          <w:sz w:val="20"/>
        </w:rPr>
      </w:pPr>
      <w:r>
        <w:fldChar w:fldCharType="begin"/>
      </w:r>
      <w:r>
        <w:instrText xml:space="preserve"> INCLUDEPICTURE "/Users/giuseppe/Library/Group Containers/UBF8T346G9.ms/WebArchiveCopyPasteTempFiles/com.microsoft.Word/autovalutazione.jpg" \* MERGEFORMATINET </w:instrText>
      </w:r>
      <w:r>
        <w:fldChar w:fldCharType="separate"/>
      </w:r>
      <w:r>
        <w:rPr>
          <w:noProof/>
        </w:rPr>
        <w:drawing>
          <wp:inline distT="0" distB="0" distL="0" distR="0">
            <wp:extent cx="6409854" cy="3745055"/>
            <wp:effectExtent l="0" t="0" r="3810" b="1905"/>
            <wp:docPr id="166179050" name="Immagine 8" descr="Circolare n.164 - Autovalutazione d'istituto – questionari  docenti/genitori/alunni - Istituto Comprensivo Beato Don Pino Pugl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rcolare n.164 - Autovalutazione d'istituto – questionari  docenti/genitori/alunni - Istituto Comprensivo Beato Don Pino Puglisi"/>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12536" cy="3746622"/>
                    </a:xfrm>
                    <a:prstGeom prst="rect">
                      <a:avLst/>
                    </a:prstGeom>
                    <a:noFill/>
                    <a:ln>
                      <a:noFill/>
                    </a:ln>
                  </pic:spPr>
                </pic:pic>
              </a:graphicData>
            </a:graphic>
          </wp:inline>
        </w:drawing>
      </w:r>
      <w:r>
        <w:fldChar w:fldCharType="end"/>
      </w:r>
    </w:p>
    <w:p w:rsidR="009337B8" w:rsidRDefault="009337B8" w:rsidP="009337B8">
      <w:pPr>
        <w:pStyle w:val="Corpotesto"/>
        <w:rPr>
          <w:b/>
          <w:sz w:val="20"/>
        </w:rPr>
        <w:sectPr w:rsidR="009337B8" w:rsidSect="00C67FCE">
          <w:pgSz w:w="11930" w:h="16850"/>
          <w:pgMar w:top="1300" w:right="850" w:bottom="1360" w:left="708" w:header="5" w:footer="1173" w:gutter="0"/>
          <w:cols w:space="720"/>
        </w:sectPr>
      </w:pPr>
    </w:p>
    <w:p w:rsidR="00B8626C" w:rsidRPr="00B8626C" w:rsidRDefault="009337B8" w:rsidP="00B8626C">
      <w:pPr>
        <w:pStyle w:val="Paragrafoelenco"/>
        <w:numPr>
          <w:ilvl w:val="0"/>
          <w:numId w:val="13"/>
        </w:numPr>
        <w:tabs>
          <w:tab w:val="left" w:pos="947"/>
        </w:tabs>
        <w:autoSpaceDE w:val="0"/>
        <w:autoSpaceDN w:val="0"/>
        <w:spacing w:before="95"/>
        <w:ind w:left="947" w:hanging="491"/>
        <w:jc w:val="left"/>
        <w:rPr>
          <w:rFonts w:ascii="Calibri" w:hAnsi="Calibri" w:cs="Calibri"/>
          <w:b/>
          <w:color w:val="FF0000"/>
          <w:sz w:val="24"/>
        </w:rPr>
      </w:pPr>
      <w:r w:rsidRPr="00B8626C">
        <w:rPr>
          <w:rFonts w:ascii="Calibri" w:hAnsi="Calibri" w:cs="Calibri"/>
          <w:b/>
          <w:color w:val="FF0000"/>
          <w:sz w:val="24"/>
        </w:rPr>
        <w:lastRenderedPageBreak/>
        <w:t>L’AUTOVALUTAZIONE</w:t>
      </w:r>
      <w:r w:rsidRPr="00B8626C">
        <w:rPr>
          <w:rFonts w:ascii="Calibri" w:hAnsi="Calibri" w:cs="Calibri"/>
          <w:b/>
          <w:color w:val="FF0000"/>
          <w:spacing w:val="-3"/>
          <w:sz w:val="24"/>
        </w:rPr>
        <w:t xml:space="preserve"> </w:t>
      </w:r>
      <w:r w:rsidRPr="00B8626C">
        <w:rPr>
          <w:rFonts w:ascii="Calibri" w:hAnsi="Calibri" w:cs="Calibri"/>
          <w:b/>
          <w:color w:val="FF0000"/>
          <w:sz w:val="24"/>
        </w:rPr>
        <w:t>NEL</w:t>
      </w:r>
      <w:r w:rsidRPr="00B8626C">
        <w:rPr>
          <w:rFonts w:ascii="Calibri" w:hAnsi="Calibri" w:cs="Calibri"/>
          <w:b/>
          <w:color w:val="FF0000"/>
          <w:spacing w:val="-2"/>
          <w:sz w:val="24"/>
        </w:rPr>
        <w:t xml:space="preserve"> </w:t>
      </w:r>
      <w:r w:rsidRPr="00B8626C">
        <w:rPr>
          <w:rFonts w:ascii="Calibri" w:hAnsi="Calibri" w:cs="Calibri"/>
          <w:b/>
          <w:color w:val="FF0000"/>
          <w:spacing w:val="-4"/>
          <w:sz w:val="24"/>
        </w:rPr>
        <w:t>CPIA</w:t>
      </w:r>
    </w:p>
    <w:p w:rsidR="009337B8" w:rsidRPr="0061476F" w:rsidRDefault="009337B8" w:rsidP="0061476F">
      <w:pPr>
        <w:tabs>
          <w:tab w:val="left" w:pos="947"/>
        </w:tabs>
        <w:autoSpaceDE w:val="0"/>
        <w:autoSpaceDN w:val="0"/>
        <w:spacing w:before="95" w:line="276" w:lineRule="auto"/>
        <w:ind w:left="456"/>
        <w:jc w:val="both"/>
        <w:rPr>
          <w:rFonts w:ascii="Calibri" w:hAnsi="Calibri" w:cs="Calibri"/>
          <w:b/>
          <w:color w:val="FF0000"/>
        </w:rPr>
      </w:pPr>
      <w:r w:rsidRPr="00B8626C">
        <w:rPr>
          <w:rFonts w:ascii="Calibri" w:hAnsi="Calibri" w:cs="Calibri"/>
        </w:rPr>
        <w:t>Il processo di valutazione delle scuole, così come definito nel Sistema</w:t>
      </w:r>
      <w:r w:rsidRPr="00B8626C">
        <w:rPr>
          <w:rFonts w:ascii="Calibri" w:hAnsi="Calibri" w:cs="Calibri"/>
          <w:spacing w:val="40"/>
        </w:rPr>
        <w:t xml:space="preserve"> </w:t>
      </w:r>
      <w:r w:rsidRPr="00B8626C">
        <w:rPr>
          <w:rFonts w:ascii="Calibri" w:hAnsi="Calibri" w:cs="Calibri"/>
        </w:rPr>
        <w:t xml:space="preserve">Nazionale di Valutazione (DPR 80/2013), inizia con l’autovalutazione: le scuole sono chiamate a individuare i propri punti di forza e di debolezza attraverso un percorso guidato dai dati forniti a livello ‘centrale’, integrati con le indicazioni che ciascuna scuola può fornire sulla propria situazione. Lo strumento che accompagna e documenta questo processo è il Rapporto di Autovalutazione </w:t>
      </w:r>
      <w:r w:rsidRPr="00B8626C">
        <w:rPr>
          <w:rFonts w:ascii="Calibri" w:hAnsi="Calibri" w:cs="Calibri"/>
          <w:spacing w:val="-2"/>
        </w:rPr>
        <w:t>(RAV).</w:t>
      </w:r>
      <w:r w:rsidR="0061476F">
        <w:rPr>
          <w:rFonts w:ascii="Calibri" w:hAnsi="Calibri" w:cs="Calibri"/>
          <w:b/>
          <w:color w:val="FF0000"/>
        </w:rPr>
        <w:t xml:space="preserve"> </w:t>
      </w:r>
      <w:r w:rsidRPr="00B8626C">
        <w:rPr>
          <w:rFonts w:ascii="Calibri" w:hAnsi="Calibri" w:cs="Calibri"/>
        </w:rPr>
        <w:t xml:space="preserve">Ad inizio </w:t>
      </w:r>
      <w:proofErr w:type="spellStart"/>
      <w:r w:rsidRPr="00B8626C">
        <w:rPr>
          <w:rFonts w:ascii="Calibri" w:hAnsi="Calibri" w:cs="Calibri"/>
        </w:rPr>
        <w:t>a.s.</w:t>
      </w:r>
      <w:proofErr w:type="spellEnd"/>
      <w:r w:rsidRPr="00B8626C">
        <w:rPr>
          <w:rFonts w:ascii="Calibri" w:hAnsi="Calibri" w:cs="Calibri"/>
        </w:rPr>
        <w:t xml:space="preserve"> 2021.2022, tutti i CPIA d’Italia sono stati coinvolti in una formazione nazionale con l’INVALSI. Il NIV e la FS sono stati coinvolti nella predisposizione del Questionario per il RAV.</w:t>
      </w:r>
      <w:r w:rsidR="0061476F">
        <w:rPr>
          <w:rFonts w:ascii="Calibri" w:hAnsi="Calibri" w:cs="Calibri"/>
          <w:b/>
          <w:color w:val="FF0000"/>
        </w:rPr>
        <w:t xml:space="preserve"> </w:t>
      </w:r>
      <w:r w:rsidRPr="00B8626C">
        <w:rPr>
          <w:rFonts w:ascii="Calibri" w:hAnsi="Calibri" w:cs="Calibri"/>
        </w:rPr>
        <w:t>Il Rapporto di Autovalutazione, fornendo una rappresentazione dei CPIA attraverso l’analisi dettagliata del loro funzionamento, potrà supportare il CPIA nell’individuazione delle priorità di sviluppo verso cui orientare il proprio piano di miglioramento.</w:t>
      </w:r>
      <w:r w:rsidR="0061476F">
        <w:rPr>
          <w:rFonts w:ascii="Calibri" w:hAnsi="Calibri" w:cs="Calibri"/>
          <w:b/>
          <w:color w:val="FF0000"/>
        </w:rPr>
        <w:t xml:space="preserve"> </w:t>
      </w:r>
      <w:r w:rsidRPr="00B8626C">
        <w:rPr>
          <w:rFonts w:ascii="Calibri" w:hAnsi="Calibri" w:cs="Calibri"/>
        </w:rPr>
        <w:t>Le attività di Autovalutazione e di Miglioramento sono coordinate dalla</w:t>
      </w:r>
      <w:r w:rsidRPr="00B8626C">
        <w:rPr>
          <w:rFonts w:ascii="Calibri" w:hAnsi="Calibri" w:cs="Calibri"/>
          <w:spacing w:val="40"/>
        </w:rPr>
        <w:t xml:space="preserve"> </w:t>
      </w:r>
      <w:r w:rsidRPr="00B8626C">
        <w:rPr>
          <w:rFonts w:ascii="Calibri" w:hAnsi="Calibri" w:cs="Calibri"/>
        </w:rPr>
        <w:t>commissione PTOF-RAV, che individuano insieme alla Dirigente Scolastica le priorità ed i traguardi, predispongono gli strumenti per le rilevazioni e i monitoraggi e pongono in essere le azioni finalizzate al raggiungimento dei traguardi individuati.</w:t>
      </w:r>
    </w:p>
    <w:p w:rsidR="009337B8" w:rsidRPr="0061476F" w:rsidRDefault="009337B8" w:rsidP="00B8626C">
      <w:pPr>
        <w:pStyle w:val="Corpotesto"/>
        <w:spacing w:before="57"/>
        <w:jc w:val="both"/>
        <w:rPr>
          <w:rFonts w:ascii="Calibri" w:hAnsi="Calibri" w:cs="Calibri"/>
        </w:rPr>
      </w:pPr>
    </w:p>
    <w:p w:rsidR="009337B8" w:rsidRPr="0061476F" w:rsidRDefault="009337B8" w:rsidP="00B8626C">
      <w:pPr>
        <w:pStyle w:val="Paragrafoelenco"/>
        <w:numPr>
          <w:ilvl w:val="0"/>
          <w:numId w:val="42"/>
        </w:numPr>
        <w:tabs>
          <w:tab w:val="left" w:pos="714"/>
        </w:tabs>
        <w:autoSpaceDE w:val="0"/>
        <w:autoSpaceDN w:val="0"/>
        <w:ind w:left="714" w:hanging="258"/>
        <w:jc w:val="both"/>
        <w:rPr>
          <w:rFonts w:ascii="Calibri" w:hAnsi="Calibri" w:cs="Calibri"/>
        </w:rPr>
      </w:pPr>
      <w:r w:rsidRPr="0061476F">
        <w:rPr>
          <w:rFonts w:ascii="Calibri" w:hAnsi="Calibri" w:cs="Calibri"/>
          <w:spacing w:val="-2"/>
        </w:rPr>
        <w:t>CONTESTO</w:t>
      </w:r>
    </w:p>
    <w:p w:rsidR="009337B8" w:rsidRPr="0061476F" w:rsidRDefault="009337B8" w:rsidP="00B8626C">
      <w:pPr>
        <w:pStyle w:val="Paragrafoelenco"/>
        <w:numPr>
          <w:ilvl w:val="0"/>
          <w:numId w:val="41"/>
        </w:numPr>
        <w:tabs>
          <w:tab w:val="left" w:pos="647"/>
        </w:tabs>
        <w:autoSpaceDE w:val="0"/>
        <w:autoSpaceDN w:val="0"/>
        <w:spacing w:before="44"/>
        <w:ind w:left="647" w:hanging="223"/>
        <w:jc w:val="both"/>
        <w:rPr>
          <w:rFonts w:ascii="Calibri" w:hAnsi="Calibri" w:cs="Calibri"/>
        </w:rPr>
      </w:pPr>
      <w:r w:rsidRPr="0061476F">
        <w:rPr>
          <w:rFonts w:ascii="Calibri" w:hAnsi="Calibri" w:cs="Calibri"/>
        </w:rPr>
        <w:t>Popolazione</w:t>
      </w:r>
      <w:r w:rsidRPr="0061476F">
        <w:rPr>
          <w:rFonts w:ascii="Calibri" w:hAnsi="Calibri" w:cs="Calibri"/>
          <w:spacing w:val="-9"/>
        </w:rPr>
        <w:t xml:space="preserve"> </w:t>
      </w:r>
      <w:r w:rsidRPr="0061476F">
        <w:rPr>
          <w:rFonts w:ascii="Calibri" w:hAnsi="Calibri" w:cs="Calibri"/>
        </w:rPr>
        <w:t>studentesca</w:t>
      </w:r>
      <w:r w:rsidRPr="0061476F">
        <w:rPr>
          <w:rFonts w:ascii="Calibri" w:hAnsi="Calibri" w:cs="Calibri"/>
          <w:spacing w:val="-6"/>
        </w:rPr>
        <w:t xml:space="preserve"> </w:t>
      </w:r>
      <w:r w:rsidRPr="0061476F">
        <w:rPr>
          <w:rFonts w:ascii="Calibri" w:hAnsi="Calibri" w:cs="Calibri"/>
        </w:rPr>
        <w:t>del</w:t>
      </w:r>
      <w:r w:rsidRPr="0061476F">
        <w:rPr>
          <w:rFonts w:ascii="Calibri" w:hAnsi="Calibri" w:cs="Calibri"/>
          <w:spacing w:val="-6"/>
        </w:rPr>
        <w:t xml:space="preserve"> </w:t>
      </w:r>
      <w:r w:rsidRPr="0061476F">
        <w:rPr>
          <w:rFonts w:ascii="Calibri" w:hAnsi="Calibri" w:cs="Calibri"/>
          <w:spacing w:val="-4"/>
        </w:rPr>
        <w:t>CPIA</w:t>
      </w:r>
    </w:p>
    <w:p w:rsidR="009337B8" w:rsidRPr="0061476F" w:rsidRDefault="009337B8" w:rsidP="00B8626C">
      <w:pPr>
        <w:pStyle w:val="Paragrafoelenco"/>
        <w:numPr>
          <w:ilvl w:val="0"/>
          <w:numId w:val="41"/>
        </w:numPr>
        <w:tabs>
          <w:tab w:val="left" w:pos="647"/>
        </w:tabs>
        <w:autoSpaceDE w:val="0"/>
        <w:autoSpaceDN w:val="0"/>
        <w:spacing w:before="45"/>
        <w:ind w:left="647" w:hanging="223"/>
        <w:jc w:val="both"/>
        <w:rPr>
          <w:rFonts w:ascii="Calibri" w:hAnsi="Calibri" w:cs="Calibri"/>
        </w:rPr>
      </w:pPr>
      <w:r w:rsidRPr="0061476F">
        <w:rPr>
          <w:rFonts w:ascii="Calibri" w:hAnsi="Calibri" w:cs="Calibri"/>
        </w:rPr>
        <w:t>Territorio</w:t>
      </w:r>
      <w:r w:rsidRPr="0061476F">
        <w:rPr>
          <w:rFonts w:ascii="Calibri" w:hAnsi="Calibri" w:cs="Calibri"/>
          <w:spacing w:val="-14"/>
        </w:rPr>
        <w:t xml:space="preserve"> </w:t>
      </w:r>
      <w:r w:rsidRPr="0061476F">
        <w:rPr>
          <w:rFonts w:ascii="Calibri" w:hAnsi="Calibri" w:cs="Calibri"/>
        </w:rPr>
        <w:t>e</w:t>
      </w:r>
      <w:r w:rsidRPr="0061476F">
        <w:rPr>
          <w:rFonts w:ascii="Calibri" w:hAnsi="Calibri" w:cs="Calibri"/>
          <w:spacing w:val="-13"/>
        </w:rPr>
        <w:t xml:space="preserve"> </w:t>
      </w:r>
      <w:r w:rsidRPr="0061476F">
        <w:rPr>
          <w:rFonts w:ascii="Calibri" w:hAnsi="Calibri" w:cs="Calibri"/>
        </w:rPr>
        <w:t>capitale</w:t>
      </w:r>
      <w:r w:rsidRPr="0061476F">
        <w:rPr>
          <w:rFonts w:ascii="Calibri" w:hAnsi="Calibri" w:cs="Calibri"/>
          <w:spacing w:val="-8"/>
        </w:rPr>
        <w:t xml:space="preserve"> </w:t>
      </w:r>
      <w:r w:rsidRPr="0061476F">
        <w:rPr>
          <w:rFonts w:ascii="Calibri" w:hAnsi="Calibri" w:cs="Calibri"/>
          <w:spacing w:val="-2"/>
        </w:rPr>
        <w:t>sociale</w:t>
      </w:r>
    </w:p>
    <w:p w:rsidR="009337B8" w:rsidRPr="0061476F" w:rsidRDefault="009337B8" w:rsidP="00B8626C">
      <w:pPr>
        <w:pStyle w:val="Paragrafoelenco"/>
        <w:numPr>
          <w:ilvl w:val="0"/>
          <w:numId w:val="41"/>
        </w:numPr>
        <w:tabs>
          <w:tab w:val="left" w:pos="647"/>
        </w:tabs>
        <w:autoSpaceDE w:val="0"/>
        <w:autoSpaceDN w:val="0"/>
        <w:spacing w:before="46"/>
        <w:ind w:left="647" w:hanging="223"/>
        <w:jc w:val="both"/>
        <w:rPr>
          <w:rFonts w:ascii="Calibri" w:hAnsi="Calibri" w:cs="Calibri"/>
        </w:rPr>
      </w:pPr>
      <w:r w:rsidRPr="0061476F">
        <w:rPr>
          <w:rFonts w:ascii="Calibri" w:hAnsi="Calibri" w:cs="Calibri"/>
        </w:rPr>
        <w:t>Risorse</w:t>
      </w:r>
      <w:r w:rsidRPr="0061476F">
        <w:rPr>
          <w:rFonts w:ascii="Calibri" w:hAnsi="Calibri" w:cs="Calibri"/>
          <w:spacing w:val="-1"/>
        </w:rPr>
        <w:t xml:space="preserve"> </w:t>
      </w:r>
      <w:r w:rsidRPr="0061476F">
        <w:rPr>
          <w:rFonts w:ascii="Calibri" w:hAnsi="Calibri" w:cs="Calibri"/>
        </w:rPr>
        <w:t>economiche</w:t>
      </w:r>
      <w:r w:rsidRPr="0061476F">
        <w:rPr>
          <w:rFonts w:ascii="Calibri" w:hAnsi="Calibri" w:cs="Calibri"/>
          <w:spacing w:val="-4"/>
        </w:rPr>
        <w:t xml:space="preserve"> </w:t>
      </w:r>
      <w:r w:rsidRPr="0061476F">
        <w:rPr>
          <w:rFonts w:ascii="Calibri" w:hAnsi="Calibri" w:cs="Calibri"/>
        </w:rPr>
        <w:t>e</w:t>
      </w:r>
      <w:r w:rsidRPr="0061476F">
        <w:rPr>
          <w:rFonts w:ascii="Calibri" w:hAnsi="Calibri" w:cs="Calibri"/>
          <w:spacing w:val="-1"/>
        </w:rPr>
        <w:t xml:space="preserve"> </w:t>
      </w:r>
      <w:r w:rsidRPr="0061476F">
        <w:rPr>
          <w:rFonts w:ascii="Calibri" w:hAnsi="Calibri" w:cs="Calibri"/>
          <w:spacing w:val="-2"/>
        </w:rPr>
        <w:t>naturali</w:t>
      </w:r>
    </w:p>
    <w:p w:rsidR="009337B8" w:rsidRPr="0061476F" w:rsidRDefault="009337B8" w:rsidP="00B8626C">
      <w:pPr>
        <w:pStyle w:val="Paragrafoelenco"/>
        <w:numPr>
          <w:ilvl w:val="0"/>
          <w:numId w:val="41"/>
        </w:numPr>
        <w:tabs>
          <w:tab w:val="left" w:pos="647"/>
        </w:tabs>
        <w:autoSpaceDE w:val="0"/>
        <w:autoSpaceDN w:val="0"/>
        <w:spacing w:before="45"/>
        <w:ind w:left="647" w:hanging="223"/>
        <w:jc w:val="both"/>
        <w:rPr>
          <w:rFonts w:ascii="Calibri" w:hAnsi="Calibri" w:cs="Calibri"/>
        </w:rPr>
      </w:pPr>
      <w:r w:rsidRPr="0061476F">
        <w:rPr>
          <w:rFonts w:ascii="Calibri" w:hAnsi="Calibri" w:cs="Calibri"/>
        </w:rPr>
        <w:t>Risorse</w:t>
      </w:r>
      <w:r w:rsidRPr="0061476F">
        <w:rPr>
          <w:rFonts w:ascii="Calibri" w:hAnsi="Calibri" w:cs="Calibri"/>
          <w:spacing w:val="-1"/>
        </w:rPr>
        <w:t xml:space="preserve"> </w:t>
      </w:r>
      <w:r w:rsidRPr="0061476F">
        <w:rPr>
          <w:rFonts w:ascii="Calibri" w:hAnsi="Calibri" w:cs="Calibri"/>
          <w:spacing w:val="-2"/>
        </w:rPr>
        <w:t>professionali</w:t>
      </w:r>
    </w:p>
    <w:p w:rsidR="009337B8" w:rsidRPr="0061476F" w:rsidRDefault="009337B8" w:rsidP="00B8626C">
      <w:pPr>
        <w:pStyle w:val="Corpotesto"/>
        <w:spacing w:before="86"/>
        <w:jc w:val="both"/>
        <w:rPr>
          <w:rFonts w:ascii="Calibri" w:hAnsi="Calibri" w:cs="Calibri"/>
        </w:rPr>
      </w:pPr>
    </w:p>
    <w:p w:rsidR="009337B8" w:rsidRPr="0061476F" w:rsidRDefault="009337B8" w:rsidP="00B8626C">
      <w:pPr>
        <w:pStyle w:val="Paragrafoelenco"/>
        <w:numPr>
          <w:ilvl w:val="0"/>
          <w:numId w:val="42"/>
        </w:numPr>
        <w:tabs>
          <w:tab w:val="left" w:pos="714"/>
        </w:tabs>
        <w:autoSpaceDE w:val="0"/>
        <w:autoSpaceDN w:val="0"/>
        <w:ind w:left="714" w:hanging="258"/>
        <w:jc w:val="both"/>
        <w:rPr>
          <w:rFonts w:ascii="Calibri" w:hAnsi="Calibri" w:cs="Calibri"/>
        </w:rPr>
      </w:pPr>
      <w:r w:rsidRPr="0061476F">
        <w:rPr>
          <w:rFonts w:ascii="Calibri" w:hAnsi="Calibri" w:cs="Calibri"/>
          <w:spacing w:val="-2"/>
        </w:rPr>
        <w:t>ESITI</w:t>
      </w:r>
    </w:p>
    <w:p w:rsidR="009337B8" w:rsidRPr="0061476F" w:rsidRDefault="009337B8" w:rsidP="00B8626C">
      <w:pPr>
        <w:pStyle w:val="Paragrafoelenco"/>
        <w:numPr>
          <w:ilvl w:val="0"/>
          <w:numId w:val="41"/>
        </w:numPr>
        <w:tabs>
          <w:tab w:val="left" w:pos="647"/>
        </w:tabs>
        <w:autoSpaceDE w:val="0"/>
        <w:autoSpaceDN w:val="0"/>
        <w:spacing w:before="45"/>
        <w:ind w:left="647" w:hanging="223"/>
        <w:jc w:val="both"/>
        <w:rPr>
          <w:rFonts w:ascii="Calibri" w:hAnsi="Calibri" w:cs="Calibri"/>
        </w:rPr>
      </w:pPr>
      <w:r w:rsidRPr="0061476F">
        <w:rPr>
          <w:rFonts w:ascii="Calibri" w:hAnsi="Calibri" w:cs="Calibri"/>
        </w:rPr>
        <w:t>Esiti</w:t>
      </w:r>
      <w:r w:rsidRPr="0061476F">
        <w:rPr>
          <w:rFonts w:ascii="Calibri" w:hAnsi="Calibri" w:cs="Calibri"/>
          <w:spacing w:val="-5"/>
        </w:rPr>
        <w:t xml:space="preserve"> </w:t>
      </w:r>
      <w:r w:rsidRPr="0061476F">
        <w:rPr>
          <w:rFonts w:ascii="Calibri" w:hAnsi="Calibri" w:cs="Calibri"/>
        </w:rPr>
        <w:t>dell’attività</w:t>
      </w:r>
      <w:r w:rsidRPr="0061476F">
        <w:rPr>
          <w:rFonts w:ascii="Calibri" w:hAnsi="Calibri" w:cs="Calibri"/>
          <w:spacing w:val="-3"/>
        </w:rPr>
        <w:t xml:space="preserve"> </w:t>
      </w:r>
      <w:r w:rsidRPr="0061476F">
        <w:rPr>
          <w:rFonts w:ascii="Calibri" w:hAnsi="Calibri" w:cs="Calibri"/>
        </w:rPr>
        <w:t>di</w:t>
      </w:r>
      <w:r w:rsidRPr="0061476F">
        <w:rPr>
          <w:rFonts w:ascii="Calibri" w:hAnsi="Calibri" w:cs="Calibri"/>
          <w:spacing w:val="-5"/>
        </w:rPr>
        <w:t xml:space="preserve"> </w:t>
      </w:r>
      <w:r w:rsidRPr="0061476F">
        <w:rPr>
          <w:rFonts w:ascii="Calibri" w:hAnsi="Calibri" w:cs="Calibri"/>
        </w:rPr>
        <w:t>accoglienza</w:t>
      </w:r>
      <w:r w:rsidRPr="0061476F">
        <w:rPr>
          <w:rFonts w:ascii="Calibri" w:hAnsi="Calibri" w:cs="Calibri"/>
          <w:spacing w:val="-3"/>
        </w:rPr>
        <w:t xml:space="preserve"> </w:t>
      </w:r>
      <w:r w:rsidRPr="0061476F">
        <w:rPr>
          <w:rFonts w:ascii="Calibri" w:hAnsi="Calibri" w:cs="Calibri"/>
        </w:rPr>
        <w:t xml:space="preserve">e </w:t>
      </w:r>
      <w:r w:rsidRPr="0061476F">
        <w:rPr>
          <w:rFonts w:ascii="Calibri" w:hAnsi="Calibri" w:cs="Calibri"/>
          <w:spacing w:val="-2"/>
        </w:rPr>
        <w:t>orientamento</w:t>
      </w:r>
    </w:p>
    <w:p w:rsidR="009337B8" w:rsidRPr="0061476F" w:rsidRDefault="009337B8" w:rsidP="00B8626C">
      <w:pPr>
        <w:pStyle w:val="Paragrafoelenco"/>
        <w:numPr>
          <w:ilvl w:val="0"/>
          <w:numId w:val="41"/>
        </w:numPr>
        <w:tabs>
          <w:tab w:val="left" w:pos="647"/>
        </w:tabs>
        <w:autoSpaceDE w:val="0"/>
        <w:autoSpaceDN w:val="0"/>
        <w:spacing w:before="44"/>
        <w:ind w:left="647" w:hanging="223"/>
        <w:jc w:val="both"/>
        <w:rPr>
          <w:rFonts w:ascii="Calibri" w:hAnsi="Calibri" w:cs="Calibri"/>
        </w:rPr>
      </w:pPr>
      <w:r w:rsidRPr="0061476F">
        <w:rPr>
          <w:rFonts w:ascii="Calibri" w:hAnsi="Calibri" w:cs="Calibri"/>
        </w:rPr>
        <w:t>Esiti</w:t>
      </w:r>
      <w:r w:rsidRPr="0061476F">
        <w:rPr>
          <w:rFonts w:ascii="Calibri" w:hAnsi="Calibri" w:cs="Calibri"/>
          <w:spacing w:val="-4"/>
        </w:rPr>
        <w:t xml:space="preserve"> </w:t>
      </w:r>
      <w:r w:rsidRPr="0061476F">
        <w:rPr>
          <w:rFonts w:ascii="Calibri" w:hAnsi="Calibri" w:cs="Calibri"/>
        </w:rPr>
        <w:t>dei</w:t>
      </w:r>
      <w:r w:rsidRPr="0061476F">
        <w:rPr>
          <w:rFonts w:ascii="Calibri" w:hAnsi="Calibri" w:cs="Calibri"/>
          <w:spacing w:val="-2"/>
        </w:rPr>
        <w:t xml:space="preserve"> </w:t>
      </w:r>
      <w:r w:rsidRPr="0061476F">
        <w:rPr>
          <w:rFonts w:ascii="Calibri" w:hAnsi="Calibri" w:cs="Calibri"/>
        </w:rPr>
        <w:t>percorsi</w:t>
      </w:r>
      <w:r w:rsidRPr="0061476F">
        <w:rPr>
          <w:rFonts w:ascii="Calibri" w:hAnsi="Calibri" w:cs="Calibri"/>
          <w:spacing w:val="-3"/>
        </w:rPr>
        <w:t xml:space="preserve"> </w:t>
      </w:r>
      <w:r w:rsidRPr="0061476F">
        <w:rPr>
          <w:rFonts w:ascii="Calibri" w:hAnsi="Calibri" w:cs="Calibri"/>
        </w:rPr>
        <w:t>di</w:t>
      </w:r>
      <w:r w:rsidRPr="0061476F">
        <w:rPr>
          <w:rFonts w:ascii="Calibri" w:hAnsi="Calibri" w:cs="Calibri"/>
          <w:spacing w:val="1"/>
        </w:rPr>
        <w:t xml:space="preserve"> </w:t>
      </w:r>
      <w:r w:rsidRPr="0061476F">
        <w:rPr>
          <w:rFonts w:ascii="Calibri" w:hAnsi="Calibri" w:cs="Calibri"/>
          <w:spacing w:val="-2"/>
        </w:rPr>
        <w:t>istruzione</w:t>
      </w:r>
    </w:p>
    <w:p w:rsidR="009337B8" w:rsidRPr="0061476F" w:rsidRDefault="009337B8" w:rsidP="00B8626C">
      <w:pPr>
        <w:pStyle w:val="Paragrafoelenco"/>
        <w:numPr>
          <w:ilvl w:val="0"/>
          <w:numId w:val="41"/>
        </w:numPr>
        <w:tabs>
          <w:tab w:val="left" w:pos="647"/>
        </w:tabs>
        <w:autoSpaceDE w:val="0"/>
        <w:autoSpaceDN w:val="0"/>
        <w:spacing w:before="47"/>
        <w:ind w:left="647" w:hanging="223"/>
        <w:jc w:val="both"/>
        <w:rPr>
          <w:rFonts w:ascii="Calibri" w:hAnsi="Calibri" w:cs="Calibri"/>
        </w:rPr>
      </w:pPr>
      <w:r w:rsidRPr="0061476F">
        <w:rPr>
          <w:rFonts w:ascii="Calibri" w:hAnsi="Calibri" w:cs="Calibri"/>
        </w:rPr>
        <w:t>Esiti</w:t>
      </w:r>
      <w:r w:rsidRPr="0061476F">
        <w:rPr>
          <w:rFonts w:ascii="Calibri" w:hAnsi="Calibri" w:cs="Calibri"/>
          <w:spacing w:val="-10"/>
        </w:rPr>
        <w:t xml:space="preserve"> </w:t>
      </w:r>
      <w:r w:rsidRPr="0061476F">
        <w:rPr>
          <w:rFonts w:ascii="Calibri" w:hAnsi="Calibri" w:cs="Calibri"/>
        </w:rPr>
        <w:t>dell’attività</w:t>
      </w:r>
      <w:r w:rsidRPr="0061476F">
        <w:rPr>
          <w:rFonts w:ascii="Calibri" w:hAnsi="Calibri" w:cs="Calibri"/>
          <w:spacing w:val="-2"/>
        </w:rPr>
        <w:t xml:space="preserve"> </w:t>
      </w:r>
      <w:r w:rsidRPr="0061476F">
        <w:rPr>
          <w:rFonts w:ascii="Calibri" w:hAnsi="Calibri" w:cs="Calibri"/>
        </w:rPr>
        <w:t>di</w:t>
      </w:r>
      <w:r w:rsidRPr="0061476F">
        <w:rPr>
          <w:rFonts w:ascii="Calibri" w:hAnsi="Calibri" w:cs="Calibri"/>
          <w:spacing w:val="-5"/>
        </w:rPr>
        <w:t xml:space="preserve"> </w:t>
      </w:r>
      <w:r w:rsidRPr="0061476F">
        <w:rPr>
          <w:rFonts w:ascii="Calibri" w:hAnsi="Calibri" w:cs="Calibri"/>
        </w:rPr>
        <w:t>ampliamento</w:t>
      </w:r>
      <w:r w:rsidRPr="0061476F">
        <w:rPr>
          <w:rFonts w:ascii="Calibri" w:hAnsi="Calibri" w:cs="Calibri"/>
          <w:spacing w:val="-2"/>
        </w:rPr>
        <w:t xml:space="preserve"> </w:t>
      </w:r>
      <w:r w:rsidRPr="0061476F">
        <w:rPr>
          <w:rFonts w:ascii="Calibri" w:hAnsi="Calibri" w:cs="Calibri"/>
        </w:rPr>
        <w:t>dell’offerta</w:t>
      </w:r>
      <w:r w:rsidRPr="0061476F">
        <w:rPr>
          <w:rFonts w:ascii="Calibri" w:hAnsi="Calibri" w:cs="Calibri"/>
          <w:spacing w:val="-2"/>
        </w:rPr>
        <w:t xml:space="preserve"> formativa</w:t>
      </w:r>
    </w:p>
    <w:p w:rsidR="009337B8" w:rsidRPr="0061476F" w:rsidRDefault="009337B8" w:rsidP="00B8626C">
      <w:pPr>
        <w:pStyle w:val="Paragrafoelenco"/>
        <w:numPr>
          <w:ilvl w:val="0"/>
          <w:numId w:val="41"/>
        </w:numPr>
        <w:tabs>
          <w:tab w:val="left" w:pos="647"/>
        </w:tabs>
        <w:autoSpaceDE w:val="0"/>
        <w:autoSpaceDN w:val="0"/>
        <w:spacing w:before="44"/>
        <w:ind w:left="647" w:hanging="223"/>
        <w:jc w:val="both"/>
        <w:rPr>
          <w:rFonts w:ascii="Calibri" w:hAnsi="Calibri" w:cs="Calibri"/>
        </w:rPr>
      </w:pPr>
      <w:r w:rsidRPr="0061476F">
        <w:rPr>
          <w:rFonts w:ascii="Calibri" w:hAnsi="Calibri" w:cs="Calibri"/>
        </w:rPr>
        <w:t>Competenze</w:t>
      </w:r>
      <w:r w:rsidRPr="0061476F">
        <w:rPr>
          <w:rFonts w:ascii="Calibri" w:hAnsi="Calibri" w:cs="Calibri"/>
          <w:spacing w:val="-3"/>
        </w:rPr>
        <w:t xml:space="preserve"> </w:t>
      </w:r>
      <w:r w:rsidRPr="0061476F">
        <w:rPr>
          <w:rFonts w:ascii="Calibri" w:hAnsi="Calibri" w:cs="Calibri"/>
        </w:rPr>
        <w:t>di</w:t>
      </w:r>
      <w:r w:rsidRPr="0061476F">
        <w:rPr>
          <w:rFonts w:ascii="Calibri" w:hAnsi="Calibri" w:cs="Calibri"/>
          <w:spacing w:val="-3"/>
        </w:rPr>
        <w:t xml:space="preserve"> </w:t>
      </w:r>
      <w:r w:rsidRPr="0061476F">
        <w:rPr>
          <w:rFonts w:ascii="Calibri" w:hAnsi="Calibri" w:cs="Calibri"/>
          <w:spacing w:val="-4"/>
        </w:rPr>
        <w:t>base</w:t>
      </w:r>
    </w:p>
    <w:p w:rsidR="009337B8" w:rsidRPr="0061476F" w:rsidRDefault="009337B8" w:rsidP="00B8626C">
      <w:pPr>
        <w:pStyle w:val="Corpotesto"/>
        <w:spacing w:before="89"/>
        <w:jc w:val="both"/>
        <w:rPr>
          <w:rFonts w:ascii="Calibri" w:hAnsi="Calibri" w:cs="Calibri"/>
        </w:rPr>
      </w:pPr>
    </w:p>
    <w:p w:rsidR="009337B8" w:rsidRPr="0061476F" w:rsidRDefault="009337B8" w:rsidP="00B8626C">
      <w:pPr>
        <w:ind w:left="456"/>
        <w:jc w:val="both"/>
        <w:rPr>
          <w:rFonts w:ascii="Calibri" w:hAnsi="Calibri" w:cs="Calibri"/>
          <w:sz w:val="22"/>
          <w:szCs w:val="22"/>
        </w:rPr>
      </w:pPr>
      <w:r w:rsidRPr="0061476F">
        <w:rPr>
          <w:rFonts w:ascii="Calibri" w:hAnsi="Calibri" w:cs="Calibri"/>
          <w:sz w:val="22"/>
          <w:szCs w:val="22"/>
        </w:rPr>
        <w:t>3</w:t>
      </w:r>
      <w:r w:rsidR="00B8626C" w:rsidRPr="0061476F">
        <w:rPr>
          <w:rFonts w:ascii="Calibri" w:hAnsi="Calibri" w:cs="Calibri"/>
          <w:sz w:val="22"/>
          <w:szCs w:val="22"/>
        </w:rPr>
        <w:t>a</w:t>
      </w:r>
      <w:r w:rsidRPr="0061476F">
        <w:rPr>
          <w:rFonts w:ascii="Calibri" w:hAnsi="Calibri" w:cs="Calibri"/>
          <w:spacing w:val="-14"/>
          <w:sz w:val="22"/>
          <w:szCs w:val="22"/>
        </w:rPr>
        <w:t xml:space="preserve"> </w:t>
      </w:r>
      <w:r w:rsidR="00B8626C" w:rsidRPr="0061476F">
        <w:rPr>
          <w:rFonts w:ascii="Calibri" w:hAnsi="Calibri" w:cs="Calibri"/>
          <w:sz w:val="22"/>
          <w:szCs w:val="22"/>
        </w:rPr>
        <w:t>-</w:t>
      </w:r>
      <w:r w:rsidRPr="0061476F">
        <w:rPr>
          <w:rFonts w:ascii="Calibri" w:hAnsi="Calibri" w:cs="Calibri"/>
          <w:spacing w:val="-12"/>
          <w:sz w:val="22"/>
          <w:szCs w:val="22"/>
        </w:rPr>
        <w:t xml:space="preserve"> </w:t>
      </w:r>
      <w:r w:rsidRPr="0061476F">
        <w:rPr>
          <w:rFonts w:ascii="Calibri" w:hAnsi="Calibri" w:cs="Calibri"/>
          <w:sz w:val="22"/>
          <w:szCs w:val="22"/>
        </w:rPr>
        <w:t>PROCESSI-PRATICHE</w:t>
      </w:r>
      <w:r w:rsidRPr="0061476F">
        <w:rPr>
          <w:rFonts w:ascii="Calibri" w:hAnsi="Calibri" w:cs="Calibri"/>
          <w:spacing w:val="-10"/>
          <w:sz w:val="22"/>
          <w:szCs w:val="22"/>
        </w:rPr>
        <w:t xml:space="preserve"> </w:t>
      </w:r>
      <w:r w:rsidRPr="0061476F">
        <w:rPr>
          <w:rFonts w:ascii="Calibri" w:hAnsi="Calibri" w:cs="Calibri"/>
          <w:sz w:val="22"/>
          <w:szCs w:val="22"/>
        </w:rPr>
        <w:t>EDUCATIVE</w:t>
      </w:r>
      <w:r w:rsidRPr="0061476F">
        <w:rPr>
          <w:rFonts w:ascii="Calibri" w:hAnsi="Calibri" w:cs="Calibri"/>
          <w:spacing w:val="-9"/>
          <w:sz w:val="22"/>
          <w:szCs w:val="22"/>
        </w:rPr>
        <w:t xml:space="preserve"> </w:t>
      </w:r>
      <w:r w:rsidRPr="0061476F">
        <w:rPr>
          <w:rFonts w:ascii="Calibri" w:hAnsi="Calibri" w:cs="Calibri"/>
          <w:sz w:val="22"/>
          <w:szCs w:val="22"/>
        </w:rPr>
        <w:t>E</w:t>
      </w:r>
      <w:r w:rsidRPr="0061476F">
        <w:rPr>
          <w:rFonts w:ascii="Calibri" w:hAnsi="Calibri" w:cs="Calibri"/>
          <w:spacing w:val="-10"/>
          <w:sz w:val="22"/>
          <w:szCs w:val="22"/>
        </w:rPr>
        <w:t xml:space="preserve"> </w:t>
      </w:r>
      <w:r w:rsidRPr="0061476F">
        <w:rPr>
          <w:rFonts w:ascii="Calibri" w:hAnsi="Calibri" w:cs="Calibri"/>
          <w:spacing w:val="-2"/>
          <w:sz w:val="22"/>
          <w:szCs w:val="22"/>
        </w:rPr>
        <w:t>DIDATTICHE</w:t>
      </w:r>
    </w:p>
    <w:p w:rsidR="009337B8" w:rsidRPr="0061476F" w:rsidRDefault="009337B8" w:rsidP="00B8626C">
      <w:pPr>
        <w:pStyle w:val="Paragrafoelenco"/>
        <w:numPr>
          <w:ilvl w:val="0"/>
          <w:numId w:val="41"/>
        </w:numPr>
        <w:tabs>
          <w:tab w:val="left" w:pos="647"/>
        </w:tabs>
        <w:autoSpaceDE w:val="0"/>
        <w:autoSpaceDN w:val="0"/>
        <w:spacing w:before="44"/>
        <w:ind w:left="647" w:hanging="223"/>
        <w:jc w:val="both"/>
        <w:rPr>
          <w:rFonts w:ascii="Calibri" w:hAnsi="Calibri" w:cs="Calibri"/>
        </w:rPr>
      </w:pPr>
      <w:r w:rsidRPr="0061476F">
        <w:rPr>
          <w:rFonts w:ascii="Calibri" w:hAnsi="Calibri" w:cs="Calibri"/>
        </w:rPr>
        <w:t>Offerta</w:t>
      </w:r>
      <w:r w:rsidRPr="0061476F">
        <w:rPr>
          <w:rFonts w:ascii="Calibri" w:hAnsi="Calibri" w:cs="Calibri"/>
          <w:spacing w:val="-9"/>
        </w:rPr>
        <w:t xml:space="preserve"> </w:t>
      </w:r>
      <w:r w:rsidRPr="0061476F">
        <w:rPr>
          <w:rFonts w:ascii="Calibri" w:hAnsi="Calibri" w:cs="Calibri"/>
        </w:rPr>
        <w:t>Formativa,</w:t>
      </w:r>
      <w:r w:rsidRPr="0061476F">
        <w:rPr>
          <w:rFonts w:ascii="Calibri" w:hAnsi="Calibri" w:cs="Calibri"/>
          <w:spacing w:val="-4"/>
        </w:rPr>
        <w:t xml:space="preserve"> </w:t>
      </w:r>
      <w:r w:rsidRPr="0061476F">
        <w:rPr>
          <w:rFonts w:ascii="Calibri" w:hAnsi="Calibri" w:cs="Calibri"/>
        </w:rPr>
        <w:t>Progettazione</w:t>
      </w:r>
      <w:r w:rsidRPr="0061476F">
        <w:rPr>
          <w:rFonts w:ascii="Calibri" w:hAnsi="Calibri" w:cs="Calibri"/>
          <w:spacing w:val="-5"/>
        </w:rPr>
        <w:t xml:space="preserve"> </w:t>
      </w:r>
      <w:r w:rsidRPr="0061476F">
        <w:rPr>
          <w:rFonts w:ascii="Calibri" w:hAnsi="Calibri" w:cs="Calibri"/>
        </w:rPr>
        <w:t>Didattica</w:t>
      </w:r>
      <w:r w:rsidRPr="0061476F">
        <w:rPr>
          <w:rFonts w:ascii="Calibri" w:hAnsi="Calibri" w:cs="Calibri"/>
          <w:spacing w:val="-5"/>
        </w:rPr>
        <w:t xml:space="preserve"> </w:t>
      </w:r>
      <w:r w:rsidRPr="0061476F">
        <w:rPr>
          <w:rFonts w:ascii="Calibri" w:hAnsi="Calibri" w:cs="Calibri"/>
        </w:rPr>
        <w:t>e</w:t>
      </w:r>
      <w:r w:rsidRPr="0061476F">
        <w:rPr>
          <w:rFonts w:ascii="Calibri" w:hAnsi="Calibri" w:cs="Calibri"/>
          <w:spacing w:val="-5"/>
        </w:rPr>
        <w:t xml:space="preserve"> </w:t>
      </w:r>
      <w:r w:rsidRPr="0061476F">
        <w:rPr>
          <w:rFonts w:ascii="Calibri" w:hAnsi="Calibri" w:cs="Calibri"/>
          <w:spacing w:val="-2"/>
        </w:rPr>
        <w:t>Valutazione</w:t>
      </w:r>
    </w:p>
    <w:p w:rsidR="009337B8" w:rsidRPr="0061476F" w:rsidRDefault="009337B8" w:rsidP="00B8626C">
      <w:pPr>
        <w:pStyle w:val="Paragrafoelenco"/>
        <w:numPr>
          <w:ilvl w:val="0"/>
          <w:numId w:val="41"/>
        </w:numPr>
        <w:tabs>
          <w:tab w:val="left" w:pos="647"/>
        </w:tabs>
        <w:autoSpaceDE w:val="0"/>
        <w:autoSpaceDN w:val="0"/>
        <w:spacing w:before="47"/>
        <w:ind w:left="647" w:hanging="223"/>
        <w:jc w:val="both"/>
        <w:rPr>
          <w:rFonts w:ascii="Calibri" w:hAnsi="Calibri" w:cs="Calibri"/>
        </w:rPr>
      </w:pPr>
      <w:r w:rsidRPr="0061476F">
        <w:rPr>
          <w:rFonts w:ascii="Calibri" w:hAnsi="Calibri" w:cs="Calibri"/>
        </w:rPr>
        <w:t>Ambienti</w:t>
      </w:r>
      <w:r w:rsidRPr="0061476F">
        <w:rPr>
          <w:rFonts w:ascii="Calibri" w:hAnsi="Calibri" w:cs="Calibri"/>
          <w:spacing w:val="-3"/>
        </w:rPr>
        <w:t xml:space="preserve"> </w:t>
      </w:r>
      <w:r w:rsidRPr="0061476F">
        <w:rPr>
          <w:rFonts w:ascii="Calibri" w:hAnsi="Calibri" w:cs="Calibri"/>
        </w:rPr>
        <w:t>di</w:t>
      </w:r>
      <w:r w:rsidRPr="0061476F">
        <w:rPr>
          <w:rFonts w:ascii="Calibri" w:hAnsi="Calibri" w:cs="Calibri"/>
          <w:spacing w:val="-3"/>
        </w:rPr>
        <w:t xml:space="preserve"> </w:t>
      </w:r>
      <w:r w:rsidRPr="0061476F">
        <w:rPr>
          <w:rFonts w:ascii="Calibri" w:hAnsi="Calibri" w:cs="Calibri"/>
          <w:spacing w:val="-2"/>
        </w:rPr>
        <w:t>apprendimento</w:t>
      </w:r>
    </w:p>
    <w:p w:rsidR="009337B8" w:rsidRPr="0061476F" w:rsidRDefault="009337B8" w:rsidP="00B8626C">
      <w:pPr>
        <w:pStyle w:val="Paragrafoelenco"/>
        <w:numPr>
          <w:ilvl w:val="0"/>
          <w:numId w:val="41"/>
        </w:numPr>
        <w:tabs>
          <w:tab w:val="left" w:pos="647"/>
        </w:tabs>
        <w:autoSpaceDE w:val="0"/>
        <w:autoSpaceDN w:val="0"/>
        <w:spacing w:before="44"/>
        <w:ind w:left="647" w:hanging="223"/>
        <w:jc w:val="both"/>
        <w:rPr>
          <w:rFonts w:ascii="Calibri" w:hAnsi="Calibri" w:cs="Calibri"/>
        </w:rPr>
      </w:pPr>
      <w:r w:rsidRPr="0061476F">
        <w:rPr>
          <w:rFonts w:ascii="Calibri" w:hAnsi="Calibri" w:cs="Calibri"/>
        </w:rPr>
        <w:t>Inclusione,</w:t>
      </w:r>
      <w:r w:rsidRPr="0061476F">
        <w:rPr>
          <w:rFonts w:ascii="Calibri" w:hAnsi="Calibri" w:cs="Calibri"/>
          <w:spacing w:val="-4"/>
        </w:rPr>
        <w:t xml:space="preserve"> </w:t>
      </w:r>
      <w:r w:rsidRPr="0061476F">
        <w:rPr>
          <w:rFonts w:ascii="Calibri" w:hAnsi="Calibri" w:cs="Calibri"/>
        </w:rPr>
        <w:t>socializzazione</w:t>
      </w:r>
      <w:r w:rsidRPr="0061476F">
        <w:rPr>
          <w:rFonts w:ascii="Calibri" w:hAnsi="Calibri" w:cs="Calibri"/>
          <w:spacing w:val="-2"/>
        </w:rPr>
        <w:t xml:space="preserve"> </w:t>
      </w:r>
      <w:r w:rsidRPr="0061476F">
        <w:rPr>
          <w:rFonts w:ascii="Calibri" w:hAnsi="Calibri" w:cs="Calibri"/>
        </w:rPr>
        <w:t>e</w:t>
      </w:r>
      <w:r w:rsidRPr="0061476F">
        <w:rPr>
          <w:rFonts w:ascii="Calibri" w:hAnsi="Calibri" w:cs="Calibri"/>
          <w:spacing w:val="-2"/>
        </w:rPr>
        <w:t xml:space="preserve"> personalizzazione</w:t>
      </w:r>
    </w:p>
    <w:p w:rsidR="0061476F" w:rsidRPr="0061476F" w:rsidRDefault="009337B8" w:rsidP="0061476F">
      <w:pPr>
        <w:pStyle w:val="Paragrafoelenco"/>
        <w:numPr>
          <w:ilvl w:val="0"/>
          <w:numId w:val="41"/>
        </w:numPr>
        <w:tabs>
          <w:tab w:val="left" w:pos="647"/>
        </w:tabs>
        <w:autoSpaceDE w:val="0"/>
        <w:autoSpaceDN w:val="0"/>
        <w:spacing w:before="45"/>
        <w:ind w:left="647" w:hanging="223"/>
        <w:jc w:val="both"/>
        <w:rPr>
          <w:rFonts w:ascii="Calibri" w:hAnsi="Calibri" w:cs="Calibri"/>
        </w:rPr>
      </w:pPr>
      <w:r w:rsidRPr="0061476F">
        <w:rPr>
          <w:rFonts w:ascii="Calibri" w:hAnsi="Calibri" w:cs="Calibri"/>
        </w:rPr>
        <w:t>Accoglienza,</w:t>
      </w:r>
      <w:r w:rsidRPr="0061476F">
        <w:rPr>
          <w:rFonts w:ascii="Calibri" w:hAnsi="Calibri" w:cs="Calibri"/>
          <w:spacing w:val="-7"/>
        </w:rPr>
        <w:t xml:space="preserve"> </w:t>
      </w:r>
      <w:r w:rsidRPr="0061476F">
        <w:rPr>
          <w:rFonts w:ascii="Calibri" w:hAnsi="Calibri" w:cs="Calibri"/>
        </w:rPr>
        <w:t>continuità/raccordo</w:t>
      </w:r>
      <w:r w:rsidRPr="0061476F">
        <w:rPr>
          <w:rFonts w:ascii="Calibri" w:hAnsi="Calibri" w:cs="Calibri"/>
          <w:spacing w:val="-4"/>
        </w:rPr>
        <w:t xml:space="preserve"> </w:t>
      </w:r>
      <w:r w:rsidRPr="0061476F">
        <w:rPr>
          <w:rFonts w:ascii="Calibri" w:hAnsi="Calibri" w:cs="Calibri"/>
        </w:rPr>
        <w:t>e</w:t>
      </w:r>
      <w:r w:rsidRPr="0061476F">
        <w:rPr>
          <w:rFonts w:ascii="Calibri" w:hAnsi="Calibri" w:cs="Calibri"/>
          <w:spacing w:val="-5"/>
        </w:rPr>
        <w:t xml:space="preserve"> </w:t>
      </w:r>
      <w:r w:rsidRPr="0061476F">
        <w:rPr>
          <w:rFonts w:ascii="Calibri" w:hAnsi="Calibri" w:cs="Calibri"/>
        </w:rPr>
        <w:t>orientamento</w:t>
      </w:r>
      <w:r w:rsidRPr="0061476F">
        <w:rPr>
          <w:rFonts w:ascii="Calibri" w:hAnsi="Calibri" w:cs="Calibri"/>
          <w:spacing w:val="-4"/>
        </w:rPr>
        <w:t xml:space="preserve"> </w:t>
      </w:r>
      <w:r w:rsidRPr="0061476F">
        <w:rPr>
          <w:rFonts w:ascii="Calibri" w:hAnsi="Calibri" w:cs="Calibri"/>
        </w:rPr>
        <w:t>in</w:t>
      </w:r>
      <w:r w:rsidRPr="0061476F">
        <w:rPr>
          <w:rFonts w:ascii="Calibri" w:hAnsi="Calibri" w:cs="Calibri"/>
          <w:spacing w:val="-4"/>
        </w:rPr>
        <w:t xml:space="preserve"> </w:t>
      </w:r>
      <w:r w:rsidRPr="0061476F">
        <w:rPr>
          <w:rFonts w:ascii="Calibri" w:hAnsi="Calibri" w:cs="Calibri"/>
          <w:spacing w:val="-2"/>
        </w:rPr>
        <w:t>uscita</w:t>
      </w:r>
    </w:p>
    <w:p w:rsidR="0061476F" w:rsidRPr="0061476F" w:rsidRDefault="0061476F" w:rsidP="00B8626C">
      <w:pPr>
        <w:ind w:left="456"/>
        <w:jc w:val="both"/>
        <w:rPr>
          <w:rFonts w:ascii="Calibri" w:hAnsi="Calibri" w:cs="Calibri"/>
          <w:sz w:val="22"/>
          <w:szCs w:val="22"/>
        </w:rPr>
      </w:pPr>
    </w:p>
    <w:p w:rsidR="009337B8" w:rsidRPr="0061476F" w:rsidRDefault="009337B8" w:rsidP="00B8626C">
      <w:pPr>
        <w:ind w:left="456"/>
        <w:jc w:val="both"/>
        <w:rPr>
          <w:rFonts w:ascii="Calibri" w:hAnsi="Calibri" w:cs="Calibri"/>
          <w:sz w:val="22"/>
          <w:szCs w:val="22"/>
        </w:rPr>
      </w:pPr>
      <w:r w:rsidRPr="0061476F">
        <w:rPr>
          <w:rFonts w:ascii="Calibri" w:hAnsi="Calibri" w:cs="Calibri"/>
          <w:sz w:val="22"/>
          <w:szCs w:val="22"/>
        </w:rPr>
        <w:t>3b-PROCESSI-PRATICHE</w:t>
      </w:r>
      <w:r w:rsidRPr="0061476F">
        <w:rPr>
          <w:rFonts w:ascii="Calibri" w:hAnsi="Calibri" w:cs="Calibri"/>
          <w:spacing w:val="-9"/>
          <w:sz w:val="22"/>
          <w:szCs w:val="22"/>
        </w:rPr>
        <w:t xml:space="preserve"> </w:t>
      </w:r>
      <w:r w:rsidRPr="0061476F">
        <w:rPr>
          <w:rFonts w:ascii="Calibri" w:hAnsi="Calibri" w:cs="Calibri"/>
          <w:sz w:val="22"/>
          <w:szCs w:val="22"/>
        </w:rPr>
        <w:t>GESTIONALI</w:t>
      </w:r>
      <w:r w:rsidRPr="0061476F">
        <w:rPr>
          <w:rFonts w:ascii="Calibri" w:hAnsi="Calibri" w:cs="Calibri"/>
          <w:spacing w:val="-11"/>
          <w:sz w:val="22"/>
          <w:szCs w:val="22"/>
        </w:rPr>
        <w:t xml:space="preserve"> </w:t>
      </w:r>
      <w:r w:rsidRPr="0061476F">
        <w:rPr>
          <w:rFonts w:ascii="Calibri" w:hAnsi="Calibri" w:cs="Calibri"/>
          <w:sz w:val="22"/>
          <w:szCs w:val="22"/>
        </w:rPr>
        <w:t>E</w:t>
      </w:r>
      <w:r w:rsidRPr="0061476F">
        <w:rPr>
          <w:rFonts w:ascii="Calibri" w:hAnsi="Calibri" w:cs="Calibri"/>
          <w:spacing w:val="-9"/>
          <w:sz w:val="22"/>
          <w:szCs w:val="22"/>
        </w:rPr>
        <w:t xml:space="preserve"> </w:t>
      </w:r>
      <w:r w:rsidRPr="0061476F">
        <w:rPr>
          <w:rFonts w:ascii="Calibri" w:hAnsi="Calibri" w:cs="Calibri"/>
          <w:spacing w:val="-2"/>
          <w:sz w:val="22"/>
          <w:szCs w:val="22"/>
        </w:rPr>
        <w:t>ORGANIZZATIVE</w:t>
      </w:r>
    </w:p>
    <w:p w:rsidR="009337B8" w:rsidRPr="0061476F" w:rsidRDefault="009337B8" w:rsidP="00B8626C">
      <w:pPr>
        <w:pStyle w:val="Paragrafoelenco"/>
        <w:numPr>
          <w:ilvl w:val="0"/>
          <w:numId w:val="41"/>
        </w:numPr>
        <w:tabs>
          <w:tab w:val="left" w:pos="647"/>
        </w:tabs>
        <w:autoSpaceDE w:val="0"/>
        <w:autoSpaceDN w:val="0"/>
        <w:spacing w:before="46"/>
        <w:ind w:left="647" w:hanging="223"/>
        <w:jc w:val="both"/>
        <w:rPr>
          <w:rFonts w:ascii="Calibri" w:hAnsi="Calibri" w:cs="Calibri"/>
        </w:rPr>
      </w:pPr>
      <w:r w:rsidRPr="0061476F">
        <w:rPr>
          <w:rFonts w:ascii="Calibri" w:hAnsi="Calibri" w:cs="Calibri"/>
        </w:rPr>
        <w:t>Orientamento</w:t>
      </w:r>
      <w:r w:rsidRPr="0061476F">
        <w:rPr>
          <w:rFonts w:ascii="Calibri" w:hAnsi="Calibri" w:cs="Calibri"/>
          <w:spacing w:val="-5"/>
        </w:rPr>
        <w:t xml:space="preserve"> </w:t>
      </w:r>
      <w:r w:rsidRPr="0061476F">
        <w:rPr>
          <w:rFonts w:ascii="Calibri" w:hAnsi="Calibri" w:cs="Calibri"/>
        </w:rPr>
        <w:t>strategico</w:t>
      </w:r>
      <w:r w:rsidRPr="0061476F">
        <w:rPr>
          <w:rFonts w:ascii="Calibri" w:hAnsi="Calibri" w:cs="Calibri"/>
          <w:spacing w:val="-2"/>
        </w:rPr>
        <w:t xml:space="preserve"> </w:t>
      </w:r>
      <w:r w:rsidRPr="0061476F">
        <w:rPr>
          <w:rFonts w:ascii="Calibri" w:hAnsi="Calibri" w:cs="Calibri"/>
        </w:rPr>
        <w:t>e</w:t>
      </w:r>
      <w:r w:rsidRPr="0061476F">
        <w:rPr>
          <w:rFonts w:ascii="Calibri" w:hAnsi="Calibri" w:cs="Calibri"/>
          <w:spacing w:val="-5"/>
        </w:rPr>
        <w:t xml:space="preserve"> </w:t>
      </w:r>
      <w:r w:rsidRPr="0061476F">
        <w:rPr>
          <w:rFonts w:ascii="Calibri" w:hAnsi="Calibri" w:cs="Calibri"/>
        </w:rPr>
        <w:t>organizzazione</w:t>
      </w:r>
      <w:r w:rsidRPr="0061476F">
        <w:rPr>
          <w:rFonts w:ascii="Calibri" w:hAnsi="Calibri" w:cs="Calibri"/>
          <w:spacing w:val="-5"/>
        </w:rPr>
        <w:t xml:space="preserve"> </w:t>
      </w:r>
      <w:r w:rsidRPr="0061476F">
        <w:rPr>
          <w:rFonts w:ascii="Calibri" w:hAnsi="Calibri" w:cs="Calibri"/>
        </w:rPr>
        <w:t>del</w:t>
      </w:r>
      <w:r w:rsidRPr="0061476F">
        <w:rPr>
          <w:rFonts w:ascii="Calibri" w:hAnsi="Calibri" w:cs="Calibri"/>
          <w:spacing w:val="-6"/>
        </w:rPr>
        <w:t xml:space="preserve"> </w:t>
      </w:r>
      <w:r w:rsidRPr="0061476F">
        <w:rPr>
          <w:rFonts w:ascii="Calibri" w:hAnsi="Calibri" w:cs="Calibri"/>
          <w:spacing w:val="-4"/>
        </w:rPr>
        <w:t>CPIA</w:t>
      </w:r>
    </w:p>
    <w:p w:rsidR="009337B8" w:rsidRPr="0061476F" w:rsidRDefault="009337B8" w:rsidP="00B8626C">
      <w:pPr>
        <w:pStyle w:val="Paragrafoelenco"/>
        <w:numPr>
          <w:ilvl w:val="0"/>
          <w:numId w:val="41"/>
        </w:numPr>
        <w:tabs>
          <w:tab w:val="left" w:pos="647"/>
        </w:tabs>
        <w:autoSpaceDE w:val="0"/>
        <w:autoSpaceDN w:val="0"/>
        <w:spacing w:before="45"/>
        <w:ind w:left="647" w:hanging="223"/>
        <w:jc w:val="both"/>
        <w:rPr>
          <w:rFonts w:ascii="Calibri" w:hAnsi="Calibri" w:cs="Calibri"/>
        </w:rPr>
      </w:pPr>
      <w:r w:rsidRPr="0061476F">
        <w:rPr>
          <w:rFonts w:ascii="Calibri" w:hAnsi="Calibri" w:cs="Calibri"/>
        </w:rPr>
        <w:t>Sviluppo</w:t>
      </w:r>
      <w:r w:rsidRPr="0061476F">
        <w:rPr>
          <w:rFonts w:ascii="Calibri" w:hAnsi="Calibri" w:cs="Calibri"/>
          <w:spacing w:val="-7"/>
        </w:rPr>
        <w:t xml:space="preserve"> </w:t>
      </w:r>
      <w:r w:rsidRPr="0061476F">
        <w:rPr>
          <w:rFonts w:ascii="Calibri" w:hAnsi="Calibri" w:cs="Calibri"/>
        </w:rPr>
        <w:t>e</w:t>
      </w:r>
      <w:r w:rsidRPr="0061476F">
        <w:rPr>
          <w:rFonts w:ascii="Calibri" w:hAnsi="Calibri" w:cs="Calibri"/>
          <w:spacing w:val="-5"/>
        </w:rPr>
        <w:t xml:space="preserve"> </w:t>
      </w:r>
      <w:r w:rsidRPr="0061476F">
        <w:rPr>
          <w:rFonts w:ascii="Calibri" w:hAnsi="Calibri" w:cs="Calibri"/>
        </w:rPr>
        <w:t>valorizzazione</w:t>
      </w:r>
      <w:r w:rsidRPr="0061476F">
        <w:rPr>
          <w:rFonts w:ascii="Calibri" w:hAnsi="Calibri" w:cs="Calibri"/>
          <w:spacing w:val="-4"/>
        </w:rPr>
        <w:t xml:space="preserve"> </w:t>
      </w:r>
      <w:r w:rsidRPr="0061476F">
        <w:rPr>
          <w:rFonts w:ascii="Calibri" w:hAnsi="Calibri" w:cs="Calibri"/>
        </w:rPr>
        <w:t>delle</w:t>
      </w:r>
      <w:r w:rsidRPr="0061476F">
        <w:rPr>
          <w:rFonts w:ascii="Calibri" w:hAnsi="Calibri" w:cs="Calibri"/>
          <w:spacing w:val="-5"/>
        </w:rPr>
        <w:t xml:space="preserve"> </w:t>
      </w:r>
      <w:r w:rsidRPr="0061476F">
        <w:rPr>
          <w:rFonts w:ascii="Calibri" w:hAnsi="Calibri" w:cs="Calibri"/>
        </w:rPr>
        <w:t>risorse</w:t>
      </w:r>
      <w:r w:rsidRPr="0061476F">
        <w:rPr>
          <w:rFonts w:ascii="Calibri" w:hAnsi="Calibri" w:cs="Calibri"/>
          <w:spacing w:val="-2"/>
        </w:rPr>
        <w:t xml:space="preserve"> umane</w:t>
      </w:r>
    </w:p>
    <w:p w:rsidR="009337B8" w:rsidRPr="0061476F" w:rsidRDefault="009337B8" w:rsidP="00B8626C">
      <w:pPr>
        <w:pStyle w:val="Paragrafoelenco"/>
        <w:numPr>
          <w:ilvl w:val="0"/>
          <w:numId w:val="41"/>
        </w:numPr>
        <w:tabs>
          <w:tab w:val="left" w:pos="648"/>
          <w:tab w:val="left" w:pos="650"/>
        </w:tabs>
        <w:autoSpaceDE w:val="0"/>
        <w:autoSpaceDN w:val="0"/>
        <w:spacing w:before="44" w:line="268" w:lineRule="auto"/>
        <w:ind w:right="340" w:hanging="227"/>
        <w:jc w:val="both"/>
        <w:rPr>
          <w:rFonts w:ascii="Calibri" w:hAnsi="Calibri" w:cs="Calibri"/>
        </w:rPr>
      </w:pPr>
      <w:r w:rsidRPr="0061476F">
        <w:rPr>
          <w:rFonts w:ascii="Calibri" w:hAnsi="Calibri" w:cs="Calibri"/>
        </w:rPr>
        <w:t>Integrazione</w:t>
      </w:r>
      <w:r w:rsidRPr="0061476F">
        <w:rPr>
          <w:rFonts w:ascii="Calibri" w:hAnsi="Calibri" w:cs="Calibri"/>
          <w:spacing w:val="38"/>
        </w:rPr>
        <w:t xml:space="preserve"> </w:t>
      </w:r>
      <w:r w:rsidRPr="0061476F">
        <w:rPr>
          <w:rFonts w:ascii="Calibri" w:hAnsi="Calibri" w:cs="Calibri"/>
        </w:rPr>
        <w:t>con</w:t>
      </w:r>
      <w:r w:rsidRPr="0061476F">
        <w:rPr>
          <w:rFonts w:ascii="Calibri" w:hAnsi="Calibri" w:cs="Calibri"/>
          <w:spacing w:val="38"/>
        </w:rPr>
        <w:t xml:space="preserve"> </w:t>
      </w:r>
      <w:r w:rsidRPr="0061476F">
        <w:rPr>
          <w:rFonts w:ascii="Calibri" w:hAnsi="Calibri" w:cs="Calibri"/>
        </w:rPr>
        <w:t>il</w:t>
      </w:r>
      <w:r w:rsidRPr="0061476F">
        <w:rPr>
          <w:rFonts w:ascii="Calibri" w:hAnsi="Calibri" w:cs="Calibri"/>
          <w:spacing w:val="37"/>
        </w:rPr>
        <w:t xml:space="preserve"> </w:t>
      </w:r>
      <w:r w:rsidRPr="0061476F">
        <w:rPr>
          <w:rFonts w:ascii="Calibri" w:hAnsi="Calibri" w:cs="Calibri"/>
        </w:rPr>
        <w:t>territorio</w:t>
      </w:r>
      <w:r w:rsidRPr="0061476F">
        <w:rPr>
          <w:rFonts w:ascii="Calibri" w:hAnsi="Calibri" w:cs="Calibri"/>
          <w:spacing w:val="39"/>
        </w:rPr>
        <w:t xml:space="preserve"> </w:t>
      </w:r>
      <w:r w:rsidRPr="0061476F">
        <w:rPr>
          <w:rFonts w:ascii="Calibri" w:hAnsi="Calibri" w:cs="Calibri"/>
        </w:rPr>
        <w:t>e</w:t>
      </w:r>
      <w:r w:rsidRPr="0061476F">
        <w:rPr>
          <w:rFonts w:ascii="Calibri" w:hAnsi="Calibri" w:cs="Calibri"/>
          <w:spacing w:val="39"/>
        </w:rPr>
        <w:t xml:space="preserve"> </w:t>
      </w:r>
      <w:r w:rsidRPr="0061476F">
        <w:rPr>
          <w:rFonts w:ascii="Calibri" w:hAnsi="Calibri" w:cs="Calibri"/>
        </w:rPr>
        <w:t>con</w:t>
      </w:r>
      <w:r w:rsidRPr="0061476F">
        <w:rPr>
          <w:rFonts w:ascii="Calibri" w:hAnsi="Calibri" w:cs="Calibri"/>
          <w:spacing w:val="38"/>
        </w:rPr>
        <w:t xml:space="preserve"> </w:t>
      </w:r>
      <w:r w:rsidRPr="0061476F">
        <w:rPr>
          <w:rFonts w:ascii="Calibri" w:hAnsi="Calibri" w:cs="Calibri"/>
        </w:rPr>
        <w:t>i</w:t>
      </w:r>
      <w:r w:rsidRPr="0061476F">
        <w:rPr>
          <w:rFonts w:ascii="Calibri" w:hAnsi="Calibri" w:cs="Calibri"/>
          <w:spacing w:val="37"/>
        </w:rPr>
        <w:t xml:space="preserve"> </w:t>
      </w:r>
      <w:r w:rsidRPr="0061476F">
        <w:rPr>
          <w:rFonts w:ascii="Calibri" w:hAnsi="Calibri" w:cs="Calibri"/>
        </w:rPr>
        <w:t>soggetti</w:t>
      </w:r>
      <w:r w:rsidRPr="0061476F">
        <w:rPr>
          <w:rFonts w:ascii="Calibri" w:hAnsi="Calibri" w:cs="Calibri"/>
          <w:spacing w:val="38"/>
        </w:rPr>
        <w:t xml:space="preserve"> </w:t>
      </w:r>
      <w:r w:rsidRPr="0061476F">
        <w:rPr>
          <w:rFonts w:ascii="Calibri" w:hAnsi="Calibri" w:cs="Calibri"/>
        </w:rPr>
        <w:t xml:space="preserve">preposti alla realizzazione del percorso formativo degli </w:t>
      </w:r>
      <w:r w:rsidRPr="0061476F">
        <w:rPr>
          <w:rFonts w:ascii="Calibri" w:hAnsi="Calibri" w:cs="Calibri"/>
        </w:rPr>
        <w:lastRenderedPageBreak/>
        <w:t>studenti</w:t>
      </w:r>
      <w:r w:rsidR="0061476F">
        <w:rPr>
          <w:rFonts w:ascii="Calibri" w:hAnsi="Calibri" w:cs="Calibri"/>
        </w:rPr>
        <w:t>.</w:t>
      </w:r>
    </w:p>
    <w:p w:rsidR="009337B8" w:rsidRPr="00B8626C" w:rsidRDefault="009337B8" w:rsidP="00B8626C">
      <w:pPr>
        <w:pStyle w:val="Corpotesto"/>
        <w:spacing w:before="129"/>
        <w:jc w:val="both"/>
        <w:rPr>
          <w:rFonts w:ascii="Calibri" w:hAnsi="Calibri" w:cs="Calibri"/>
          <w:sz w:val="24"/>
          <w:szCs w:val="24"/>
        </w:rPr>
      </w:pPr>
    </w:p>
    <w:p w:rsidR="009337B8" w:rsidRPr="00B8626C" w:rsidRDefault="009337B8" w:rsidP="00B8626C">
      <w:pPr>
        <w:pStyle w:val="Paragrafoelenco"/>
        <w:numPr>
          <w:ilvl w:val="0"/>
          <w:numId w:val="13"/>
        </w:numPr>
        <w:tabs>
          <w:tab w:val="left" w:pos="1152"/>
        </w:tabs>
        <w:autoSpaceDE w:val="0"/>
        <w:autoSpaceDN w:val="0"/>
        <w:jc w:val="both"/>
        <w:rPr>
          <w:rFonts w:ascii="Calibri" w:hAnsi="Calibri" w:cs="Calibri"/>
          <w:b/>
          <w:bCs/>
          <w:color w:val="FF0000"/>
          <w:sz w:val="24"/>
          <w:szCs w:val="24"/>
        </w:rPr>
      </w:pPr>
      <w:r w:rsidRPr="00B8626C">
        <w:rPr>
          <w:rFonts w:ascii="Calibri" w:hAnsi="Calibri" w:cs="Calibri"/>
          <w:b/>
          <w:bCs/>
          <w:color w:val="FF0000"/>
          <w:sz w:val="24"/>
          <w:szCs w:val="24"/>
        </w:rPr>
        <w:t>STRUMENTI</w:t>
      </w:r>
      <w:r w:rsidRPr="00B8626C">
        <w:rPr>
          <w:rFonts w:ascii="Calibri" w:hAnsi="Calibri" w:cs="Calibri"/>
          <w:b/>
          <w:bCs/>
          <w:color w:val="FF0000"/>
          <w:spacing w:val="-4"/>
          <w:sz w:val="24"/>
          <w:szCs w:val="24"/>
        </w:rPr>
        <w:t xml:space="preserve"> </w:t>
      </w:r>
      <w:r w:rsidRPr="00B8626C">
        <w:rPr>
          <w:rFonts w:ascii="Calibri" w:hAnsi="Calibri" w:cs="Calibri"/>
          <w:b/>
          <w:bCs/>
          <w:color w:val="FF0000"/>
          <w:sz w:val="24"/>
          <w:szCs w:val="24"/>
        </w:rPr>
        <w:t>DI</w:t>
      </w:r>
      <w:r w:rsidRPr="00B8626C">
        <w:rPr>
          <w:rFonts w:ascii="Calibri" w:hAnsi="Calibri" w:cs="Calibri"/>
          <w:b/>
          <w:bCs/>
          <w:color w:val="FF0000"/>
          <w:spacing w:val="-2"/>
          <w:sz w:val="24"/>
          <w:szCs w:val="24"/>
        </w:rPr>
        <w:t xml:space="preserve"> MONITORAGGIO</w:t>
      </w:r>
    </w:p>
    <w:p w:rsidR="009337B8" w:rsidRPr="00B8626C" w:rsidRDefault="009337B8" w:rsidP="00B8626C">
      <w:pPr>
        <w:pStyle w:val="Corpotesto"/>
        <w:spacing w:before="43"/>
        <w:ind w:left="456"/>
        <w:jc w:val="both"/>
        <w:rPr>
          <w:rFonts w:ascii="Calibri" w:hAnsi="Calibri" w:cs="Calibri"/>
          <w:sz w:val="24"/>
          <w:szCs w:val="24"/>
        </w:rPr>
      </w:pPr>
      <w:r w:rsidRPr="00B8626C">
        <w:rPr>
          <w:rFonts w:ascii="Calibri" w:hAnsi="Calibri" w:cs="Calibri"/>
          <w:sz w:val="24"/>
          <w:szCs w:val="24"/>
        </w:rPr>
        <w:t>Gli</w:t>
      </w:r>
      <w:r w:rsidRPr="00B8626C">
        <w:rPr>
          <w:rFonts w:ascii="Calibri" w:hAnsi="Calibri" w:cs="Calibri"/>
          <w:spacing w:val="-16"/>
          <w:sz w:val="24"/>
          <w:szCs w:val="24"/>
        </w:rPr>
        <w:t xml:space="preserve"> </w:t>
      </w:r>
      <w:r w:rsidRPr="00B8626C">
        <w:rPr>
          <w:rFonts w:ascii="Calibri" w:hAnsi="Calibri" w:cs="Calibri"/>
          <w:sz w:val="24"/>
          <w:szCs w:val="24"/>
        </w:rPr>
        <w:t>strumenti</w:t>
      </w:r>
      <w:r w:rsidRPr="00B8626C">
        <w:rPr>
          <w:rFonts w:ascii="Calibri" w:hAnsi="Calibri" w:cs="Calibri"/>
          <w:spacing w:val="-11"/>
          <w:sz w:val="24"/>
          <w:szCs w:val="24"/>
        </w:rPr>
        <w:t xml:space="preserve"> </w:t>
      </w:r>
      <w:r w:rsidRPr="00B8626C">
        <w:rPr>
          <w:rFonts w:ascii="Calibri" w:hAnsi="Calibri" w:cs="Calibri"/>
          <w:sz w:val="24"/>
          <w:szCs w:val="24"/>
        </w:rPr>
        <w:t>di</w:t>
      </w:r>
      <w:r w:rsidRPr="00B8626C">
        <w:rPr>
          <w:rFonts w:ascii="Calibri" w:hAnsi="Calibri" w:cs="Calibri"/>
          <w:spacing w:val="-10"/>
          <w:sz w:val="24"/>
          <w:szCs w:val="24"/>
        </w:rPr>
        <w:t xml:space="preserve"> </w:t>
      </w:r>
      <w:r w:rsidRPr="00B8626C">
        <w:rPr>
          <w:rFonts w:ascii="Calibri" w:hAnsi="Calibri" w:cs="Calibri"/>
          <w:sz w:val="24"/>
          <w:szCs w:val="24"/>
        </w:rPr>
        <w:t>monitoraggio</w:t>
      </w:r>
      <w:r w:rsidRPr="00B8626C">
        <w:rPr>
          <w:rFonts w:ascii="Calibri" w:hAnsi="Calibri" w:cs="Calibri"/>
          <w:spacing w:val="-7"/>
          <w:sz w:val="24"/>
          <w:szCs w:val="24"/>
        </w:rPr>
        <w:t xml:space="preserve"> </w:t>
      </w:r>
      <w:r w:rsidRPr="00B8626C">
        <w:rPr>
          <w:rFonts w:ascii="Calibri" w:hAnsi="Calibri" w:cs="Calibri"/>
          <w:sz w:val="24"/>
          <w:szCs w:val="24"/>
        </w:rPr>
        <w:t>predisposto</w:t>
      </w:r>
      <w:r w:rsidRPr="00B8626C">
        <w:rPr>
          <w:rFonts w:ascii="Calibri" w:hAnsi="Calibri" w:cs="Calibri"/>
          <w:spacing w:val="-10"/>
          <w:sz w:val="24"/>
          <w:szCs w:val="24"/>
        </w:rPr>
        <w:t xml:space="preserve"> </w:t>
      </w:r>
      <w:r w:rsidRPr="00B8626C">
        <w:rPr>
          <w:rFonts w:ascii="Calibri" w:hAnsi="Calibri" w:cs="Calibri"/>
          <w:sz w:val="24"/>
          <w:szCs w:val="24"/>
        </w:rPr>
        <w:t>dal</w:t>
      </w:r>
      <w:r w:rsidRPr="00B8626C">
        <w:rPr>
          <w:rFonts w:ascii="Calibri" w:hAnsi="Calibri" w:cs="Calibri"/>
          <w:spacing w:val="-11"/>
          <w:sz w:val="24"/>
          <w:szCs w:val="24"/>
        </w:rPr>
        <w:t xml:space="preserve"> </w:t>
      </w:r>
      <w:r w:rsidRPr="00B8626C">
        <w:rPr>
          <w:rFonts w:ascii="Calibri" w:hAnsi="Calibri" w:cs="Calibri"/>
          <w:sz w:val="24"/>
          <w:szCs w:val="24"/>
        </w:rPr>
        <w:t>CPIA1</w:t>
      </w:r>
      <w:r w:rsidRPr="00B8626C">
        <w:rPr>
          <w:rFonts w:ascii="Calibri" w:hAnsi="Calibri" w:cs="Calibri"/>
          <w:spacing w:val="-9"/>
          <w:sz w:val="24"/>
          <w:szCs w:val="24"/>
        </w:rPr>
        <w:t xml:space="preserve"> </w:t>
      </w:r>
      <w:r w:rsidRPr="00B8626C">
        <w:rPr>
          <w:rFonts w:ascii="Calibri" w:hAnsi="Calibri" w:cs="Calibri"/>
          <w:sz w:val="24"/>
          <w:szCs w:val="24"/>
        </w:rPr>
        <w:t>Como</w:t>
      </w:r>
      <w:r w:rsidRPr="00B8626C">
        <w:rPr>
          <w:rFonts w:ascii="Calibri" w:hAnsi="Calibri" w:cs="Calibri"/>
          <w:spacing w:val="-10"/>
          <w:sz w:val="24"/>
          <w:szCs w:val="24"/>
        </w:rPr>
        <w:t xml:space="preserve"> </w:t>
      </w:r>
      <w:r w:rsidRPr="00B8626C">
        <w:rPr>
          <w:rFonts w:ascii="Calibri" w:hAnsi="Calibri" w:cs="Calibri"/>
          <w:sz w:val="24"/>
          <w:szCs w:val="24"/>
        </w:rPr>
        <w:t>sono</w:t>
      </w:r>
      <w:r w:rsidRPr="00B8626C">
        <w:rPr>
          <w:rFonts w:ascii="Calibri" w:hAnsi="Calibri" w:cs="Calibri"/>
          <w:spacing w:val="-7"/>
          <w:sz w:val="24"/>
          <w:szCs w:val="24"/>
        </w:rPr>
        <w:t xml:space="preserve"> </w:t>
      </w:r>
      <w:r w:rsidRPr="00B8626C">
        <w:rPr>
          <w:rFonts w:ascii="Calibri" w:hAnsi="Calibri" w:cs="Calibri"/>
          <w:sz w:val="24"/>
          <w:szCs w:val="24"/>
        </w:rPr>
        <w:t>i</w:t>
      </w:r>
      <w:r w:rsidRPr="00B8626C">
        <w:rPr>
          <w:rFonts w:ascii="Calibri" w:hAnsi="Calibri" w:cs="Calibri"/>
          <w:spacing w:val="-8"/>
          <w:sz w:val="24"/>
          <w:szCs w:val="24"/>
        </w:rPr>
        <w:t xml:space="preserve"> </w:t>
      </w:r>
      <w:r w:rsidRPr="00B8626C">
        <w:rPr>
          <w:rFonts w:ascii="Calibri" w:hAnsi="Calibri" w:cs="Calibri"/>
          <w:spacing w:val="-2"/>
          <w:sz w:val="24"/>
          <w:szCs w:val="24"/>
        </w:rPr>
        <w:t>seguenti:</w:t>
      </w:r>
    </w:p>
    <w:p w:rsidR="009337B8" w:rsidRPr="00B8626C" w:rsidRDefault="009337B8" w:rsidP="00B8626C">
      <w:pPr>
        <w:pStyle w:val="Paragrafoelenco"/>
        <w:numPr>
          <w:ilvl w:val="0"/>
          <w:numId w:val="40"/>
        </w:numPr>
        <w:tabs>
          <w:tab w:val="left" w:pos="424"/>
        </w:tabs>
        <w:autoSpaceDE w:val="0"/>
        <w:autoSpaceDN w:val="0"/>
        <w:spacing w:before="74"/>
        <w:ind w:left="1134"/>
        <w:jc w:val="both"/>
        <w:rPr>
          <w:rFonts w:ascii="Calibri" w:hAnsi="Calibri" w:cs="Calibri"/>
          <w:sz w:val="24"/>
          <w:szCs w:val="24"/>
        </w:rPr>
      </w:pPr>
      <w:r w:rsidRPr="00B8626C">
        <w:rPr>
          <w:rFonts w:ascii="Calibri" w:hAnsi="Calibri" w:cs="Calibri"/>
          <w:sz w:val="24"/>
          <w:szCs w:val="24"/>
        </w:rPr>
        <w:t>Monitoraggio</w:t>
      </w:r>
      <w:r w:rsidRPr="00B8626C">
        <w:rPr>
          <w:rFonts w:ascii="Calibri" w:hAnsi="Calibri" w:cs="Calibri"/>
          <w:spacing w:val="-13"/>
          <w:sz w:val="24"/>
          <w:szCs w:val="24"/>
        </w:rPr>
        <w:t xml:space="preserve"> </w:t>
      </w:r>
      <w:r w:rsidRPr="00B8626C">
        <w:rPr>
          <w:rFonts w:ascii="Calibri" w:hAnsi="Calibri" w:cs="Calibri"/>
          <w:sz w:val="24"/>
          <w:szCs w:val="24"/>
        </w:rPr>
        <w:t>accoglienza</w:t>
      </w:r>
      <w:r w:rsidRPr="00B8626C">
        <w:rPr>
          <w:rFonts w:ascii="Calibri" w:hAnsi="Calibri" w:cs="Calibri"/>
          <w:spacing w:val="-13"/>
          <w:sz w:val="24"/>
          <w:szCs w:val="24"/>
        </w:rPr>
        <w:t xml:space="preserve"> </w:t>
      </w:r>
      <w:r w:rsidRPr="00B8626C">
        <w:rPr>
          <w:rFonts w:ascii="Calibri" w:hAnsi="Calibri" w:cs="Calibri"/>
          <w:sz w:val="24"/>
          <w:szCs w:val="24"/>
        </w:rPr>
        <w:t>–</w:t>
      </w:r>
      <w:r w:rsidRPr="00B8626C">
        <w:rPr>
          <w:rFonts w:ascii="Calibri" w:hAnsi="Calibri" w:cs="Calibri"/>
          <w:spacing w:val="-12"/>
          <w:sz w:val="24"/>
          <w:szCs w:val="24"/>
        </w:rPr>
        <w:t xml:space="preserve"> </w:t>
      </w:r>
      <w:r w:rsidRPr="00B8626C">
        <w:rPr>
          <w:rFonts w:ascii="Calibri" w:hAnsi="Calibri" w:cs="Calibri"/>
          <w:sz w:val="24"/>
          <w:szCs w:val="24"/>
        </w:rPr>
        <w:t>forza</w:t>
      </w:r>
      <w:r w:rsidRPr="00B8626C">
        <w:rPr>
          <w:rFonts w:ascii="Calibri" w:hAnsi="Calibri" w:cs="Calibri"/>
          <w:spacing w:val="-14"/>
          <w:sz w:val="24"/>
          <w:szCs w:val="24"/>
        </w:rPr>
        <w:t xml:space="preserve"> </w:t>
      </w:r>
      <w:r w:rsidRPr="00B8626C">
        <w:rPr>
          <w:rFonts w:ascii="Calibri" w:hAnsi="Calibri" w:cs="Calibri"/>
          <w:sz w:val="24"/>
          <w:szCs w:val="24"/>
        </w:rPr>
        <w:t>e</w:t>
      </w:r>
      <w:r w:rsidRPr="00B8626C">
        <w:rPr>
          <w:rFonts w:ascii="Calibri" w:hAnsi="Calibri" w:cs="Calibri"/>
          <w:spacing w:val="-12"/>
          <w:sz w:val="24"/>
          <w:szCs w:val="24"/>
        </w:rPr>
        <w:t xml:space="preserve"> </w:t>
      </w:r>
      <w:r w:rsidRPr="00B8626C">
        <w:rPr>
          <w:rFonts w:ascii="Calibri" w:hAnsi="Calibri" w:cs="Calibri"/>
          <w:spacing w:val="-2"/>
          <w:sz w:val="24"/>
          <w:szCs w:val="24"/>
        </w:rPr>
        <w:t>criticità</w:t>
      </w:r>
    </w:p>
    <w:p w:rsidR="009337B8" w:rsidRPr="00B8626C" w:rsidRDefault="009337B8" w:rsidP="00B8626C">
      <w:pPr>
        <w:pStyle w:val="Paragrafoelenco"/>
        <w:numPr>
          <w:ilvl w:val="0"/>
          <w:numId w:val="40"/>
        </w:numPr>
        <w:tabs>
          <w:tab w:val="left" w:pos="424"/>
        </w:tabs>
        <w:autoSpaceDE w:val="0"/>
        <w:autoSpaceDN w:val="0"/>
        <w:spacing w:before="73"/>
        <w:ind w:left="1134"/>
        <w:jc w:val="both"/>
        <w:rPr>
          <w:rFonts w:ascii="Calibri" w:hAnsi="Calibri" w:cs="Calibri"/>
          <w:sz w:val="24"/>
          <w:szCs w:val="24"/>
        </w:rPr>
      </w:pPr>
      <w:r w:rsidRPr="00B8626C">
        <w:rPr>
          <w:rFonts w:ascii="Calibri" w:hAnsi="Calibri" w:cs="Calibri"/>
          <w:spacing w:val="-2"/>
          <w:sz w:val="24"/>
          <w:szCs w:val="24"/>
        </w:rPr>
        <w:t>Strumento</w:t>
      </w:r>
      <w:r w:rsidRPr="00B8626C">
        <w:rPr>
          <w:rFonts w:ascii="Calibri" w:hAnsi="Calibri" w:cs="Calibri"/>
          <w:spacing w:val="1"/>
          <w:sz w:val="24"/>
          <w:szCs w:val="24"/>
        </w:rPr>
        <w:t xml:space="preserve"> </w:t>
      </w:r>
      <w:r w:rsidRPr="00B8626C">
        <w:rPr>
          <w:rFonts w:ascii="Calibri" w:hAnsi="Calibri" w:cs="Calibri"/>
          <w:spacing w:val="-2"/>
          <w:sz w:val="24"/>
          <w:szCs w:val="24"/>
        </w:rPr>
        <w:t>osservazione</w:t>
      </w:r>
      <w:r w:rsidRPr="00B8626C">
        <w:rPr>
          <w:rFonts w:ascii="Calibri" w:hAnsi="Calibri" w:cs="Calibri"/>
          <w:spacing w:val="-1"/>
          <w:sz w:val="24"/>
          <w:szCs w:val="24"/>
        </w:rPr>
        <w:t xml:space="preserve"> </w:t>
      </w:r>
      <w:r w:rsidRPr="00B8626C">
        <w:rPr>
          <w:rFonts w:ascii="Calibri" w:hAnsi="Calibri" w:cs="Calibri"/>
          <w:spacing w:val="-2"/>
          <w:sz w:val="24"/>
          <w:szCs w:val="24"/>
        </w:rPr>
        <w:t>mediazione</w:t>
      </w:r>
      <w:r w:rsidRPr="00B8626C">
        <w:rPr>
          <w:rFonts w:ascii="Calibri" w:hAnsi="Calibri" w:cs="Calibri"/>
          <w:spacing w:val="3"/>
          <w:sz w:val="24"/>
          <w:szCs w:val="24"/>
        </w:rPr>
        <w:t xml:space="preserve"> </w:t>
      </w:r>
      <w:r w:rsidRPr="00B8626C">
        <w:rPr>
          <w:rFonts w:ascii="Calibri" w:hAnsi="Calibri" w:cs="Calibri"/>
          <w:spacing w:val="-2"/>
          <w:sz w:val="24"/>
          <w:szCs w:val="24"/>
        </w:rPr>
        <w:t>didattica</w:t>
      </w:r>
    </w:p>
    <w:p w:rsidR="009337B8" w:rsidRPr="00B8626C" w:rsidRDefault="009337B8" w:rsidP="00B8626C">
      <w:pPr>
        <w:pStyle w:val="Paragrafoelenco"/>
        <w:numPr>
          <w:ilvl w:val="0"/>
          <w:numId w:val="40"/>
        </w:numPr>
        <w:tabs>
          <w:tab w:val="left" w:pos="424"/>
        </w:tabs>
        <w:autoSpaceDE w:val="0"/>
        <w:autoSpaceDN w:val="0"/>
        <w:spacing w:before="76"/>
        <w:ind w:left="1134"/>
        <w:jc w:val="both"/>
        <w:rPr>
          <w:rFonts w:ascii="Calibri" w:hAnsi="Calibri" w:cs="Calibri"/>
          <w:sz w:val="24"/>
          <w:szCs w:val="24"/>
        </w:rPr>
      </w:pPr>
      <w:r w:rsidRPr="00B8626C">
        <w:rPr>
          <w:rFonts w:ascii="Calibri" w:hAnsi="Calibri" w:cs="Calibri"/>
          <w:sz w:val="24"/>
          <w:szCs w:val="24"/>
        </w:rPr>
        <w:t>questionario</w:t>
      </w:r>
      <w:r w:rsidRPr="00B8626C">
        <w:rPr>
          <w:rFonts w:ascii="Calibri" w:hAnsi="Calibri" w:cs="Calibri"/>
          <w:spacing w:val="-15"/>
          <w:sz w:val="24"/>
          <w:szCs w:val="24"/>
        </w:rPr>
        <w:t xml:space="preserve"> </w:t>
      </w:r>
      <w:r w:rsidRPr="00B8626C">
        <w:rPr>
          <w:rFonts w:ascii="Calibri" w:hAnsi="Calibri" w:cs="Calibri"/>
          <w:sz w:val="24"/>
          <w:szCs w:val="24"/>
        </w:rPr>
        <w:t>di</w:t>
      </w:r>
      <w:r w:rsidRPr="00B8626C">
        <w:rPr>
          <w:rFonts w:ascii="Calibri" w:hAnsi="Calibri" w:cs="Calibri"/>
          <w:spacing w:val="-17"/>
          <w:sz w:val="24"/>
          <w:szCs w:val="24"/>
        </w:rPr>
        <w:t xml:space="preserve"> </w:t>
      </w:r>
      <w:r w:rsidRPr="00B8626C">
        <w:rPr>
          <w:rFonts w:ascii="Calibri" w:hAnsi="Calibri" w:cs="Calibri"/>
          <w:sz w:val="24"/>
          <w:szCs w:val="24"/>
        </w:rPr>
        <w:t>autovalutazione</w:t>
      </w:r>
      <w:r w:rsidRPr="00B8626C">
        <w:rPr>
          <w:rFonts w:ascii="Calibri" w:hAnsi="Calibri" w:cs="Calibri"/>
          <w:spacing w:val="-15"/>
          <w:sz w:val="24"/>
          <w:szCs w:val="24"/>
        </w:rPr>
        <w:t xml:space="preserve"> </w:t>
      </w:r>
      <w:r w:rsidRPr="00B8626C">
        <w:rPr>
          <w:rFonts w:ascii="Calibri" w:hAnsi="Calibri" w:cs="Calibri"/>
          <w:sz w:val="24"/>
          <w:szCs w:val="24"/>
        </w:rPr>
        <w:t>docenti</w:t>
      </w:r>
      <w:r w:rsidRPr="00B8626C">
        <w:rPr>
          <w:rFonts w:ascii="Calibri" w:hAnsi="Calibri" w:cs="Calibri"/>
          <w:spacing w:val="-18"/>
          <w:sz w:val="24"/>
          <w:szCs w:val="24"/>
        </w:rPr>
        <w:t xml:space="preserve"> </w:t>
      </w:r>
      <w:r w:rsidRPr="00B8626C">
        <w:rPr>
          <w:rFonts w:ascii="Calibri" w:hAnsi="Calibri" w:cs="Calibri"/>
          <w:sz w:val="24"/>
          <w:szCs w:val="24"/>
        </w:rPr>
        <w:t>tutor</w:t>
      </w:r>
      <w:r w:rsidRPr="00B8626C">
        <w:rPr>
          <w:rFonts w:ascii="Calibri" w:hAnsi="Calibri" w:cs="Calibri"/>
          <w:spacing w:val="-15"/>
          <w:sz w:val="24"/>
          <w:szCs w:val="24"/>
        </w:rPr>
        <w:t xml:space="preserve"> </w:t>
      </w:r>
      <w:r w:rsidRPr="00B8626C">
        <w:rPr>
          <w:rFonts w:ascii="Calibri" w:hAnsi="Calibri" w:cs="Calibri"/>
          <w:spacing w:val="-2"/>
          <w:sz w:val="24"/>
          <w:szCs w:val="24"/>
        </w:rPr>
        <w:t>accoglienti</w:t>
      </w:r>
    </w:p>
    <w:p w:rsidR="009337B8" w:rsidRPr="00B8626C" w:rsidRDefault="009337B8" w:rsidP="00B8626C">
      <w:pPr>
        <w:pStyle w:val="Paragrafoelenco"/>
        <w:numPr>
          <w:ilvl w:val="0"/>
          <w:numId w:val="40"/>
        </w:numPr>
        <w:tabs>
          <w:tab w:val="left" w:pos="424"/>
        </w:tabs>
        <w:autoSpaceDE w:val="0"/>
        <w:autoSpaceDN w:val="0"/>
        <w:spacing w:before="73"/>
        <w:ind w:left="1134"/>
        <w:jc w:val="both"/>
        <w:rPr>
          <w:rFonts w:ascii="Calibri" w:hAnsi="Calibri" w:cs="Calibri"/>
          <w:sz w:val="24"/>
          <w:szCs w:val="24"/>
        </w:rPr>
      </w:pPr>
      <w:r w:rsidRPr="00B8626C">
        <w:rPr>
          <w:rFonts w:ascii="Calibri" w:hAnsi="Calibri" w:cs="Calibri"/>
          <w:sz w:val="24"/>
          <w:szCs w:val="24"/>
        </w:rPr>
        <w:t>questionario</w:t>
      </w:r>
      <w:r w:rsidRPr="00B8626C">
        <w:rPr>
          <w:rFonts w:ascii="Calibri" w:hAnsi="Calibri" w:cs="Calibri"/>
          <w:spacing w:val="-17"/>
          <w:sz w:val="24"/>
          <w:szCs w:val="24"/>
        </w:rPr>
        <w:t xml:space="preserve"> </w:t>
      </w:r>
      <w:r w:rsidRPr="00B8626C">
        <w:rPr>
          <w:rFonts w:ascii="Calibri" w:hAnsi="Calibri" w:cs="Calibri"/>
          <w:sz w:val="24"/>
          <w:szCs w:val="24"/>
        </w:rPr>
        <w:t>di</w:t>
      </w:r>
      <w:r w:rsidRPr="00B8626C">
        <w:rPr>
          <w:rFonts w:ascii="Calibri" w:hAnsi="Calibri" w:cs="Calibri"/>
          <w:spacing w:val="-16"/>
          <w:sz w:val="24"/>
          <w:szCs w:val="24"/>
        </w:rPr>
        <w:t xml:space="preserve"> </w:t>
      </w:r>
      <w:r w:rsidRPr="00B8626C">
        <w:rPr>
          <w:rFonts w:ascii="Calibri" w:hAnsi="Calibri" w:cs="Calibri"/>
          <w:sz w:val="24"/>
          <w:szCs w:val="24"/>
        </w:rPr>
        <w:t>valutazione</w:t>
      </w:r>
      <w:r w:rsidRPr="00B8626C">
        <w:rPr>
          <w:rFonts w:ascii="Calibri" w:hAnsi="Calibri" w:cs="Calibri"/>
          <w:spacing w:val="-13"/>
          <w:sz w:val="24"/>
          <w:szCs w:val="24"/>
        </w:rPr>
        <w:t xml:space="preserve"> </w:t>
      </w:r>
      <w:r w:rsidRPr="00B8626C">
        <w:rPr>
          <w:rFonts w:ascii="Calibri" w:hAnsi="Calibri" w:cs="Calibri"/>
          <w:sz w:val="24"/>
          <w:szCs w:val="24"/>
        </w:rPr>
        <w:t>e</w:t>
      </w:r>
      <w:r w:rsidRPr="00B8626C">
        <w:rPr>
          <w:rFonts w:ascii="Calibri" w:hAnsi="Calibri" w:cs="Calibri"/>
          <w:spacing w:val="-13"/>
          <w:sz w:val="24"/>
          <w:szCs w:val="24"/>
        </w:rPr>
        <w:t xml:space="preserve"> </w:t>
      </w:r>
      <w:r w:rsidRPr="00B8626C">
        <w:rPr>
          <w:rFonts w:ascii="Calibri" w:hAnsi="Calibri" w:cs="Calibri"/>
          <w:sz w:val="24"/>
          <w:szCs w:val="24"/>
        </w:rPr>
        <w:t>gradimento</w:t>
      </w:r>
      <w:r w:rsidRPr="00B8626C">
        <w:rPr>
          <w:rFonts w:ascii="Calibri" w:hAnsi="Calibri" w:cs="Calibri"/>
          <w:spacing w:val="-15"/>
          <w:sz w:val="24"/>
          <w:szCs w:val="24"/>
        </w:rPr>
        <w:t xml:space="preserve"> </w:t>
      </w:r>
      <w:r w:rsidRPr="00B8626C">
        <w:rPr>
          <w:rFonts w:ascii="Calibri" w:hAnsi="Calibri" w:cs="Calibri"/>
          <w:sz w:val="24"/>
          <w:szCs w:val="24"/>
        </w:rPr>
        <w:t>studenti</w:t>
      </w:r>
      <w:r w:rsidRPr="00B8626C">
        <w:rPr>
          <w:rFonts w:ascii="Calibri" w:hAnsi="Calibri" w:cs="Calibri"/>
          <w:spacing w:val="-15"/>
          <w:sz w:val="24"/>
          <w:szCs w:val="24"/>
        </w:rPr>
        <w:t xml:space="preserve"> </w:t>
      </w:r>
      <w:r w:rsidRPr="00B8626C">
        <w:rPr>
          <w:rFonts w:ascii="Calibri" w:hAnsi="Calibri" w:cs="Calibri"/>
          <w:spacing w:val="-2"/>
          <w:sz w:val="24"/>
          <w:szCs w:val="24"/>
        </w:rPr>
        <w:t>tirocinanti</w:t>
      </w:r>
    </w:p>
    <w:p w:rsidR="009337B8" w:rsidRPr="00B8626C" w:rsidRDefault="009337B8" w:rsidP="00B8626C">
      <w:pPr>
        <w:pStyle w:val="Paragrafoelenco"/>
        <w:numPr>
          <w:ilvl w:val="0"/>
          <w:numId w:val="40"/>
        </w:numPr>
        <w:tabs>
          <w:tab w:val="left" w:pos="424"/>
        </w:tabs>
        <w:autoSpaceDE w:val="0"/>
        <w:autoSpaceDN w:val="0"/>
        <w:spacing w:before="74"/>
        <w:ind w:left="1134"/>
        <w:jc w:val="both"/>
        <w:rPr>
          <w:rFonts w:ascii="Calibri" w:hAnsi="Calibri" w:cs="Calibri"/>
          <w:sz w:val="24"/>
          <w:szCs w:val="24"/>
        </w:rPr>
      </w:pPr>
      <w:r w:rsidRPr="00B8626C">
        <w:rPr>
          <w:rFonts w:ascii="Calibri" w:hAnsi="Calibri" w:cs="Calibri"/>
          <w:sz w:val="24"/>
          <w:szCs w:val="24"/>
        </w:rPr>
        <w:t>questionario</w:t>
      </w:r>
      <w:r w:rsidRPr="00B8626C">
        <w:rPr>
          <w:rFonts w:ascii="Calibri" w:hAnsi="Calibri" w:cs="Calibri"/>
          <w:spacing w:val="-17"/>
          <w:sz w:val="24"/>
          <w:szCs w:val="24"/>
        </w:rPr>
        <w:t xml:space="preserve"> </w:t>
      </w:r>
      <w:r w:rsidRPr="00B8626C">
        <w:rPr>
          <w:rFonts w:ascii="Calibri" w:hAnsi="Calibri" w:cs="Calibri"/>
          <w:sz w:val="24"/>
          <w:szCs w:val="24"/>
        </w:rPr>
        <w:t>autovalutazione</w:t>
      </w:r>
      <w:r w:rsidRPr="00B8626C">
        <w:rPr>
          <w:rFonts w:ascii="Calibri" w:hAnsi="Calibri" w:cs="Calibri"/>
          <w:spacing w:val="-15"/>
          <w:sz w:val="24"/>
          <w:szCs w:val="24"/>
        </w:rPr>
        <w:t xml:space="preserve"> </w:t>
      </w:r>
      <w:r w:rsidRPr="00B8626C">
        <w:rPr>
          <w:rFonts w:ascii="Calibri" w:hAnsi="Calibri" w:cs="Calibri"/>
          <w:sz w:val="24"/>
          <w:szCs w:val="24"/>
        </w:rPr>
        <w:t>efficacia</w:t>
      </w:r>
      <w:r w:rsidRPr="00B8626C">
        <w:rPr>
          <w:rFonts w:ascii="Calibri" w:hAnsi="Calibri" w:cs="Calibri"/>
          <w:spacing w:val="-13"/>
          <w:sz w:val="24"/>
          <w:szCs w:val="24"/>
        </w:rPr>
        <w:t xml:space="preserve"> </w:t>
      </w:r>
      <w:r w:rsidRPr="00B8626C">
        <w:rPr>
          <w:rFonts w:ascii="Calibri" w:hAnsi="Calibri" w:cs="Calibri"/>
          <w:sz w:val="24"/>
          <w:szCs w:val="24"/>
        </w:rPr>
        <w:t>del</w:t>
      </w:r>
      <w:r w:rsidRPr="00B8626C">
        <w:rPr>
          <w:rFonts w:ascii="Calibri" w:hAnsi="Calibri" w:cs="Calibri"/>
          <w:spacing w:val="-18"/>
          <w:sz w:val="24"/>
          <w:szCs w:val="24"/>
        </w:rPr>
        <w:t xml:space="preserve"> </w:t>
      </w:r>
      <w:r w:rsidRPr="00B8626C">
        <w:rPr>
          <w:rFonts w:ascii="Calibri" w:hAnsi="Calibri" w:cs="Calibri"/>
          <w:sz w:val="24"/>
          <w:szCs w:val="24"/>
        </w:rPr>
        <w:t>TEAM</w:t>
      </w:r>
      <w:r w:rsidRPr="00B8626C">
        <w:rPr>
          <w:rFonts w:ascii="Calibri" w:hAnsi="Calibri" w:cs="Calibri"/>
          <w:spacing w:val="-14"/>
          <w:sz w:val="24"/>
          <w:szCs w:val="24"/>
        </w:rPr>
        <w:t xml:space="preserve"> </w:t>
      </w:r>
      <w:r w:rsidRPr="00B8626C">
        <w:rPr>
          <w:rFonts w:ascii="Calibri" w:hAnsi="Calibri" w:cs="Calibri"/>
          <w:sz w:val="24"/>
          <w:szCs w:val="24"/>
        </w:rPr>
        <w:t>docenti</w:t>
      </w:r>
      <w:r w:rsidRPr="00B8626C">
        <w:rPr>
          <w:rFonts w:ascii="Calibri" w:hAnsi="Calibri" w:cs="Calibri"/>
          <w:spacing w:val="-18"/>
          <w:sz w:val="24"/>
          <w:szCs w:val="24"/>
        </w:rPr>
        <w:t xml:space="preserve"> </w:t>
      </w:r>
      <w:r w:rsidRPr="00B8626C">
        <w:rPr>
          <w:rFonts w:ascii="Calibri" w:hAnsi="Calibri" w:cs="Calibri"/>
          <w:spacing w:val="-2"/>
          <w:sz w:val="24"/>
          <w:szCs w:val="24"/>
        </w:rPr>
        <w:t>alfabetizzatori</w:t>
      </w:r>
    </w:p>
    <w:p w:rsidR="009337B8" w:rsidRPr="00B8626C" w:rsidRDefault="009337B8" w:rsidP="00B8626C">
      <w:pPr>
        <w:pStyle w:val="Paragrafoelenco"/>
        <w:numPr>
          <w:ilvl w:val="0"/>
          <w:numId w:val="40"/>
        </w:numPr>
        <w:tabs>
          <w:tab w:val="left" w:pos="424"/>
        </w:tabs>
        <w:autoSpaceDE w:val="0"/>
        <w:autoSpaceDN w:val="0"/>
        <w:spacing w:before="42"/>
        <w:ind w:left="1134"/>
        <w:jc w:val="both"/>
        <w:rPr>
          <w:rFonts w:ascii="Calibri" w:hAnsi="Calibri" w:cs="Calibri"/>
          <w:sz w:val="24"/>
          <w:szCs w:val="24"/>
        </w:rPr>
      </w:pPr>
      <w:r w:rsidRPr="00B8626C">
        <w:rPr>
          <w:rFonts w:ascii="Calibri" w:hAnsi="Calibri" w:cs="Calibri"/>
          <w:sz w:val="24"/>
          <w:szCs w:val="24"/>
        </w:rPr>
        <w:t>questionario</w:t>
      </w:r>
      <w:r w:rsidRPr="00B8626C">
        <w:rPr>
          <w:rFonts w:ascii="Calibri" w:hAnsi="Calibri" w:cs="Calibri"/>
          <w:spacing w:val="-17"/>
          <w:sz w:val="24"/>
          <w:szCs w:val="24"/>
        </w:rPr>
        <w:t xml:space="preserve"> </w:t>
      </w:r>
      <w:r w:rsidRPr="00B8626C">
        <w:rPr>
          <w:rFonts w:ascii="Calibri" w:hAnsi="Calibri" w:cs="Calibri"/>
          <w:sz w:val="24"/>
          <w:szCs w:val="24"/>
        </w:rPr>
        <w:t>rilevazione</w:t>
      </w:r>
      <w:r w:rsidRPr="00B8626C">
        <w:rPr>
          <w:rFonts w:ascii="Calibri" w:hAnsi="Calibri" w:cs="Calibri"/>
          <w:spacing w:val="-15"/>
          <w:sz w:val="24"/>
          <w:szCs w:val="24"/>
        </w:rPr>
        <w:t xml:space="preserve"> </w:t>
      </w:r>
      <w:r w:rsidRPr="00B8626C">
        <w:rPr>
          <w:rFonts w:ascii="Calibri" w:hAnsi="Calibri" w:cs="Calibri"/>
          <w:sz w:val="24"/>
          <w:szCs w:val="24"/>
        </w:rPr>
        <w:t>bisogni</w:t>
      </w:r>
      <w:r w:rsidRPr="00B8626C">
        <w:rPr>
          <w:rFonts w:ascii="Calibri" w:hAnsi="Calibri" w:cs="Calibri"/>
          <w:spacing w:val="-16"/>
          <w:sz w:val="24"/>
          <w:szCs w:val="24"/>
        </w:rPr>
        <w:t xml:space="preserve"> </w:t>
      </w:r>
      <w:r w:rsidRPr="00B8626C">
        <w:rPr>
          <w:rFonts w:ascii="Calibri" w:hAnsi="Calibri" w:cs="Calibri"/>
          <w:sz w:val="24"/>
          <w:szCs w:val="24"/>
        </w:rPr>
        <w:t>formativi</w:t>
      </w:r>
      <w:r w:rsidRPr="00B8626C">
        <w:rPr>
          <w:rFonts w:ascii="Calibri" w:hAnsi="Calibri" w:cs="Calibri"/>
          <w:spacing w:val="-15"/>
          <w:sz w:val="24"/>
          <w:szCs w:val="24"/>
        </w:rPr>
        <w:t xml:space="preserve"> </w:t>
      </w:r>
      <w:r w:rsidRPr="00B8626C">
        <w:rPr>
          <w:rFonts w:ascii="Calibri" w:hAnsi="Calibri" w:cs="Calibri"/>
          <w:sz w:val="24"/>
          <w:szCs w:val="24"/>
        </w:rPr>
        <w:t>del</w:t>
      </w:r>
      <w:r w:rsidRPr="00B8626C">
        <w:rPr>
          <w:rFonts w:ascii="Calibri" w:hAnsi="Calibri" w:cs="Calibri"/>
          <w:spacing w:val="-17"/>
          <w:sz w:val="24"/>
          <w:szCs w:val="24"/>
        </w:rPr>
        <w:t xml:space="preserve"> </w:t>
      </w:r>
      <w:r w:rsidRPr="00B8626C">
        <w:rPr>
          <w:rFonts w:ascii="Calibri" w:hAnsi="Calibri" w:cs="Calibri"/>
          <w:sz w:val="24"/>
          <w:szCs w:val="24"/>
        </w:rPr>
        <w:t>personale</w:t>
      </w:r>
      <w:r w:rsidRPr="00B8626C">
        <w:rPr>
          <w:rFonts w:ascii="Calibri" w:hAnsi="Calibri" w:cs="Calibri"/>
          <w:spacing w:val="-14"/>
          <w:sz w:val="24"/>
          <w:szCs w:val="24"/>
        </w:rPr>
        <w:t xml:space="preserve"> </w:t>
      </w:r>
      <w:r w:rsidRPr="00B8626C">
        <w:rPr>
          <w:rFonts w:ascii="Calibri" w:hAnsi="Calibri" w:cs="Calibri"/>
          <w:spacing w:val="-2"/>
          <w:sz w:val="24"/>
          <w:szCs w:val="24"/>
        </w:rPr>
        <w:t>docente</w:t>
      </w:r>
    </w:p>
    <w:p w:rsidR="009337B8" w:rsidRPr="00B8626C" w:rsidRDefault="009337B8" w:rsidP="00B8626C">
      <w:pPr>
        <w:pStyle w:val="Corpotesto"/>
        <w:jc w:val="both"/>
        <w:rPr>
          <w:rFonts w:ascii="Calibri" w:hAnsi="Calibri" w:cs="Calibri"/>
          <w:sz w:val="24"/>
          <w:szCs w:val="24"/>
        </w:rPr>
      </w:pPr>
    </w:p>
    <w:p w:rsidR="009337B8" w:rsidRDefault="009337B8" w:rsidP="00B8626C">
      <w:pPr>
        <w:pStyle w:val="Corpotesto"/>
        <w:jc w:val="both"/>
      </w:pPr>
    </w:p>
    <w:p w:rsidR="009337B8" w:rsidRDefault="009337B8" w:rsidP="009337B8">
      <w:pPr>
        <w:pStyle w:val="Corpotesto"/>
        <w:spacing w:before="85"/>
      </w:pPr>
    </w:p>
    <w:p w:rsidR="009337B8" w:rsidRDefault="009337B8" w:rsidP="009337B8">
      <w:pPr>
        <w:spacing w:line="276" w:lineRule="auto"/>
        <w:ind w:left="424" w:right="327"/>
        <w:rPr>
          <w:sz w:val="32"/>
        </w:rPr>
      </w:pPr>
      <w:r>
        <w:rPr>
          <w:color w:val="7B9061"/>
          <w:sz w:val="32"/>
        </w:rPr>
        <w:t>Obiettivi</w:t>
      </w:r>
      <w:r>
        <w:rPr>
          <w:color w:val="7B9061"/>
          <w:spacing w:val="-9"/>
          <w:sz w:val="32"/>
        </w:rPr>
        <w:t xml:space="preserve"> </w:t>
      </w:r>
      <w:r>
        <w:rPr>
          <w:color w:val="7B9061"/>
          <w:sz w:val="32"/>
        </w:rPr>
        <w:t>strategici</w:t>
      </w:r>
      <w:r>
        <w:rPr>
          <w:color w:val="7B9061"/>
          <w:spacing w:val="-12"/>
          <w:sz w:val="32"/>
        </w:rPr>
        <w:t xml:space="preserve"> </w:t>
      </w:r>
      <w:r>
        <w:rPr>
          <w:color w:val="7B9061"/>
          <w:sz w:val="32"/>
        </w:rPr>
        <w:t>di</w:t>
      </w:r>
      <w:r>
        <w:rPr>
          <w:color w:val="7B9061"/>
          <w:spacing w:val="-9"/>
          <w:sz w:val="32"/>
        </w:rPr>
        <w:t xml:space="preserve"> </w:t>
      </w:r>
      <w:r>
        <w:rPr>
          <w:color w:val="7B9061"/>
          <w:sz w:val="32"/>
        </w:rPr>
        <w:t>Miglioramento</w:t>
      </w:r>
      <w:r>
        <w:rPr>
          <w:color w:val="7B9061"/>
          <w:spacing w:val="-11"/>
          <w:sz w:val="32"/>
        </w:rPr>
        <w:t xml:space="preserve"> </w:t>
      </w:r>
      <w:r>
        <w:rPr>
          <w:color w:val="7B9061"/>
          <w:sz w:val="32"/>
        </w:rPr>
        <w:t>del</w:t>
      </w:r>
      <w:r>
        <w:rPr>
          <w:color w:val="7B9061"/>
          <w:spacing w:val="-13"/>
          <w:sz w:val="32"/>
        </w:rPr>
        <w:t xml:space="preserve"> </w:t>
      </w:r>
      <w:r>
        <w:rPr>
          <w:color w:val="7B9061"/>
          <w:sz w:val="32"/>
        </w:rPr>
        <w:t>CPIA1</w:t>
      </w:r>
      <w:r>
        <w:rPr>
          <w:color w:val="7B9061"/>
          <w:spacing w:val="-9"/>
          <w:sz w:val="32"/>
        </w:rPr>
        <w:t xml:space="preserve"> </w:t>
      </w:r>
      <w:r>
        <w:rPr>
          <w:color w:val="7B9061"/>
          <w:sz w:val="32"/>
        </w:rPr>
        <w:t>COMO</w:t>
      </w:r>
      <w:r>
        <w:rPr>
          <w:color w:val="7B9061"/>
          <w:spacing w:val="-11"/>
          <w:sz w:val="32"/>
        </w:rPr>
        <w:t xml:space="preserve"> </w:t>
      </w:r>
      <w:r>
        <w:rPr>
          <w:color w:val="7B9061"/>
          <w:sz w:val="32"/>
        </w:rPr>
        <w:t>per</w:t>
      </w:r>
      <w:r>
        <w:rPr>
          <w:color w:val="7B9061"/>
          <w:spacing w:val="-11"/>
          <w:sz w:val="32"/>
        </w:rPr>
        <w:t xml:space="preserve"> </w:t>
      </w:r>
      <w:r>
        <w:rPr>
          <w:color w:val="7B9061"/>
          <w:sz w:val="32"/>
        </w:rPr>
        <w:t>il triennio 202</w:t>
      </w:r>
      <w:r w:rsidR="00B8626C">
        <w:rPr>
          <w:color w:val="7B9061"/>
          <w:sz w:val="32"/>
        </w:rPr>
        <w:t>5</w:t>
      </w:r>
      <w:r>
        <w:rPr>
          <w:color w:val="7B9061"/>
          <w:sz w:val="32"/>
        </w:rPr>
        <w:t>/202</w:t>
      </w:r>
      <w:r w:rsidR="00B8626C">
        <w:rPr>
          <w:color w:val="7B9061"/>
          <w:sz w:val="32"/>
        </w:rPr>
        <w:t>8</w:t>
      </w:r>
    </w:p>
    <w:p w:rsidR="009337B8" w:rsidRDefault="009337B8" w:rsidP="009337B8">
      <w:pPr>
        <w:pStyle w:val="Corpotesto"/>
        <w:spacing w:before="31"/>
        <w:rPr>
          <w:sz w:val="32"/>
        </w:rPr>
      </w:pPr>
    </w:p>
    <w:p w:rsidR="009337B8" w:rsidRPr="00B8626C" w:rsidRDefault="009337B8" w:rsidP="009337B8">
      <w:pPr>
        <w:pStyle w:val="Corpotesto"/>
        <w:spacing w:line="268" w:lineRule="auto"/>
        <w:ind w:left="439" w:right="286" w:firstLine="16"/>
        <w:jc w:val="both"/>
        <w:rPr>
          <w:rFonts w:ascii="Calibri" w:hAnsi="Calibri" w:cs="Calibri"/>
          <w:sz w:val="24"/>
          <w:szCs w:val="24"/>
        </w:rPr>
      </w:pPr>
      <w:r w:rsidRPr="00B8626C">
        <w:rPr>
          <w:rFonts w:ascii="Calibri" w:hAnsi="Calibri" w:cs="Calibri"/>
          <w:sz w:val="24"/>
          <w:szCs w:val="24"/>
        </w:rPr>
        <w:t>Nel</w:t>
      </w:r>
      <w:r w:rsidRPr="00B8626C">
        <w:rPr>
          <w:rFonts w:ascii="Calibri" w:hAnsi="Calibri" w:cs="Calibri"/>
          <w:spacing w:val="-4"/>
          <w:sz w:val="24"/>
          <w:szCs w:val="24"/>
        </w:rPr>
        <w:t xml:space="preserve"> </w:t>
      </w:r>
      <w:r w:rsidRPr="00B8626C">
        <w:rPr>
          <w:rFonts w:ascii="Calibri" w:hAnsi="Calibri" w:cs="Calibri"/>
          <w:sz w:val="24"/>
          <w:szCs w:val="24"/>
        </w:rPr>
        <w:t>corso</w:t>
      </w:r>
      <w:r w:rsidRPr="00B8626C">
        <w:rPr>
          <w:rFonts w:ascii="Calibri" w:hAnsi="Calibri" w:cs="Calibri"/>
          <w:spacing w:val="-3"/>
          <w:sz w:val="24"/>
          <w:szCs w:val="24"/>
        </w:rPr>
        <w:t xml:space="preserve"> </w:t>
      </w:r>
      <w:r w:rsidRPr="00B8626C">
        <w:rPr>
          <w:rFonts w:ascii="Calibri" w:hAnsi="Calibri" w:cs="Calibri"/>
          <w:sz w:val="24"/>
          <w:szCs w:val="24"/>
        </w:rPr>
        <w:t>dell’anno</w:t>
      </w:r>
      <w:r w:rsidRPr="00B8626C">
        <w:rPr>
          <w:rFonts w:ascii="Calibri" w:hAnsi="Calibri" w:cs="Calibri"/>
          <w:spacing w:val="-2"/>
          <w:sz w:val="24"/>
          <w:szCs w:val="24"/>
        </w:rPr>
        <w:t xml:space="preserve"> </w:t>
      </w:r>
      <w:r w:rsidRPr="00B8626C">
        <w:rPr>
          <w:rFonts w:ascii="Calibri" w:hAnsi="Calibri" w:cs="Calibri"/>
          <w:sz w:val="24"/>
          <w:szCs w:val="24"/>
        </w:rPr>
        <w:t>2019,</w:t>
      </w:r>
      <w:r w:rsidRPr="00B8626C">
        <w:rPr>
          <w:rFonts w:ascii="Calibri" w:hAnsi="Calibri" w:cs="Calibri"/>
          <w:spacing w:val="-1"/>
          <w:sz w:val="24"/>
          <w:szCs w:val="24"/>
        </w:rPr>
        <w:t xml:space="preserve"> </w:t>
      </w:r>
      <w:r w:rsidRPr="00B8626C">
        <w:rPr>
          <w:rFonts w:ascii="Calibri" w:hAnsi="Calibri" w:cs="Calibri"/>
          <w:sz w:val="24"/>
          <w:szCs w:val="24"/>
        </w:rPr>
        <w:t>il</w:t>
      </w:r>
      <w:r w:rsidRPr="00B8626C">
        <w:rPr>
          <w:rFonts w:ascii="Calibri" w:hAnsi="Calibri" w:cs="Calibri"/>
          <w:spacing w:val="-4"/>
          <w:sz w:val="24"/>
          <w:szCs w:val="24"/>
        </w:rPr>
        <w:t xml:space="preserve"> </w:t>
      </w:r>
      <w:r w:rsidRPr="00B8626C">
        <w:rPr>
          <w:rFonts w:ascii="Calibri" w:hAnsi="Calibri" w:cs="Calibri"/>
          <w:sz w:val="24"/>
          <w:szCs w:val="24"/>
        </w:rPr>
        <w:t>CPIA1</w:t>
      </w:r>
      <w:r w:rsidRPr="00B8626C">
        <w:rPr>
          <w:rFonts w:ascii="Calibri" w:hAnsi="Calibri" w:cs="Calibri"/>
          <w:spacing w:val="-4"/>
          <w:sz w:val="24"/>
          <w:szCs w:val="24"/>
        </w:rPr>
        <w:t xml:space="preserve"> </w:t>
      </w:r>
      <w:r w:rsidRPr="00B8626C">
        <w:rPr>
          <w:rFonts w:ascii="Calibri" w:hAnsi="Calibri" w:cs="Calibri"/>
          <w:sz w:val="24"/>
          <w:szCs w:val="24"/>
        </w:rPr>
        <w:t>Como</w:t>
      </w:r>
      <w:r w:rsidRPr="00B8626C">
        <w:rPr>
          <w:rFonts w:ascii="Calibri" w:hAnsi="Calibri" w:cs="Calibri"/>
          <w:spacing w:val="-3"/>
          <w:sz w:val="24"/>
          <w:szCs w:val="24"/>
        </w:rPr>
        <w:t xml:space="preserve"> </w:t>
      </w:r>
      <w:r w:rsidRPr="00B8626C">
        <w:rPr>
          <w:rFonts w:ascii="Calibri" w:hAnsi="Calibri" w:cs="Calibri"/>
          <w:sz w:val="24"/>
          <w:szCs w:val="24"/>
        </w:rPr>
        <w:t>ha</w:t>
      </w:r>
      <w:r w:rsidRPr="00B8626C">
        <w:rPr>
          <w:rFonts w:ascii="Calibri" w:hAnsi="Calibri" w:cs="Calibri"/>
          <w:spacing w:val="-1"/>
          <w:sz w:val="24"/>
          <w:szCs w:val="24"/>
        </w:rPr>
        <w:t xml:space="preserve"> </w:t>
      </w:r>
      <w:r w:rsidRPr="00B8626C">
        <w:rPr>
          <w:rFonts w:ascii="Calibri" w:hAnsi="Calibri" w:cs="Calibri"/>
          <w:sz w:val="24"/>
          <w:szCs w:val="24"/>
        </w:rPr>
        <w:t>partecipato</w:t>
      </w:r>
      <w:r w:rsidRPr="00B8626C">
        <w:rPr>
          <w:rFonts w:ascii="Calibri" w:hAnsi="Calibri" w:cs="Calibri"/>
          <w:spacing w:val="-2"/>
          <w:sz w:val="24"/>
          <w:szCs w:val="24"/>
        </w:rPr>
        <w:t xml:space="preserve"> </w:t>
      </w:r>
      <w:r w:rsidRPr="00B8626C">
        <w:rPr>
          <w:rFonts w:ascii="Calibri" w:hAnsi="Calibri" w:cs="Calibri"/>
          <w:sz w:val="24"/>
          <w:szCs w:val="24"/>
        </w:rPr>
        <w:t>alla</w:t>
      </w:r>
      <w:r w:rsidRPr="00B8626C">
        <w:rPr>
          <w:rFonts w:ascii="Calibri" w:hAnsi="Calibri" w:cs="Calibri"/>
          <w:spacing w:val="-5"/>
          <w:sz w:val="24"/>
          <w:szCs w:val="24"/>
        </w:rPr>
        <w:t xml:space="preserve"> </w:t>
      </w:r>
      <w:r w:rsidRPr="00B8626C">
        <w:rPr>
          <w:rFonts w:ascii="Calibri" w:hAnsi="Calibri" w:cs="Calibri"/>
          <w:sz w:val="24"/>
          <w:szCs w:val="24"/>
        </w:rPr>
        <w:t>sperimentazione</w:t>
      </w:r>
      <w:r w:rsidRPr="00B8626C">
        <w:rPr>
          <w:rFonts w:ascii="Calibri" w:hAnsi="Calibri" w:cs="Calibri"/>
          <w:spacing w:val="-3"/>
          <w:sz w:val="24"/>
          <w:szCs w:val="24"/>
        </w:rPr>
        <w:t xml:space="preserve"> </w:t>
      </w:r>
      <w:r w:rsidRPr="00B8626C">
        <w:rPr>
          <w:rFonts w:ascii="Calibri" w:hAnsi="Calibri" w:cs="Calibri"/>
          <w:sz w:val="24"/>
          <w:szCs w:val="24"/>
        </w:rPr>
        <w:t>nazionale promossa da Invalsi, per la redazione del Rapporto di Autovalutazione. Pertanto si è costituito un primo Nucleo interno per l’Autovalutazione, in continuità con la precedente Commissione per l’autovalutazione e si sono percorsi gli step standard per il</w:t>
      </w:r>
      <w:r w:rsidRPr="00B8626C">
        <w:rPr>
          <w:rFonts w:ascii="Calibri" w:hAnsi="Calibri" w:cs="Calibri"/>
          <w:spacing w:val="25"/>
          <w:sz w:val="24"/>
          <w:szCs w:val="24"/>
        </w:rPr>
        <w:t xml:space="preserve"> </w:t>
      </w:r>
      <w:r w:rsidRPr="00B8626C">
        <w:rPr>
          <w:rFonts w:ascii="Calibri" w:hAnsi="Calibri" w:cs="Calibri"/>
          <w:sz w:val="24"/>
          <w:szCs w:val="24"/>
        </w:rPr>
        <w:t>processo di autovalutazione del CPIA. Il CPIA ha promosso una riflessione sui livelli di</w:t>
      </w:r>
      <w:r w:rsidRPr="00B8626C">
        <w:rPr>
          <w:rFonts w:ascii="Calibri" w:hAnsi="Calibri" w:cs="Calibri"/>
          <w:spacing w:val="-3"/>
          <w:sz w:val="24"/>
          <w:szCs w:val="24"/>
        </w:rPr>
        <w:t xml:space="preserve"> </w:t>
      </w:r>
      <w:r w:rsidRPr="00B8626C">
        <w:rPr>
          <w:rFonts w:ascii="Calibri" w:hAnsi="Calibri" w:cs="Calibri"/>
          <w:sz w:val="24"/>
          <w:szCs w:val="24"/>
        </w:rPr>
        <w:t>apprendimento,</w:t>
      </w:r>
      <w:r w:rsidRPr="00B8626C">
        <w:rPr>
          <w:rFonts w:ascii="Calibri" w:hAnsi="Calibri" w:cs="Calibri"/>
          <w:spacing w:val="-4"/>
          <w:sz w:val="24"/>
          <w:szCs w:val="24"/>
        </w:rPr>
        <w:t xml:space="preserve"> </w:t>
      </w:r>
      <w:r w:rsidRPr="00B8626C">
        <w:rPr>
          <w:rFonts w:ascii="Calibri" w:hAnsi="Calibri" w:cs="Calibri"/>
          <w:sz w:val="24"/>
          <w:szCs w:val="24"/>
        </w:rPr>
        <w:t>organizzazione</w:t>
      </w:r>
      <w:r w:rsidRPr="00B8626C">
        <w:rPr>
          <w:rFonts w:ascii="Calibri" w:hAnsi="Calibri" w:cs="Calibri"/>
          <w:spacing w:val="-2"/>
          <w:sz w:val="24"/>
          <w:szCs w:val="24"/>
        </w:rPr>
        <w:t xml:space="preserve"> </w:t>
      </w:r>
      <w:r w:rsidRPr="00B8626C">
        <w:rPr>
          <w:rFonts w:ascii="Calibri" w:hAnsi="Calibri" w:cs="Calibri"/>
          <w:sz w:val="24"/>
          <w:szCs w:val="24"/>
        </w:rPr>
        <w:t>didattica,</w:t>
      </w:r>
      <w:r w:rsidRPr="00B8626C">
        <w:rPr>
          <w:rFonts w:ascii="Calibri" w:hAnsi="Calibri" w:cs="Calibri"/>
          <w:spacing w:val="-3"/>
          <w:sz w:val="24"/>
          <w:szCs w:val="24"/>
        </w:rPr>
        <w:t xml:space="preserve"> </w:t>
      </w:r>
      <w:r w:rsidRPr="00B8626C">
        <w:rPr>
          <w:rFonts w:ascii="Calibri" w:hAnsi="Calibri" w:cs="Calibri"/>
          <w:sz w:val="24"/>
          <w:szCs w:val="24"/>
        </w:rPr>
        <w:t>esiti</w:t>
      </w:r>
      <w:r w:rsidRPr="00B8626C">
        <w:rPr>
          <w:rFonts w:ascii="Calibri" w:hAnsi="Calibri" w:cs="Calibri"/>
          <w:spacing w:val="-2"/>
          <w:sz w:val="24"/>
          <w:szCs w:val="24"/>
        </w:rPr>
        <w:t xml:space="preserve"> </w:t>
      </w:r>
      <w:r w:rsidRPr="00B8626C">
        <w:rPr>
          <w:rFonts w:ascii="Calibri" w:hAnsi="Calibri" w:cs="Calibri"/>
          <w:sz w:val="24"/>
          <w:szCs w:val="24"/>
        </w:rPr>
        <w:t>scolastici,</w:t>
      </w:r>
      <w:r w:rsidRPr="00B8626C">
        <w:rPr>
          <w:rFonts w:ascii="Calibri" w:hAnsi="Calibri" w:cs="Calibri"/>
          <w:spacing w:val="-4"/>
          <w:sz w:val="24"/>
          <w:szCs w:val="24"/>
        </w:rPr>
        <w:t xml:space="preserve"> </w:t>
      </w:r>
      <w:r w:rsidRPr="00B8626C">
        <w:rPr>
          <w:rFonts w:ascii="Calibri" w:hAnsi="Calibri" w:cs="Calibri"/>
          <w:sz w:val="24"/>
          <w:szCs w:val="24"/>
        </w:rPr>
        <w:t>utilizzo</w:t>
      </w:r>
      <w:r w:rsidRPr="00B8626C">
        <w:rPr>
          <w:rFonts w:ascii="Calibri" w:hAnsi="Calibri" w:cs="Calibri"/>
          <w:spacing w:val="-3"/>
          <w:sz w:val="24"/>
          <w:szCs w:val="24"/>
        </w:rPr>
        <w:t xml:space="preserve"> </w:t>
      </w:r>
      <w:r w:rsidRPr="00B8626C">
        <w:rPr>
          <w:rFonts w:ascii="Calibri" w:hAnsi="Calibri" w:cs="Calibri"/>
          <w:sz w:val="24"/>
          <w:szCs w:val="24"/>
        </w:rPr>
        <w:t>delle risorse</w:t>
      </w:r>
      <w:r w:rsidRPr="00B8626C">
        <w:rPr>
          <w:rFonts w:ascii="Calibri" w:hAnsi="Calibri" w:cs="Calibri"/>
          <w:spacing w:val="-3"/>
          <w:sz w:val="24"/>
          <w:szCs w:val="24"/>
        </w:rPr>
        <w:t xml:space="preserve"> </w:t>
      </w:r>
      <w:r w:rsidRPr="00B8626C">
        <w:rPr>
          <w:rFonts w:ascii="Calibri" w:hAnsi="Calibri" w:cs="Calibri"/>
          <w:sz w:val="24"/>
          <w:szCs w:val="24"/>
        </w:rPr>
        <w:t>umane e finanziarie dell’istituto, sui fattori di innovazione, ai fini dell’elaborazione di un Piano di miglioramento, secondo quanto atteso anche dalla normativa vigente.</w:t>
      </w:r>
    </w:p>
    <w:p w:rsidR="009337B8" w:rsidRPr="00B8626C" w:rsidRDefault="009337B8" w:rsidP="009337B8">
      <w:pPr>
        <w:pStyle w:val="Corpotesto"/>
        <w:spacing w:before="12" w:line="268" w:lineRule="auto"/>
        <w:ind w:left="439" w:right="291" w:firstLine="16"/>
        <w:jc w:val="both"/>
        <w:rPr>
          <w:rFonts w:ascii="Calibri" w:hAnsi="Calibri" w:cs="Calibri"/>
          <w:sz w:val="24"/>
          <w:szCs w:val="24"/>
        </w:rPr>
      </w:pPr>
      <w:r w:rsidRPr="00B8626C">
        <w:rPr>
          <w:rFonts w:ascii="Calibri" w:hAnsi="Calibri" w:cs="Calibri"/>
          <w:sz w:val="24"/>
          <w:szCs w:val="24"/>
        </w:rPr>
        <w:t>In seguito alla formazione attivata dal MIUR a livello nazionale, da ottobre 202</w:t>
      </w:r>
      <w:r w:rsidR="00431439">
        <w:rPr>
          <w:rFonts w:ascii="Calibri" w:hAnsi="Calibri" w:cs="Calibri"/>
          <w:sz w:val="24"/>
          <w:szCs w:val="24"/>
        </w:rPr>
        <w:t>5</w:t>
      </w:r>
      <w:r w:rsidRPr="00B8626C">
        <w:rPr>
          <w:rFonts w:ascii="Calibri" w:hAnsi="Calibri" w:cs="Calibri"/>
          <w:sz w:val="24"/>
          <w:szCs w:val="24"/>
        </w:rPr>
        <w:t xml:space="preserve"> a gennaio 202</w:t>
      </w:r>
      <w:r w:rsidR="00431439">
        <w:rPr>
          <w:rFonts w:ascii="Calibri" w:hAnsi="Calibri" w:cs="Calibri"/>
          <w:sz w:val="24"/>
          <w:szCs w:val="24"/>
        </w:rPr>
        <w:t>6</w:t>
      </w:r>
      <w:r w:rsidRPr="00B8626C">
        <w:rPr>
          <w:rFonts w:ascii="Calibri" w:hAnsi="Calibri" w:cs="Calibri"/>
          <w:sz w:val="24"/>
          <w:szCs w:val="24"/>
        </w:rPr>
        <w:t>, s</w:t>
      </w:r>
      <w:r w:rsidR="00431439">
        <w:rPr>
          <w:rFonts w:ascii="Calibri" w:hAnsi="Calibri" w:cs="Calibri"/>
          <w:sz w:val="24"/>
          <w:szCs w:val="24"/>
        </w:rPr>
        <w:t>arà costituito</w:t>
      </w:r>
      <w:r w:rsidRPr="00B8626C">
        <w:rPr>
          <w:rFonts w:ascii="Calibri" w:hAnsi="Calibri" w:cs="Calibri"/>
          <w:sz w:val="24"/>
          <w:szCs w:val="24"/>
        </w:rPr>
        <w:t xml:space="preserve"> il nuovo NIV che complet</w:t>
      </w:r>
      <w:r w:rsidR="00431439">
        <w:rPr>
          <w:rFonts w:ascii="Calibri" w:hAnsi="Calibri" w:cs="Calibri"/>
          <w:sz w:val="24"/>
          <w:szCs w:val="24"/>
        </w:rPr>
        <w:t>erà</w:t>
      </w:r>
      <w:r w:rsidRPr="00B8626C">
        <w:rPr>
          <w:rFonts w:ascii="Calibri" w:hAnsi="Calibri" w:cs="Calibri"/>
          <w:sz w:val="24"/>
          <w:szCs w:val="24"/>
        </w:rPr>
        <w:t xml:space="preserve"> il questionario RAV ed il RAV da cui sono emer</w:t>
      </w:r>
      <w:r w:rsidR="00431439">
        <w:rPr>
          <w:rFonts w:ascii="Calibri" w:hAnsi="Calibri" w:cs="Calibri"/>
          <w:sz w:val="24"/>
          <w:szCs w:val="24"/>
        </w:rPr>
        <w:t xml:space="preserve">geranno </w:t>
      </w:r>
      <w:r w:rsidRPr="00B8626C">
        <w:rPr>
          <w:rFonts w:ascii="Calibri" w:hAnsi="Calibri" w:cs="Calibri"/>
          <w:sz w:val="24"/>
          <w:szCs w:val="24"/>
        </w:rPr>
        <w:t xml:space="preserve">riflessioni ed ipotesi sugli sviluppi futuri riferiti al </w:t>
      </w:r>
      <w:proofErr w:type="spellStart"/>
      <w:r w:rsidRPr="00B8626C">
        <w:rPr>
          <w:rFonts w:ascii="Calibri" w:hAnsi="Calibri" w:cs="Calibri"/>
          <w:sz w:val="24"/>
          <w:szCs w:val="24"/>
        </w:rPr>
        <w:t>PdM</w:t>
      </w:r>
      <w:proofErr w:type="spellEnd"/>
      <w:r w:rsidRPr="00B8626C">
        <w:rPr>
          <w:rFonts w:ascii="Calibri" w:hAnsi="Calibri" w:cs="Calibri"/>
          <w:sz w:val="24"/>
          <w:szCs w:val="24"/>
        </w:rPr>
        <w:t xml:space="preserve"> del nostro Istituto.</w:t>
      </w:r>
    </w:p>
    <w:p w:rsidR="009337B8" w:rsidRPr="00B8626C" w:rsidRDefault="009337B8" w:rsidP="009337B8">
      <w:pPr>
        <w:pStyle w:val="Corpotesto"/>
        <w:spacing w:before="12" w:line="268" w:lineRule="auto"/>
        <w:ind w:left="439" w:right="288" w:firstLine="16"/>
        <w:jc w:val="both"/>
        <w:rPr>
          <w:rFonts w:ascii="Calibri" w:hAnsi="Calibri" w:cs="Calibri"/>
          <w:sz w:val="24"/>
          <w:szCs w:val="24"/>
        </w:rPr>
      </w:pPr>
      <w:r w:rsidRPr="00B8626C">
        <w:rPr>
          <w:rFonts w:ascii="Calibri" w:hAnsi="Calibri" w:cs="Calibri"/>
          <w:sz w:val="24"/>
          <w:szCs w:val="24"/>
        </w:rPr>
        <w:t>Innanzitutto la riflessione si</w:t>
      </w:r>
      <w:r w:rsidRPr="00B8626C">
        <w:rPr>
          <w:rFonts w:ascii="Calibri" w:hAnsi="Calibri" w:cs="Calibri"/>
          <w:spacing w:val="-2"/>
          <w:sz w:val="24"/>
          <w:szCs w:val="24"/>
        </w:rPr>
        <w:t xml:space="preserve"> </w:t>
      </w:r>
      <w:r w:rsidRPr="00B8626C">
        <w:rPr>
          <w:rFonts w:ascii="Calibri" w:hAnsi="Calibri" w:cs="Calibri"/>
          <w:sz w:val="24"/>
          <w:szCs w:val="24"/>
        </w:rPr>
        <w:t>è incentrata</w:t>
      </w:r>
      <w:r w:rsidRPr="00B8626C">
        <w:rPr>
          <w:rFonts w:ascii="Calibri" w:hAnsi="Calibri" w:cs="Calibri"/>
          <w:spacing w:val="-2"/>
          <w:sz w:val="24"/>
          <w:szCs w:val="24"/>
        </w:rPr>
        <w:t xml:space="preserve"> </w:t>
      </w:r>
      <w:r w:rsidRPr="00B8626C">
        <w:rPr>
          <w:rFonts w:ascii="Calibri" w:hAnsi="Calibri" w:cs="Calibri"/>
          <w:sz w:val="24"/>
          <w:szCs w:val="24"/>
        </w:rPr>
        <w:t>sugli</w:t>
      </w:r>
      <w:r w:rsidRPr="00B8626C">
        <w:rPr>
          <w:rFonts w:ascii="Calibri" w:hAnsi="Calibri" w:cs="Calibri"/>
          <w:spacing w:val="-1"/>
          <w:sz w:val="24"/>
          <w:szCs w:val="24"/>
        </w:rPr>
        <w:t xml:space="preserve"> </w:t>
      </w:r>
      <w:r w:rsidRPr="00B8626C">
        <w:rPr>
          <w:rFonts w:ascii="Calibri" w:hAnsi="Calibri" w:cs="Calibri"/>
          <w:sz w:val="24"/>
          <w:szCs w:val="24"/>
        </w:rPr>
        <w:t>strumenti</w:t>
      </w:r>
      <w:r w:rsidRPr="00B8626C">
        <w:rPr>
          <w:rFonts w:ascii="Calibri" w:hAnsi="Calibri" w:cs="Calibri"/>
          <w:spacing w:val="-3"/>
          <w:sz w:val="24"/>
          <w:szCs w:val="24"/>
        </w:rPr>
        <w:t xml:space="preserve"> </w:t>
      </w:r>
      <w:r w:rsidRPr="00B8626C">
        <w:rPr>
          <w:rFonts w:ascii="Calibri" w:hAnsi="Calibri" w:cs="Calibri"/>
          <w:sz w:val="24"/>
          <w:szCs w:val="24"/>
        </w:rPr>
        <w:t>utilizzati per l’avvio del</w:t>
      </w:r>
      <w:r w:rsidRPr="00B8626C">
        <w:rPr>
          <w:rFonts w:ascii="Calibri" w:hAnsi="Calibri" w:cs="Calibri"/>
          <w:spacing w:val="-4"/>
          <w:sz w:val="24"/>
          <w:szCs w:val="24"/>
        </w:rPr>
        <w:t xml:space="preserve"> </w:t>
      </w:r>
      <w:r w:rsidRPr="00B8626C">
        <w:rPr>
          <w:rFonts w:ascii="Calibri" w:hAnsi="Calibri" w:cs="Calibri"/>
          <w:sz w:val="24"/>
          <w:szCs w:val="24"/>
        </w:rPr>
        <w:t xml:space="preserve">nuovo sistema di istruzione degli adulti: accoglienza, riconoscimento crediti, patto formativo, didattica modulare e per Unità d’apprendimento, criteri di valutazione dell’attività </w:t>
      </w:r>
      <w:r w:rsidRPr="00B8626C">
        <w:rPr>
          <w:rFonts w:ascii="Calibri" w:hAnsi="Calibri" w:cs="Calibri"/>
          <w:spacing w:val="-2"/>
          <w:sz w:val="24"/>
          <w:szCs w:val="24"/>
        </w:rPr>
        <w:t>didattica.</w:t>
      </w:r>
    </w:p>
    <w:p w:rsidR="009337B8" w:rsidRPr="00B8626C" w:rsidRDefault="009337B8" w:rsidP="000B201E">
      <w:pPr>
        <w:pStyle w:val="Corpotesto"/>
        <w:spacing w:before="12" w:line="268" w:lineRule="auto"/>
        <w:ind w:left="439" w:right="292" w:firstLine="16"/>
        <w:jc w:val="both"/>
        <w:rPr>
          <w:rFonts w:ascii="Calibri" w:hAnsi="Calibri" w:cs="Calibri"/>
          <w:sz w:val="24"/>
          <w:szCs w:val="24"/>
        </w:rPr>
      </w:pPr>
      <w:r w:rsidRPr="00B8626C">
        <w:rPr>
          <w:rFonts w:ascii="Calibri" w:hAnsi="Calibri" w:cs="Calibri"/>
          <w:sz w:val="24"/>
          <w:szCs w:val="24"/>
        </w:rPr>
        <w:t>Dopo i primi anni di sperimentazione concreta nella realtà provinciale in cui il nostro CPIA è incardinato, emergono con maggior evidenza gli obiettivi strategici, che costituiscono l’ossatura su cui viene costruita la proposta dell’Offerta Formativa con respiro</w:t>
      </w:r>
      <w:r w:rsidRPr="00B8626C">
        <w:rPr>
          <w:rFonts w:ascii="Calibri" w:hAnsi="Calibri" w:cs="Calibri"/>
          <w:spacing w:val="40"/>
          <w:sz w:val="24"/>
          <w:szCs w:val="24"/>
        </w:rPr>
        <w:t xml:space="preserve"> </w:t>
      </w:r>
      <w:r w:rsidRPr="00B8626C">
        <w:rPr>
          <w:rFonts w:ascii="Calibri" w:hAnsi="Calibri" w:cs="Calibri"/>
          <w:sz w:val="24"/>
          <w:szCs w:val="24"/>
        </w:rPr>
        <w:t>triennale,</w:t>
      </w:r>
      <w:r w:rsidRPr="00B8626C">
        <w:rPr>
          <w:rFonts w:ascii="Calibri" w:hAnsi="Calibri" w:cs="Calibri"/>
          <w:spacing w:val="40"/>
          <w:sz w:val="24"/>
          <w:szCs w:val="24"/>
        </w:rPr>
        <w:t xml:space="preserve"> </w:t>
      </w:r>
      <w:r w:rsidRPr="00B8626C">
        <w:rPr>
          <w:rFonts w:ascii="Calibri" w:hAnsi="Calibri" w:cs="Calibri"/>
          <w:sz w:val="24"/>
          <w:szCs w:val="24"/>
        </w:rPr>
        <w:t>come</w:t>
      </w:r>
      <w:r w:rsidRPr="00B8626C">
        <w:rPr>
          <w:rFonts w:ascii="Calibri" w:hAnsi="Calibri" w:cs="Calibri"/>
          <w:spacing w:val="40"/>
          <w:sz w:val="24"/>
          <w:szCs w:val="24"/>
        </w:rPr>
        <w:t xml:space="preserve"> </w:t>
      </w:r>
      <w:r w:rsidRPr="00B8626C">
        <w:rPr>
          <w:rFonts w:ascii="Calibri" w:hAnsi="Calibri" w:cs="Calibri"/>
          <w:sz w:val="24"/>
          <w:szCs w:val="24"/>
        </w:rPr>
        <w:t>vuole</w:t>
      </w:r>
      <w:r w:rsidRPr="00B8626C">
        <w:rPr>
          <w:rFonts w:ascii="Calibri" w:hAnsi="Calibri" w:cs="Calibri"/>
          <w:spacing w:val="40"/>
          <w:sz w:val="24"/>
          <w:szCs w:val="24"/>
        </w:rPr>
        <w:t xml:space="preserve"> </w:t>
      </w:r>
      <w:r w:rsidRPr="00B8626C">
        <w:rPr>
          <w:rFonts w:ascii="Calibri" w:hAnsi="Calibri" w:cs="Calibri"/>
          <w:sz w:val="24"/>
          <w:szCs w:val="24"/>
        </w:rPr>
        <w:t>la</w:t>
      </w:r>
      <w:r w:rsidRPr="00B8626C">
        <w:rPr>
          <w:rFonts w:ascii="Calibri" w:hAnsi="Calibri" w:cs="Calibri"/>
          <w:spacing w:val="29"/>
          <w:sz w:val="24"/>
          <w:szCs w:val="24"/>
        </w:rPr>
        <w:t xml:space="preserve"> </w:t>
      </w:r>
      <w:r w:rsidRPr="00B8626C">
        <w:rPr>
          <w:rFonts w:ascii="Calibri" w:hAnsi="Calibri" w:cs="Calibri"/>
          <w:sz w:val="24"/>
          <w:szCs w:val="24"/>
        </w:rPr>
        <w:t>Legge</w:t>
      </w:r>
      <w:r w:rsidRPr="00B8626C">
        <w:rPr>
          <w:rFonts w:ascii="Calibri" w:hAnsi="Calibri" w:cs="Calibri"/>
          <w:spacing w:val="28"/>
          <w:sz w:val="24"/>
          <w:szCs w:val="24"/>
        </w:rPr>
        <w:t xml:space="preserve"> </w:t>
      </w:r>
      <w:r w:rsidRPr="00B8626C">
        <w:rPr>
          <w:rFonts w:ascii="Calibri" w:hAnsi="Calibri" w:cs="Calibri"/>
          <w:sz w:val="24"/>
          <w:szCs w:val="24"/>
        </w:rPr>
        <w:t>107</w:t>
      </w:r>
      <w:r w:rsidRPr="00B8626C">
        <w:rPr>
          <w:rFonts w:ascii="Calibri" w:hAnsi="Calibri" w:cs="Calibri"/>
          <w:spacing w:val="27"/>
          <w:sz w:val="24"/>
          <w:szCs w:val="24"/>
        </w:rPr>
        <w:t xml:space="preserve"> </w:t>
      </w:r>
      <w:r w:rsidRPr="00B8626C">
        <w:rPr>
          <w:rFonts w:ascii="Calibri" w:hAnsi="Calibri" w:cs="Calibri"/>
          <w:sz w:val="24"/>
          <w:szCs w:val="24"/>
        </w:rPr>
        <w:t>del</w:t>
      </w:r>
      <w:r w:rsidRPr="00B8626C">
        <w:rPr>
          <w:rFonts w:ascii="Calibri" w:hAnsi="Calibri" w:cs="Calibri"/>
          <w:spacing w:val="24"/>
          <w:sz w:val="24"/>
          <w:szCs w:val="24"/>
        </w:rPr>
        <w:t xml:space="preserve"> </w:t>
      </w:r>
      <w:r w:rsidRPr="00B8626C">
        <w:rPr>
          <w:rFonts w:ascii="Calibri" w:hAnsi="Calibri" w:cs="Calibri"/>
          <w:sz w:val="24"/>
          <w:szCs w:val="24"/>
        </w:rPr>
        <w:t>2015.</w:t>
      </w:r>
      <w:r w:rsidRPr="00B8626C">
        <w:rPr>
          <w:rFonts w:ascii="Calibri" w:hAnsi="Calibri" w:cs="Calibri"/>
          <w:spacing w:val="27"/>
          <w:sz w:val="24"/>
          <w:szCs w:val="24"/>
        </w:rPr>
        <w:t xml:space="preserve"> </w:t>
      </w:r>
      <w:r w:rsidRPr="00B8626C">
        <w:rPr>
          <w:rFonts w:ascii="Calibri" w:hAnsi="Calibri" w:cs="Calibri"/>
          <w:sz w:val="24"/>
          <w:szCs w:val="24"/>
        </w:rPr>
        <w:t>La</w:t>
      </w:r>
      <w:r w:rsidRPr="00B8626C">
        <w:rPr>
          <w:rFonts w:ascii="Calibri" w:hAnsi="Calibri" w:cs="Calibri"/>
          <w:spacing w:val="27"/>
          <w:sz w:val="24"/>
          <w:szCs w:val="24"/>
        </w:rPr>
        <w:t xml:space="preserve"> </w:t>
      </w:r>
      <w:r w:rsidRPr="00B8626C">
        <w:rPr>
          <w:rFonts w:ascii="Calibri" w:hAnsi="Calibri" w:cs="Calibri"/>
          <w:sz w:val="24"/>
          <w:szCs w:val="24"/>
        </w:rPr>
        <w:t>possibilità</w:t>
      </w:r>
      <w:r w:rsidRPr="00B8626C">
        <w:rPr>
          <w:rFonts w:ascii="Calibri" w:hAnsi="Calibri" w:cs="Calibri"/>
          <w:spacing w:val="26"/>
          <w:sz w:val="24"/>
          <w:szCs w:val="24"/>
        </w:rPr>
        <w:t xml:space="preserve"> </w:t>
      </w:r>
      <w:r w:rsidRPr="00B8626C">
        <w:rPr>
          <w:rFonts w:ascii="Calibri" w:hAnsi="Calibri" w:cs="Calibri"/>
          <w:sz w:val="24"/>
          <w:szCs w:val="24"/>
        </w:rPr>
        <w:t>di</w:t>
      </w:r>
      <w:r w:rsidRPr="00B8626C">
        <w:rPr>
          <w:rFonts w:ascii="Calibri" w:hAnsi="Calibri" w:cs="Calibri"/>
          <w:spacing w:val="25"/>
          <w:sz w:val="24"/>
          <w:szCs w:val="24"/>
        </w:rPr>
        <w:t xml:space="preserve"> </w:t>
      </w:r>
      <w:r w:rsidRPr="00B8626C">
        <w:rPr>
          <w:rFonts w:ascii="Calibri" w:hAnsi="Calibri" w:cs="Calibri"/>
          <w:sz w:val="24"/>
          <w:szCs w:val="24"/>
        </w:rPr>
        <w:t>predisporre</w:t>
      </w:r>
      <w:r w:rsidRPr="00B8626C">
        <w:rPr>
          <w:rFonts w:ascii="Calibri" w:hAnsi="Calibri" w:cs="Calibri"/>
          <w:spacing w:val="32"/>
          <w:sz w:val="24"/>
          <w:szCs w:val="24"/>
        </w:rPr>
        <w:t xml:space="preserve"> </w:t>
      </w:r>
      <w:r w:rsidRPr="00B8626C">
        <w:rPr>
          <w:rFonts w:ascii="Calibri" w:hAnsi="Calibri" w:cs="Calibri"/>
          <w:sz w:val="24"/>
          <w:szCs w:val="24"/>
        </w:rPr>
        <w:t>il</w:t>
      </w:r>
      <w:r w:rsidR="000B201E">
        <w:rPr>
          <w:rFonts w:ascii="Calibri" w:hAnsi="Calibri" w:cs="Calibri"/>
          <w:sz w:val="24"/>
          <w:szCs w:val="24"/>
        </w:rPr>
        <w:t xml:space="preserve"> </w:t>
      </w:r>
      <w:r w:rsidRPr="00B8626C">
        <w:rPr>
          <w:rFonts w:ascii="Calibri" w:hAnsi="Calibri" w:cs="Calibri"/>
          <w:sz w:val="24"/>
          <w:szCs w:val="24"/>
        </w:rPr>
        <w:t>Rapporto di Autovalutazione, pur nella sua veste sperimentale, ha permesso, all’inizio del nuovo anno scolastico, 202</w:t>
      </w:r>
      <w:r w:rsidR="00B8626C">
        <w:rPr>
          <w:rFonts w:ascii="Calibri" w:hAnsi="Calibri" w:cs="Calibri"/>
          <w:sz w:val="24"/>
          <w:szCs w:val="24"/>
        </w:rPr>
        <w:t>5</w:t>
      </w:r>
      <w:r w:rsidRPr="00B8626C">
        <w:rPr>
          <w:rFonts w:ascii="Calibri" w:hAnsi="Calibri" w:cs="Calibri"/>
          <w:sz w:val="24"/>
          <w:szCs w:val="24"/>
        </w:rPr>
        <w:t>/202</w:t>
      </w:r>
      <w:r w:rsidR="00B8626C">
        <w:rPr>
          <w:rFonts w:ascii="Calibri" w:hAnsi="Calibri" w:cs="Calibri"/>
          <w:sz w:val="24"/>
          <w:szCs w:val="24"/>
        </w:rPr>
        <w:t>6</w:t>
      </w:r>
      <w:r w:rsidRPr="00B8626C">
        <w:rPr>
          <w:rFonts w:ascii="Calibri" w:hAnsi="Calibri" w:cs="Calibri"/>
          <w:sz w:val="24"/>
          <w:szCs w:val="24"/>
        </w:rPr>
        <w:t>, di formulare un Piano di Miglioramento più rispondente alla reale situazione della nostra istituzione scolastica e di individuare priorità e traguardi coerenti con gli esiti dello stesso RAV.</w:t>
      </w:r>
    </w:p>
    <w:p w:rsidR="009337B8" w:rsidRPr="00B8626C" w:rsidRDefault="009337B8" w:rsidP="009337B8">
      <w:pPr>
        <w:pStyle w:val="Corpotesto"/>
        <w:spacing w:before="21" w:line="271" w:lineRule="auto"/>
        <w:ind w:left="439" w:right="297" w:firstLine="16"/>
        <w:jc w:val="both"/>
        <w:rPr>
          <w:rFonts w:ascii="Calibri" w:hAnsi="Calibri" w:cs="Calibri"/>
          <w:sz w:val="24"/>
          <w:szCs w:val="24"/>
        </w:rPr>
      </w:pPr>
      <w:r w:rsidRPr="00B8626C">
        <w:rPr>
          <w:rFonts w:ascii="Calibri" w:hAnsi="Calibri" w:cs="Calibri"/>
          <w:sz w:val="24"/>
          <w:szCs w:val="24"/>
        </w:rPr>
        <w:lastRenderedPageBreak/>
        <w:t>Si riportano di seguito le priorità su cui si sta lavorando, all’interno di un quadro complesso di esigenze sia didattiche sia organizzative, che, solo in una progressione ragionata, potranno essere soddisfatte e realizzate sul medio e sul lungo termine.</w:t>
      </w:r>
    </w:p>
    <w:p w:rsidR="009337B8" w:rsidRDefault="009337B8" w:rsidP="009337B8">
      <w:pPr>
        <w:pStyle w:val="Corpotesto"/>
      </w:pPr>
    </w:p>
    <w:p w:rsidR="009337B8" w:rsidRDefault="009337B8" w:rsidP="009337B8">
      <w:pPr>
        <w:pStyle w:val="Corpotesto"/>
        <w:spacing w:before="134"/>
      </w:pPr>
    </w:p>
    <w:p w:rsidR="009337B8" w:rsidRPr="00B8626C" w:rsidRDefault="009337B8" w:rsidP="00B8626C">
      <w:pPr>
        <w:pStyle w:val="Paragrafoelenco"/>
        <w:numPr>
          <w:ilvl w:val="0"/>
          <w:numId w:val="13"/>
        </w:numPr>
        <w:jc w:val="both"/>
        <w:rPr>
          <w:rFonts w:ascii="Calibri" w:hAnsi="Calibri" w:cs="Calibri"/>
          <w:b/>
          <w:color w:val="FF0000"/>
          <w:sz w:val="24"/>
          <w:szCs w:val="24"/>
        </w:rPr>
      </w:pPr>
      <w:r w:rsidRPr="00B8626C">
        <w:rPr>
          <w:rFonts w:ascii="Calibri" w:hAnsi="Calibri" w:cs="Calibri"/>
          <w:b/>
          <w:color w:val="FF0000"/>
          <w:sz w:val="24"/>
          <w:szCs w:val="24"/>
        </w:rPr>
        <w:t>Piano di</w:t>
      </w:r>
      <w:r w:rsidRPr="00B8626C">
        <w:rPr>
          <w:rFonts w:ascii="Calibri" w:hAnsi="Calibri" w:cs="Calibri"/>
          <w:b/>
          <w:color w:val="FF0000"/>
          <w:spacing w:val="3"/>
          <w:sz w:val="24"/>
          <w:szCs w:val="24"/>
        </w:rPr>
        <w:t xml:space="preserve"> </w:t>
      </w:r>
      <w:r w:rsidRPr="00B8626C">
        <w:rPr>
          <w:rFonts w:ascii="Calibri" w:hAnsi="Calibri" w:cs="Calibri"/>
          <w:b/>
          <w:color w:val="FF0000"/>
          <w:spacing w:val="-2"/>
          <w:sz w:val="24"/>
          <w:szCs w:val="24"/>
        </w:rPr>
        <w:t>Miglioramento</w:t>
      </w:r>
    </w:p>
    <w:p w:rsidR="009337B8" w:rsidRPr="00B8626C" w:rsidRDefault="009337B8" w:rsidP="009337B8">
      <w:pPr>
        <w:spacing w:before="362" w:after="29"/>
        <w:ind w:left="785"/>
        <w:rPr>
          <w:rFonts w:ascii="Calibri" w:hAnsi="Calibri" w:cs="Calibri"/>
        </w:rPr>
      </w:pPr>
      <w:r w:rsidRPr="00B8626C">
        <w:rPr>
          <w:rFonts w:ascii="Calibri" w:hAnsi="Calibri" w:cs="Calibri"/>
          <w:color w:val="004586"/>
        </w:rPr>
        <w:t>Priorità</w:t>
      </w:r>
      <w:r w:rsidRPr="00B8626C">
        <w:rPr>
          <w:rFonts w:ascii="Calibri" w:hAnsi="Calibri" w:cs="Calibri"/>
          <w:color w:val="004586"/>
          <w:spacing w:val="-2"/>
        </w:rPr>
        <w:t xml:space="preserve"> </w:t>
      </w:r>
      <w:r w:rsidRPr="00B8626C">
        <w:rPr>
          <w:rFonts w:ascii="Calibri" w:hAnsi="Calibri" w:cs="Calibri"/>
          <w:color w:val="004586"/>
        </w:rPr>
        <w:t>e</w:t>
      </w:r>
      <w:r w:rsidRPr="00B8626C">
        <w:rPr>
          <w:rFonts w:ascii="Calibri" w:hAnsi="Calibri" w:cs="Calibri"/>
          <w:color w:val="004586"/>
          <w:spacing w:val="-3"/>
        </w:rPr>
        <w:t xml:space="preserve"> </w:t>
      </w:r>
      <w:r w:rsidRPr="00B8626C">
        <w:rPr>
          <w:rFonts w:ascii="Calibri" w:hAnsi="Calibri" w:cs="Calibri"/>
          <w:color w:val="004586"/>
          <w:spacing w:val="-2"/>
        </w:rPr>
        <w:t>Traguardi</w:t>
      </w:r>
    </w:p>
    <w:tbl>
      <w:tblPr>
        <w:tblStyle w:val="TableNormal"/>
        <w:tblW w:w="0" w:type="auto"/>
        <w:tblInd w:w="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59"/>
        <w:gridCol w:w="3600"/>
        <w:gridCol w:w="3401"/>
      </w:tblGrid>
      <w:tr w:rsidR="009337B8" w:rsidTr="004356DB">
        <w:trPr>
          <w:trHeight w:val="779"/>
        </w:trPr>
        <w:tc>
          <w:tcPr>
            <w:tcW w:w="2559" w:type="dxa"/>
          </w:tcPr>
          <w:p w:rsidR="009337B8" w:rsidRDefault="009337B8" w:rsidP="004356DB">
            <w:pPr>
              <w:pStyle w:val="TableParagraph"/>
              <w:spacing w:before="65"/>
              <w:ind w:left="242"/>
              <w:rPr>
                <w:b/>
                <w:sz w:val="20"/>
              </w:rPr>
            </w:pPr>
            <w:r>
              <w:rPr>
                <w:b/>
                <w:spacing w:val="-4"/>
                <w:sz w:val="20"/>
              </w:rPr>
              <w:t>ESITI</w:t>
            </w:r>
          </w:p>
        </w:tc>
        <w:tc>
          <w:tcPr>
            <w:tcW w:w="3600" w:type="dxa"/>
          </w:tcPr>
          <w:p w:rsidR="009337B8" w:rsidRDefault="009337B8" w:rsidP="004356DB">
            <w:pPr>
              <w:pStyle w:val="TableParagraph"/>
              <w:spacing w:before="153" w:line="278" w:lineRule="auto"/>
              <w:ind w:left="232" w:right="367"/>
              <w:rPr>
                <w:b/>
                <w:sz w:val="20"/>
              </w:rPr>
            </w:pPr>
            <w:r>
              <w:rPr>
                <w:b/>
                <w:spacing w:val="-2"/>
                <w:sz w:val="20"/>
              </w:rPr>
              <w:t>DESCRIZIONE</w:t>
            </w:r>
            <w:r>
              <w:rPr>
                <w:b/>
                <w:spacing w:val="-17"/>
                <w:sz w:val="20"/>
              </w:rPr>
              <w:t xml:space="preserve"> </w:t>
            </w:r>
            <w:r>
              <w:rPr>
                <w:b/>
                <w:spacing w:val="-2"/>
                <w:sz w:val="20"/>
              </w:rPr>
              <w:t>DELLA PRIORITÀ</w:t>
            </w:r>
          </w:p>
        </w:tc>
        <w:tc>
          <w:tcPr>
            <w:tcW w:w="3401" w:type="dxa"/>
          </w:tcPr>
          <w:p w:rsidR="009337B8" w:rsidRDefault="009337B8" w:rsidP="004356DB">
            <w:pPr>
              <w:pStyle w:val="TableParagraph"/>
              <w:spacing w:before="153" w:line="278" w:lineRule="auto"/>
              <w:ind w:left="232" w:right="343"/>
              <w:rPr>
                <w:b/>
                <w:sz w:val="20"/>
              </w:rPr>
            </w:pPr>
            <w:r>
              <w:rPr>
                <w:b/>
                <w:spacing w:val="-2"/>
                <w:sz w:val="20"/>
              </w:rPr>
              <w:t>DESCRIZIONE</w:t>
            </w:r>
            <w:r>
              <w:rPr>
                <w:b/>
                <w:spacing w:val="-16"/>
                <w:sz w:val="20"/>
              </w:rPr>
              <w:t xml:space="preserve"> </w:t>
            </w:r>
            <w:r>
              <w:rPr>
                <w:b/>
                <w:spacing w:val="-2"/>
                <w:sz w:val="20"/>
              </w:rPr>
              <w:t>DEL TRAGUARDO</w:t>
            </w:r>
          </w:p>
        </w:tc>
      </w:tr>
      <w:tr w:rsidR="009337B8" w:rsidTr="004356DB">
        <w:trPr>
          <w:trHeight w:val="1840"/>
        </w:trPr>
        <w:tc>
          <w:tcPr>
            <w:tcW w:w="2559" w:type="dxa"/>
          </w:tcPr>
          <w:p w:rsidR="009337B8" w:rsidRPr="00103AF7" w:rsidRDefault="009337B8" w:rsidP="004356DB">
            <w:pPr>
              <w:pStyle w:val="TableParagraph"/>
              <w:spacing w:before="60" w:line="280" w:lineRule="auto"/>
              <w:ind w:left="242" w:right="322"/>
              <w:rPr>
                <w:sz w:val="20"/>
                <w:lang w:val="it-IT"/>
              </w:rPr>
            </w:pPr>
            <w:r w:rsidRPr="00103AF7">
              <w:rPr>
                <w:sz w:val="20"/>
                <w:lang w:val="it-IT"/>
              </w:rPr>
              <w:t xml:space="preserve">2.1 - Esiti </w:t>
            </w:r>
            <w:r w:rsidRPr="00103AF7">
              <w:rPr>
                <w:spacing w:val="-2"/>
                <w:sz w:val="20"/>
                <w:lang w:val="it-IT"/>
              </w:rPr>
              <w:t>dell’attività</w:t>
            </w:r>
            <w:r w:rsidRPr="00103AF7">
              <w:rPr>
                <w:spacing w:val="-19"/>
                <w:sz w:val="20"/>
                <w:lang w:val="it-IT"/>
              </w:rPr>
              <w:t xml:space="preserve"> </w:t>
            </w:r>
            <w:r w:rsidRPr="00103AF7">
              <w:rPr>
                <w:spacing w:val="-2"/>
                <w:sz w:val="20"/>
                <w:lang w:val="it-IT"/>
              </w:rPr>
              <w:t>di accoglienza orientamento</w:t>
            </w:r>
          </w:p>
        </w:tc>
        <w:tc>
          <w:tcPr>
            <w:tcW w:w="3600" w:type="dxa"/>
          </w:tcPr>
          <w:p w:rsidR="009337B8" w:rsidRPr="00103AF7" w:rsidRDefault="009337B8" w:rsidP="004356DB">
            <w:pPr>
              <w:pStyle w:val="TableParagraph"/>
              <w:spacing w:before="60" w:line="259" w:lineRule="auto"/>
              <w:ind w:left="232" w:right="367"/>
              <w:rPr>
                <w:sz w:val="20"/>
                <w:lang w:val="it-IT"/>
              </w:rPr>
            </w:pPr>
            <w:r w:rsidRPr="00103AF7">
              <w:rPr>
                <w:sz w:val="20"/>
                <w:lang w:val="it-IT"/>
              </w:rPr>
              <w:t>diminuire lo scarto tra numero</w:t>
            </w:r>
            <w:r w:rsidRPr="00103AF7">
              <w:rPr>
                <w:spacing w:val="-18"/>
                <w:sz w:val="20"/>
                <w:lang w:val="it-IT"/>
              </w:rPr>
              <w:t xml:space="preserve"> </w:t>
            </w:r>
            <w:r w:rsidRPr="00103AF7">
              <w:rPr>
                <w:sz w:val="20"/>
                <w:lang w:val="it-IT"/>
              </w:rPr>
              <w:t>dei</w:t>
            </w:r>
            <w:r w:rsidRPr="00103AF7">
              <w:rPr>
                <w:spacing w:val="-18"/>
                <w:sz w:val="20"/>
                <w:lang w:val="it-IT"/>
              </w:rPr>
              <w:t xml:space="preserve"> </w:t>
            </w:r>
            <w:r w:rsidRPr="00103AF7">
              <w:rPr>
                <w:sz w:val="20"/>
                <w:lang w:val="it-IT"/>
              </w:rPr>
              <w:t>Patti</w:t>
            </w:r>
            <w:r w:rsidRPr="00103AF7">
              <w:rPr>
                <w:spacing w:val="-17"/>
                <w:sz w:val="20"/>
                <w:lang w:val="it-IT"/>
              </w:rPr>
              <w:t xml:space="preserve"> </w:t>
            </w:r>
            <w:r w:rsidRPr="00103AF7">
              <w:rPr>
                <w:sz w:val="20"/>
                <w:lang w:val="it-IT"/>
              </w:rPr>
              <w:t>formativi</w:t>
            </w:r>
            <w:r w:rsidRPr="00103AF7">
              <w:rPr>
                <w:spacing w:val="-18"/>
                <w:sz w:val="20"/>
                <w:lang w:val="it-IT"/>
              </w:rPr>
              <w:t xml:space="preserve"> </w:t>
            </w:r>
            <w:r w:rsidRPr="00103AF7">
              <w:rPr>
                <w:sz w:val="20"/>
                <w:lang w:val="it-IT"/>
              </w:rPr>
              <w:t>e studenti che completano il percorso scolastico</w:t>
            </w:r>
          </w:p>
        </w:tc>
        <w:tc>
          <w:tcPr>
            <w:tcW w:w="3401" w:type="dxa"/>
          </w:tcPr>
          <w:p w:rsidR="009337B8" w:rsidRPr="00103AF7" w:rsidRDefault="009337B8" w:rsidP="004356DB">
            <w:pPr>
              <w:pStyle w:val="TableParagraph"/>
              <w:spacing w:before="60" w:line="259" w:lineRule="auto"/>
              <w:ind w:left="232" w:right="343"/>
              <w:rPr>
                <w:sz w:val="20"/>
                <w:lang w:val="it-IT"/>
              </w:rPr>
            </w:pPr>
            <w:r w:rsidRPr="00103AF7">
              <w:rPr>
                <w:sz w:val="20"/>
                <w:lang w:val="it-IT"/>
              </w:rPr>
              <w:t>aumentare</w:t>
            </w:r>
            <w:r w:rsidRPr="00103AF7">
              <w:rPr>
                <w:spacing w:val="-13"/>
                <w:sz w:val="20"/>
                <w:lang w:val="it-IT"/>
              </w:rPr>
              <w:t xml:space="preserve"> </w:t>
            </w:r>
            <w:r w:rsidRPr="00103AF7">
              <w:rPr>
                <w:sz w:val="20"/>
                <w:lang w:val="it-IT"/>
              </w:rPr>
              <w:t>tra</w:t>
            </w:r>
            <w:r w:rsidRPr="00103AF7">
              <w:rPr>
                <w:spacing w:val="-13"/>
                <w:sz w:val="20"/>
                <w:lang w:val="it-IT"/>
              </w:rPr>
              <w:t xml:space="preserve"> </w:t>
            </w:r>
            <w:r w:rsidRPr="00103AF7">
              <w:rPr>
                <w:sz w:val="20"/>
                <w:lang w:val="it-IT"/>
              </w:rPr>
              <w:t>il</w:t>
            </w:r>
            <w:r w:rsidRPr="00103AF7">
              <w:rPr>
                <w:spacing w:val="-12"/>
                <w:sz w:val="20"/>
                <w:lang w:val="it-IT"/>
              </w:rPr>
              <w:t xml:space="preserve"> </w:t>
            </w:r>
            <w:r w:rsidRPr="00103AF7">
              <w:rPr>
                <w:sz w:val="20"/>
                <w:lang w:val="it-IT"/>
              </w:rPr>
              <w:t>5</w:t>
            </w:r>
            <w:r w:rsidRPr="00103AF7">
              <w:rPr>
                <w:spacing w:val="-15"/>
                <w:sz w:val="20"/>
                <w:lang w:val="it-IT"/>
              </w:rPr>
              <w:t xml:space="preserve"> </w:t>
            </w:r>
            <w:r w:rsidRPr="00103AF7">
              <w:rPr>
                <w:sz w:val="20"/>
                <w:lang w:val="it-IT"/>
              </w:rPr>
              <w:t>e</w:t>
            </w:r>
            <w:r w:rsidRPr="00103AF7">
              <w:rPr>
                <w:spacing w:val="-16"/>
                <w:sz w:val="20"/>
                <w:lang w:val="it-IT"/>
              </w:rPr>
              <w:t xml:space="preserve"> </w:t>
            </w:r>
            <w:r w:rsidRPr="00103AF7">
              <w:rPr>
                <w:sz w:val="20"/>
                <w:lang w:val="it-IT"/>
              </w:rPr>
              <w:t>il</w:t>
            </w:r>
            <w:r w:rsidRPr="00103AF7">
              <w:rPr>
                <w:spacing w:val="-12"/>
                <w:sz w:val="20"/>
                <w:lang w:val="it-IT"/>
              </w:rPr>
              <w:t xml:space="preserve"> </w:t>
            </w:r>
            <w:r w:rsidRPr="00103AF7">
              <w:rPr>
                <w:sz w:val="20"/>
                <w:lang w:val="it-IT"/>
              </w:rPr>
              <w:t>10% la percentuale di studenti che</w:t>
            </w:r>
            <w:r w:rsidRPr="00103AF7">
              <w:rPr>
                <w:spacing w:val="-18"/>
                <w:sz w:val="20"/>
                <w:lang w:val="it-IT"/>
              </w:rPr>
              <w:t xml:space="preserve"> </w:t>
            </w:r>
            <w:r w:rsidRPr="00103AF7">
              <w:rPr>
                <w:sz w:val="20"/>
                <w:lang w:val="it-IT"/>
              </w:rPr>
              <w:t>completano</w:t>
            </w:r>
            <w:r w:rsidRPr="00103AF7">
              <w:rPr>
                <w:spacing w:val="-16"/>
                <w:sz w:val="20"/>
                <w:lang w:val="it-IT"/>
              </w:rPr>
              <w:t xml:space="preserve"> </w:t>
            </w:r>
            <w:r w:rsidRPr="00103AF7">
              <w:rPr>
                <w:sz w:val="20"/>
                <w:lang w:val="it-IT"/>
              </w:rPr>
              <w:t>il</w:t>
            </w:r>
            <w:r w:rsidRPr="00103AF7">
              <w:rPr>
                <w:spacing w:val="-17"/>
                <w:sz w:val="20"/>
                <w:lang w:val="it-IT"/>
              </w:rPr>
              <w:t xml:space="preserve"> </w:t>
            </w:r>
            <w:r w:rsidRPr="00103AF7">
              <w:rPr>
                <w:sz w:val="20"/>
                <w:lang w:val="it-IT"/>
              </w:rPr>
              <w:t xml:space="preserve">percorso </w:t>
            </w:r>
            <w:r w:rsidRPr="00103AF7">
              <w:rPr>
                <w:spacing w:val="-2"/>
                <w:sz w:val="20"/>
                <w:lang w:val="it-IT"/>
              </w:rPr>
              <w:t>scolastico</w:t>
            </w:r>
          </w:p>
        </w:tc>
      </w:tr>
      <w:tr w:rsidR="009337B8" w:rsidTr="004356DB">
        <w:trPr>
          <w:trHeight w:val="298"/>
        </w:trPr>
        <w:tc>
          <w:tcPr>
            <w:tcW w:w="2559" w:type="dxa"/>
            <w:tcBorders>
              <w:bottom w:val="nil"/>
            </w:tcBorders>
          </w:tcPr>
          <w:p w:rsidR="009337B8" w:rsidRDefault="009337B8" w:rsidP="004356DB">
            <w:pPr>
              <w:pStyle w:val="TableParagraph"/>
              <w:spacing w:before="45" w:line="233" w:lineRule="exact"/>
              <w:ind w:left="242"/>
              <w:rPr>
                <w:sz w:val="20"/>
              </w:rPr>
            </w:pPr>
            <w:r>
              <w:rPr>
                <w:sz w:val="20"/>
              </w:rPr>
              <w:t>2.2</w:t>
            </w:r>
            <w:r>
              <w:rPr>
                <w:spacing w:val="-7"/>
                <w:sz w:val="20"/>
              </w:rPr>
              <w:t xml:space="preserve"> </w:t>
            </w:r>
            <w:r>
              <w:rPr>
                <w:sz w:val="20"/>
              </w:rPr>
              <w:t>-</w:t>
            </w:r>
            <w:r>
              <w:rPr>
                <w:spacing w:val="-6"/>
                <w:sz w:val="20"/>
              </w:rPr>
              <w:t xml:space="preserve"> </w:t>
            </w:r>
            <w:proofErr w:type="spellStart"/>
            <w:r>
              <w:rPr>
                <w:sz w:val="20"/>
              </w:rPr>
              <w:t>Esiti</w:t>
            </w:r>
            <w:proofErr w:type="spellEnd"/>
            <w:r>
              <w:rPr>
                <w:spacing w:val="-3"/>
                <w:sz w:val="20"/>
              </w:rPr>
              <w:t xml:space="preserve"> </w:t>
            </w:r>
            <w:proofErr w:type="spellStart"/>
            <w:r>
              <w:rPr>
                <w:spacing w:val="-5"/>
                <w:sz w:val="20"/>
              </w:rPr>
              <w:t>dei</w:t>
            </w:r>
            <w:proofErr w:type="spellEnd"/>
          </w:p>
        </w:tc>
        <w:tc>
          <w:tcPr>
            <w:tcW w:w="3600" w:type="dxa"/>
            <w:tcBorders>
              <w:bottom w:val="nil"/>
            </w:tcBorders>
          </w:tcPr>
          <w:p w:rsidR="009337B8" w:rsidRDefault="009337B8" w:rsidP="004356DB">
            <w:pPr>
              <w:pStyle w:val="TableParagraph"/>
              <w:spacing w:before="45" w:line="233" w:lineRule="exact"/>
              <w:ind w:left="126"/>
              <w:rPr>
                <w:sz w:val="20"/>
              </w:rPr>
            </w:pPr>
            <w:proofErr w:type="spellStart"/>
            <w:r>
              <w:rPr>
                <w:sz w:val="20"/>
              </w:rPr>
              <w:t>Aumentare</w:t>
            </w:r>
            <w:proofErr w:type="spellEnd"/>
            <w:r>
              <w:rPr>
                <w:spacing w:val="-16"/>
                <w:sz w:val="20"/>
              </w:rPr>
              <w:t xml:space="preserve"> </w:t>
            </w:r>
            <w:r>
              <w:rPr>
                <w:sz w:val="20"/>
              </w:rPr>
              <w:t>la</w:t>
            </w:r>
            <w:r>
              <w:rPr>
                <w:spacing w:val="-15"/>
                <w:sz w:val="20"/>
              </w:rPr>
              <w:t xml:space="preserve"> </w:t>
            </w:r>
            <w:proofErr w:type="spellStart"/>
            <w:r>
              <w:rPr>
                <w:sz w:val="20"/>
              </w:rPr>
              <w:t>percentuale</w:t>
            </w:r>
            <w:proofErr w:type="spellEnd"/>
            <w:r>
              <w:rPr>
                <w:spacing w:val="-14"/>
                <w:sz w:val="20"/>
              </w:rPr>
              <w:t xml:space="preserve"> </w:t>
            </w:r>
            <w:r>
              <w:rPr>
                <w:spacing w:val="-5"/>
                <w:sz w:val="20"/>
              </w:rPr>
              <w:t>di</w:t>
            </w:r>
          </w:p>
        </w:tc>
        <w:tc>
          <w:tcPr>
            <w:tcW w:w="3401" w:type="dxa"/>
            <w:tcBorders>
              <w:bottom w:val="nil"/>
            </w:tcBorders>
          </w:tcPr>
          <w:p w:rsidR="009337B8" w:rsidRPr="00103AF7" w:rsidRDefault="009337B8" w:rsidP="004356DB">
            <w:pPr>
              <w:pStyle w:val="TableParagraph"/>
              <w:spacing w:before="45" w:line="233" w:lineRule="exact"/>
              <w:ind w:left="232"/>
              <w:rPr>
                <w:sz w:val="20"/>
                <w:lang w:val="it-IT"/>
              </w:rPr>
            </w:pPr>
            <w:r w:rsidRPr="00103AF7">
              <w:rPr>
                <w:sz w:val="20"/>
                <w:lang w:val="it-IT"/>
              </w:rPr>
              <w:t>aumentare</w:t>
            </w:r>
            <w:r w:rsidRPr="00103AF7">
              <w:rPr>
                <w:spacing w:val="-6"/>
                <w:sz w:val="20"/>
                <w:lang w:val="it-IT"/>
              </w:rPr>
              <w:t xml:space="preserve"> </w:t>
            </w:r>
            <w:r w:rsidRPr="00103AF7">
              <w:rPr>
                <w:sz w:val="20"/>
                <w:lang w:val="it-IT"/>
              </w:rPr>
              <w:t>tra</w:t>
            </w:r>
            <w:r w:rsidRPr="00103AF7">
              <w:rPr>
                <w:spacing w:val="-6"/>
                <w:sz w:val="20"/>
                <w:lang w:val="it-IT"/>
              </w:rPr>
              <w:t xml:space="preserve"> </w:t>
            </w:r>
            <w:r w:rsidRPr="00103AF7">
              <w:rPr>
                <w:sz w:val="20"/>
                <w:lang w:val="it-IT"/>
              </w:rPr>
              <w:t>il</w:t>
            </w:r>
            <w:r w:rsidRPr="00103AF7">
              <w:rPr>
                <w:spacing w:val="-5"/>
                <w:sz w:val="20"/>
                <w:lang w:val="it-IT"/>
              </w:rPr>
              <w:t xml:space="preserve"> </w:t>
            </w:r>
            <w:r w:rsidRPr="00103AF7">
              <w:rPr>
                <w:sz w:val="20"/>
                <w:lang w:val="it-IT"/>
              </w:rPr>
              <w:t>5</w:t>
            </w:r>
            <w:r w:rsidRPr="00103AF7">
              <w:rPr>
                <w:spacing w:val="-6"/>
                <w:sz w:val="20"/>
                <w:lang w:val="it-IT"/>
              </w:rPr>
              <w:t xml:space="preserve"> </w:t>
            </w:r>
            <w:r w:rsidRPr="00103AF7">
              <w:rPr>
                <w:sz w:val="20"/>
                <w:lang w:val="it-IT"/>
              </w:rPr>
              <w:t>e</w:t>
            </w:r>
            <w:r w:rsidRPr="00103AF7">
              <w:rPr>
                <w:spacing w:val="-9"/>
                <w:sz w:val="20"/>
                <w:lang w:val="it-IT"/>
              </w:rPr>
              <w:t xml:space="preserve"> </w:t>
            </w:r>
            <w:r w:rsidRPr="00103AF7">
              <w:rPr>
                <w:sz w:val="20"/>
                <w:lang w:val="it-IT"/>
              </w:rPr>
              <w:t>il</w:t>
            </w:r>
            <w:r w:rsidRPr="00103AF7">
              <w:rPr>
                <w:spacing w:val="-4"/>
                <w:sz w:val="20"/>
                <w:lang w:val="it-IT"/>
              </w:rPr>
              <w:t xml:space="preserve"> </w:t>
            </w:r>
            <w:r w:rsidRPr="00103AF7">
              <w:rPr>
                <w:spacing w:val="-5"/>
                <w:sz w:val="20"/>
                <w:lang w:val="it-IT"/>
              </w:rPr>
              <w:t>10%</w:t>
            </w:r>
          </w:p>
        </w:tc>
      </w:tr>
      <w:tr w:rsidR="009337B8" w:rsidTr="004356DB">
        <w:trPr>
          <w:trHeight w:val="261"/>
        </w:trPr>
        <w:tc>
          <w:tcPr>
            <w:tcW w:w="2559" w:type="dxa"/>
            <w:tcBorders>
              <w:top w:val="nil"/>
              <w:bottom w:val="nil"/>
            </w:tcBorders>
          </w:tcPr>
          <w:p w:rsidR="009337B8" w:rsidRDefault="009337B8" w:rsidP="004356DB">
            <w:pPr>
              <w:pStyle w:val="TableParagraph"/>
              <w:spacing w:before="9" w:line="233" w:lineRule="exact"/>
              <w:ind w:left="242"/>
              <w:rPr>
                <w:sz w:val="20"/>
              </w:rPr>
            </w:pPr>
            <w:proofErr w:type="spellStart"/>
            <w:r>
              <w:rPr>
                <w:sz w:val="20"/>
              </w:rPr>
              <w:t>percorsi</w:t>
            </w:r>
            <w:proofErr w:type="spellEnd"/>
            <w:r>
              <w:rPr>
                <w:spacing w:val="-10"/>
                <w:sz w:val="20"/>
              </w:rPr>
              <w:t xml:space="preserve"> </w:t>
            </w:r>
            <w:r>
              <w:rPr>
                <w:sz w:val="20"/>
              </w:rPr>
              <w:t>di</w:t>
            </w:r>
            <w:r>
              <w:rPr>
                <w:spacing w:val="-11"/>
                <w:sz w:val="20"/>
              </w:rPr>
              <w:t xml:space="preserve"> </w:t>
            </w:r>
            <w:proofErr w:type="spellStart"/>
            <w:r>
              <w:rPr>
                <w:spacing w:val="-2"/>
                <w:sz w:val="20"/>
              </w:rPr>
              <w:t>istruzione</w:t>
            </w:r>
            <w:proofErr w:type="spellEnd"/>
          </w:p>
        </w:tc>
        <w:tc>
          <w:tcPr>
            <w:tcW w:w="3600" w:type="dxa"/>
            <w:tcBorders>
              <w:top w:val="nil"/>
              <w:bottom w:val="nil"/>
            </w:tcBorders>
          </w:tcPr>
          <w:p w:rsidR="009337B8" w:rsidRPr="00103AF7" w:rsidRDefault="009337B8" w:rsidP="004356DB">
            <w:pPr>
              <w:pStyle w:val="TableParagraph"/>
              <w:spacing w:before="9" w:line="233" w:lineRule="exact"/>
              <w:ind w:left="126"/>
              <w:rPr>
                <w:sz w:val="20"/>
                <w:lang w:val="it-IT"/>
              </w:rPr>
            </w:pPr>
            <w:r w:rsidRPr="00103AF7">
              <w:rPr>
                <w:sz w:val="20"/>
                <w:lang w:val="it-IT"/>
              </w:rPr>
              <w:t>studenti</w:t>
            </w:r>
            <w:r w:rsidRPr="00103AF7">
              <w:rPr>
                <w:spacing w:val="-11"/>
                <w:sz w:val="20"/>
                <w:lang w:val="it-IT"/>
              </w:rPr>
              <w:t xml:space="preserve"> </w:t>
            </w:r>
            <w:r w:rsidRPr="00103AF7">
              <w:rPr>
                <w:sz w:val="20"/>
                <w:lang w:val="it-IT"/>
              </w:rPr>
              <w:t>che</w:t>
            </w:r>
            <w:r w:rsidRPr="00103AF7">
              <w:rPr>
                <w:spacing w:val="-12"/>
                <w:sz w:val="20"/>
                <w:lang w:val="it-IT"/>
              </w:rPr>
              <w:t xml:space="preserve"> </w:t>
            </w:r>
            <w:r w:rsidRPr="00103AF7">
              <w:rPr>
                <w:sz w:val="20"/>
                <w:lang w:val="it-IT"/>
              </w:rPr>
              <w:t>passano</w:t>
            </w:r>
            <w:r w:rsidRPr="00103AF7">
              <w:rPr>
                <w:spacing w:val="-12"/>
                <w:sz w:val="20"/>
                <w:lang w:val="it-IT"/>
              </w:rPr>
              <w:t xml:space="preserve"> </w:t>
            </w:r>
            <w:r w:rsidRPr="00103AF7">
              <w:rPr>
                <w:sz w:val="20"/>
                <w:lang w:val="it-IT"/>
              </w:rPr>
              <w:t>dai</w:t>
            </w:r>
            <w:r w:rsidRPr="00103AF7">
              <w:rPr>
                <w:spacing w:val="-8"/>
                <w:sz w:val="20"/>
                <w:lang w:val="it-IT"/>
              </w:rPr>
              <w:t xml:space="preserve"> </w:t>
            </w:r>
            <w:r w:rsidRPr="00103AF7">
              <w:rPr>
                <w:sz w:val="20"/>
                <w:lang w:val="it-IT"/>
              </w:rPr>
              <w:t>corsi</w:t>
            </w:r>
            <w:r w:rsidRPr="00103AF7">
              <w:rPr>
                <w:spacing w:val="-9"/>
                <w:sz w:val="20"/>
                <w:lang w:val="it-IT"/>
              </w:rPr>
              <w:t xml:space="preserve"> </w:t>
            </w:r>
            <w:r w:rsidRPr="00103AF7">
              <w:rPr>
                <w:spacing w:val="-5"/>
                <w:sz w:val="20"/>
                <w:lang w:val="it-IT"/>
              </w:rPr>
              <w:t>di</w:t>
            </w:r>
          </w:p>
        </w:tc>
        <w:tc>
          <w:tcPr>
            <w:tcW w:w="3401" w:type="dxa"/>
            <w:tcBorders>
              <w:top w:val="nil"/>
              <w:bottom w:val="nil"/>
            </w:tcBorders>
          </w:tcPr>
          <w:p w:rsidR="009337B8" w:rsidRDefault="009337B8" w:rsidP="004356DB">
            <w:pPr>
              <w:pStyle w:val="TableParagraph"/>
              <w:spacing w:before="9" w:line="233" w:lineRule="exact"/>
              <w:ind w:left="232"/>
              <w:rPr>
                <w:sz w:val="20"/>
              </w:rPr>
            </w:pPr>
            <w:r>
              <w:rPr>
                <w:sz w:val="20"/>
              </w:rPr>
              <w:t>la</w:t>
            </w:r>
            <w:r>
              <w:rPr>
                <w:spacing w:val="-11"/>
                <w:sz w:val="20"/>
              </w:rPr>
              <w:t xml:space="preserve"> </w:t>
            </w:r>
            <w:proofErr w:type="spellStart"/>
            <w:r>
              <w:rPr>
                <w:sz w:val="20"/>
              </w:rPr>
              <w:t>percentuale</w:t>
            </w:r>
            <w:proofErr w:type="spellEnd"/>
            <w:r>
              <w:rPr>
                <w:spacing w:val="-9"/>
                <w:sz w:val="20"/>
              </w:rPr>
              <w:t xml:space="preserve"> </w:t>
            </w:r>
            <w:r>
              <w:rPr>
                <w:sz w:val="20"/>
              </w:rPr>
              <w:t>di</w:t>
            </w:r>
            <w:r>
              <w:rPr>
                <w:spacing w:val="-8"/>
                <w:sz w:val="20"/>
              </w:rPr>
              <w:t xml:space="preserve"> </w:t>
            </w:r>
            <w:proofErr w:type="spellStart"/>
            <w:r>
              <w:rPr>
                <w:spacing w:val="-2"/>
                <w:sz w:val="20"/>
              </w:rPr>
              <w:t>studenti</w:t>
            </w:r>
            <w:proofErr w:type="spellEnd"/>
          </w:p>
        </w:tc>
      </w:tr>
      <w:tr w:rsidR="009337B8" w:rsidTr="004356DB">
        <w:trPr>
          <w:trHeight w:val="261"/>
        </w:trPr>
        <w:tc>
          <w:tcPr>
            <w:tcW w:w="2559" w:type="dxa"/>
            <w:tcBorders>
              <w:top w:val="nil"/>
              <w:bottom w:val="nil"/>
            </w:tcBorders>
          </w:tcPr>
          <w:p w:rsidR="009337B8" w:rsidRDefault="009337B8" w:rsidP="004356DB">
            <w:pPr>
              <w:pStyle w:val="TableParagraph"/>
              <w:rPr>
                <w:rFonts w:ascii="Times New Roman"/>
                <w:sz w:val="18"/>
              </w:rPr>
            </w:pPr>
          </w:p>
        </w:tc>
        <w:tc>
          <w:tcPr>
            <w:tcW w:w="3600" w:type="dxa"/>
            <w:tcBorders>
              <w:top w:val="nil"/>
              <w:bottom w:val="nil"/>
            </w:tcBorders>
          </w:tcPr>
          <w:p w:rsidR="009337B8" w:rsidRDefault="009337B8" w:rsidP="004356DB">
            <w:pPr>
              <w:pStyle w:val="TableParagraph"/>
              <w:spacing w:before="9" w:line="233" w:lineRule="exact"/>
              <w:ind w:left="126"/>
              <w:rPr>
                <w:sz w:val="20"/>
              </w:rPr>
            </w:pPr>
            <w:proofErr w:type="spellStart"/>
            <w:r>
              <w:rPr>
                <w:sz w:val="20"/>
              </w:rPr>
              <w:t>alfabetizzazione</w:t>
            </w:r>
            <w:proofErr w:type="spellEnd"/>
            <w:r>
              <w:rPr>
                <w:spacing w:val="-15"/>
                <w:sz w:val="20"/>
              </w:rPr>
              <w:t xml:space="preserve"> </w:t>
            </w:r>
            <w:r>
              <w:rPr>
                <w:sz w:val="20"/>
              </w:rPr>
              <w:t>a</w:t>
            </w:r>
            <w:r>
              <w:rPr>
                <w:spacing w:val="-16"/>
                <w:sz w:val="20"/>
              </w:rPr>
              <w:t xml:space="preserve"> </w:t>
            </w:r>
            <w:proofErr w:type="spellStart"/>
            <w:r>
              <w:rPr>
                <w:sz w:val="20"/>
              </w:rPr>
              <w:t>quelli</w:t>
            </w:r>
            <w:proofErr w:type="spellEnd"/>
            <w:r>
              <w:rPr>
                <w:spacing w:val="-15"/>
                <w:sz w:val="20"/>
              </w:rPr>
              <w:t xml:space="preserve"> </w:t>
            </w:r>
            <w:r>
              <w:rPr>
                <w:spacing w:val="-5"/>
                <w:sz w:val="20"/>
              </w:rPr>
              <w:t>del</w:t>
            </w:r>
          </w:p>
        </w:tc>
        <w:tc>
          <w:tcPr>
            <w:tcW w:w="3401" w:type="dxa"/>
            <w:tcBorders>
              <w:top w:val="nil"/>
              <w:bottom w:val="nil"/>
            </w:tcBorders>
          </w:tcPr>
          <w:p w:rsidR="009337B8" w:rsidRDefault="009337B8" w:rsidP="004356DB">
            <w:pPr>
              <w:pStyle w:val="TableParagraph"/>
              <w:spacing w:before="9" w:line="233" w:lineRule="exact"/>
              <w:ind w:left="232"/>
              <w:rPr>
                <w:sz w:val="20"/>
              </w:rPr>
            </w:pPr>
            <w:proofErr w:type="spellStart"/>
            <w:r>
              <w:rPr>
                <w:sz w:val="20"/>
              </w:rPr>
              <w:t>che</w:t>
            </w:r>
            <w:proofErr w:type="spellEnd"/>
            <w:r>
              <w:rPr>
                <w:spacing w:val="-15"/>
                <w:sz w:val="20"/>
              </w:rPr>
              <w:t xml:space="preserve"> </w:t>
            </w:r>
            <w:proofErr w:type="spellStart"/>
            <w:r>
              <w:rPr>
                <w:sz w:val="20"/>
              </w:rPr>
              <w:t>proseguono</w:t>
            </w:r>
            <w:proofErr w:type="spellEnd"/>
            <w:r>
              <w:rPr>
                <w:spacing w:val="-13"/>
                <w:sz w:val="20"/>
              </w:rPr>
              <w:t xml:space="preserve"> </w:t>
            </w:r>
            <w:proofErr w:type="spellStart"/>
            <w:r>
              <w:rPr>
                <w:spacing w:val="-5"/>
                <w:sz w:val="20"/>
              </w:rPr>
              <w:t>nel</w:t>
            </w:r>
            <w:proofErr w:type="spellEnd"/>
          </w:p>
        </w:tc>
      </w:tr>
      <w:tr w:rsidR="009337B8" w:rsidTr="004356DB">
        <w:trPr>
          <w:trHeight w:val="261"/>
        </w:trPr>
        <w:tc>
          <w:tcPr>
            <w:tcW w:w="2559" w:type="dxa"/>
            <w:tcBorders>
              <w:top w:val="nil"/>
              <w:bottom w:val="nil"/>
            </w:tcBorders>
          </w:tcPr>
          <w:p w:rsidR="009337B8" w:rsidRDefault="009337B8" w:rsidP="004356DB">
            <w:pPr>
              <w:pStyle w:val="TableParagraph"/>
              <w:rPr>
                <w:rFonts w:ascii="Times New Roman"/>
                <w:sz w:val="18"/>
              </w:rPr>
            </w:pPr>
          </w:p>
        </w:tc>
        <w:tc>
          <w:tcPr>
            <w:tcW w:w="3600" w:type="dxa"/>
            <w:tcBorders>
              <w:top w:val="nil"/>
              <w:bottom w:val="nil"/>
            </w:tcBorders>
          </w:tcPr>
          <w:p w:rsidR="009337B8" w:rsidRDefault="009337B8" w:rsidP="004356DB">
            <w:pPr>
              <w:pStyle w:val="TableParagraph"/>
              <w:spacing w:before="9" w:line="233" w:lineRule="exact"/>
              <w:ind w:left="126"/>
              <w:rPr>
                <w:sz w:val="20"/>
              </w:rPr>
            </w:pPr>
            <w:r>
              <w:rPr>
                <w:sz w:val="20"/>
              </w:rPr>
              <w:t>primo</w:t>
            </w:r>
            <w:r>
              <w:rPr>
                <w:spacing w:val="-16"/>
                <w:sz w:val="20"/>
              </w:rPr>
              <w:t xml:space="preserve"> </w:t>
            </w:r>
            <w:proofErr w:type="spellStart"/>
            <w:r>
              <w:rPr>
                <w:sz w:val="20"/>
              </w:rPr>
              <w:t>livello</w:t>
            </w:r>
            <w:proofErr w:type="spellEnd"/>
            <w:r>
              <w:rPr>
                <w:sz w:val="20"/>
              </w:rPr>
              <w:t>;</w:t>
            </w:r>
            <w:r>
              <w:rPr>
                <w:spacing w:val="-14"/>
                <w:sz w:val="20"/>
              </w:rPr>
              <w:t xml:space="preserve"> </w:t>
            </w:r>
            <w:proofErr w:type="spellStart"/>
            <w:r>
              <w:rPr>
                <w:sz w:val="20"/>
              </w:rPr>
              <w:t>aumentare</w:t>
            </w:r>
            <w:proofErr w:type="spellEnd"/>
            <w:r>
              <w:rPr>
                <w:spacing w:val="-15"/>
                <w:sz w:val="20"/>
              </w:rPr>
              <w:t xml:space="preserve"> </w:t>
            </w:r>
            <w:r>
              <w:rPr>
                <w:spacing w:val="-5"/>
                <w:sz w:val="20"/>
              </w:rPr>
              <w:t>il</w:t>
            </w:r>
          </w:p>
        </w:tc>
        <w:tc>
          <w:tcPr>
            <w:tcW w:w="3401" w:type="dxa"/>
            <w:tcBorders>
              <w:top w:val="nil"/>
              <w:bottom w:val="nil"/>
            </w:tcBorders>
          </w:tcPr>
          <w:p w:rsidR="009337B8" w:rsidRDefault="009337B8" w:rsidP="004356DB">
            <w:pPr>
              <w:pStyle w:val="TableParagraph"/>
              <w:spacing w:before="9" w:line="233" w:lineRule="exact"/>
              <w:ind w:left="232"/>
              <w:rPr>
                <w:sz w:val="20"/>
              </w:rPr>
            </w:pPr>
            <w:proofErr w:type="spellStart"/>
            <w:r>
              <w:rPr>
                <w:spacing w:val="-2"/>
                <w:sz w:val="20"/>
              </w:rPr>
              <w:t>percorso</w:t>
            </w:r>
            <w:proofErr w:type="spellEnd"/>
            <w:r>
              <w:rPr>
                <w:spacing w:val="-2"/>
                <w:sz w:val="20"/>
              </w:rPr>
              <w:t xml:space="preserve"> </w:t>
            </w:r>
            <w:proofErr w:type="spellStart"/>
            <w:r>
              <w:rPr>
                <w:spacing w:val="-2"/>
                <w:sz w:val="20"/>
              </w:rPr>
              <w:t>scolastico</w:t>
            </w:r>
            <w:proofErr w:type="spellEnd"/>
          </w:p>
        </w:tc>
      </w:tr>
      <w:tr w:rsidR="009337B8" w:rsidTr="004356DB">
        <w:trPr>
          <w:trHeight w:val="261"/>
        </w:trPr>
        <w:tc>
          <w:tcPr>
            <w:tcW w:w="2559" w:type="dxa"/>
            <w:tcBorders>
              <w:top w:val="nil"/>
              <w:bottom w:val="nil"/>
            </w:tcBorders>
          </w:tcPr>
          <w:p w:rsidR="009337B8" w:rsidRDefault="009337B8" w:rsidP="004356DB">
            <w:pPr>
              <w:pStyle w:val="TableParagraph"/>
              <w:rPr>
                <w:rFonts w:ascii="Times New Roman"/>
                <w:sz w:val="18"/>
              </w:rPr>
            </w:pPr>
          </w:p>
        </w:tc>
        <w:tc>
          <w:tcPr>
            <w:tcW w:w="3600" w:type="dxa"/>
            <w:tcBorders>
              <w:top w:val="nil"/>
              <w:bottom w:val="nil"/>
            </w:tcBorders>
          </w:tcPr>
          <w:p w:rsidR="009337B8" w:rsidRPr="00103AF7" w:rsidRDefault="009337B8" w:rsidP="004356DB">
            <w:pPr>
              <w:pStyle w:val="TableParagraph"/>
              <w:spacing w:before="9" w:line="233" w:lineRule="exact"/>
              <w:ind w:left="126"/>
              <w:rPr>
                <w:sz w:val="20"/>
                <w:lang w:val="it-IT"/>
              </w:rPr>
            </w:pPr>
            <w:r w:rsidRPr="00103AF7">
              <w:rPr>
                <w:sz w:val="20"/>
                <w:lang w:val="it-IT"/>
              </w:rPr>
              <w:t>numero</w:t>
            </w:r>
            <w:r w:rsidRPr="00103AF7">
              <w:rPr>
                <w:spacing w:val="-8"/>
                <w:sz w:val="20"/>
                <w:lang w:val="it-IT"/>
              </w:rPr>
              <w:t xml:space="preserve"> </w:t>
            </w:r>
            <w:r w:rsidRPr="00103AF7">
              <w:rPr>
                <w:sz w:val="20"/>
                <w:lang w:val="it-IT"/>
              </w:rPr>
              <w:t>di</w:t>
            </w:r>
            <w:r w:rsidRPr="00103AF7">
              <w:rPr>
                <w:spacing w:val="-4"/>
                <w:sz w:val="20"/>
                <w:lang w:val="it-IT"/>
              </w:rPr>
              <w:t xml:space="preserve"> </w:t>
            </w:r>
            <w:r w:rsidRPr="00103AF7">
              <w:rPr>
                <w:sz w:val="20"/>
                <w:lang w:val="it-IT"/>
              </w:rPr>
              <w:t>studenti</w:t>
            </w:r>
            <w:r w:rsidRPr="00103AF7">
              <w:rPr>
                <w:spacing w:val="-7"/>
                <w:sz w:val="20"/>
                <w:lang w:val="it-IT"/>
              </w:rPr>
              <w:t xml:space="preserve"> </w:t>
            </w:r>
            <w:r w:rsidRPr="00103AF7">
              <w:rPr>
                <w:sz w:val="20"/>
                <w:lang w:val="it-IT"/>
              </w:rPr>
              <w:t>del</w:t>
            </w:r>
            <w:r w:rsidRPr="00103AF7">
              <w:rPr>
                <w:spacing w:val="-4"/>
                <w:sz w:val="20"/>
                <w:lang w:val="it-IT"/>
              </w:rPr>
              <w:t xml:space="preserve"> </w:t>
            </w:r>
            <w:r w:rsidRPr="00103AF7">
              <w:rPr>
                <w:sz w:val="20"/>
                <w:lang w:val="it-IT"/>
              </w:rPr>
              <w:t>I</w:t>
            </w:r>
            <w:r w:rsidRPr="00103AF7">
              <w:rPr>
                <w:spacing w:val="53"/>
                <w:sz w:val="20"/>
                <w:lang w:val="it-IT"/>
              </w:rPr>
              <w:t xml:space="preserve"> </w:t>
            </w:r>
            <w:r w:rsidRPr="00103AF7">
              <w:rPr>
                <w:spacing w:val="-2"/>
                <w:sz w:val="20"/>
                <w:lang w:val="it-IT"/>
              </w:rPr>
              <w:t>livello</w:t>
            </w:r>
          </w:p>
        </w:tc>
        <w:tc>
          <w:tcPr>
            <w:tcW w:w="3401" w:type="dxa"/>
            <w:tcBorders>
              <w:top w:val="nil"/>
              <w:bottom w:val="nil"/>
            </w:tcBorders>
          </w:tcPr>
          <w:p w:rsidR="009337B8" w:rsidRPr="00103AF7" w:rsidRDefault="009337B8" w:rsidP="004356DB">
            <w:pPr>
              <w:pStyle w:val="TableParagraph"/>
              <w:rPr>
                <w:rFonts w:ascii="Times New Roman"/>
                <w:sz w:val="18"/>
                <w:lang w:val="it-IT"/>
              </w:rPr>
            </w:pPr>
          </w:p>
        </w:tc>
      </w:tr>
      <w:tr w:rsidR="009337B8" w:rsidTr="004356DB">
        <w:trPr>
          <w:trHeight w:val="271"/>
        </w:trPr>
        <w:tc>
          <w:tcPr>
            <w:tcW w:w="2559" w:type="dxa"/>
            <w:tcBorders>
              <w:top w:val="nil"/>
              <w:bottom w:val="nil"/>
            </w:tcBorders>
          </w:tcPr>
          <w:p w:rsidR="009337B8" w:rsidRPr="00103AF7" w:rsidRDefault="009337B8" w:rsidP="004356DB">
            <w:pPr>
              <w:pStyle w:val="TableParagraph"/>
              <w:rPr>
                <w:rFonts w:ascii="Times New Roman"/>
                <w:sz w:val="20"/>
                <w:lang w:val="it-IT"/>
              </w:rPr>
            </w:pPr>
          </w:p>
        </w:tc>
        <w:tc>
          <w:tcPr>
            <w:tcW w:w="3600" w:type="dxa"/>
            <w:tcBorders>
              <w:top w:val="nil"/>
              <w:bottom w:val="nil"/>
            </w:tcBorders>
          </w:tcPr>
          <w:p w:rsidR="009337B8" w:rsidRPr="00103AF7" w:rsidRDefault="009337B8" w:rsidP="004356DB">
            <w:pPr>
              <w:pStyle w:val="TableParagraph"/>
              <w:spacing w:before="9" w:line="242" w:lineRule="exact"/>
              <w:ind w:left="126"/>
              <w:rPr>
                <w:sz w:val="20"/>
                <w:lang w:val="it-IT"/>
              </w:rPr>
            </w:pPr>
            <w:r w:rsidRPr="00103AF7">
              <w:rPr>
                <w:sz w:val="20"/>
                <w:lang w:val="it-IT"/>
              </w:rPr>
              <w:t>che</w:t>
            </w:r>
            <w:r w:rsidRPr="00103AF7">
              <w:rPr>
                <w:spacing w:val="-12"/>
                <w:sz w:val="20"/>
                <w:lang w:val="it-IT"/>
              </w:rPr>
              <w:t xml:space="preserve"> </w:t>
            </w:r>
            <w:r w:rsidRPr="00103AF7">
              <w:rPr>
                <w:sz w:val="20"/>
                <w:lang w:val="it-IT"/>
              </w:rPr>
              <w:t>proseguono</w:t>
            </w:r>
            <w:r w:rsidRPr="00103AF7">
              <w:rPr>
                <w:spacing w:val="-10"/>
                <w:sz w:val="20"/>
                <w:lang w:val="it-IT"/>
              </w:rPr>
              <w:t xml:space="preserve"> </w:t>
            </w:r>
            <w:r w:rsidRPr="00103AF7">
              <w:rPr>
                <w:sz w:val="20"/>
                <w:lang w:val="it-IT"/>
              </w:rPr>
              <w:t>gli</w:t>
            </w:r>
            <w:r w:rsidRPr="00103AF7">
              <w:rPr>
                <w:spacing w:val="-8"/>
                <w:sz w:val="20"/>
                <w:lang w:val="it-IT"/>
              </w:rPr>
              <w:t xml:space="preserve"> </w:t>
            </w:r>
            <w:r w:rsidRPr="00103AF7">
              <w:rPr>
                <w:sz w:val="20"/>
                <w:lang w:val="it-IT"/>
              </w:rPr>
              <w:t>studi</w:t>
            </w:r>
            <w:r w:rsidRPr="00103AF7">
              <w:rPr>
                <w:spacing w:val="-9"/>
                <w:sz w:val="20"/>
                <w:lang w:val="it-IT"/>
              </w:rPr>
              <w:t xml:space="preserve"> </w:t>
            </w:r>
            <w:r w:rsidRPr="00103AF7">
              <w:rPr>
                <w:sz w:val="20"/>
                <w:lang w:val="it-IT"/>
              </w:rPr>
              <w:t>nei</w:t>
            </w:r>
            <w:r w:rsidRPr="00103AF7">
              <w:rPr>
                <w:spacing w:val="-8"/>
                <w:sz w:val="20"/>
                <w:lang w:val="it-IT"/>
              </w:rPr>
              <w:t xml:space="preserve"> </w:t>
            </w:r>
            <w:r w:rsidRPr="00103AF7">
              <w:rPr>
                <w:spacing w:val="-4"/>
                <w:sz w:val="20"/>
                <w:lang w:val="it-IT"/>
              </w:rPr>
              <w:t>corsi</w:t>
            </w:r>
          </w:p>
        </w:tc>
        <w:tc>
          <w:tcPr>
            <w:tcW w:w="3401" w:type="dxa"/>
            <w:tcBorders>
              <w:top w:val="nil"/>
              <w:bottom w:val="nil"/>
            </w:tcBorders>
          </w:tcPr>
          <w:p w:rsidR="009337B8" w:rsidRPr="00103AF7" w:rsidRDefault="009337B8" w:rsidP="004356DB">
            <w:pPr>
              <w:pStyle w:val="TableParagraph"/>
              <w:rPr>
                <w:rFonts w:ascii="Times New Roman"/>
                <w:sz w:val="20"/>
                <w:lang w:val="it-IT"/>
              </w:rPr>
            </w:pPr>
          </w:p>
        </w:tc>
      </w:tr>
      <w:tr w:rsidR="009337B8" w:rsidTr="004356DB">
        <w:trPr>
          <w:trHeight w:val="502"/>
        </w:trPr>
        <w:tc>
          <w:tcPr>
            <w:tcW w:w="2559" w:type="dxa"/>
            <w:tcBorders>
              <w:top w:val="nil"/>
            </w:tcBorders>
          </w:tcPr>
          <w:p w:rsidR="009337B8" w:rsidRPr="00103AF7" w:rsidRDefault="009337B8" w:rsidP="004356DB">
            <w:pPr>
              <w:pStyle w:val="TableParagraph"/>
              <w:rPr>
                <w:rFonts w:ascii="Times New Roman"/>
                <w:sz w:val="20"/>
                <w:lang w:val="it-IT"/>
              </w:rPr>
            </w:pPr>
          </w:p>
        </w:tc>
        <w:tc>
          <w:tcPr>
            <w:tcW w:w="3600" w:type="dxa"/>
            <w:tcBorders>
              <w:top w:val="nil"/>
            </w:tcBorders>
          </w:tcPr>
          <w:p w:rsidR="009337B8" w:rsidRDefault="009337B8" w:rsidP="004356DB">
            <w:pPr>
              <w:pStyle w:val="TableParagraph"/>
              <w:spacing w:before="18"/>
              <w:ind w:left="126"/>
              <w:rPr>
                <w:sz w:val="20"/>
              </w:rPr>
            </w:pPr>
            <w:r>
              <w:rPr>
                <w:sz w:val="20"/>
              </w:rPr>
              <w:t>di</w:t>
            </w:r>
            <w:r>
              <w:rPr>
                <w:spacing w:val="-12"/>
                <w:sz w:val="20"/>
              </w:rPr>
              <w:t xml:space="preserve"> </w:t>
            </w:r>
            <w:r>
              <w:rPr>
                <w:sz w:val="20"/>
              </w:rPr>
              <w:t>secondo</w:t>
            </w:r>
            <w:r>
              <w:rPr>
                <w:spacing w:val="-10"/>
                <w:sz w:val="20"/>
              </w:rPr>
              <w:t xml:space="preserve"> </w:t>
            </w:r>
            <w:proofErr w:type="spellStart"/>
            <w:r>
              <w:rPr>
                <w:spacing w:val="-2"/>
                <w:sz w:val="20"/>
              </w:rPr>
              <w:t>livello</w:t>
            </w:r>
            <w:proofErr w:type="spellEnd"/>
          </w:p>
        </w:tc>
        <w:tc>
          <w:tcPr>
            <w:tcW w:w="3401" w:type="dxa"/>
            <w:tcBorders>
              <w:top w:val="nil"/>
            </w:tcBorders>
          </w:tcPr>
          <w:p w:rsidR="009337B8" w:rsidRDefault="009337B8" w:rsidP="004356DB">
            <w:pPr>
              <w:pStyle w:val="TableParagraph"/>
              <w:rPr>
                <w:rFonts w:ascii="Times New Roman"/>
                <w:sz w:val="20"/>
              </w:rPr>
            </w:pPr>
          </w:p>
        </w:tc>
      </w:tr>
    </w:tbl>
    <w:p w:rsidR="009337B8" w:rsidRDefault="009337B8" w:rsidP="009337B8">
      <w:pPr>
        <w:pStyle w:val="TableParagraph"/>
        <w:rPr>
          <w:rFonts w:ascii="Times New Roman"/>
          <w:sz w:val="20"/>
        </w:rPr>
        <w:sectPr w:rsidR="009337B8" w:rsidSect="0047672E">
          <w:pgSz w:w="11930" w:h="16850"/>
          <w:pgMar w:top="1300" w:right="850" w:bottom="1135" w:left="708" w:header="5" w:footer="1173" w:gutter="0"/>
          <w:cols w:space="720"/>
        </w:sectPr>
      </w:pPr>
    </w:p>
    <w:p w:rsidR="009337B8" w:rsidRDefault="009337B8" w:rsidP="009337B8">
      <w:pPr>
        <w:pStyle w:val="Corpotesto"/>
        <w:spacing w:before="1"/>
        <w:rPr>
          <w:rFonts w:ascii="Times New Roman"/>
          <w:sz w:val="8"/>
        </w:rPr>
      </w:pPr>
    </w:p>
    <w:tbl>
      <w:tblPr>
        <w:tblStyle w:val="TableNormal"/>
        <w:tblW w:w="0" w:type="auto"/>
        <w:tblInd w:w="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59"/>
        <w:gridCol w:w="3600"/>
        <w:gridCol w:w="3401"/>
      </w:tblGrid>
      <w:tr w:rsidR="009337B8" w:rsidTr="004356DB">
        <w:trPr>
          <w:trHeight w:val="3701"/>
        </w:trPr>
        <w:tc>
          <w:tcPr>
            <w:tcW w:w="2559" w:type="dxa"/>
          </w:tcPr>
          <w:p w:rsidR="009337B8" w:rsidRPr="00103AF7" w:rsidRDefault="009337B8" w:rsidP="004356DB">
            <w:pPr>
              <w:pStyle w:val="TableParagraph"/>
              <w:spacing w:before="55" w:line="278" w:lineRule="auto"/>
              <w:ind w:left="242" w:right="322"/>
              <w:rPr>
                <w:sz w:val="20"/>
                <w:lang w:val="it-IT"/>
              </w:rPr>
            </w:pPr>
            <w:r w:rsidRPr="00103AF7">
              <w:rPr>
                <w:sz w:val="20"/>
                <w:lang w:val="it-IT"/>
              </w:rPr>
              <w:t xml:space="preserve">2.3 - Esiti </w:t>
            </w:r>
            <w:r w:rsidRPr="00103AF7">
              <w:rPr>
                <w:spacing w:val="-2"/>
                <w:sz w:val="20"/>
                <w:lang w:val="it-IT"/>
              </w:rPr>
              <w:t>dell’attività</w:t>
            </w:r>
            <w:r w:rsidRPr="00103AF7">
              <w:rPr>
                <w:spacing w:val="-19"/>
                <w:sz w:val="20"/>
                <w:lang w:val="it-IT"/>
              </w:rPr>
              <w:t xml:space="preserve"> </w:t>
            </w:r>
            <w:r w:rsidRPr="00103AF7">
              <w:rPr>
                <w:spacing w:val="-2"/>
                <w:sz w:val="20"/>
                <w:lang w:val="it-IT"/>
              </w:rPr>
              <w:t>di ampliamento dell’offerta formativa</w:t>
            </w:r>
          </w:p>
        </w:tc>
        <w:tc>
          <w:tcPr>
            <w:tcW w:w="3600" w:type="dxa"/>
          </w:tcPr>
          <w:p w:rsidR="009337B8" w:rsidRDefault="009337B8" w:rsidP="004356DB">
            <w:pPr>
              <w:pStyle w:val="TableParagraph"/>
              <w:spacing w:before="55" w:line="276" w:lineRule="auto"/>
              <w:ind w:left="126"/>
              <w:rPr>
                <w:spacing w:val="-2"/>
                <w:sz w:val="20"/>
                <w:lang w:val="it-IT"/>
              </w:rPr>
            </w:pPr>
            <w:r w:rsidRPr="00103AF7">
              <w:rPr>
                <w:sz w:val="20"/>
                <w:lang w:val="it-IT"/>
              </w:rPr>
              <w:t>Aumentare gli iscritti ai corsi: finalizzazione dei corsi all’acquisizione di certificazioni universitarie</w:t>
            </w:r>
            <w:r w:rsidRPr="00103AF7">
              <w:rPr>
                <w:spacing w:val="-18"/>
                <w:sz w:val="20"/>
                <w:lang w:val="it-IT"/>
              </w:rPr>
              <w:t xml:space="preserve"> </w:t>
            </w:r>
            <w:r w:rsidRPr="00103AF7">
              <w:rPr>
                <w:sz w:val="20"/>
                <w:lang w:val="it-IT"/>
              </w:rPr>
              <w:t>(italiano</w:t>
            </w:r>
            <w:r w:rsidRPr="00103AF7">
              <w:rPr>
                <w:spacing w:val="-18"/>
                <w:sz w:val="20"/>
                <w:lang w:val="it-IT"/>
              </w:rPr>
              <w:t xml:space="preserve"> </w:t>
            </w:r>
            <w:r w:rsidRPr="00103AF7">
              <w:rPr>
                <w:sz w:val="20"/>
                <w:lang w:val="it-IT"/>
              </w:rPr>
              <w:t>L2</w:t>
            </w:r>
            <w:r w:rsidRPr="00103AF7">
              <w:rPr>
                <w:spacing w:val="-17"/>
                <w:sz w:val="20"/>
                <w:lang w:val="it-IT"/>
              </w:rPr>
              <w:t xml:space="preserve"> </w:t>
            </w:r>
            <w:r w:rsidRPr="00103AF7">
              <w:rPr>
                <w:sz w:val="20"/>
                <w:lang w:val="it-IT"/>
              </w:rPr>
              <w:t>e</w:t>
            </w:r>
            <w:r w:rsidRPr="00103AF7">
              <w:rPr>
                <w:spacing w:val="-18"/>
                <w:sz w:val="20"/>
                <w:lang w:val="it-IT"/>
              </w:rPr>
              <w:t xml:space="preserve"> </w:t>
            </w:r>
            <w:r w:rsidRPr="00103AF7">
              <w:rPr>
                <w:sz w:val="20"/>
                <w:lang w:val="it-IT"/>
              </w:rPr>
              <w:t xml:space="preserve">lingue </w:t>
            </w:r>
            <w:r w:rsidRPr="00103AF7">
              <w:rPr>
                <w:spacing w:val="-2"/>
                <w:sz w:val="20"/>
                <w:lang w:val="it-IT"/>
              </w:rPr>
              <w:t>straniere).</w:t>
            </w:r>
          </w:p>
          <w:p w:rsidR="00CB3335" w:rsidRDefault="00CB3335" w:rsidP="004356DB">
            <w:pPr>
              <w:pStyle w:val="TableParagraph"/>
              <w:spacing w:before="55" w:line="276" w:lineRule="auto"/>
              <w:ind w:left="126"/>
              <w:rPr>
                <w:spacing w:val="-2"/>
                <w:sz w:val="20"/>
                <w:lang w:val="it-IT"/>
              </w:rPr>
            </w:pPr>
          </w:p>
          <w:p w:rsidR="00CB3335" w:rsidRPr="00103AF7" w:rsidRDefault="00CB3335" w:rsidP="004356DB">
            <w:pPr>
              <w:pStyle w:val="TableParagraph"/>
              <w:spacing w:before="55" w:line="276" w:lineRule="auto"/>
              <w:ind w:left="126"/>
              <w:rPr>
                <w:sz w:val="20"/>
                <w:lang w:val="it-IT"/>
              </w:rPr>
            </w:pPr>
            <w:r>
              <w:rPr>
                <w:spacing w:val="-2"/>
                <w:sz w:val="20"/>
                <w:lang w:val="it-IT"/>
              </w:rPr>
              <w:t>Migliorare la distribuzione e la valorizzazione delle risorse interne alla scuola impegnate nell’ampliamento dell’offerta formativa</w:t>
            </w:r>
          </w:p>
          <w:p w:rsidR="009337B8" w:rsidRPr="00103AF7" w:rsidRDefault="009337B8" w:rsidP="004356DB">
            <w:pPr>
              <w:pStyle w:val="TableParagraph"/>
              <w:spacing w:before="168" w:line="259" w:lineRule="auto"/>
              <w:ind w:left="126" w:right="439"/>
              <w:jc w:val="both"/>
              <w:rPr>
                <w:sz w:val="20"/>
                <w:lang w:val="it-IT"/>
              </w:rPr>
            </w:pPr>
          </w:p>
        </w:tc>
        <w:tc>
          <w:tcPr>
            <w:tcW w:w="3401" w:type="dxa"/>
          </w:tcPr>
          <w:p w:rsidR="009337B8" w:rsidRPr="00103AF7" w:rsidRDefault="009337B8" w:rsidP="004356DB">
            <w:pPr>
              <w:pStyle w:val="TableParagraph"/>
              <w:spacing w:before="55" w:line="259" w:lineRule="auto"/>
              <w:ind w:left="127"/>
              <w:rPr>
                <w:sz w:val="20"/>
                <w:lang w:val="it-IT"/>
              </w:rPr>
            </w:pPr>
            <w:r w:rsidRPr="00103AF7">
              <w:rPr>
                <w:sz w:val="20"/>
                <w:lang w:val="it-IT"/>
              </w:rPr>
              <w:t>aumentare</w:t>
            </w:r>
            <w:r w:rsidRPr="00103AF7">
              <w:rPr>
                <w:spacing w:val="-2"/>
                <w:sz w:val="20"/>
                <w:lang w:val="it-IT"/>
              </w:rPr>
              <w:t xml:space="preserve"> </w:t>
            </w:r>
            <w:r w:rsidRPr="00103AF7">
              <w:rPr>
                <w:sz w:val="20"/>
                <w:lang w:val="it-IT"/>
              </w:rPr>
              <w:t>tra</w:t>
            </w:r>
            <w:r w:rsidRPr="00103AF7">
              <w:rPr>
                <w:spacing w:val="-3"/>
                <w:sz w:val="20"/>
                <w:lang w:val="it-IT"/>
              </w:rPr>
              <w:t xml:space="preserve"> </w:t>
            </w:r>
            <w:r w:rsidRPr="00103AF7">
              <w:rPr>
                <w:sz w:val="20"/>
                <w:lang w:val="it-IT"/>
              </w:rPr>
              <w:t>il 10</w:t>
            </w:r>
            <w:r w:rsidRPr="00103AF7">
              <w:rPr>
                <w:spacing w:val="-3"/>
                <w:sz w:val="20"/>
                <w:lang w:val="it-IT"/>
              </w:rPr>
              <w:t xml:space="preserve"> </w:t>
            </w:r>
            <w:r w:rsidRPr="00103AF7">
              <w:rPr>
                <w:sz w:val="20"/>
                <w:lang w:val="it-IT"/>
              </w:rPr>
              <w:t>e</w:t>
            </w:r>
            <w:r w:rsidRPr="00103AF7">
              <w:rPr>
                <w:spacing w:val="-4"/>
                <w:sz w:val="20"/>
                <w:lang w:val="it-IT"/>
              </w:rPr>
              <w:t xml:space="preserve"> </w:t>
            </w:r>
            <w:r w:rsidRPr="00103AF7">
              <w:rPr>
                <w:sz w:val="20"/>
                <w:lang w:val="it-IT"/>
              </w:rPr>
              <w:t>il 20%</w:t>
            </w:r>
            <w:r w:rsidRPr="00103AF7">
              <w:rPr>
                <w:spacing w:val="-4"/>
                <w:sz w:val="20"/>
                <w:lang w:val="it-IT"/>
              </w:rPr>
              <w:t xml:space="preserve"> </w:t>
            </w:r>
            <w:r w:rsidRPr="00103AF7">
              <w:rPr>
                <w:sz w:val="20"/>
                <w:lang w:val="it-IT"/>
              </w:rPr>
              <w:t>la percentuale di studenti che si iscrivono</w:t>
            </w:r>
            <w:r w:rsidRPr="00103AF7">
              <w:rPr>
                <w:spacing w:val="-18"/>
                <w:sz w:val="20"/>
                <w:lang w:val="it-IT"/>
              </w:rPr>
              <w:t xml:space="preserve"> </w:t>
            </w:r>
            <w:r w:rsidRPr="00103AF7">
              <w:rPr>
                <w:sz w:val="20"/>
                <w:lang w:val="it-IT"/>
              </w:rPr>
              <w:t>e</w:t>
            </w:r>
            <w:r w:rsidRPr="00103AF7">
              <w:rPr>
                <w:spacing w:val="-18"/>
                <w:sz w:val="20"/>
                <w:lang w:val="it-IT"/>
              </w:rPr>
              <w:t xml:space="preserve"> </w:t>
            </w:r>
            <w:r w:rsidRPr="00103AF7">
              <w:rPr>
                <w:sz w:val="20"/>
                <w:lang w:val="it-IT"/>
              </w:rPr>
              <w:t>completano</w:t>
            </w:r>
            <w:r w:rsidRPr="00103AF7">
              <w:rPr>
                <w:spacing w:val="-17"/>
                <w:sz w:val="20"/>
                <w:lang w:val="it-IT"/>
              </w:rPr>
              <w:t xml:space="preserve"> </w:t>
            </w:r>
            <w:r w:rsidRPr="00103AF7">
              <w:rPr>
                <w:sz w:val="20"/>
                <w:lang w:val="it-IT"/>
              </w:rPr>
              <w:t>il</w:t>
            </w:r>
            <w:r w:rsidRPr="00103AF7">
              <w:rPr>
                <w:spacing w:val="-18"/>
                <w:sz w:val="20"/>
                <w:lang w:val="it-IT"/>
              </w:rPr>
              <w:t xml:space="preserve"> </w:t>
            </w:r>
            <w:r w:rsidRPr="00103AF7">
              <w:rPr>
                <w:sz w:val="20"/>
                <w:lang w:val="it-IT"/>
              </w:rPr>
              <w:t>corso.</w:t>
            </w:r>
          </w:p>
          <w:p w:rsidR="009337B8" w:rsidRPr="00103AF7" w:rsidRDefault="009337B8" w:rsidP="004356DB">
            <w:pPr>
              <w:pStyle w:val="TableParagraph"/>
              <w:spacing w:before="175" w:line="259" w:lineRule="auto"/>
              <w:ind w:left="127" w:right="26"/>
              <w:rPr>
                <w:sz w:val="20"/>
                <w:lang w:val="it-IT"/>
              </w:rPr>
            </w:pPr>
            <w:r w:rsidRPr="00103AF7">
              <w:rPr>
                <w:sz w:val="20"/>
                <w:lang w:val="it-IT"/>
              </w:rPr>
              <w:t>Distribuire e valorizzare i docenti curricolari in base alle esigenze delle singole sedi utilizzando</w:t>
            </w:r>
            <w:r w:rsidRPr="00103AF7">
              <w:rPr>
                <w:spacing w:val="-18"/>
                <w:sz w:val="20"/>
                <w:lang w:val="it-IT"/>
              </w:rPr>
              <w:t xml:space="preserve"> </w:t>
            </w:r>
            <w:r w:rsidRPr="00103AF7">
              <w:rPr>
                <w:sz w:val="20"/>
                <w:lang w:val="it-IT"/>
              </w:rPr>
              <w:t>almeno</w:t>
            </w:r>
            <w:r w:rsidRPr="00103AF7">
              <w:rPr>
                <w:spacing w:val="-18"/>
                <w:sz w:val="20"/>
                <w:lang w:val="it-IT"/>
              </w:rPr>
              <w:t xml:space="preserve"> </w:t>
            </w:r>
            <w:r w:rsidRPr="00103AF7">
              <w:rPr>
                <w:sz w:val="20"/>
                <w:lang w:val="it-IT"/>
              </w:rPr>
              <w:t>il</w:t>
            </w:r>
            <w:r w:rsidRPr="00103AF7">
              <w:rPr>
                <w:spacing w:val="-17"/>
                <w:sz w:val="20"/>
                <w:lang w:val="it-IT"/>
              </w:rPr>
              <w:t xml:space="preserve"> </w:t>
            </w:r>
            <w:r w:rsidRPr="00103AF7">
              <w:rPr>
                <w:sz w:val="20"/>
                <w:lang w:val="it-IT"/>
              </w:rPr>
              <w:t>30%</w:t>
            </w:r>
            <w:r w:rsidRPr="00103AF7">
              <w:rPr>
                <w:spacing w:val="-18"/>
                <w:sz w:val="20"/>
                <w:lang w:val="it-IT"/>
              </w:rPr>
              <w:t xml:space="preserve"> </w:t>
            </w:r>
            <w:r w:rsidRPr="00103AF7">
              <w:rPr>
                <w:sz w:val="20"/>
                <w:lang w:val="it-IT"/>
              </w:rPr>
              <w:t>delle ore in esubero per</w:t>
            </w:r>
          </w:p>
          <w:p w:rsidR="009337B8" w:rsidRDefault="009337B8" w:rsidP="004356DB">
            <w:pPr>
              <w:pStyle w:val="TableParagraph"/>
              <w:spacing w:before="178"/>
              <w:ind w:left="127"/>
              <w:rPr>
                <w:sz w:val="20"/>
              </w:rPr>
            </w:pPr>
            <w:proofErr w:type="spellStart"/>
            <w:r>
              <w:rPr>
                <w:spacing w:val="-2"/>
                <w:sz w:val="20"/>
              </w:rPr>
              <w:t>Ampliamento</w:t>
            </w:r>
            <w:proofErr w:type="spellEnd"/>
            <w:r>
              <w:rPr>
                <w:spacing w:val="-2"/>
                <w:sz w:val="20"/>
              </w:rPr>
              <w:t xml:space="preserve"> </w:t>
            </w:r>
            <w:proofErr w:type="spellStart"/>
            <w:r>
              <w:rPr>
                <w:spacing w:val="-5"/>
                <w:sz w:val="20"/>
              </w:rPr>
              <w:t>O</w:t>
            </w:r>
            <w:r w:rsidR="00CB3335">
              <w:rPr>
                <w:spacing w:val="-5"/>
                <w:sz w:val="20"/>
              </w:rPr>
              <w:t>fferta</w:t>
            </w:r>
            <w:proofErr w:type="spellEnd"/>
            <w:r w:rsidR="00CB3335">
              <w:rPr>
                <w:spacing w:val="-5"/>
                <w:sz w:val="20"/>
              </w:rPr>
              <w:t xml:space="preserve"> </w:t>
            </w:r>
            <w:proofErr w:type="spellStart"/>
            <w:r w:rsidR="00CB3335">
              <w:rPr>
                <w:spacing w:val="-5"/>
                <w:sz w:val="20"/>
              </w:rPr>
              <w:t>Formartiva</w:t>
            </w:r>
            <w:proofErr w:type="spellEnd"/>
          </w:p>
        </w:tc>
      </w:tr>
      <w:tr w:rsidR="009337B8" w:rsidTr="004356DB">
        <w:trPr>
          <w:trHeight w:val="1638"/>
        </w:trPr>
        <w:tc>
          <w:tcPr>
            <w:tcW w:w="2559" w:type="dxa"/>
          </w:tcPr>
          <w:p w:rsidR="009337B8" w:rsidRDefault="009337B8" w:rsidP="00CB3335">
            <w:pPr>
              <w:pStyle w:val="TableParagraph"/>
              <w:spacing w:before="69"/>
              <w:ind w:left="242"/>
              <w:rPr>
                <w:sz w:val="20"/>
              </w:rPr>
            </w:pPr>
            <w:r>
              <w:rPr>
                <w:sz w:val="20"/>
              </w:rPr>
              <w:t>2.4</w:t>
            </w:r>
            <w:r>
              <w:rPr>
                <w:spacing w:val="-9"/>
                <w:sz w:val="20"/>
              </w:rPr>
              <w:t xml:space="preserve"> </w:t>
            </w:r>
            <w:r>
              <w:rPr>
                <w:spacing w:val="-10"/>
                <w:sz w:val="20"/>
              </w:rPr>
              <w:t>-</w:t>
            </w:r>
            <w:r w:rsidR="00CB3335">
              <w:rPr>
                <w:sz w:val="20"/>
              </w:rPr>
              <w:t xml:space="preserve"> </w:t>
            </w:r>
            <w:proofErr w:type="spellStart"/>
            <w:r>
              <w:rPr>
                <w:spacing w:val="-2"/>
                <w:sz w:val="20"/>
              </w:rPr>
              <w:t>Competenze</w:t>
            </w:r>
            <w:proofErr w:type="spellEnd"/>
            <w:r>
              <w:rPr>
                <w:spacing w:val="-18"/>
                <w:sz w:val="20"/>
              </w:rPr>
              <w:t xml:space="preserve"> </w:t>
            </w:r>
            <w:r>
              <w:rPr>
                <w:spacing w:val="-2"/>
                <w:sz w:val="20"/>
              </w:rPr>
              <w:t xml:space="preserve">di </w:t>
            </w:r>
            <w:r>
              <w:rPr>
                <w:spacing w:val="-4"/>
                <w:sz w:val="20"/>
              </w:rPr>
              <w:t>base</w:t>
            </w:r>
          </w:p>
        </w:tc>
        <w:tc>
          <w:tcPr>
            <w:tcW w:w="3600" w:type="dxa"/>
          </w:tcPr>
          <w:p w:rsidR="009337B8" w:rsidRPr="00103AF7" w:rsidRDefault="009337B8" w:rsidP="004356DB">
            <w:pPr>
              <w:pStyle w:val="TableParagraph"/>
              <w:spacing w:before="91"/>
              <w:rPr>
                <w:rFonts w:ascii="Times New Roman"/>
                <w:sz w:val="20"/>
                <w:lang w:val="it-IT"/>
              </w:rPr>
            </w:pPr>
          </w:p>
          <w:p w:rsidR="009337B8" w:rsidRPr="00103AF7" w:rsidRDefault="009337B8" w:rsidP="004356DB">
            <w:pPr>
              <w:pStyle w:val="TableParagraph"/>
              <w:spacing w:line="264" w:lineRule="auto"/>
              <w:ind w:left="155" w:right="201" w:hanging="15"/>
              <w:rPr>
                <w:sz w:val="20"/>
                <w:lang w:val="it-IT"/>
              </w:rPr>
            </w:pPr>
            <w:r w:rsidRPr="00103AF7">
              <w:rPr>
                <w:sz w:val="20"/>
                <w:lang w:val="it-IT"/>
              </w:rPr>
              <w:t>Aumentare</w:t>
            </w:r>
            <w:r w:rsidRPr="00103AF7">
              <w:rPr>
                <w:spacing w:val="-7"/>
                <w:sz w:val="20"/>
                <w:lang w:val="it-IT"/>
              </w:rPr>
              <w:t xml:space="preserve"> </w:t>
            </w:r>
            <w:r w:rsidRPr="00103AF7">
              <w:rPr>
                <w:sz w:val="20"/>
                <w:lang w:val="it-IT"/>
              </w:rPr>
              <w:t>il</w:t>
            </w:r>
            <w:r w:rsidRPr="00103AF7">
              <w:rPr>
                <w:spacing w:val="-4"/>
                <w:sz w:val="20"/>
                <w:lang w:val="it-IT"/>
              </w:rPr>
              <w:t xml:space="preserve"> </w:t>
            </w:r>
            <w:r w:rsidRPr="00103AF7">
              <w:rPr>
                <w:sz w:val="20"/>
                <w:lang w:val="it-IT"/>
              </w:rPr>
              <w:t>numero</w:t>
            </w:r>
            <w:r w:rsidRPr="00103AF7">
              <w:rPr>
                <w:spacing w:val="-9"/>
                <w:sz w:val="20"/>
                <w:lang w:val="it-IT"/>
              </w:rPr>
              <w:t xml:space="preserve"> </w:t>
            </w:r>
            <w:r w:rsidRPr="00103AF7">
              <w:rPr>
                <w:sz w:val="20"/>
                <w:lang w:val="it-IT"/>
              </w:rPr>
              <w:t>di</w:t>
            </w:r>
            <w:r w:rsidRPr="00103AF7">
              <w:rPr>
                <w:spacing w:val="-5"/>
                <w:sz w:val="20"/>
                <w:lang w:val="it-IT"/>
              </w:rPr>
              <w:t xml:space="preserve"> </w:t>
            </w:r>
            <w:r w:rsidRPr="00103AF7">
              <w:rPr>
                <w:sz w:val="20"/>
                <w:lang w:val="it-IT"/>
              </w:rPr>
              <w:t>corsisti del 1° livello 1° periodo didattico</w:t>
            </w:r>
            <w:r w:rsidRPr="00103AF7">
              <w:rPr>
                <w:spacing w:val="-18"/>
                <w:sz w:val="20"/>
                <w:lang w:val="it-IT"/>
              </w:rPr>
              <w:t xml:space="preserve"> </w:t>
            </w:r>
            <w:r w:rsidRPr="00103AF7">
              <w:rPr>
                <w:sz w:val="20"/>
                <w:lang w:val="it-IT"/>
              </w:rPr>
              <w:t>con</w:t>
            </w:r>
            <w:r w:rsidRPr="00103AF7">
              <w:rPr>
                <w:spacing w:val="-18"/>
                <w:sz w:val="20"/>
                <w:lang w:val="it-IT"/>
              </w:rPr>
              <w:t xml:space="preserve"> </w:t>
            </w:r>
            <w:r w:rsidRPr="00103AF7">
              <w:rPr>
                <w:sz w:val="20"/>
                <w:lang w:val="it-IT"/>
              </w:rPr>
              <w:t>esiti</w:t>
            </w:r>
            <w:r w:rsidRPr="00103AF7">
              <w:rPr>
                <w:spacing w:val="-15"/>
                <w:sz w:val="20"/>
                <w:lang w:val="it-IT"/>
              </w:rPr>
              <w:t xml:space="preserve"> </w:t>
            </w:r>
            <w:r w:rsidRPr="00103AF7">
              <w:rPr>
                <w:sz w:val="20"/>
                <w:lang w:val="it-IT"/>
              </w:rPr>
              <w:t>di</w:t>
            </w:r>
            <w:r w:rsidRPr="00103AF7">
              <w:rPr>
                <w:spacing w:val="-16"/>
                <w:sz w:val="20"/>
                <w:lang w:val="it-IT"/>
              </w:rPr>
              <w:t xml:space="preserve"> </w:t>
            </w:r>
            <w:r w:rsidRPr="00103AF7">
              <w:rPr>
                <w:sz w:val="20"/>
                <w:lang w:val="it-IT"/>
              </w:rPr>
              <w:t>livello</w:t>
            </w:r>
            <w:r w:rsidRPr="00103AF7">
              <w:rPr>
                <w:spacing w:val="-18"/>
                <w:sz w:val="20"/>
                <w:lang w:val="it-IT"/>
              </w:rPr>
              <w:t xml:space="preserve"> </w:t>
            </w:r>
            <w:r w:rsidRPr="00103AF7">
              <w:rPr>
                <w:sz w:val="20"/>
                <w:lang w:val="it-IT"/>
              </w:rPr>
              <w:t>base almeno in tre Assi culturali</w:t>
            </w:r>
          </w:p>
        </w:tc>
        <w:tc>
          <w:tcPr>
            <w:tcW w:w="3401" w:type="dxa"/>
          </w:tcPr>
          <w:p w:rsidR="009337B8" w:rsidRPr="00103AF7" w:rsidRDefault="009337B8" w:rsidP="004356DB">
            <w:pPr>
              <w:pStyle w:val="TableParagraph"/>
              <w:spacing w:before="201" w:line="259" w:lineRule="auto"/>
              <w:ind w:left="127" w:right="343"/>
              <w:rPr>
                <w:sz w:val="20"/>
                <w:lang w:val="it-IT"/>
              </w:rPr>
            </w:pPr>
            <w:r w:rsidRPr="00103AF7">
              <w:rPr>
                <w:sz w:val="20"/>
                <w:lang w:val="it-IT"/>
              </w:rPr>
              <w:t>Allineare</w:t>
            </w:r>
            <w:r w:rsidRPr="00103AF7">
              <w:rPr>
                <w:spacing w:val="-18"/>
                <w:sz w:val="20"/>
                <w:lang w:val="it-IT"/>
              </w:rPr>
              <w:t xml:space="preserve"> </w:t>
            </w:r>
            <w:r w:rsidRPr="00103AF7">
              <w:rPr>
                <w:sz w:val="20"/>
                <w:lang w:val="it-IT"/>
              </w:rPr>
              <w:t>al</w:t>
            </w:r>
            <w:r w:rsidRPr="00103AF7">
              <w:rPr>
                <w:spacing w:val="-18"/>
                <w:sz w:val="20"/>
                <w:lang w:val="it-IT"/>
              </w:rPr>
              <w:t xml:space="preserve"> </w:t>
            </w:r>
            <w:r w:rsidRPr="00103AF7">
              <w:rPr>
                <w:sz w:val="20"/>
                <w:lang w:val="it-IT"/>
              </w:rPr>
              <w:t>livello</w:t>
            </w:r>
            <w:r w:rsidRPr="00103AF7">
              <w:rPr>
                <w:spacing w:val="-17"/>
                <w:sz w:val="20"/>
                <w:lang w:val="it-IT"/>
              </w:rPr>
              <w:t xml:space="preserve"> </w:t>
            </w:r>
            <w:r w:rsidRPr="00103AF7">
              <w:rPr>
                <w:sz w:val="20"/>
                <w:lang w:val="it-IT"/>
              </w:rPr>
              <w:t>regionale</w:t>
            </w:r>
            <w:r w:rsidRPr="00103AF7">
              <w:rPr>
                <w:spacing w:val="-18"/>
                <w:sz w:val="20"/>
                <w:lang w:val="it-IT"/>
              </w:rPr>
              <w:t xml:space="preserve"> </w:t>
            </w:r>
            <w:r w:rsidRPr="00103AF7">
              <w:rPr>
                <w:sz w:val="20"/>
                <w:lang w:val="it-IT"/>
              </w:rPr>
              <w:t>il numero di corsisti del 1° livello 1° periodo didattico con esiti di livello base almeno in tre Assi culturali</w:t>
            </w:r>
          </w:p>
        </w:tc>
      </w:tr>
    </w:tbl>
    <w:p w:rsidR="009337B8" w:rsidRDefault="009337B8" w:rsidP="009337B8">
      <w:pPr>
        <w:pStyle w:val="Corpotesto"/>
        <w:spacing w:before="83"/>
        <w:rPr>
          <w:rFonts w:ascii="Times New Roman"/>
          <w:sz w:val="39"/>
        </w:rPr>
      </w:pPr>
    </w:p>
    <w:p w:rsidR="009337B8" w:rsidRDefault="00B8626C" w:rsidP="00B8626C">
      <w:pPr>
        <w:rPr>
          <w:rFonts w:ascii="Times New Roman"/>
          <w:sz w:val="39"/>
        </w:rPr>
      </w:pPr>
      <w:r>
        <w:rPr>
          <w:rFonts w:ascii="Times New Roman"/>
          <w:color w:val="004586"/>
          <w:spacing w:val="-2"/>
          <w:sz w:val="39"/>
        </w:rPr>
        <w:t xml:space="preserve">    </w:t>
      </w:r>
      <w:r w:rsidR="009337B8">
        <w:rPr>
          <w:rFonts w:ascii="Times New Roman"/>
          <w:color w:val="004586"/>
          <w:spacing w:val="-2"/>
          <w:sz w:val="39"/>
        </w:rPr>
        <w:t>Motivazione</w:t>
      </w:r>
    </w:p>
    <w:p w:rsidR="009337B8" w:rsidRPr="002A5575" w:rsidRDefault="009337B8" w:rsidP="00B8626C">
      <w:pPr>
        <w:pStyle w:val="Corpotesto"/>
        <w:spacing w:before="350" w:line="276" w:lineRule="auto"/>
        <w:ind w:left="439" w:right="273" w:firstLine="16"/>
        <w:jc w:val="both"/>
        <w:rPr>
          <w:rFonts w:ascii="Calibri" w:hAnsi="Calibri" w:cs="Calibri"/>
        </w:rPr>
      </w:pPr>
      <w:r w:rsidRPr="002A5575">
        <w:rPr>
          <w:rFonts w:ascii="Calibri" w:hAnsi="Calibri" w:cs="Calibri"/>
        </w:rPr>
        <w:t xml:space="preserve">Riteniamo che il </w:t>
      </w:r>
      <w:r w:rsidRPr="002A5575">
        <w:rPr>
          <w:rFonts w:ascii="Calibri" w:hAnsi="Calibri" w:cs="Calibri"/>
          <w:b/>
        </w:rPr>
        <w:t xml:space="preserve">miglioramento degli esiti </w:t>
      </w:r>
      <w:r w:rsidRPr="002A5575">
        <w:rPr>
          <w:rFonts w:ascii="Calibri" w:hAnsi="Calibri" w:cs="Calibri"/>
        </w:rPr>
        <w:t>dei percorsi di primo periodo didattico sia priorità emergente</w:t>
      </w:r>
      <w:r w:rsidRPr="002A5575">
        <w:rPr>
          <w:rFonts w:ascii="Calibri" w:hAnsi="Calibri" w:cs="Calibri"/>
          <w:spacing w:val="40"/>
        </w:rPr>
        <w:t xml:space="preserve"> </w:t>
      </w:r>
      <w:r w:rsidRPr="002A5575">
        <w:rPr>
          <w:rFonts w:ascii="Calibri" w:hAnsi="Calibri" w:cs="Calibri"/>
        </w:rPr>
        <w:t>dall'autovalutazione, in quanto la situazione attuale rileva su questo piano una delle sue</w:t>
      </w:r>
      <w:r w:rsidRPr="002A5575">
        <w:rPr>
          <w:rFonts w:ascii="Calibri" w:hAnsi="Calibri" w:cs="Calibri"/>
          <w:spacing w:val="26"/>
        </w:rPr>
        <w:t xml:space="preserve"> </w:t>
      </w:r>
      <w:r w:rsidRPr="002A5575">
        <w:rPr>
          <w:rFonts w:ascii="Calibri" w:hAnsi="Calibri" w:cs="Calibri"/>
        </w:rPr>
        <w:t>carenze</w:t>
      </w:r>
      <w:r w:rsidRPr="002A5575">
        <w:rPr>
          <w:rFonts w:ascii="Calibri" w:hAnsi="Calibri" w:cs="Calibri"/>
          <w:spacing w:val="27"/>
        </w:rPr>
        <w:t xml:space="preserve"> </w:t>
      </w:r>
      <w:r w:rsidRPr="002A5575">
        <w:rPr>
          <w:rFonts w:ascii="Calibri" w:hAnsi="Calibri" w:cs="Calibri"/>
        </w:rPr>
        <w:t>più forti.</w:t>
      </w:r>
      <w:r w:rsidRPr="002A5575">
        <w:rPr>
          <w:rFonts w:ascii="Calibri" w:hAnsi="Calibri" w:cs="Calibri"/>
          <w:spacing w:val="80"/>
        </w:rPr>
        <w:t xml:space="preserve"> </w:t>
      </w:r>
      <w:r w:rsidRPr="002A5575">
        <w:rPr>
          <w:rFonts w:ascii="Calibri" w:hAnsi="Calibri" w:cs="Calibri"/>
        </w:rPr>
        <w:t>A tal fine si lavorerà, in primis, sull’</w:t>
      </w:r>
      <w:r w:rsidRPr="002A5575">
        <w:rPr>
          <w:rFonts w:ascii="Calibri" w:hAnsi="Calibri" w:cs="Calibri"/>
          <w:b/>
        </w:rPr>
        <w:t xml:space="preserve">accoglienza </w:t>
      </w:r>
      <w:r w:rsidRPr="002A5575">
        <w:rPr>
          <w:rFonts w:ascii="Calibri" w:hAnsi="Calibri" w:cs="Calibri"/>
        </w:rPr>
        <w:t xml:space="preserve">e alla predisposizione della </w:t>
      </w:r>
      <w:r w:rsidRPr="002A5575">
        <w:rPr>
          <w:rFonts w:ascii="Calibri" w:hAnsi="Calibri" w:cs="Calibri"/>
          <w:b/>
        </w:rPr>
        <w:t xml:space="preserve">FAD (Formazione a Distanza) </w:t>
      </w:r>
      <w:r w:rsidRPr="002A5575">
        <w:rPr>
          <w:rFonts w:ascii="Calibri" w:hAnsi="Calibri" w:cs="Calibri"/>
        </w:rPr>
        <w:t>sia per i corsi di alfabetizzazione che per quelli di Primo e Secondo Periodo Didattico.</w:t>
      </w:r>
    </w:p>
    <w:p w:rsidR="00B8626C" w:rsidRDefault="00B8626C" w:rsidP="00B8626C">
      <w:pPr>
        <w:pStyle w:val="Corpotesto"/>
        <w:spacing w:before="350" w:line="276" w:lineRule="auto"/>
        <w:ind w:right="273"/>
        <w:jc w:val="both"/>
      </w:pPr>
    </w:p>
    <w:p w:rsidR="00B8626C" w:rsidRDefault="00B8626C" w:rsidP="00B8626C">
      <w:pPr>
        <w:pStyle w:val="Corpotesto"/>
        <w:spacing w:before="350" w:line="276" w:lineRule="auto"/>
        <w:ind w:right="273"/>
        <w:jc w:val="both"/>
      </w:pPr>
    </w:p>
    <w:p w:rsidR="00B8626C" w:rsidRDefault="00B8626C" w:rsidP="00B8626C">
      <w:pPr>
        <w:pStyle w:val="Corpotesto"/>
        <w:spacing w:before="350" w:line="276" w:lineRule="auto"/>
        <w:ind w:right="273"/>
        <w:jc w:val="both"/>
      </w:pPr>
    </w:p>
    <w:p w:rsidR="00B8626C" w:rsidRDefault="00B8626C" w:rsidP="00B8626C">
      <w:pPr>
        <w:pStyle w:val="Corpotesto"/>
        <w:spacing w:before="350" w:line="276" w:lineRule="auto"/>
        <w:ind w:right="273"/>
        <w:jc w:val="both"/>
      </w:pPr>
    </w:p>
    <w:p w:rsidR="00B8626C" w:rsidRDefault="00B8626C" w:rsidP="00B8626C">
      <w:pPr>
        <w:pStyle w:val="Corpotesto"/>
        <w:spacing w:before="350" w:line="276" w:lineRule="auto"/>
        <w:ind w:right="273"/>
        <w:jc w:val="both"/>
      </w:pPr>
    </w:p>
    <w:p w:rsidR="002A5575" w:rsidRDefault="002A5575" w:rsidP="00B8626C">
      <w:pPr>
        <w:pStyle w:val="Corpotesto"/>
        <w:spacing w:before="350" w:line="276" w:lineRule="auto"/>
        <w:ind w:right="273"/>
        <w:jc w:val="both"/>
      </w:pPr>
    </w:p>
    <w:p w:rsidR="00B8626C" w:rsidRPr="00B8626C" w:rsidRDefault="00B8626C" w:rsidP="00B8626C">
      <w:pPr>
        <w:pStyle w:val="Corpotesto"/>
        <w:spacing w:before="350" w:line="276" w:lineRule="auto"/>
        <w:ind w:right="273"/>
        <w:jc w:val="both"/>
      </w:pPr>
    </w:p>
    <w:p w:rsidR="009337B8" w:rsidRDefault="009337B8" w:rsidP="009337B8">
      <w:pPr>
        <w:ind w:left="424"/>
        <w:rPr>
          <w:sz w:val="39"/>
        </w:rPr>
      </w:pPr>
      <w:r>
        <w:rPr>
          <w:color w:val="004586"/>
          <w:sz w:val="39"/>
        </w:rPr>
        <w:lastRenderedPageBreak/>
        <w:t>Obiettivi</w:t>
      </w:r>
      <w:r>
        <w:rPr>
          <w:color w:val="004586"/>
          <w:spacing w:val="-9"/>
          <w:sz w:val="39"/>
        </w:rPr>
        <w:t xml:space="preserve"> </w:t>
      </w:r>
      <w:r>
        <w:rPr>
          <w:color w:val="004586"/>
          <w:sz w:val="39"/>
        </w:rPr>
        <w:t>di</w:t>
      </w:r>
      <w:r>
        <w:rPr>
          <w:color w:val="004586"/>
          <w:spacing w:val="-2"/>
          <w:sz w:val="39"/>
        </w:rPr>
        <w:t xml:space="preserve"> Processo</w:t>
      </w:r>
    </w:p>
    <w:p w:rsidR="009337B8" w:rsidRDefault="009337B8" w:rsidP="009337B8">
      <w:pPr>
        <w:pStyle w:val="Corpotesto"/>
        <w:spacing w:before="85"/>
        <w:rPr>
          <w:sz w:val="20"/>
        </w:rPr>
      </w:pPr>
    </w:p>
    <w:tbl>
      <w:tblPr>
        <w:tblStyle w:val="TableNormal"/>
        <w:tblW w:w="0" w:type="auto"/>
        <w:tblInd w:w="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59"/>
        <w:gridCol w:w="4601"/>
      </w:tblGrid>
      <w:tr w:rsidR="009337B8" w:rsidTr="004356DB">
        <w:trPr>
          <w:trHeight w:val="798"/>
        </w:trPr>
        <w:tc>
          <w:tcPr>
            <w:tcW w:w="4959" w:type="dxa"/>
          </w:tcPr>
          <w:p w:rsidR="009337B8" w:rsidRDefault="009337B8" w:rsidP="004356DB">
            <w:pPr>
              <w:pStyle w:val="TableParagraph"/>
              <w:spacing w:before="60"/>
              <w:ind w:left="242"/>
              <w:rPr>
                <w:b/>
                <w:sz w:val="20"/>
              </w:rPr>
            </w:pPr>
            <w:r>
              <w:rPr>
                <w:b/>
                <w:sz w:val="20"/>
              </w:rPr>
              <w:t>AREA</w:t>
            </w:r>
            <w:r>
              <w:rPr>
                <w:b/>
                <w:spacing w:val="-10"/>
                <w:sz w:val="20"/>
              </w:rPr>
              <w:t xml:space="preserve"> </w:t>
            </w:r>
            <w:r>
              <w:rPr>
                <w:b/>
                <w:sz w:val="20"/>
              </w:rPr>
              <w:t>DI</w:t>
            </w:r>
            <w:r>
              <w:rPr>
                <w:b/>
                <w:spacing w:val="-6"/>
                <w:sz w:val="20"/>
              </w:rPr>
              <w:t xml:space="preserve"> </w:t>
            </w:r>
            <w:r>
              <w:rPr>
                <w:b/>
                <w:spacing w:val="-2"/>
                <w:sz w:val="20"/>
              </w:rPr>
              <w:t>PROCESSO</w:t>
            </w:r>
          </w:p>
        </w:tc>
        <w:tc>
          <w:tcPr>
            <w:tcW w:w="4601" w:type="dxa"/>
          </w:tcPr>
          <w:p w:rsidR="009337B8" w:rsidRDefault="009337B8" w:rsidP="004356DB">
            <w:pPr>
              <w:pStyle w:val="TableParagraph"/>
              <w:spacing w:before="163" w:line="278" w:lineRule="auto"/>
              <w:ind w:left="232"/>
              <w:rPr>
                <w:b/>
                <w:sz w:val="20"/>
              </w:rPr>
            </w:pPr>
            <w:r>
              <w:rPr>
                <w:b/>
                <w:spacing w:val="-2"/>
                <w:sz w:val="20"/>
              </w:rPr>
              <w:t>DESCRIZIONE</w:t>
            </w:r>
            <w:r>
              <w:rPr>
                <w:b/>
                <w:spacing w:val="-10"/>
                <w:sz w:val="20"/>
              </w:rPr>
              <w:t xml:space="preserve"> </w:t>
            </w:r>
            <w:r>
              <w:rPr>
                <w:b/>
                <w:spacing w:val="-2"/>
                <w:sz w:val="20"/>
              </w:rPr>
              <w:t>DELL'OBIETTIVO</w:t>
            </w:r>
            <w:r>
              <w:rPr>
                <w:b/>
                <w:spacing w:val="-8"/>
                <w:sz w:val="20"/>
              </w:rPr>
              <w:t xml:space="preserve"> </w:t>
            </w:r>
            <w:r>
              <w:rPr>
                <w:b/>
                <w:spacing w:val="-2"/>
                <w:sz w:val="20"/>
              </w:rPr>
              <w:t>DI PROCESSO</w:t>
            </w:r>
          </w:p>
        </w:tc>
      </w:tr>
      <w:tr w:rsidR="009337B8" w:rsidTr="00662096">
        <w:trPr>
          <w:trHeight w:val="4971"/>
        </w:trPr>
        <w:tc>
          <w:tcPr>
            <w:tcW w:w="4959" w:type="dxa"/>
          </w:tcPr>
          <w:p w:rsidR="009337B8" w:rsidRPr="00103AF7" w:rsidRDefault="009337B8" w:rsidP="004356DB">
            <w:pPr>
              <w:pStyle w:val="TableParagraph"/>
              <w:spacing w:before="53" w:line="259" w:lineRule="auto"/>
              <w:ind w:left="242" w:right="2073"/>
              <w:rPr>
                <w:sz w:val="20"/>
                <w:lang w:val="it-IT"/>
              </w:rPr>
            </w:pPr>
            <w:r w:rsidRPr="00103AF7">
              <w:rPr>
                <w:sz w:val="20"/>
                <w:lang w:val="it-IT"/>
              </w:rPr>
              <w:t xml:space="preserve">3.1 - Offerta formativa, </w:t>
            </w:r>
            <w:r w:rsidRPr="00103AF7">
              <w:rPr>
                <w:spacing w:val="-2"/>
                <w:sz w:val="20"/>
                <w:lang w:val="it-IT"/>
              </w:rPr>
              <w:t>progettazione</w:t>
            </w:r>
            <w:r w:rsidRPr="00103AF7">
              <w:rPr>
                <w:spacing w:val="-15"/>
                <w:sz w:val="20"/>
                <w:lang w:val="it-IT"/>
              </w:rPr>
              <w:t xml:space="preserve"> </w:t>
            </w:r>
            <w:r w:rsidRPr="00103AF7">
              <w:rPr>
                <w:spacing w:val="-2"/>
                <w:sz w:val="20"/>
                <w:lang w:val="it-IT"/>
              </w:rPr>
              <w:t>didattica</w:t>
            </w:r>
            <w:r w:rsidRPr="00103AF7">
              <w:rPr>
                <w:spacing w:val="-14"/>
                <w:sz w:val="20"/>
                <w:lang w:val="it-IT"/>
              </w:rPr>
              <w:t xml:space="preserve"> </w:t>
            </w:r>
            <w:r w:rsidRPr="00103AF7">
              <w:rPr>
                <w:spacing w:val="-2"/>
                <w:sz w:val="20"/>
                <w:lang w:val="it-IT"/>
              </w:rPr>
              <w:t>e valutazione</w:t>
            </w:r>
          </w:p>
        </w:tc>
        <w:tc>
          <w:tcPr>
            <w:tcW w:w="4601" w:type="dxa"/>
          </w:tcPr>
          <w:p w:rsidR="00662096" w:rsidRDefault="00662096" w:rsidP="00662096">
            <w:pPr>
              <w:pStyle w:val="TableParagraph"/>
              <w:numPr>
                <w:ilvl w:val="0"/>
                <w:numId w:val="109"/>
              </w:numPr>
              <w:spacing w:before="53" w:line="276" w:lineRule="auto"/>
              <w:rPr>
                <w:color w:val="000000" w:themeColor="text1"/>
                <w:sz w:val="20"/>
                <w:lang w:val="it-IT"/>
              </w:rPr>
            </w:pPr>
            <w:r>
              <w:rPr>
                <w:color w:val="000000" w:themeColor="text1"/>
                <w:sz w:val="20"/>
                <w:lang w:val="it-IT"/>
              </w:rPr>
              <w:t>A</w:t>
            </w:r>
            <w:r w:rsidR="009337B8" w:rsidRPr="00AE5782">
              <w:rPr>
                <w:color w:val="000000" w:themeColor="text1"/>
                <w:sz w:val="20"/>
                <w:lang w:val="it-IT"/>
              </w:rPr>
              <w:t>ttivare</w:t>
            </w:r>
            <w:r w:rsidR="009337B8" w:rsidRPr="00AE5782">
              <w:rPr>
                <w:color w:val="000000" w:themeColor="text1"/>
                <w:spacing w:val="-18"/>
                <w:sz w:val="20"/>
                <w:lang w:val="it-IT"/>
              </w:rPr>
              <w:t xml:space="preserve"> </w:t>
            </w:r>
            <w:r w:rsidR="009337B8" w:rsidRPr="00AE5782">
              <w:rPr>
                <w:color w:val="000000" w:themeColor="text1"/>
                <w:sz w:val="20"/>
                <w:lang w:val="it-IT"/>
              </w:rPr>
              <w:t>Percorsi</w:t>
            </w:r>
            <w:r w:rsidR="009337B8" w:rsidRPr="00AE5782">
              <w:rPr>
                <w:color w:val="000000" w:themeColor="text1"/>
                <w:spacing w:val="-16"/>
                <w:sz w:val="20"/>
                <w:lang w:val="it-IT"/>
              </w:rPr>
              <w:t xml:space="preserve"> </w:t>
            </w:r>
            <w:r w:rsidR="009337B8" w:rsidRPr="00AE5782">
              <w:rPr>
                <w:color w:val="000000" w:themeColor="text1"/>
                <w:sz w:val="20"/>
                <w:lang w:val="it-IT"/>
              </w:rPr>
              <w:t>di</w:t>
            </w:r>
            <w:r w:rsidR="009337B8" w:rsidRPr="00AE5782">
              <w:rPr>
                <w:color w:val="000000" w:themeColor="text1"/>
                <w:spacing w:val="-18"/>
                <w:sz w:val="20"/>
                <w:lang w:val="it-IT"/>
              </w:rPr>
              <w:t xml:space="preserve"> </w:t>
            </w:r>
            <w:r w:rsidR="009337B8" w:rsidRPr="00AE5782">
              <w:rPr>
                <w:color w:val="000000" w:themeColor="text1"/>
                <w:sz w:val="20"/>
                <w:lang w:val="it-IT"/>
              </w:rPr>
              <w:t>istruzione</w:t>
            </w:r>
            <w:r w:rsidR="009337B8" w:rsidRPr="00AE5782">
              <w:rPr>
                <w:color w:val="000000" w:themeColor="text1"/>
                <w:spacing w:val="-17"/>
                <w:sz w:val="20"/>
                <w:lang w:val="it-IT"/>
              </w:rPr>
              <w:t xml:space="preserve"> </w:t>
            </w:r>
            <w:r w:rsidR="009337B8" w:rsidRPr="00AE5782">
              <w:rPr>
                <w:color w:val="000000" w:themeColor="text1"/>
                <w:sz w:val="20"/>
                <w:lang w:val="it-IT"/>
              </w:rPr>
              <w:t>realizzati</w:t>
            </w:r>
            <w:r w:rsidR="009337B8" w:rsidRPr="00AE5782">
              <w:rPr>
                <w:color w:val="000000" w:themeColor="text1"/>
                <w:spacing w:val="-17"/>
                <w:sz w:val="20"/>
                <w:lang w:val="it-IT"/>
              </w:rPr>
              <w:t xml:space="preserve"> </w:t>
            </w:r>
            <w:r w:rsidR="009337B8" w:rsidRPr="00AE5782">
              <w:rPr>
                <w:color w:val="000000" w:themeColor="text1"/>
                <w:sz w:val="20"/>
                <w:lang w:val="it-IT"/>
              </w:rPr>
              <w:t xml:space="preserve">in raccordo con i percorsi di formazione </w:t>
            </w:r>
            <w:r w:rsidR="009337B8" w:rsidRPr="00AE5782">
              <w:rPr>
                <w:color w:val="000000" w:themeColor="text1"/>
                <w:spacing w:val="-2"/>
                <w:sz w:val="20"/>
                <w:lang w:val="it-IT"/>
              </w:rPr>
              <w:t>professionale/</w:t>
            </w:r>
            <w:proofErr w:type="spellStart"/>
            <w:r w:rsidR="009337B8" w:rsidRPr="00AE5782">
              <w:rPr>
                <w:color w:val="000000" w:themeColor="text1"/>
                <w:spacing w:val="-2"/>
                <w:sz w:val="20"/>
                <w:lang w:val="it-IT"/>
              </w:rPr>
              <w:t>IeFP</w:t>
            </w:r>
            <w:proofErr w:type="spellEnd"/>
            <w:r>
              <w:rPr>
                <w:color w:val="000000" w:themeColor="text1"/>
                <w:spacing w:val="-2"/>
                <w:sz w:val="20"/>
                <w:lang w:val="it-IT"/>
              </w:rPr>
              <w:t>.</w:t>
            </w:r>
          </w:p>
          <w:p w:rsidR="00662096" w:rsidRDefault="00662096" w:rsidP="00662096">
            <w:pPr>
              <w:pStyle w:val="TableParagraph"/>
              <w:numPr>
                <w:ilvl w:val="0"/>
                <w:numId w:val="109"/>
              </w:numPr>
              <w:spacing w:before="53" w:line="276" w:lineRule="auto"/>
              <w:rPr>
                <w:color w:val="000000" w:themeColor="text1"/>
                <w:sz w:val="20"/>
                <w:lang w:val="it-IT"/>
              </w:rPr>
            </w:pPr>
            <w:r>
              <w:rPr>
                <w:color w:val="000000" w:themeColor="text1"/>
                <w:sz w:val="20"/>
                <w:lang w:val="it-IT"/>
              </w:rPr>
              <w:t>F</w:t>
            </w:r>
            <w:r w:rsidR="009337B8" w:rsidRPr="00662096">
              <w:rPr>
                <w:color w:val="000000" w:themeColor="text1"/>
                <w:sz w:val="20"/>
                <w:lang w:val="it-IT"/>
              </w:rPr>
              <w:t>ormare docenti per utilizzo di modelli comuni</w:t>
            </w:r>
            <w:r w:rsidR="009337B8" w:rsidRPr="00662096">
              <w:rPr>
                <w:color w:val="000000" w:themeColor="text1"/>
                <w:spacing w:val="-14"/>
                <w:sz w:val="20"/>
                <w:lang w:val="it-IT"/>
              </w:rPr>
              <w:t xml:space="preserve"> </w:t>
            </w:r>
            <w:r w:rsidR="009337B8" w:rsidRPr="00662096">
              <w:rPr>
                <w:color w:val="000000" w:themeColor="text1"/>
                <w:sz w:val="20"/>
                <w:lang w:val="it-IT"/>
              </w:rPr>
              <w:t>per</w:t>
            </w:r>
            <w:r w:rsidR="009337B8" w:rsidRPr="00662096">
              <w:rPr>
                <w:color w:val="000000" w:themeColor="text1"/>
                <w:spacing w:val="-18"/>
                <w:sz w:val="20"/>
                <w:lang w:val="it-IT"/>
              </w:rPr>
              <w:t xml:space="preserve"> </w:t>
            </w:r>
            <w:r w:rsidR="009337B8" w:rsidRPr="00662096">
              <w:rPr>
                <w:color w:val="000000" w:themeColor="text1"/>
                <w:sz w:val="20"/>
                <w:lang w:val="it-IT"/>
              </w:rPr>
              <w:t>la</w:t>
            </w:r>
            <w:r w:rsidR="009337B8" w:rsidRPr="00662096">
              <w:rPr>
                <w:color w:val="000000" w:themeColor="text1"/>
                <w:spacing w:val="-17"/>
                <w:sz w:val="20"/>
                <w:lang w:val="it-IT"/>
              </w:rPr>
              <w:t xml:space="preserve"> </w:t>
            </w:r>
            <w:r w:rsidR="009337B8" w:rsidRPr="00662096">
              <w:rPr>
                <w:color w:val="000000" w:themeColor="text1"/>
                <w:sz w:val="20"/>
                <w:lang w:val="it-IT"/>
              </w:rPr>
              <w:t>predisposizione</w:t>
            </w:r>
            <w:r w:rsidR="009337B8" w:rsidRPr="00662096">
              <w:rPr>
                <w:color w:val="000000" w:themeColor="text1"/>
                <w:spacing w:val="-16"/>
                <w:sz w:val="20"/>
                <w:lang w:val="it-IT"/>
              </w:rPr>
              <w:t xml:space="preserve"> </w:t>
            </w:r>
            <w:r w:rsidR="009337B8" w:rsidRPr="00662096">
              <w:rPr>
                <w:color w:val="000000" w:themeColor="text1"/>
                <w:sz w:val="20"/>
                <w:lang w:val="it-IT"/>
              </w:rPr>
              <w:t>di</w:t>
            </w:r>
            <w:r w:rsidR="009337B8" w:rsidRPr="00662096">
              <w:rPr>
                <w:color w:val="000000" w:themeColor="text1"/>
                <w:spacing w:val="-14"/>
                <w:sz w:val="20"/>
                <w:lang w:val="it-IT"/>
              </w:rPr>
              <w:t xml:space="preserve"> </w:t>
            </w:r>
            <w:r w:rsidR="009337B8" w:rsidRPr="00662096">
              <w:rPr>
                <w:color w:val="000000" w:themeColor="text1"/>
                <w:sz w:val="20"/>
                <w:lang w:val="it-IT"/>
              </w:rPr>
              <w:t>PEI/PDP</w:t>
            </w:r>
            <w:r>
              <w:rPr>
                <w:color w:val="000000" w:themeColor="text1"/>
                <w:sz w:val="20"/>
                <w:lang w:val="it-IT"/>
              </w:rPr>
              <w:t>.</w:t>
            </w:r>
          </w:p>
          <w:p w:rsidR="00662096" w:rsidRDefault="00662096" w:rsidP="00662096">
            <w:pPr>
              <w:pStyle w:val="TableParagraph"/>
              <w:numPr>
                <w:ilvl w:val="0"/>
                <w:numId w:val="109"/>
              </w:numPr>
              <w:spacing w:before="53" w:line="276" w:lineRule="auto"/>
              <w:rPr>
                <w:color w:val="000000" w:themeColor="text1"/>
                <w:sz w:val="20"/>
                <w:lang w:val="it-IT"/>
              </w:rPr>
            </w:pPr>
            <w:r>
              <w:rPr>
                <w:color w:val="000000" w:themeColor="text1"/>
                <w:spacing w:val="-2"/>
                <w:sz w:val="20"/>
                <w:lang w:val="it-IT"/>
              </w:rPr>
              <w:t>P</w:t>
            </w:r>
            <w:r w:rsidR="009337B8" w:rsidRPr="00662096">
              <w:rPr>
                <w:color w:val="000000" w:themeColor="text1"/>
                <w:spacing w:val="-2"/>
                <w:sz w:val="20"/>
                <w:lang w:val="it-IT"/>
              </w:rPr>
              <w:t>redisposizione</w:t>
            </w:r>
            <w:r w:rsidR="009337B8" w:rsidRPr="00662096">
              <w:rPr>
                <w:color w:val="000000" w:themeColor="text1"/>
                <w:spacing w:val="-3"/>
                <w:sz w:val="20"/>
                <w:lang w:val="it-IT"/>
              </w:rPr>
              <w:t xml:space="preserve"> </w:t>
            </w:r>
            <w:r w:rsidR="009337B8" w:rsidRPr="00662096">
              <w:rPr>
                <w:color w:val="000000" w:themeColor="text1"/>
                <w:spacing w:val="-2"/>
                <w:sz w:val="20"/>
                <w:lang w:val="it-IT"/>
              </w:rPr>
              <w:t>di</w:t>
            </w:r>
            <w:r w:rsidR="009337B8" w:rsidRPr="00662096">
              <w:rPr>
                <w:color w:val="000000" w:themeColor="text1"/>
                <w:spacing w:val="1"/>
                <w:sz w:val="20"/>
                <w:lang w:val="it-IT"/>
              </w:rPr>
              <w:t xml:space="preserve"> </w:t>
            </w:r>
            <w:r w:rsidR="009337B8" w:rsidRPr="00662096">
              <w:rPr>
                <w:color w:val="000000" w:themeColor="text1"/>
                <w:spacing w:val="-2"/>
                <w:sz w:val="20"/>
                <w:lang w:val="it-IT"/>
              </w:rPr>
              <w:t>materiali</w:t>
            </w:r>
            <w:r w:rsidR="009337B8" w:rsidRPr="00662096">
              <w:rPr>
                <w:color w:val="000000" w:themeColor="text1"/>
                <w:spacing w:val="3"/>
                <w:sz w:val="20"/>
                <w:lang w:val="it-IT"/>
              </w:rPr>
              <w:t xml:space="preserve"> </w:t>
            </w:r>
            <w:proofErr w:type="spellStart"/>
            <w:r w:rsidR="009337B8" w:rsidRPr="00662096">
              <w:rPr>
                <w:color w:val="000000" w:themeColor="text1"/>
                <w:spacing w:val="-5"/>
                <w:sz w:val="20"/>
                <w:lang w:val="it-IT"/>
              </w:rPr>
              <w:t>FAD</w:t>
            </w:r>
            <w:r>
              <w:rPr>
                <w:color w:val="000000" w:themeColor="text1"/>
                <w:sz w:val="20"/>
                <w:lang w:val="it-IT"/>
              </w:rPr>
              <w:t>.</w:t>
            </w:r>
            <w:r w:rsidR="009337B8" w:rsidRPr="00662096">
              <w:rPr>
                <w:color w:val="000000" w:themeColor="text1"/>
                <w:spacing w:val="-2"/>
                <w:sz w:val="20"/>
                <w:lang w:val="it-IT"/>
              </w:rPr>
              <w:t>avviare</w:t>
            </w:r>
            <w:proofErr w:type="spellEnd"/>
            <w:r w:rsidR="009337B8" w:rsidRPr="00662096">
              <w:rPr>
                <w:color w:val="000000" w:themeColor="text1"/>
                <w:spacing w:val="-5"/>
                <w:sz w:val="20"/>
                <w:lang w:val="it-IT"/>
              </w:rPr>
              <w:t xml:space="preserve"> </w:t>
            </w:r>
            <w:r w:rsidR="009337B8" w:rsidRPr="00662096">
              <w:rPr>
                <w:color w:val="000000" w:themeColor="text1"/>
                <w:spacing w:val="-2"/>
                <w:sz w:val="20"/>
                <w:lang w:val="it-IT"/>
              </w:rPr>
              <w:t>Programmazione</w:t>
            </w:r>
            <w:r w:rsidR="009337B8" w:rsidRPr="00662096">
              <w:rPr>
                <w:color w:val="000000" w:themeColor="text1"/>
                <w:spacing w:val="-7"/>
                <w:sz w:val="20"/>
                <w:lang w:val="it-IT"/>
              </w:rPr>
              <w:t xml:space="preserve"> </w:t>
            </w:r>
            <w:r w:rsidR="009337B8" w:rsidRPr="00662096">
              <w:rPr>
                <w:color w:val="000000" w:themeColor="text1"/>
                <w:spacing w:val="-2"/>
                <w:sz w:val="20"/>
                <w:lang w:val="it-IT"/>
              </w:rPr>
              <w:t>in</w:t>
            </w:r>
            <w:r w:rsidR="009337B8" w:rsidRPr="00662096">
              <w:rPr>
                <w:color w:val="000000" w:themeColor="text1"/>
                <w:spacing w:val="-7"/>
                <w:sz w:val="20"/>
                <w:lang w:val="it-IT"/>
              </w:rPr>
              <w:t xml:space="preserve"> </w:t>
            </w:r>
            <w:r w:rsidR="009337B8" w:rsidRPr="00662096">
              <w:rPr>
                <w:color w:val="000000" w:themeColor="text1"/>
                <w:spacing w:val="-2"/>
                <w:sz w:val="20"/>
                <w:lang w:val="it-IT"/>
              </w:rPr>
              <w:t>continuità verticale</w:t>
            </w:r>
            <w:r>
              <w:rPr>
                <w:color w:val="000000" w:themeColor="text1"/>
                <w:spacing w:val="-2"/>
                <w:sz w:val="20"/>
                <w:lang w:val="it-IT"/>
              </w:rPr>
              <w:t>.</w:t>
            </w:r>
          </w:p>
          <w:p w:rsidR="00662096" w:rsidRDefault="00662096" w:rsidP="00662096">
            <w:pPr>
              <w:pStyle w:val="TableParagraph"/>
              <w:numPr>
                <w:ilvl w:val="0"/>
                <w:numId w:val="109"/>
              </w:numPr>
              <w:spacing w:before="53" w:line="276" w:lineRule="auto"/>
              <w:rPr>
                <w:color w:val="000000" w:themeColor="text1"/>
                <w:sz w:val="20"/>
                <w:lang w:val="it-IT"/>
              </w:rPr>
            </w:pPr>
            <w:r>
              <w:rPr>
                <w:color w:val="000000" w:themeColor="text1"/>
                <w:sz w:val="20"/>
                <w:lang w:val="it-IT"/>
              </w:rPr>
              <w:t>A</w:t>
            </w:r>
            <w:r w:rsidR="009337B8" w:rsidRPr="00662096">
              <w:rPr>
                <w:color w:val="000000" w:themeColor="text1"/>
                <w:sz w:val="20"/>
                <w:lang w:val="it-IT"/>
              </w:rPr>
              <w:t>vviare progettazione di unità didattiche/apprendimento</w:t>
            </w:r>
            <w:r w:rsidR="009337B8" w:rsidRPr="00662096">
              <w:rPr>
                <w:color w:val="000000" w:themeColor="text1"/>
                <w:spacing w:val="-18"/>
                <w:sz w:val="20"/>
                <w:lang w:val="it-IT"/>
              </w:rPr>
              <w:t xml:space="preserve"> </w:t>
            </w:r>
            <w:r w:rsidR="009337B8" w:rsidRPr="00662096">
              <w:rPr>
                <w:color w:val="000000" w:themeColor="text1"/>
                <w:sz w:val="20"/>
                <w:lang w:val="it-IT"/>
              </w:rPr>
              <w:t>per</w:t>
            </w:r>
            <w:r w:rsidR="009337B8" w:rsidRPr="00662096">
              <w:rPr>
                <w:color w:val="000000" w:themeColor="text1"/>
                <w:spacing w:val="-18"/>
                <w:sz w:val="20"/>
                <w:lang w:val="it-IT"/>
              </w:rPr>
              <w:t xml:space="preserve"> </w:t>
            </w:r>
            <w:r w:rsidR="009337B8" w:rsidRPr="00662096">
              <w:rPr>
                <w:color w:val="000000" w:themeColor="text1"/>
                <w:sz w:val="20"/>
                <w:lang w:val="it-IT"/>
              </w:rPr>
              <w:t>il</w:t>
            </w:r>
            <w:r w:rsidR="009337B8" w:rsidRPr="00662096">
              <w:rPr>
                <w:color w:val="000000" w:themeColor="text1"/>
                <w:spacing w:val="-17"/>
                <w:sz w:val="20"/>
                <w:lang w:val="it-IT"/>
              </w:rPr>
              <w:t xml:space="preserve"> </w:t>
            </w:r>
            <w:r w:rsidR="009337B8" w:rsidRPr="00662096">
              <w:rPr>
                <w:color w:val="000000" w:themeColor="text1"/>
                <w:sz w:val="20"/>
                <w:lang w:val="it-IT"/>
              </w:rPr>
              <w:t>recupero delle competenze</w:t>
            </w:r>
            <w:r>
              <w:rPr>
                <w:color w:val="000000" w:themeColor="text1"/>
                <w:sz w:val="20"/>
                <w:lang w:val="it-IT"/>
              </w:rPr>
              <w:t>.</w:t>
            </w:r>
          </w:p>
          <w:p w:rsidR="00662096" w:rsidRDefault="00662096" w:rsidP="00662096">
            <w:pPr>
              <w:pStyle w:val="TableParagraph"/>
              <w:numPr>
                <w:ilvl w:val="0"/>
                <w:numId w:val="109"/>
              </w:numPr>
              <w:spacing w:before="53" w:line="276" w:lineRule="auto"/>
              <w:rPr>
                <w:color w:val="000000" w:themeColor="text1"/>
                <w:sz w:val="20"/>
                <w:lang w:val="it-IT"/>
              </w:rPr>
            </w:pPr>
            <w:r>
              <w:rPr>
                <w:color w:val="000000" w:themeColor="text1"/>
                <w:sz w:val="20"/>
                <w:lang w:val="it-IT"/>
              </w:rPr>
              <w:t>A</w:t>
            </w:r>
            <w:r w:rsidR="009337B8" w:rsidRPr="00662096">
              <w:rPr>
                <w:color w:val="000000" w:themeColor="text1"/>
                <w:sz w:val="20"/>
                <w:lang w:val="it-IT"/>
              </w:rPr>
              <w:t xml:space="preserve">vviare Progettazione di unità didattiche/apprendimento per il </w:t>
            </w:r>
            <w:r w:rsidR="009337B8" w:rsidRPr="00662096">
              <w:rPr>
                <w:color w:val="000000" w:themeColor="text1"/>
                <w:spacing w:val="-2"/>
                <w:sz w:val="20"/>
                <w:lang w:val="it-IT"/>
              </w:rPr>
              <w:t>potenziamento</w:t>
            </w:r>
            <w:r w:rsidR="009337B8" w:rsidRPr="00662096">
              <w:rPr>
                <w:color w:val="000000" w:themeColor="text1"/>
                <w:spacing w:val="-12"/>
                <w:sz w:val="20"/>
                <w:lang w:val="it-IT"/>
              </w:rPr>
              <w:t xml:space="preserve"> </w:t>
            </w:r>
            <w:r w:rsidR="009337B8" w:rsidRPr="00662096">
              <w:rPr>
                <w:color w:val="000000" w:themeColor="text1"/>
                <w:spacing w:val="-2"/>
                <w:sz w:val="20"/>
                <w:lang w:val="it-IT"/>
              </w:rPr>
              <w:t>delle</w:t>
            </w:r>
            <w:r w:rsidR="009337B8" w:rsidRPr="00662096">
              <w:rPr>
                <w:color w:val="000000" w:themeColor="text1"/>
                <w:spacing w:val="-12"/>
                <w:sz w:val="20"/>
                <w:lang w:val="it-IT"/>
              </w:rPr>
              <w:t xml:space="preserve"> </w:t>
            </w:r>
            <w:r w:rsidR="009337B8" w:rsidRPr="00662096">
              <w:rPr>
                <w:color w:val="000000" w:themeColor="text1"/>
                <w:spacing w:val="-2"/>
                <w:sz w:val="20"/>
                <w:lang w:val="it-IT"/>
              </w:rPr>
              <w:t>competenze</w:t>
            </w:r>
            <w:r>
              <w:rPr>
                <w:color w:val="000000" w:themeColor="text1"/>
                <w:spacing w:val="-2"/>
                <w:sz w:val="20"/>
                <w:lang w:val="it-IT"/>
              </w:rPr>
              <w:t>.</w:t>
            </w:r>
          </w:p>
          <w:p w:rsidR="009337B8" w:rsidRPr="00662096" w:rsidRDefault="00662096" w:rsidP="00662096">
            <w:pPr>
              <w:pStyle w:val="TableParagraph"/>
              <w:numPr>
                <w:ilvl w:val="0"/>
                <w:numId w:val="109"/>
              </w:numPr>
              <w:spacing w:before="53" w:line="276" w:lineRule="auto"/>
              <w:rPr>
                <w:color w:val="000000" w:themeColor="text1"/>
                <w:sz w:val="20"/>
                <w:lang w:val="it-IT"/>
              </w:rPr>
            </w:pPr>
            <w:r>
              <w:rPr>
                <w:color w:val="000000" w:themeColor="text1"/>
                <w:sz w:val="20"/>
                <w:lang w:val="it-IT"/>
              </w:rPr>
              <w:t>P</w:t>
            </w:r>
            <w:r w:rsidR="009337B8" w:rsidRPr="00662096">
              <w:rPr>
                <w:color w:val="000000" w:themeColor="text1"/>
                <w:sz w:val="20"/>
                <w:lang w:val="it-IT"/>
              </w:rPr>
              <w:t>redisporre Prove strutturate di valutazione</w:t>
            </w:r>
            <w:r w:rsidR="009337B8" w:rsidRPr="00662096">
              <w:rPr>
                <w:color w:val="000000" w:themeColor="text1"/>
                <w:spacing w:val="-18"/>
                <w:sz w:val="20"/>
                <w:lang w:val="it-IT"/>
              </w:rPr>
              <w:t xml:space="preserve"> </w:t>
            </w:r>
            <w:r w:rsidR="009337B8" w:rsidRPr="00662096">
              <w:rPr>
                <w:color w:val="000000" w:themeColor="text1"/>
                <w:sz w:val="20"/>
                <w:lang w:val="it-IT"/>
              </w:rPr>
              <w:t>in</w:t>
            </w:r>
            <w:r w:rsidR="009337B8" w:rsidRPr="00662096">
              <w:rPr>
                <w:color w:val="000000" w:themeColor="text1"/>
                <w:spacing w:val="-17"/>
                <w:sz w:val="20"/>
                <w:lang w:val="it-IT"/>
              </w:rPr>
              <w:t xml:space="preserve"> </w:t>
            </w:r>
            <w:r w:rsidR="009337B8" w:rsidRPr="00662096">
              <w:rPr>
                <w:color w:val="000000" w:themeColor="text1"/>
                <w:sz w:val="20"/>
                <w:lang w:val="it-IT"/>
              </w:rPr>
              <w:t>itinere</w:t>
            </w:r>
            <w:r w:rsidR="009337B8" w:rsidRPr="00662096">
              <w:rPr>
                <w:color w:val="000000" w:themeColor="text1"/>
                <w:spacing w:val="-17"/>
                <w:sz w:val="20"/>
                <w:lang w:val="it-IT"/>
              </w:rPr>
              <w:t xml:space="preserve"> </w:t>
            </w:r>
            <w:r w:rsidR="009337B8" w:rsidRPr="00662096">
              <w:rPr>
                <w:color w:val="000000" w:themeColor="text1"/>
                <w:sz w:val="20"/>
                <w:lang w:val="it-IT"/>
              </w:rPr>
              <w:t>delle</w:t>
            </w:r>
            <w:r w:rsidR="009337B8" w:rsidRPr="00662096">
              <w:rPr>
                <w:color w:val="000000" w:themeColor="text1"/>
                <w:spacing w:val="-17"/>
                <w:sz w:val="20"/>
                <w:lang w:val="it-IT"/>
              </w:rPr>
              <w:t xml:space="preserve"> </w:t>
            </w:r>
            <w:r w:rsidR="009337B8" w:rsidRPr="00662096">
              <w:rPr>
                <w:color w:val="000000" w:themeColor="text1"/>
                <w:sz w:val="20"/>
                <w:lang w:val="it-IT"/>
              </w:rPr>
              <w:t>competenze</w:t>
            </w:r>
            <w:r w:rsidR="009337B8" w:rsidRPr="00662096">
              <w:rPr>
                <w:color w:val="000000" w:themeColor="text1"/>
                <w:spacing w:val="-16"/>
                <w:sz w:val="20"/>
                <w:lang w:val="it-IT"/>
              </w:rPr>
              <w:t xml:space="preserve"> </w:t>
            </w:r>
            <w:r w:rsidR="009337B8" w:rsidRPr="00662096">
              <w:rPr>
                <w:color w:val="000000" w:themeColor="text1"/>
                <w:sz w:val="20"/>
                <w:lang w:val="it-IT"/>
              </w:rPr>
              <w:t>per gruppi di livello paralleli</w:t>
            </w:r>
            <w:r>
              <w:rPr>
                <w:color w:val="000000" w:themeColor="text1"/>
                <w:sz w:val="20"/>
                <w:lang w:val="it-IT"/>
              </w:rPr>
              <w:t>.</w:t>
            </w:r>
          </w:p>
        </w:tc>
      </w:tr>
      <w:tr w:rsidR="009337B8" w:rsidTr="004356DB">
        <w:trPr>
          <w:trHeight w:val="520"/>
        </w:trPr>
        <w:tc>
          <w:tcPr>
            <w:tcW w:w="4959" w:type="dxa"/>
          </w:tcPr>
          <w:p w:rsidR="009337B8" w:rsidRDefault="009337B8" w:rsidP="004356DB">
            <w:pPr>
              <w:pStyle w:val="TableParagraph"/>
              <w:spacing w:before="156"/>
              <w:ind w:left="242"/>
              <w:rPr>
                <w:sz w:val="20"/>
              </w:rPr>
            </w:pPr>
            <w:r>
              <w:rPr>
                <w:sz w:val="20"/>
              </w:rPr>
              <w:t>3.2</w:t>
            </w:r>
            <w:r>
              <w:rPr>
                <w:spacing w:val="-9"/>
                <w:sz w:val="20"/>
              </w:rPr>
              <w:t xml:space="preserve"> </w:t>
            </w:r>
            <w:r>
              <w:rPr>
                <w:sz w:val="20"/>
              </w:rPr>
              <w:t>-</w:t>
            </w:r>
            <w:r>
              <w:rPr>
                <w:spacing w:val="-6"/>
                <w:sz w:val="20"/>
              </w:rPr>
              <w:t xml:space="preserve"> </w:t>
            </w:r>
            <w:proofErr w:type="spellStart"/>
            <w:r>
              <w:rPr>
                <w:sz w:val="20"/>
              </w:rPr>
              <w:t>Ambiente</w:t>
            </w:r>
            <w:proofErr w:type="spellEnd"/>
            <w:r>
              <w:rPr>
                <w:spacing w:val="-9"/>
                <w:sz w:val="20"/>
              </w:rPr>
              <w:t xml:space="preserve"> </w:t>
            </w:r>
            <w:r>
              <w:rPr>
                <w:sz w:val="20"/>
              </w:rPr>
              <w:t>di</w:t>
            </w:r>
            <w:r>
              <w:rPr>
                <w:spacing w:val="-4"/>
                <w:sz w:val="20"/>
              </w:rPr>
              <w:t xml:space="preserve"> </w:t>
            </w:r>
            <w:proofErr w:type="spellStart"/>
            <w:r>
              <w:rPr>
                <w:spacing w:val="-2"/>
                <w:sz w:val="20"/>
              </w:rPr>
              <w:t>apprendimento</w:t>
            </w:r>
            <w:proofErr w:type="spellEnd"/>
          </w:p>
        </w:tc>
        <w:tc>
          <w:tcPr>
            <w:tcW w:w="4601" w:type="dxa"/>
          </w:tcPr>
          <w:p w:rsidR="009337B8" w:rsidRDefault="009337B8" w:rsidP="004356DB">
            <w:pPr>
              <w:pStyle w:val="TableParagraph"/>
              <w:rPr>
                <w:rFonts w:ascii="Times New Roman"/>
                <w:sz w:val="20"/>
              </w:rPr>
            </w:pPr>
          </w:p>
        </w:tc>
      </w:tr>
      <w:tr w:rsidR="009337B8" w:rsidTr="00AE5782">
        <w:trPr>
          <w:trHeight w:val="2276"/>
        </w:trPr>
        <w:tc>
          <w:tcPr>
            <w:tcW w:w="4959" w:type="dxa"/>
          </w:tcPr>
          <w:p w:rsidR="009337B8" w:rsidRDefault="009337B8" w:rsidP="00662096">
            <w:pPr>
              <w:pStyle w:val="TableParagraph"/>
              <w:numPr>
                <w:ilvl w:val="1"/>
                <w:numId w:val="108"/>
              </w:numPr>
              <w:spacing w:before="48" w:line="259" w:lineRule="auto"/>
              <w:rPr>
                <w:sz w:val="20"/>
              </w:rPr>
            </w:pPr>
            <w:r>
              <w:rPr>
                <w:sz w:val="20"/>
              </w:rPr>
              <w:t>-</w:t>
            </w:r>
            <w:r>
              <w:rPr>
                <w:spacing w:val="-18"/>
                <w:sz w:val="20"/>
              </w:rPr>
              <w:t xml:space="preserve"> </w:t>
            </w:r>
            <w:proofErr w:type="spellStart"/>
            <w:r>
              <w:rPr>
                <w:sz w:val="20"/>
              </w:rPr>
              <w:t>Inclusione</w:t>
            </w:r>
            <w:proofErr w:type="spellEnd"/>
            <w:r>
              <w:rPr>
                <w:sz w:val="20"/>
              </w:rPr>
              <w:t>,</w:t>
            </w:r>
            <w:r>
              <w:rPr>
                <w:spacing w:val="-17"/>
                <w:sz w:val="20"/>
              </w:rPr>
              <w:t xml:space="preserve"> </w:t>
            </w:r>
            <w:proofErr w:type="spellStart"/>
            <w:r>
              <w:rPr>
                <w:sz w:val="20"/>
              </w:rPr>
              <w:t>socializzazione</w:t>
            </w:r>
            <w:proofErr w:type="spellEnd"/>
            <w:r>
              <w:rPr>
                <w:spacing w:val="-18"/>
                <w:sz w:val="20"/>
              </w:rPr>
              <w:t xml:space="preserve"> </w:t>
            </w:r>
            <w:r>
              <w:rPr>
                <w:sz w:val="20"/>
              </w:rPr>
              <w:t xml:space="preserve">e </w:t>
            </w:r>
            <w:proofErr w:type="spellStart"/>
            <w:r>
              <w:rPr>
                <w:spacing w:val="-2"/>
                <w:sz w:val="20"/>
              </w:rPr>
              <w:t>personalizzazione</w:t>
            </w:r>
            <w:proofErr w:type="spellEnd"/>
          </w:p>
        </w:tc>
        <w:tc>
          <w:tcPr>
            <w:tcW w:w="4601" w:type="dxa"/>
          </w:tcPr>
          <w:p w:rsidR="00662096" w:rsidRDefault="009337B8" w:rsidP="00662096">
            <w:pPr>
              <w:pStyle w:val="TableParagraph"/>
              <w:numPr>
                <w:ilvl w:val="0"/>
                <w:numId w:val="107"/>
              </w:numPr>
              <w:spacing w:before="173" w:line="276" w:lineRule="auto"/>
              <w:ind w:right="929"/>
              <w:jc w:val="both"/>
              <w:rPr>
                <w:color w:val="000000" w:themeColor="text1"/>
                <w:sz w:val="20"/>
                <w:szCs w:val="20"/>
                <w:lang w:val="it-IT"/>
              </w:rPr>
            </w:pPr>
            <w:r w:rsidRPr="00AE5782">
              <w:rPr>
                <w:color w:val="000000" w:themeColor="text1"/>
                <w:sz w:val="20"/>
                <w:szCs w:val="20"/>
                <w:lang w:val="it-IT"/>
              </w:rPr>
              <w:t xml:space="preserve">Riprogettare modalità e strumenti per le attività di </w:t>
            </w:r>
            <w:r w:rsidRPr="00AE5782">
              <w:rPr>
                <w:color w:val="000000" w:themeColor="text1"/>
                <w:spacing w:val="-2"/>
                <w:sz w:val="20"/>
                <w:szCs w:val="20"/>
                <w:lang w:val="it-IT"/>
              </w:rPr>
              <w:t>recupero</w:t>
            </w:r>
            <w:r w:rsidRPr="00AE5782">
              <w:rPr>
                <w:color w:val="000000" w:themeColor="text1"/>
                <w:spacing w:val="-13"/>
                <w:sz w:val="20"/>
                <w:szCs w:val="20"/>
                <w:lang w:val="it-IT"/>
              </w:rPr>
              <w:t xml:space="preserve"> </w:t>
            </w:r>
            <w:r w:rsidRPr="00AE5782">
              <w:rPr>
                <w:color w:val="000000" w:themeColor="text1"/>
                <w:spacing w:val="-2"/>
                <w:sz w:val="20"/>
                <w:szCs w:val="20"/>
                <w:lang w:val="it-IT"/>
              </w:rPr>
              <w:t>e/o</w:t>
            </w:r>
            <w:r w:rsidRPr="00AE5782">
              <w:rPr>
                <w:color w:val="000000" w:themeColor="text1"/>
                <w:spacing w:val="-16"/>
                <w:sz w:val="20"/>
                <w:szCs w:val="20"/>
                <w:lang w:val="it-IT"/>
              </w:rPr>
              <w:t xml:space="preserve"> </w:t>
            </w:r>
            <w:r w:rsidRPr="00AE5782">
              <w:rPr>
                <w:color w:val="000000" w:themeColor="text1"/>
                <w:spacing w:val="-2"/>
                <w:sz w:val="20"/>
                <w:szCs w:val="20"/>
                <w:lang w:val="it-IT"/>
              </w:rPr>
              <w:t>potenziamento</w:t>
            </w:r>
            <w:r w:rsidR="00662096">
              <w:rPr>
                <w:color w:val="000000" w:themeColor="text1"/>
                <w:spacing w:val="-2"/>
                <w:sz w:val="20"/>
                <w:szCs w:val="20"/>
                <w:lang w:val="it-IT"/>
              </w:rPr>
              <w:t>.</w:t>
            </w:r>
          </w:p>
          <w:p w:rsidR="009337B8" w:rsidRPr="00662096" w:rsidRDefault="009337B8" w:rsidP="00662096">
            <w:pPr>
              <w:pStyle w:val="TableParagraph"/>
              <w:numPr>
                <w:ilvl w:val="0"/>
                <w:numId w:val="107"/>
              </w:numPr>
              <w:spacing w:before="173" w:line="276" w:lineRule="auto"/>
              <w:ind w:right="929"/>
              <w:jc w:val="both"/>
              <w:rPr>
                <w:color w:val="000000" w:themeColor="text1"/>
                <w:sz w:val="20"/>
                <w:szCs w:val="20"/>
                <w:lang w:val="it-IT"/>
              </w:rPr>
            </w:pPr>
            <w:r w:rsidRPr="00662096">
              <w:rPr>
                <w:color w:val="000000" w:themeColor="text1"/>
                <w:sz w:val="20"/>
                <w:szCs w:val="20"/>
                <w:lang w:val="it-IT"/>
              </w:rPr>
              <w:t>implementare le modalità di lavoro e strumenti che il CPIA ha adottato</w:t>
            </w:r>
            <w:r w:rsidRPr="00662096">
              <w:rPr>
                <w:color w:val="000000" w:themeColor="text1"/>
                <w:spacing w:val="-18"/>
                <w:sz w:val="20"/>
                <w:szCs w:val="20"/>
                <w:lang w:val="it-IT"/>
              </w:rPr>
              <w:t xml:space="preserve"> </w:t>
            </w:r>
            <w:r w:rsidRPr="00662096">
              <w:rPr>
                <w:color w:val="000000" w:themeColor="text1"/>
                <w:sz w:val="20"/>
                <w:szCs w:val="20"/>
                <w:lang w:val="it-IT"/>
              </w:rPr>
              <w:t>per</w:t>
            </w:r>
            <w:r w:rsidRPr="00662096">
              <w:rPr>
                <w:color w:val="000000" w:themeColor="text1"/>
                <w:spacing w:val="-18"/>
                <w:sz w:val="20"/>
                <w:szCs w:val="20"/>
                <w:lang w:val="it-IT"/>
              </w:rPr>
              <w:t xml:space="preserve"> </w:t>
            </w:r>
            <w:r w:rsidRPr="00662096">
              <w:rPr>
                <w:color w:val="000000" w:themeColor="text1"/>
                <w:sz w:val="20"/>
                <w:szCs w:val="20"/>
                <w:lang w:val="it-IT"/>
              </w:rPr>
              <w:t>l'inclusione</w:t>
            </w:r>
            <w:r w:rsidRPr="00662096">
              <w:rPr>
                <w:color w:val="000000" w:themeColor="text1"/>
                <w:spacing w:val="-17"/>
                <w:sz w:val="20"/>
                <w:szCs w:val="20"/>
                <w:lang w:val="it-IT"/>
              </w:rPr>
              <w:t xml:space="preserve"> </w:t>
            </w:r>
            <w:r w:rsidRPr="00662096">
              <w:rPr>
                <w:color w:val="000000" w:themeColor="text1"/>
                <w:sz w:val="20"/>
                <w:szCs w:val="20"/>
                <w:lang w:val="it-IT"/>
              </w:rPr>
              <w:t>scolastica</w:t>
            </w:r>
            <w:r w:rsidR="00662096">
              <w:rPr>
                <w:color w:val="000000" w:themeColor="text1"/>
                <w:sz w:val="20"/>
                <w:szCs w:val="20"/>
                <w:lang w:val="it-IT"/>
              </w:rPr>
              <w:t>.</w:t>
            </w:r>
          </w:p>
        </w:tc>
      </w:tr>
      <w:tr w:rsidR="009337B8" w:rsidTr="004356DB">
        <w:trPr>
          <w:trHeight w:val="1000"/>
        </w:trPr>
        <w:tc>
          <w:tcPr>
            <w:tcW w:w="4959" w:type="dxa"/>
          </w:tcPr>
          <w:p w:rsidR="009337B8" w:rsidRPr="00103AF7" w:rsidRDefault="009337B8" w:rsidP="004356DB">
            <w:pPr>
              <w:pStyle w:val="TableParagraph"/>
              <w:spacing w:before="48" w:line="259" w:lineRule="auto"/>
              <w:ind w:left="242" w:right="2073"/>
              <w:rPr>
                <w:sz w:val="20"/>
                <w:lang w:val="it-IT"/>
              </w:rPr>
            </w:pPr>
            <w:r w:rsidRPr="00103AF7">
              <w:rPr>
                <w:sz w:val="20"/>
                <w:lang w:val="it-IT"/>
              </w:rPr>
              <w:t xml:space="preserve">3.4 - Accoglienza, continuità/raccordo e </w:t>
            </w:r>
            <w:r w:rsidRPr="00103AF7">
              <w:rPr>
                <w:spacing w:val="-2"/>
                <w:sz w:val="20"/>
                <w:lang w:val="it-IT"/>
              </w:rPr>
              <w:t>orientamento</w:t>
            </w:r>
            <w:r w:rsidRPr="00103AF7">
              <w:rPr>
                <w:spacing w:val="-16"/>
                <w:sz w:val="20"/>
                <w:lang w:val="it-IT"/>
              </w:rPr>
              <w:t xml:space="preserve"> </w:t>
            </w:r>
            <w:r w:rsidRPr="00103AF7">
              <w:rPr>
                <w:spacing w:val="-2"/>
                <w:sz w:val="20"/>
                <w:lang w:val="it-IT"/>
              </w:rPr>
              <w:t>in</w:t>
            </w:r>
            <w:r w:rsidRPr="00103AF7">
              <w:rPr>
                <w:spacing w:val="-18"/>
                <w:sz w:val="20"/>
                <w:lang w:val="it-IT"/>
              </w:rPr>
              <w:t xml:space="preserve"> </w:t>
            </w:r>
            <w:r w:rsidRPr="00103AF7">
              <w:rPr>
                <w:spacing w:val="-2"/>
                <w:sz w:val="20"/>
                <w:lang w:val="it-IT"/>
              </w:rPr>
              <w:t>uscita</w:t>
            </w:r>
          </w:p>
        </w:tc>
        <w:tc>
          <w:tcPr>
            <w:tcW w:w="4601" w:type="dxa"/>
          </w:tcPr>
          <w:p w:rsidR="00AE5782" w:rsidRDefault="00AE5782" w:rsidP="004356DB">
            <w:pPr>
              <w:pStyle w:val="TableParagraph"/>
              <w:spacing w:before="45" w:line="271" w:lineRule="auto"/>
              <w:ind w:left="127" w:right="319"/>
              <w:rPr>
                <w:sz w:val="20"/>
                <w:szCs w:val="20"/>
                <w:lang w:val="it-IT"/>
              </w:rPr>
            </w:pPr>
          </w:p>
          <w:p w:rsidR="009337B8" w:rsidRPr="00AE5782" w:rsidRDefault="00662096" w:rsidP="00662096">
            <w:pPr>
              <w:pStyle w:val="TableParagraph"/>
              <w:numPr>
                <w:ilvl w:val="0"/>
                <w:numId w:val="111"/>
              </w:numPr>
              <w:spacing w:before="45" w:line="271" w:lineRule="auto"/>
              <w:ind w:right="319"/>
              <w:rPr>
                <w:sz w:val="20"/>
                <w:szCs w:val="20"/>
                <w:lang w:val="it-IT"/>
              </w:rPr>
            </w:pPr>
            <w:r>
              <w:rPr>
                <w:sz w:val="20"/>
                <w:szCs w:val="20"/>
                <w:lang w:val="it-IT"/>
              </w:rPr>
              <w:t>A</w:t>
            </w:r>
            <w:r w:rsidR="000B201E" w:rsidRPr="00AE5782">
              <w:rPr>
                <w:sz w:val="20"/>
                <w:szCs w:val="20"/>
                <w:lang w:val="it-IT"/>
              </w:rPr>
              <w:t>ttuazione del protocollo di accoglienza</w:t>
            </w:r>
            <w:r w:rsidR="00AE5782">
              <w:rPr>
                <w:sz w:val="20"/>
                <w:szCs w:val="20"/>
                <w:lang w:val="it-IT"/>
              </w:rPr>
              <w:t>.</w:t>
            </w:r>
            <w:r w:rsidR="009337B8" w:rsidRPr="00AE5782">
              <w:rPr>
                <w:sz w:val="20"/>
                <w:szCs w:val="20"/>
                <w:lang w:val="it-IT"/>
              </w:rPr>
              <w:t xml:space="preserve"> </w:t>
            </w:r>
          </w:p>
        </w:tc>
      </w:tr>
      <w:tr w:rsidR="009337B8" w:rsidTr="004356DB">
        <w:trPr>
          <w:trHeight w:val="1002"/>
        </w:trPr>
        <w:tc>
          <w:tcPr>
            <w:tcW w:w="4959" w:type="dxa"/>
          </w:tcPr>
          <w:p w:rsidR="009337B8" w:rsidRPr="00103AF7" w:rsidRDefault="009337B8" w:rsidP="004356DB">
            <w:pPr>
              <w:pStyle w:val="TableParagraph"/>
              <w:spacing w:before="48" w:line="259" w:lineRule="auto"/>
              <w:ind w:left="242" w:right="2073"/>
              <w:rPr>
                <w:sz w:val="20"/>
                <w:lang w:val="it-IT"/>
              </w:rPr>
            </w:pPr>
            <w:r w:rsidRPr="00103AF7">
              <w:rPr>
                <w:sz w:val="20"/>
                <w:lang w:val="it-IT"/>
              </w:rPr>
              <w:t xml:space="preserve">3.5 - Orientamento strategico e </w:t>
            </w:r>
            <w:r w:rsidRPr="00103AF7">
              <w:rPr>
                <w:spacing w:val="-2"/>
                <w:sz w:val="20"/>
                <w:lang w:val="it-IT"/>
              </w:rPr>
              <w:t>organizzazione</w:t>
            </w:r>
            <w:r w:rsidRPr="00103AF7">
              <w:rPr>
                <w:spacing w:val="-19"/>
                <w:sz w:val="20"/>
                <w:lang w:val="it-IT"/>
              </w:rPr>
              <w:t xml:space="preserve"> </w:t>
            </w:r>
            <w:r w:rsidRPr="00103AF7">
              <w:rPr>
                <w:spacing w:val="-2"/>
                <w:sz w:val="20"/>
                <w:lang w:val="it-IT"/>
              </w:rPr>
              <w:t>del</w:t>
            </w:r>
            <w:r w:rsidRPr="00103AF7">
              <w:rPr>
                <w:spacing w:val="-16"/>
                <w:sz w:val="20"/>
                <w:lang w:val="it-IT"/>
              </w:rPr>
              <w:t xml:space="preserve"> </w:t>
            </w:r>
            <w:r w:rsidRPr="00103AF7">
              <w:rPr>
                <w:spacing w:val="-2"/>
                <w:sz w:val="20"/>
                <w:lang w:val="it-IT"/>
              </w:rPr>
              <w:t>CPIA</w:t>
            </w:r>
          </w:p>
        </w:tc>
        <w:tc>
          <w:tcPr>
            <w:tcW w:w="4601" w:type="dxa"/>
          </w:tcPr>
          <w:p w:rsidR="009337B8" w:rsidRPr="00103AF7" w:rsidRDefault="009337B8" w:rsidP="004356DB">
            <w:pPr>
              <w:pStyle w:val="TableParagraph"/>
              <w:rPr>
                <w:rFonts w:ascii="Times New Roman"/>
                <w:sz w:val="20"/>
                <w:lang w:val="it-IT"/>
              </w:rPr>
            </w:pPr>
          </w:p>
        </w:tc>
      </w:tr>
    </w:tbl>
    <w:p w:rsidR="009337B8" w:rsidRDefault="009337B8" w:rsidP="009337B8">
      <w:pPr>
        <w:pStyle w:val="TableParagraph"/>
        <w:rPr>
          <w:rFonts w:ascii="Times New Roman"/>
          <w:sz w:val="20"/>
        </w:rPr>
        <w:sectPr w:rsidR="009337B8" w:rsidSect="0047672E">
          <w:pgSz w:w="11930" w:h="16850"/>
          <w:pgMar w:top="1300" w:right="850" w:bottom="1360" w:left="708" w:header="5" w:footer="838" w:gutter="0"/>
          <w:cols w:space="720"/>
        </w:sectPr>
      </w:pPr>
    </w:p>
    <w:p w:rsidR="009337B8" w:rsidRDefault="009337B8" w:rsidP="009337B8">
      <w:pPr>
        <w:pStyle w:val="Corpotesto"/>
        <w:spacing w:before="8"/>
        <w:rPr>
          <w:sz w:val="7"/>
        </w:rPr>
      </w:pPr>
    </w:p>
    <w:tbl>
      <w:tblPr>
        <w:tblStyle w:val="TableNormal"/>
        <w:tblW w:w="9214"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1"/>
        <w:gridCol w:w="4253"/>
      </w:tblGrid>
      <w:tr w:rsidR="009337B8" w:rsidTr="00B8626C">
        <w:trPr>
          <w:trHeight w:val="1499"/>
        </w:trPr>
        <w:tc>
          <w:tcPr>
            <w:tcW w:w="4961" w:type="dxa"/>
          </w:tcPr>
          <w:p w:rsidR="009337B8" w:rsidRPr="00103AF7" w:rsidRDefault="009337B8" w:rsidP="009337B8">
            <w:pPr>
              <w:pStyle w:val="TableParagraph"/>
              <w:spacing w:before="41" w:line="261" w:lineRule="auto"/>
              <w:ind w:left="242" w:right="1222"/>
              <w:rPr>
                <w:sz w:val="20"/>
                <w:lang w:val="it-IT"/>
              </w:rPr>
            </w:pPr>
            <w:r w:rsidRPr="00103AF7">
              <w:rPr>
                <w:sz w:val="20"/>
                <w:lang w:val="it-IT"/>
              </w:rPr>
              <w:t>3.6</w:t>
            </w:r>
            <w:r w:rsidRPr="00103AF7">
              <w:rPr>
                <w:spacing w:val="-18"/>
                <w:sz w:val="20"/>
                <w:lang w:val="it-IT"/>
              </w:rPr>
              <w:t xml:space="preserve"> </w:t>
            </w:r>
            <w:r w:rsidRPr="00103AF7">
              <w:rPr>
                <w:sz w:val="20"/>
                <w:lang w:val="it-IT"/>
              </w:rPr>
              <w:t>– Sviluppo</w:t>
            </w:r>
            <w:r w:rsidRPr="00103AF7">
              <w:rPr>
                <w:spacing w:val="-17"/>
                <w:sz w:val="20"/>
                <w:lang w:val="it-IT"/>
              </w:rPr>
              <w:t xml:space="preserve"> </w:t>
            </w:r>
            <w:r w:rsidRPr="00103AF7">
              <w:rPr>
                <w:sz w:val="20"/>
                <w:lang w:val="it-IT"/>
              </w:rPr>
              <w:t>e</w:t>
            </w:r>
            <w:r w:rsidRPr="00103AF7">
              <w:rPr>
                <w:spacing w:val="-18"/>
                <w:sz w:val="20"/>
                <w:lang w:val="it-IT"/>
              </w:rPr>
              <w:t xml:space="preserve"> </w:t>
            </w:r>
            <w:r w:rsidRPr="00103AF7">
              <w:rPr>
                <w:sz w:val="20"/>
                <w:lang w:val="it-IT"/>
              </w:rPr>
              <w:t>valorizzazione delle risorse umane</w:t>
            </w:r>
          </w:p>
        </w:tc>
        <w:tc>
          <w:tcPr>
            <w:tcW w:w="4253" w:type="dxa"/>
          </w:tcPr>
          <w:p w:rsidR="00662096" w:rsidRDefault="009337B8" w:rsidP="00662096">
            <w:pPr>
              <w:pStyle w:val="TableParagraph"/>
              <w:numPr>
                <w:ilvl w:val="0"/>
                <w:numId w:val="105"/>
              </w:numPr>
              <w:tabs>
                <w:tab w:val="left" w:pos="2441"/>
                <w:tab w:val="left" w:pos="3374"/>
              </w:tabs>
              <w:spacing w:before="154" w:line="273" w:lineRule="auto"/>
              <w:ind w:right="104"/>
              <w:jc w:val="both"/>
              <w:rPr>
                <w:sz w:val="20"/>
                <w:lang w:val="it-IT"/>
              </w:rPr>
            </w:pPr>
            <w:r w:rsidRPr="00103AF7">
              <w:rPr>
                <w:spacing w:val="-2"/>
                <w:sz w:val="20"/>
                <w:lang w:val="it-IT"/>
              </w:rPr>
              <w:t>Riprogettare</w:t>
            </w:r>
            <w:r w:rsidRPr="00103AF7">
              <w:rPr>
                <w:sz w:val="20"/>
                <w:lang w:val="it-IT"/>
              </w:rPr>
              <w:t xml:space="preserve"> </w:t>
            </w:r>
            <w:r w:rsidRPr="00103AF7">
              <w:rPr>
                <w:spacing w:val="-6"/>
                <w:sz w:val="20"/>
                <w:lang w:val="it-IT"/>
              </w:rPr>
              <w:t>la</w:t>
            </w:r>
            <w:r w:rsidRPr="00103AF7">
              <w:rPr>
                <w:sz w:val="20"/>
                <w:lang w:val="it-IT"/>
              </w:rPr>
              <w:t xml:space="preserve"> </w:t>
            </w:r>
            <w:r w:rsidRPr="00103AF7">
              <w:rPr>
                <w:spacing w:val="-4"/>
                <w:sz w:val="20"/>
                <w:lang w:val="it-IT"/>
              </w:rPr>
              <w:t xml:space="preserve">formazione </w:t>
            </w:r>
            <w:r w:rsidRPr="00103AF7">
              <w:rPr>
                <w:sz w:val="20"/>
                <w:lang w:val="it-IT"/>
              </w:rPr>
              <w:t>metodologica dei docenti</w:t>
            </w:r>
            <w:r w:rsidR="00662096">
              <w:rPr>
                <w:sz w:val="20"/>
                <w:lang w:val="it-IT"/>
              </w:rPr>
              <w:t>.</w:t>
            </w:r>
          </w:p>
          <w:p w:rsidR="009337B8" w:rsidRPr="00662096" w:rsidRDefault="009337B8" w:rsidP="00662096">
            <w:pPr>
              <w:pStyle w:val="TableParagraph"/>
              <w:numPr>
                <w:ilvl w:val="0"/>
                <w:numId w:val="105"/>
              </w:numPr>
              <w:tabs>
                <w:tab w:val="left" w:pos="2441"/>
                <w:tab w:val="left" w:pos="3374"/>
              </w:tabs>
              <w:spacing w:before="154" w:line="273" w:lineRule="auto"/>
              <w:ind w:right="104"/>
              <w:jc w:val="both"/>
              <w:rPr>
                <w:sz w:val="20"/>
                <w:lang w:val="it-IT"/>
              </w:rPr>
            </w:pPr>
            <w:r w:rsidRPr="00662096">
              <w:rPr>
                <w:sz w:val="20"/>
                <w:lang w:val="it-IT"/>
              </w:rPr>
              <w:t>Valorizzare</w:t>
            </w:r>
            <w:r w:rsidRPr="00662096">
              <w:rPr>
                <w:spacing w:val="27"/>
                <w:sz w:val="20"/>
                <w:lang w:val="it-IT"/>
              </w:rPr>
              <w:t xml:space="preserve"> </w:t>
            </w:r>
            <w:r w:rsidRPr="00662096">
              <w:rPr>
                <w:sz w:val="20"/>
                <w:lang w:val="it-IT"/>
              </w:rPr>
              <w:t>le</w:t>
            </w:r>
            <w:r w:rsidRPr="00662096">
              <w:rPr>
                <w:spacing w:val="26"/>
                <w:sz w:val="20"/>
                <w:lang w:val="it-IT"/>
              </w:rPr>
              <w:t xml:space="preserve"> </w:t>
            </w:r>
            <w:r w:rsidRPr="00662096">
              <w:rPr>
                <w:sz w:val="20"/>
                <w:lang w:val="it-IT"/>
              </w:rPr>
              <w:t>competenze</w:t>
            </w:r>
            <w:r w:rsidRPr="00662096">
              <w:rPr>
                <w:spacing w:val="28"/>
                <w:sz w:val="20"/>
                <w:lang w:val="it-IT"/>
              </w:rPr>
              <w:t xml:space="preserve"> </w:t>
            </w:r>
            <w:r w:rsidRPr="00662096">
              <w:rPr>
                <w:sz w:val="20"/>
                <w:lang w:val="it-IT"/>
              </w:rPr>
              <w:t>professionali diverse presenti nell’organico del CPIA</w:t>
            </w:r>
            <w:r w:rsidR="00662096" w:rsidRPr="00662096">
              <w:rPr>
                <w:sz w:val="20"/>
                <w:lang w:val="it-IT"/>
              </w:rPr>
              <w:t>.</w:t>
            </w:r>
          </w:p>
        </w:tc>
      </w:tr>
      <w:tr w:rsidR="009337B8" w:rsidTr="00B8626C">
        <w:trPr>
          <w:trHeight w:val="2481"/>
        </w:trPr>
        <w:tc>
          <w:tcPr>
            <w:tcW w:w="4961" w:type="dxa"/>
          </w:tcPr>
          <w:p w:rsidR="009337B8" w:rsidRPr="00103AF7" w:rsidRDefault="009337B8" w:rsidP="009337B8">
            <w:pPr>
              <w:pStyle w:val="TableParagraph"/>
              <w:spacing w:before="53"/>
              <w:ind w:left="242"/>
              <w:rPr>
                <w:sz w:val="20"/>
                <w:lang w:val="it-IT"/>
              </w:rPr>
            </w:pPr>
            <w:r w:rsidRPr="00103AF7">
              <w:rPr>
                <w:sz w:val="20"/>
                <w:lang w:val="it-IT"/>
              </w:rPr>
              <w:t>3.7</w:t>
            </w:r>
            <w:r w:rsidRPr="00103AF7">
              <w:rPr>
                <w:spacing w:val="-13"/>
                <w:sz w:val="20"/>
                <w:lang w:val="it-IT"/>
              </w:rPr>
              <w:t xml:space="preserve"> </w:t>
            </w:r>
            <w:r w:rsidRPr="00103AF7">
              <w:rPr>
                <w:sz w:val="20"/>
                <w:lang w:val="it-IT"/>
              </w:rPr>
              <w:t>-</w:t>
            </w:r>
            <w:r w:rsidRPr="00103AF7">
              <w:rPr>
                <w:spacing w:val="-10"/>
                <w:sz w:val="20"/>
                <w:lang w:val="it-IT"/>
              </w:rPr>
              <w:t xml:space="preserve"> </w:t>
            </w:r>
            <w:r w:rsidRPr="00103AF7">
              <w:rPr>
                <w:sz w:val="20"/>
                <w:lang w:val="it-IT"/>
              </w:rPr>
              <w:t>Integrazione</w:t>
            </w:r>
            <w:r w:rsidRPr="00103AF7">
              <w:rPr>
                <w:spacing w:val="-11"/>
                <w:sz w:val="20"/>
                <w:lang w:val="it-IT"/>
              </w:rPr>
              <w:t xml:space="preserve"> </w:t>
            </w:r>
            <w:r w:rsidRPr="00103AF7">
              <w:rPr>
                <w:sz w:val="20"/>
                <w:lang w:val="it-IT"/>
              </w:rPr>
              <w:t>con</w:t>
            </w:r>
            <w:r w:rsidRPr="00103AF7">
              <w:rPr>
                <w:spacing w:val="-10"/>
                <w:sz w:val="20"/>
                <w:lang w:val="it-IT"/>
              </w:rPr>
              <w:t xml:space="preserve"> </w:t>
            </w:r>
            <w:r w:rsidRPr="00103AF7">
              <w:rPr>
                <w:sz w:val="20"/>
                <w:lang w:val="it-IT"/>
              </w:rPr>
              <w:t>il</w:t>
            </w:r>
            <w:r w:rsidRPr="00103AF7">
              <w:rPr>
                <w:spacing w:val="-13"/>
                <w:sz w:val="20"/>
                <w:lang w:val="it-IT"/>
              </w:rPr>
              <w:t xml:space="preserve"> </w:t>
            </w:r>
            <w:r w:rsidRPr="00103AF7">
              <w:rPr>
                <w:sz w:val="20"/>
                <w:lang w:val="it-IT"/>
              </w:rPr>
              <w:t>territorio</w:t>
            </w:r>
            <w:r w:rsidRPr="00103AF7">
              <w:rPr>
                <w:spacing w:val="-11"/>
                <w:sz w:val="20"/>
                <w:lang w:val="it-IT"/>
              </w:rPr>
              <w:t xml:space="preserve"> </w:t>
            </w:r>
            <w:r w:rsidRPr="00103AF7">
              <w:rPr>
                <w:spacing w:val="-10"/>
                <w:sz w:val="20"/>
                <w:lang w:val="it-IT"/>
              </w:rPr>
              <w:t>e</w:t>
            </w:r>
            <w:r w:rsidRPr="00103AF7">
              <w:rPr>
                <w:sz w:val="20"/>
                <w:lang w:val="it-IT"/>
              </w:rPr>
              <w:t xml:space="preserve"> con</w:t>
            </w:r>
            <w:r w:rsidRPr="00103AF7">
              <w:rPr>
                <w:spacing w:val="-15"/>
                <w:sz w:val="20"/>
                <w:lang w:val="it-IT"/>
              </w:rPr>
              <w:t xml:space="preserve"> </w:t>
            </w:r>
            <w:r w:rsidRPr="00103AF7">
              <w:rPr>
                <w:sz w:val="20"/>
                <w:lang w:val="it-IT"/>
              </w:rPr>
              <w:t>i</w:t>
            </w:r>
            <w:r w:rsidRPr="00103AF7">
              <w:rPr>
                <w:spacing w:val="-13"/>
                <w:sz w:val="20"/>
                <w:lang w:val="it-IT"/>
              </w:rPr>
              <w:t xml:space="preserve"> </w:t>
            </w:r>
            <w:r w:rsidRPr="00103AF7">
              <w:rPr>
                <w:sz w:val="20"/>
                <w:lang w:val="it-IT"/>
              </w:rPr>
              <w:t>soggetti</w:t>
            </w:r>
            <w:r w:rsidRPr="00103AF7">
              <w:rPr>
                <w:spacing w:val="-13"/>
                <w:sz w:val="20"/>
                <w:lang w:val="it-IT"/>
              </w:rPr>
              <w:t xml:space="preserve"> </w:t>
            </w:r>
            <w:r w:rsidRPr="00103AF7">
              <w:rPr>
                <w:sz w:val="20"/>
                <w:lang w:val="it-IT"/>
              </w:rPr>
              <w:t>preposti</w:t>
            </w:r>
            <w:r w:rsidRPr="00103AF7">
              <w:rPr>
                <w:spacing w:val="-11"/>
                <w:sz w:val="20"/>
                <w:lang w:val="it-IT"/>
              </w:rPr>
              <w:t xml:space="preserve"> </w:t>
            </w:r>
            <w:r w:rsidRPr="00103AF7">
              <w:rPr>
                <w:sz w:val="20"/>
                <w:lang w:val="it-IT"/>
              </w:rPr>
              <w:t>alla</w:t>
            </w:r>
            <w:r w:rsidRPr="00103AF7">
              <w:rPr>
                <w:spacing w:val="-15"/>
                <w:sz w:val="20"/>
                <w:lang w:val="it-IT"/>
              </w:rPr>
              <w:t xml:space="preserve"> </w:t>
            </w:r>
            <w:r w:rsidRPr="00103AF7">
              <w:rPr>
                <w:sz w:val="20"/>
                <w:lang w:val="it-IT"/>
              </w:rPr>
              <w:t>realizzazione</w:t>
            </w:r>
            <w:r w:rsidRPr="00103AF7">
              <w:rPr>
                <w:spacing w:val="-15"/>
                <w:sz w:val="20"/>
                <w:lang w:val="it-IT"/>
              </w:rPr>
              <w:t xml:space="preserve"> </w:t>
            </w:r>
            <w:r w:rsidRPr="00103AF7">
              <w:rPr>
                <w:sz w:val="20"/>
                <w:lang w:val="it-IT"/>
              </w:rPr>
              <w:t>del percorso formativo degli studenti</w:t>
            </w:r>
          </w:p>
        </w:tc>
        <w:tc>
          <w:tcPr>
            <w:tcW w:w="4253" w:type="dxa"/>
          </w:tcPr>
          <w:p w:rsidR="00CB3335" w:rsidRDefault="00CB3335" w:rsidP="00CB3335">
            <w:pPr>
              <w:pStyle w:val="TableParagraph"/>
              <w:spacing w:line="261" w:lineRule="auto"/>
              <w:ind w:left="0" w:right="637"/>
              <w:jc w:val="both"/>
              <w:rPr>
                <w:sz w:val="20"/>
                <w:lang w:val="it-IT"/>
              </w:rPr>
            </w:pPr>
          </w:p>
          <w:p w:rsidR="009337B8" w:rsidRPr="00CB3335" w:rsidRDefault="00CB3335" w:rsidP="00662096">
            <w:pPr>
              <w:pStyle w:val="TableParagraph"/>
              <w:numPr>
                <w:ilvl w:val="0"/>
                <w:numId w:val="12"/>
              </w:numPr>
              <w:spacing w:line="261" w:lineRule="auto"/>
              <w:ind w:right="637"/>
              <w:jc w:val="both"/>
              <w:rPr>
                <w:sz w:val="20"/>
                <w:lang w:val="it-IT"/>
              </w:rPr>
            </w:pPr>
            <w:r>
              <w:rPr>
                <w:sz w:val="20"/>
                <w:lang w:val="it-IT"/>
              </w:rPr>
              <w:t xml:space="preserve">Avviare un dialogo più diretto con i Centri per l’impiego </w:t>
            </w:r>
            <w:r w:rsidRPr="00CB3335">
              <w:rPr>
                <w:sz w:val="20"/>
                <w:lang w:val="it-IT"/>
              </w:rPr>
              <w:t>e </w:t>
            </w:r>
            <w:r>
              <w:rPr>
                <w:sz w:val="20"/>
                <w:lang w:val="it-IT"/>
              </w:rPr>
              <w:t>con gli Enti di formazione presenti sul territorio, per costruire insieme percorsi formativi che aiutino gli studenti minorenni a continuare o completare il loro percorso di istruzione.</w:t>
            </w:r>
          </w:p>
        </w:tc>
      </w:tr>
    </w:tbl>
    <w:p w:rsidR="009337B8" w:rsidRDefault="009337B8" w:rsidP="009337B8">
      <w:pPr>
        <w:pStyle w:val="Corpotesto"/>
        <w:spacing w:before="192"/>
        <w:rPr>
          <w:sz w:val="39"/>
        </w:rPr>
      </w:pPr>
    </w:p>
    <w:p w:rsidR="00B8626C" w:rsidRDefault="009337B8" w:rsidP="00B8626C">
      <w:pPr>
        <w:ind w:left="439"/>
        <w:rPr>
          <w:rFonts w:ascii="Calibri" w:hAnsi="Calibri" w:cs="Calibri"/>
          <w:color w:val="004586"/>
          <w:spacing w:val="-2"/>
        </w:rPr>
      </w:pPr>
      <w:r w:rsidRPr="00B8626C">
        <w:rPr>
          <w:rFonts w:ascii="Calibri" w:hAnsi="Calibri" w:cs="Calibri"/>
          <w:color w:val="004586"/>
          <w:spacing w:val="-2"/>
        </w:rPr>
        <w:t>Motivazione</w:t>
      </w:r>
    </w:p>
    <w:p w:rsidR="009337B8" w:rsidRPr="00B8626C" w:rsidRDefault="009337B8" w:rsidP="00B8626C">
      <w:pPr>
        <w:spacing w:line="276" w:lineRule="auto"/>
        <w:ind w:left="439"/>
        <w:jc w:val="both"/>
        <w:rPr>
          <w:rFonts w:ascii="Calibri" w:hAnsi="Calibri" w:cs="Calibri"/>
        </w:rPr>
      </w:pPr>
      <w:r w:rsidRPr="00B8626C">
        <w:rPr>
          <w:rFonts w:ascii="Calibri" w:hAnsi="Calibri" w:cs="Calibri"/>
        </w:rPr>
        <w:t>Per ottenere un aumento sensibile del numero di percorsi conclusi rispetto</w:t>
      </w:r>
      <w:r w:rsidRPr="00B8626C">
        <w:rPr>
          <w:rFonts w:ascii="Calibri" w:hAnsi="Calibri" w:cs="Calibri"/>
          <w:spacing w:val="-3"/>
        </w:rPr>
        <w:t xml:space="preserve"> </w:t>
      </w:r>
      <w:r w:rsidRPr="00B8626C">
        <w:rPr>
          <w:rFonts w:ascii="Calibri" w:hAnsi="Calibri" w:cs="Calibri"/>
        </w:rPr>
        <w:t>alla</w:t>
      </w:r>
      <w:r w:rsidRPr="00B8626C">
        <w:rPr>
          <w:rFonts w:ascii="Calibri" w:hAnsi="Calibri" w:cs="Calibri"/>
          <w:spacing w:val="-4"/>
        </w:rPr>
        <w:t xml:space="preserve"> </w:t>
      </w:r>
      <w:r w:rsidRPr="00B8626C">
        <w:rPr>
          <w:rFonts w:ascii="Calibri" w:hAnsi="Calibri" w:cs="Calibri"/>
        </w:rPr>
        <w:t>sottoscrizione dei</w:t>
      </w:r>
      <w:r w:rsidRPr="00B8626C">
        <w:rPr>
          <w:rFonts w:ascii="Calibri" w:hAnsi="Calibri" w:cs="Calibri"/>
          <w:spacing w:val="-6"/>
        </w:rPr>
        <w:t xml:space="preserve"> </w:t>
      </w:r>
      <w:r w:rsidRPr="00B8626C">
        <w:rPr>
          <w:rFonts w:ascii="Calibri" w:hAnsi="Calibri" w:cs="Calibri"/>
        </w:rPr>
        <w:t>patti</w:t>
      </w:r>
      <w:r w:rsidRPr="00B8626C">
        <w:rPr>
          <w:rFonts w:ascii="Calibri" w:hAnsi="Calibri" w:cs="Calibri"/>
          <w:spacing w:val="-6"/>
        </w:rPr>
        <w:t xml:space="preserve"> </w:t>
      </w:r>
      <w:r w:rsidRPr="00B8626C">
        <w:rPr>
          <w:rFonts w:ascii="Calibri" w:hAnsi="Calibri" w:cs="Calibri"/>
        </w:rPr>
        <w:t>formativi</w:t>
      </w:r>
      <w:r w:rsidRPr="00B8626C">
        <w:rPr>
          <w:rFonts w:ascii="Calibri" w:hAnsi="Calibri" w:cs="Calibri"/>
          <w:spacing w:val="-5"/>
        </w:rPr>
        <w:t xml:space="preserve"> </w:t>
      </w:r>
      <w:r w:rsidRPr="00B8626C">
        <w:rPr>
          <w:rFonts w:ascii="Calibri" w:hAnsi="Calibri" w:cs="Calibri"/>
        </w:rPr>
        <w:t>prevediamo</w:t>
      </w:r>
      <w:r w:rsidRPr="00B8626C">
        <w:rPr>
          <w:rFonts w:ascii="Calibri" w:hAnsi="Calibri" w:cs="Calibri"/>
          <w:spacing w:val="-2"/>
        </w:rPr>
        <w:t xml:space="preserve"> </w:t>
      </w:r>
      <w:r w:rsidRPr="00B8626C">
        <w:rPr>
          <w:rFonts w:ascii="Calibri" w:hAnsi="Calibri" w:cs="Calibri"/>
        </w:rPr>
        <w:t>di</w:t>
      </w:r>
      <w:r w:rsidRPr="00B8626C">
        <w:rPr>
          <w:rFonts w:ascii="Calibri" w:hAnsi="Calibri" w:cs="Calibri"/>
          <w:spacing w:val="-6"/>
        </w:rPr>
        <w:t xml:space="preserve"> </w:t>
      </w:r>
      <w:r w:rsidRPr="00B8626C">
        <w:rPr>
          <w:rFonts w:ascii="Calibri" w:hAnsi="Calibri" w:cs="Calibri"/>
        </w:rPr>
        <w:t>avviare</w:t>
      </w:r>
      <w:r w:rsidRPr="00B8626C">
        <w:rPr>
          <w:rFonts w:ascii="Calibri" w:hAnsi="Calibri" w:cs="Calibri"/>
          <w:spacing w:val="-4"/>
        </w:rPr>
        <w:t xml:space="preserve"> </w:t>
      </w:r>
      <w:r w:rsidRPr="00B8626C">
        <w:rPr>
          <w:rFonts w:ascii="Calibri" w:hAnsi="Calibri" w:cs="Calibri"/>
        </w:rPr>
        <w:t>un’</w:t>
      </w:r>
      <w:r w:rsidRPr="00B8626C">
        <w:rPr>
          <w:rFonts w:ascii="Calibri" w:hAnsi="Calibri" w:cs="Calibri"/>
          <w:b/>
        </w:rPr>
        <w:t>interlocuzione più stretta e più costruttiva con i Centri dei Servizi per l’impiego e gli Enti di Formazione presenti sul territorio</w:t>
      </w:r>
      <w:r w:rsidRPr="00B8626C">
        <w:rPr>
          <w:rFonts w:ascii="Calibri" w:hAnsi="Calibri" w:cs="Calibri"/>
        </w:rPr>
        <w:t xml:space="preserve">, per collaborare all’individuazione dei bisogni formativi dei minorenni e degli adulti per la loro riqualificazione e/o per la loro successiva collocazione nel mondo del lavoro. Per poter individuare spinte motivazionali e sinergie da un lato e dall’altro per rendere più stabile la presenza di quanti si iscrivono al CPIA. Inoltre, abbiamo individuato, nella </w:t>
      </w:r>
      <w:r w:rsidRPr="00B8626C">
        <w:rPr>
          <w:rFonts w:ascii="Calibri" w:hAnsi="Calibri" w:cs="Calibri"/>
          <w:b/>
        </w:rPr>
        <w:t xml:space="preserve">formazione, </w:t>
      </w:r>
      <w:r w:rsidRPr="00B8626C">
        <w:rPr>
          <w:rFonts w:ascii="Calibri" w:hAnsi="Calibri" w:cs="Calibri"/>
        </w:rPr>
        <w:t>la chiave per ridefinire le linee di progettazione didattica ed anche per confrontare e potenziare le metodologie nei corsi di ogni livello.</w:t>
      </w:r>
    </w:p>
    <w:p w:rsidR="009337B8" w:rsidRPr="00B8626C" w:rsidRDefault="009337B8" w:rsidP="00B8626C">
      <w:pPr>
        <w:pStyle w:val="Corpotesto"/>
        <w:spacing w:before="12" w:line="276" w:lineRule="auto"/>
        <w:ind w:left="424" w:right="275" w:firstLine="14"/>
        <w:jc w:val="both"/>
        <w:rPr>
          <w:rFonts w:ascii="Calibri" w:hAnsi="Calibri" w:cs="Calibri"/>
          <w:sz w:val="24"/>
          <w:szCs w:val="24"/>
        </w:rPr>
      </w:pPr>
      <w:r w:rsidRPr="00B8626C">
        <w:rPr>
          <w:rFonts w:ascii="Calibri" w:hAnsi="Calibri" w:cs="Calibri"/>
          <w:sz w:val="24"/>
          <w:szCs w:val="24"/>
        </w:rPr>
        <w:t xml:space="preserve">Altro elemento individuato, che potrà </w:t>
      </w:r>
      <w:r w:rsidRPr="00B8626C">
        <w:rPr>
          <w:rFonts w:ascii="Calibri" w:hAnsi="Calibri" w:cs="Calibri"/>
          <w:b/>
          <w:sz w:val="24"/>
          <w:szCs w:val="24"/>
        </w:rPr>
        <w:t>ridurre i casi di abbandono scolastico</w:t>
      </w:r>
      <w:r w:rsidRPr="00B8626C">
        <w:rPr>
          <w:rFonts w:ascii="Calibri" w:hAnsi="Calibri" w:cs="Calibri"/>
          <w:sz w:val="24"/>
          <w:szCs w:val="24"/>
        </w:rPr>
        <w:t xml:space="preserve">, è la predisposizione della </w:t>
      </w:r>
      <w:r w:rsidRPr="00B8626C">
        <w:rPr>
          <w:rFonts w:ascii="Calibri" w:hAnsi="Calibri" w:cs="Calibri"/>
          <w:b/>
          <w:sz w:val="24"/>
          <w:szCs w:val="24"/>
        </w:rPr>
        <w:t>FAD</w:t>
      </w:r>
      <w:r w:rsidRPr="00B8626C">
        <w:rPr>
          <w:rFonts w:ascii="Calibri" w:hAnsi="Calibri" w:cs="Calibri"/>
          <w:sz w:val="24"/>
          <w:szCs w:val="24"/>
        </w:rPr>
        <w:t>, sia per l’alfabetizzazione che per i corsi di completamento dell’obbligo scolastico (I e II periodo).</w:t>
      </w:r>
    </w:p>
    <w:p w:rsidR="009337B8" w:rsidRPr="00B8626C" w:rsidRDefault="009337B8" w:rsidP="00B8626C">
      <w:pPr>
        <w:spacing w:before="11" w:line="276" w:lineRule="auto"/>
        <w:ind w:left="424" w:right="269" w:firstLine="14"/>
        <w:jc w:val="both"/>
        <w:rPr>
          <w:rFonts w:ascii="Calibri" w:hAnsi="Calibri" w:cs="Calibri"/>
        </w:rPr>
      </w:pPr>
      <w:r w:rsidRPr="00B8626C">
        <w:rPr>
          <w:rFonts w:ascii="Calibri" w:hAnsi="Calibri" w:cs="Calibri"/>
        </w:rPr>
        <w:t>Si proverà a focalizzare le funzioni dei docenti in ogni Consiglio</w:t>
      </w:r>
      <w:r w:rsidRPr="00B8626C">
        <w:rPr>
          <w:rFonts w:ascii="Calibri" w:hAnsi="Calibri" w:cs="Calibri"/>
          <w:spacing w:val="-1"/>
        </w:rPr>
        <w:t xml:space="preserve"> </w:t>
      </w:r>
      <w:r w:rsidRPr="00B8626C">
        <w:rPr>
          <w:rFonts w:ascii="Calibri" w:hAnsi="Calibri" w:cs="Calibri"/>
        </w:rPr>
        <w:t>di</w:t>
      </w:r>
      <w:r w:rsidRPr="00B8626C">
        <w:rPr>
          <w:rFonts w:ascii="Calibri" w:hAnsi="Calibri" w:cs="Calibri"/>
          <w:spacing w:val="-5"/>
        </w:rPr>
        <w:t xml:space="preserve"> </w:t>
      </w:r>
      <w:r w:rsidRPr="00B8626C">
        <w:rPr>
          <w:rFonts w:ascii="Calibri" w:hAnsi="Calibri" w:cs="Calibri"/>
        </w:rPr>
        <w:t>classe</w:t>
      </w:r>
      <w:r w:rsidRPr="00B8626C">
        <w:rPr>
          <w:rFonts w:ascii="Calibri" w:hAnsi="Calibri" w:cs="Calibri"/>
          <w:spacing w:val="-3"/>
        </w:rPr>
        <w:t xml:space="preserve"> </w:t>
      </w:r>
      <w:r w:rsidRPr="00B8626C">
        <w:rPr>
          <w:rFonts w:ascii="Calibri" w:hAnsi="Calibri" w:cs="Calibri"/>
        </w:rPr>
        <w:t>in</w:t>
      </w:r>
      <w:r w:rsidRPr="00B8626C">
        <w:rPr>
          <w:rFonts w:ascii="Calibri" w:hAnsi="Calibri" w:cs="Calibri"/>
          <w:spacing w:val="-6"/>
        </w:rPr>
        <w:t xml:space="preserve"> </w:t>
      </w:r>
      <w:r w:rsidRPr="00B8626C">
        <w:rPr>
          <w:rFonts w:ascii="Calibri" w:hAnsi="Calibri" w:cs="Calibri"/>
        </w:rPr>
        <w:t>funzione</w:t>
      </w:r>
      <w:r w:rsidRPr="00B8626C">
        <w:rPr>
          <w:rFonts w:ascii="Calibri" w:hAnsi="Calibri" w:cs="Calibri"/>
          <w:spacing w:val="-4"/>
        </w:rPr>
        <w:t xml:space="preserve"> </w:t>
      </w:r>
      <w:r w:rsidRPr="00B8626C">
        <w:rPr>
          <w:rFonts w:ascii="Calibri" w:hAnsi="Calibri" w:cs="Calibri"/>
        </w:rPr>
        <w:t>di</w:t>
      </w:r>
      <w:r w:rsidRPr="00B8626C">
        <w:rPr>
          <w:rFonts w:ascii="Calibri" w:hAnsi="Calibri" w:cs="Calibri"/>
          <w:spacing w:val="-7"/>
        </w:rPr>
        <w:t xml:space="preserve"> </w:t>
      </w:r>
      <w:r w:rsidRPr="00B8626C">
        <w:rPr>
          <w:rFonts w:ascii="Calibri" w:hAnsi="Calibri" w:cs="Calibri"/>
        </w:rPr>
        <w:t>un</w:t>
      </w:r>
      <w:r w:rsidRPr="00B8626C">
        <w:rPr>
          <w:rFonts w:ascii="Calibri" w:hAnsi="Calibri" w:cs="Calibri"/>
          <w:spacing w:val="-5"/>
        </w:rPr>
        <w:t xml:space="preserve"> </w:t>
      </w:r>
      <w:r w:rsidRPr="00B8626C">
        <w:rPr>
          <w:rFonts w:ascii="Calibri" w:hAnsi="Calibri" w:cs="Calibri"/>
          <w:b/>
        </w:rPr>
        <w:t>miglioramento dei processi di apprendimento e della rimodulazione delle azioni di</w:t>
      </w:r>
      <w:r w:rsidRPr="00B8626C">
        <w:rPr>
          <w:rFonts w:ascii="Calibri" w:hAnsi="Calibri" w:cs="Calibri"/>
          <w:b/>
          <w:spacing w:val="-1"/>
        </w:rPr>
        <w:t xml:space="preserve"> </w:t>
      </w:r>
      <w:r w:rsidRPr="00B8626C">
        <w:rPr>
          <w:rFonts w:ascii="Calibri" w:hAnsi="Calibri" w:cs="Calibri"/>
          <w:b/>
        </w:rPr>
        <w:t>recupero</w:t>
      </w:r>
      <w:r w:rsidRPr="00B8626C">
        <w:rPr>
          <w:rFonts w:ascii="Calibri" w:hAnsi="Calibri" w:cs="Calibri"/>
          <w:b/>
          <w:spacing w:val="-1"/>
        </w:rPr>
        <w:t xml:space="preserve"> </w:t>
      </w:r>
      <w:r w:rsidRPr="00B8626C">
        <w:rPr>
          <w:rFonts w:ascii="Calibri" w:hAnsi="Calibri" w:cs="Calibri"/>
          <w:b/>
        </w:rPr>
        <w:t>e/o di</w:t>
      </w:r>
      <w:r w:rsidRPr="00B8626C">
        <w:rPr>
          <w:rFonts w:ascii="Calibri" w:hAnsi="Calibri" w:cs="Calibri"/>
          <w:b/>
          <w:spacing w:val="-1"/>
        </w:rPr>
        <w:t xml:space="preserve"> </w:t>
      </w:r>
      <w:r w:rsidRPr="00B8626C">
        <w:rPr>
          <w:rFonts w:ascii="Calibri" w:hAnsi="Calibri" w:cs="Calibri"/>
          <w:b/>
        </w:rPr>
        <w:t xml:space="preserve">potenziamento. </w:t>
      </w:r>
      <w:r w:rsidRPr="00B8626C">
        <w:rPr>
          <w:rFonts w:ascii="Calibri" w:hAnsi="Calibri" w:cs="Calibri"/>
        </w:rPr>
        <w:t>Si</w:t>
      </w:r>
      <w:r w:rsidRPr="00B8626C">
        <w:rPr>
          <w:rFonts w:ascii="Calibri" w:hAnsi="Calibri" w:cs="Calibri"/>
          <w:spacing w:val="-8"/>
        </w:rPr>
        <w:t xml:space="preserve"> </w:t>
      </w:r>
      <w:r w:rsidRPr="00B8626C">
        <w:rPr>
          <w:rFonts w:ascii="Calibri" w:hAnsi="Calibri" w:cs="Calibri"/>
        </w:rPr>
        <w:t xml:space="preserve">intende </w:t>
      </w:r>
      <w:r w:rsidRPr="00B8626C">
        <w:rPr>
          <w:rFonts w:ascii="Calibri" w:hAnsi="Calibri" w:cs="Calibri"/>
          <w:b/>
        </w:rPr>
        <w:t xml:space="preserve">potenziare e rendere sistematica la sinergia tra i due ordini di scuola </w:t>
      </w:r>
      <w:r w:rsidRPr="00B8626C">
        <w:rPr>
          <w:rFonts w:ascii="Calibri" w:hAnsi="Calibri" w:cs="Calibri"/>
        </w:rPr>
        <w:t>(alfabetizzazione e 1° livello).</w:t>
      </w:r>
    </w:p>
    <w:p w:rsidR="009337B8" w:rsidRDefault="009337B8" w:rsidP="00B8626C">
      <w:pPr>
        <w:pStyle w:val="Corpotesto"/>
        <w:spacing w:before="117" w:line="276" w:lineRule="auto"/>
        <w:jc w:val="both"/>
        <w:rPr>
          <w:sz w:val="24"/>
        </w:rPr>
      </w:pPr>
    </w:p>
    <w:p w:rsidR="009337B8" w:rsidRDefault="009337B8" w:rsidP="00B8626C">
      <w:pPr>
        <w:pStyle w:val="Corpotesto"/>
        <w:spacing w:before="117" w:line="276" w:lineRule="auto"/>
        <w:jc w:val="both"/>
        <w:rPr>
          <w:sz w:val="24"/>
        </w:rPr>
      </w:pPr>
    </w:p>
    <w:p w:rsidR="009337B8" w:rsidRDefault="009337B8" w:rsidP="00B8626C">
      <w:pPr>
        <w:pStyle w:val="Corpotesto"/>
        <w:spacing w:before="117" w:line="276" w:lineRule="auto"/>
        <w:jc w:val="both"/>
        <w:rPr>
          <w:sz w:val="24"/>
        </w:rPr>
      </w:pPr>
    </w:p>
    <w:p w:rsidR="009337B8" w:rsidRDefault="009337B8" w:rsidP="00B8626C">
      <w:pPr>
        <w:pStyle w:val="Corpotesto"/>
        <w:spacing w:before="117" w:line="276" w:lineRule="auto"/>
        <w:jc w:val="both"/>
        <w:rPr>
          <w:sz w:val="24"/>
        </w:rPr>
      </w:pPr>
    </w:p>
    <w:p w:rsidR="009337B8" w:rsidRPr="008B22D9" w:rsidRDefault="009337B8" w:rsidP="00B8626C">
      <w:pPr>
        <w:pStyle w:val="Titolo1"/>
        <w:spacing w:before="1"/>
        <w:ind w:left="164"/>
        <w:jc w:val="center"/>
        <w:rPr>
          <w:b/>
          <w:bCs/>
          <w:color w:val="FF0000"/>
          <w:spacing w:val="-2"/>
        </w:rPr>
      </w:pPr>
      <w:r w:rsidRPr="008B22D9">
        <w:rPr>
          <w:b/>
          <w:bCs/>
          <w:color w:val="FF0000"/>
        </w:rPr>
        <w:t>PARTE</w:t>
      </w:r>
      <w:r w:rsidRPr="008B22D9">
        <w:rPr>
          <w:b/>
          <w:bCs/>
          <w:color w:val="FF0000"/>
          <w:spacing w:val="-2"/>
        </w:rPr>
        <w:t xml:space="preserve"> </w:t>
      </w:r>
      <w:r w:rsidRPr="008B22D9">
        <w:rPr>
          <w:b/>
          <w:bCs/>
          <w:color w:val="FF0000"/>
        </w:rPr>
        <w:t>VI</w:t>
      </w:r>
      <w:r w:rsidRPr="008B22D9">
        <w:rPr>
          <w:b/>
          <w:bCs/>
          <w:color w:val="FF0000"/>
          <w:spacing w:val="-1"/>
        </w:rPr>
        <w:t xml:space="preserve"> </w:t>
      </w:r>
      <w:r w:rsidR="000F35F6" w:rsidRPr="008B22D9">
        <w:rPr>
          <w:b/>
          <w:bCs/>
          <w:color w:val="FF0000"/>
          <w:spacing w:val="-2"/>
        </w:rPr>
        <w:t>- ALLEGATI</w:t>
      </w:r>
    </w:p>
    <w:p w:rsidR="00B8626C" w:rsidRPr="00B8626C" w:rsidRDefault="00B8626C" w:rsidP="00B8626C"/>
    <w:p w:rsidR="00B8626C" w:rsidRPr="00B8626C" w:rsidRDefault="00B8626C" w:rsidP="00B8626C">
      <w:pPr>
        <w:pStyle w:val="Paragrafoelenco"/>
        <w:numPr>
          <w:ilvl w:val="0"/>
          <w:numId w:val="13"/>
        </w:numPr>
        <w:jc w:val="left"/>
        <w:rPr>
          <w:rFonts w:ascii="Calibri" w:hAnsi="Calibri" w:cs="Calibri"/>
          <w:b/>
          <w:bCs/>
          <w:color w:val="FF0000"/>
          <w:sz w:val="24"/>
          <w:szCs w:val="24"/>
        </w:rPr>
      </w:pPr>
      <w:r w:rsidRPr="00B8626C">
        <w:rPr>
          <w:rFonts w:ascii="Calibri" w:hAnsi="Calibri" w:cs="Calibri"/>
          <w:b/>
          <w:bCs/>
          <w:color w:val="FF0000"/>
          <w:sz w:val="24"/>
          <w:szCs w:val="24"/>
        </w:rPr>
        <w:t>PROTOCOLLO DI ACCOGLIENZA</w:t>
      </w:r>
    </w:p>
    <w:p w:rsidR="009337B8" w:rsidRPr="00E7768F" w:rsidRDefault="009337B8" w:rsidP="009337B8">
      <w:pPr>
        <w:tabs>
          <w:tab w:val="left" w:pos="1125"/>
          <w:tab w:val="left" w:pos="1130"/>
        </w:tabs>
        <w:spacing w:line="271" w:lineRule="auto"/>
        <w:ind w:right="382"/>
        <w:jc w:val="both"/>
      </w:pPr>
      <w:r w:rsidRPr="00E7768F">
        <w:t xml:space="preserve">L'inizio di ogni percorso rivolto agli utenti che si iscrivono presso il CPIA di Como è preceduto da una fase di accoglienza dello studente, seguito da altri momenti di orientamento in itinere, nella logica dell'accompagnamento e della formazione lungo tutto il percorso di apprendimento, attraverso: </w:t>
      </w:r>
    </w:p>
    <w:p w:rsidR="009337B8" w:rsidRPr="00E7768F" w:rsidRDefault="009337B8" w:rsidP="009337B8">
      <w:pPr>
        <w:tabs>
          <w:tab w:val="left" w:pos="1125"/>
          <w:tab w:val="left" w:pos="1130"/>
        </w:tabs>
        <w:spacing w:line="271" w:lineRule="auto"/>
        <w:ind w:right="382"/>
        <w:jc w:val="both"/>
      </w:pPr>
      <w:r w:rsidRPr="00E7768F">
        <w:t xml:space="preserve">Attività di accoglienza, di ascolto, analisi dei bisogni e posizionamento-orientamento (analisi di situazione); </w:t>
      </w:r>
    </w:p>
    <w:p w:rsidR="009337B8" w:rsidRPr="00E7768F" w:rsidRDefault="009337B8" w:rsidP="009337B8">
      <w:pPr>
        <w:tabs>
          <w:tab w:val="left" w:pos="1125"/>
          <w:tab w:val="left" w:pos="1130"/>
        </w:tabs>
        <w:spacing w:line="271" w:lineRule="auto"/>
        <w:ind w:right="382"/>
        <w:jc w:val="both"/>
      </w:pPr>
      <w:r w:rsidRPr="00E7768F">
        <w:t xml:space="preserve">Azioni di tutoraggio e valutazioni individuali (Patto Formativo). </w:t>
      </w:r>
    </w:p>
    <w:p w:rsidR="009337B8" w:rsidRDefault="009337B8" w:rsidP="009337B8">
      <w:pPr>
        <w:tabs>
          <w:tab w:val="left" w:pos="1125"/>
          <w:tab w:val="left" w:pos="1130"/>
        </w:tabs>
        <w:spacing w:line="271" w:lineRule="auto"/>
        <w:ind w:right="382"/>
        <w:jc w:val="both"/>
      </w:pPr>
      <w:r w:rsidRPr="00E7768F">
        <w:t xml:space="preserve">CORSI AALI (Alfabetizzazione e Apprendimento della Lingua Italiana) </w:t>
      </w:r>
    </w:p>
    <w:p w:rsidR="009337B8" w:rsidRPr="00E7768F" w:rsidRDefault="009337B8" w:rsidP="009337B8">
      <w:pPr>
        <w:tabs>
          <w:tab w:val="left" w:pos="1125"/>
          <w:tab w:val="left" w:pos="1130"/>
        </w:tabs>
        <w:spacing w:line="271" w:lineRule="auto"/>
        <w:ind w:right="382"/>
        <w:jc w:val="both"/>
      </w:pPr>
    </w:p>
    <w:p w:rsidR="009337B8" w:rsidRPr="00E7768F" w:rsidRDefault="009337B8" w:rsidP="009337B8">
      <w:pPr>
        <w:tabs>
          <w:tab w:val="left" w:pos="1125"/>
          <w:tab w:val="left" w:pos="1130"/>
        </w:tabs>
        <w:spacing w:line="271" w:lineRule="auto"/>
        <w:ind w:right="382"/>
        <w:jc w:val="both"/>
        <w:rPr>
          <w:b/>
          <w:bCs/>
        </w:rPr>
      </w:pPr>
      <w:r w:rsidRPr="00E7768F">
        <w:rPr>
          <w:b/>
          <w:bCs/>
        </w:rPr>
        <w:t>Fase 1</w:t>
      </w:r>
    </w:p>
    <w:p w:rsidR="009337B8" w:rsidRDefault="009337B8" w:rsidP="009337B8">
      <w:pPr>
        <w:tabs>
          <w:tab w:val="left" w:pos="1125"/>
          <w:tab w:val="left" w:pos="1130"/>
        </w:tabs>
        <w:spacing w:line="271" w:lineRule="auto"/>
        <w:ind w:right="382"/>
        <w:jc w:val="both"/>
      </w:pPr>
      <w:r w:rsidRPr="00E7768F">
        <w:t xml:space="preserve">Per ciascun percorso di apprendimento è previsto il 10% del monte ore complessivo da dedicare ad attività di accoglienza (colloqui, interviste, test, etc.). Nella fase di accoglienza i docenti devono acquisire elementi di conoscenza dello studente che intende frequentare il CPIA per far emergere i suoi bisogni formativi, le sue risorse, le aspettative e gli interessi, dando avvio al processo che condurrà̀ alla sottoscrizione del Patto Formativo Individuale. </w:t>
      </w:r>
    </w:p>
    <w:p w:rsidR="009337B8" w:rsidRDefault="009337B8" w:rsidP="009337B8">
      <w:pPr>
        <w:tabs>
          <w:tab w:val="left" w:pos="1125"/>
          <w:tab w:val="left" w:pos="1130"/>
        </w:tabs>
        <w:spacing w:line="271" w:lineRule="auto"/>
        <w:ind w:right="382"/>
        <w:jc w:val="both"/>
      </w:pPr>
      <w:r w:rsidRPr="00E7768F">
        <w:t xml:space="preserve">L’accoglienza va intesa come momento partecipato che, trasformando in “motivazione” l’atto burocratico del riempimento del modulo di iscrizione, permetta al nuovo iscritto di impegnarsi nell’individuazione dei propri bisogni e/o delle proprie aspirazioni e di individuare eventuali problemi, ricercandone possibili soluzioni. </w:t>
      </w:r>
    </w:p>
    <w:p w:rsidR="009337B8" w:rsidRPr="00E7768F" w:rsidRDefault="009337B8" w:rsidP="009337B8">
      <w:pPr>
        <w:tabs>
          <w:tab w:val="left" w:pos="1125"/>
          <w:tab w:val="left" w:pos="1130"/>
        </w:tabs>
        <w:spacing w:line="271" w:lineRule="auto"/>
        <w:ind w:right="382"/>
        <w:jc w:val="both"/>
      </w:pPr>
    </w:p>
    <w:p w:rsidR="009337B8" w:rsidRPr="00E7768F" w:rsidRDefault="009337B8" w:rsidP="009337B8">
      <w:pPr>
        <w:tabs>
          <w:tab w:val="left" w:pos="1125"/>
          <w:tab w:val="left" w:pos="1130"/>
        </w:tabs>
        <w:spacing w:line="271" w:lineRule="auto"/>
        <w:ind w:right="382"/>
        <w:jc w:val="both"/>
      </w:pPr>
      <w:r w:rsidRPr="00E7768F">
        <w:rPr>
          <w:b/>
          <w:bCs/>
        </w:rPr>
        <w:t xml:space="preserve">- Primo contatto: </w:t>
      </w:r>
    </w:p>
    <w:p w:rsidR="009337B8" w:rsidRDefault="009337B8" w:rsidP="004D408D">
      <w:pPr>
        <w:tabs>
          <w:tab w:val="left" w:pos="1125"/>
          <w:tab w:val="left" w:pos="1130"/>
        </w:tabs>
        <w:spacing w:line="271" w:lineRule="auto"/>
        <w:ind w:right="382"/>
        <w:jc w:val="both"/>
      </w:pPr>
      <w:r w:rsidRPr="00E7768F">
        <w:t xml:space="preserve">La </w:t>
      </w:r>
      <w:r w:rsidRPr="00E7768F">
        <w:rPr>
          <w:b/>
          <w:bCs/>
        </w:rPr>
        <w:t xml:space="preserve">fase di accoglienza </w:t>
      </w:r>
      <w:r w:rsidRPr="00E7768F">
        <w:t xml:space="preserve">prevede che la persona interessata ai corsi venga contattata </w:t>
      </w:r>
      <w:r w:rsidR="004D408D" w:rsidRPr="004D408D">
        <w:t>da tutti i docenti del Cpia</w:t>
      </w:r>
      <w:r w:rsidRPr="00E7768F">
        <w:t>. Telefonicamente l’insegnante concorderà̀ un appuntamento per un incontro/colloquio finalizzato alla formalizzazione dell’iscrizione, alla comunicazione di tutti gli aspetti organizzativi e al chiarimento di eventuali dubbi o perplessità̀ esplicitati. È opportuno ricordare al corsista d</w:t>
      </w:r>
      <w:r>
        <w:t>i</w:t>
      </w:r>
      <w:r w:rsidRPr="00E7768F">
        <w:t xml:space="preserve"> presentarsi al colloquio con la certificazione del livello linguistico eventualmente conseguito precedentemente. </w:t>
      </w:r>
    </w:p>
    <w:p w:rsidR="009337B8" w:rsidRPr="00E7768F" w:rsidRDefault="009337B8" w:rsidP="009337B8">
      <w:pPr>
        <w:tabs>
          <w:tab w:val="left" w:pos="1125"/>
          <w:tab w:val="left" w:pos="1130"/>
        </w:tabs>
        <w:spacing w:line="271" w:lineRule="auto"/>
        <w:ind w:right="382"/>
        <w:jc w:val="both"/>
      </w:pPr>
    </w:p>
    <w:p w:rsidR="009337B8" w:rsidRPr="00E7768F" w:rsidRDefault="009337B8" w:rsidP="009337B8">
      <w:pPr>
        <w:tabs>
          <w:tab w:val="left" w:pos="1125"/>
          <w:tab w:val="left" w:pos="1130"/>
        </w:tabs>
        <w:spacing w:line="271" w:lineRule="auto"/>
        <w:ind w:right="382"/>
        <w:jc w:val="both"/>
      </w:pPr>
      <w:r w:rsidRPr="00E7768F">
        <w:rPr>
          <w:b/>
          <w:bCs/>
        </w:rPr>
        <w:t xml:space="preserve">- Colloquio: </w:t>
      </w:r>
    </w:p>
    <w:p w:rsidR="009337B8" w:rsidRDefault="009337B8" w:rsidP="009337B8">
      <w:pPr>
        <w:tabs>
          <w:tab w:val="left" w:pos="1125"/>
          <w:tab w:val="left" w:pos="1130"/>
        </w:tabs>
        <w:spacing w:line="271" w:lineRule="auto"/>
        <w:ind w:right="382"/>
        <w:jc w:val="both"/>
      </w:pPr>
      <w:r w:rsidRPr="00E7768F">
        <w:t xml:space="preserve">La fase di accoglienza prevede quindi </w:t>
      </w:r>
      <w:r w:rsidRPr="00E7768F">
        <w:rPr>
          <w:b/>
          <w:bCs/>
        </w:rPr>
        <w:t xml:space="preserve">un contatto diretto e colloquiale </w:t>
      </w:r>
      <w:r w:rsidRPr="00E7768F">
        <w:t>tra il corsista</w:t>
      </w:r>
      <w:r>
        <w:t xml:space="preserve"> </w:t>
      </w:r>
      <w:r w:rsidRPr="00E7768F">
        <w:t xml:space="preserve">ed </w:t>
      </w:r>
      <w:r w:rsidRPr="00E7768F">
        <w:rPr>
          <w:b/>
          <w:bCs/>
        </w:rPr>
        <w:t>il docente incaricato.</w:t>
      </w:r>
      <w:r>
        <w:rPr>
          <w:b/>
          <w:bCs/>
        </w:rPr>
        <w:t xml:space="preserve"> </w:t>
      </w:r>
      <w:r w:rsidRPr="00E7768F">
        <w:t xml:space="preserve">Trattandosi di persone che a volte non possiedono gli elementi linguistici minimi per dialogare in lingua italiana sarà compito dell’insegnante attivare tutte le modalità comunicative, verbali e non verbali, che consentano comunque, una comunicazione significativa ed esaustiva. </w:t>
      </w:r>
      <w:r w:rsidRPr="00E7768F">
        <w:lastRenderedPageBreak/>
        <w:t>Completata l’intervista, si passa ad una verifica delle competenze possedute (tramite test d’ingresso, conversazioni specifiche, etc.) al fine di procedere ad una personalizzazione dei percorsi e/o ad un’assegnazione del livello di competenze raggiunto.</w:t>
      </w:r>
    </w:p>
    <w:p w:rsidR="009337B8" w:rsidRDefault="009337B8" w:rsidP="009337B8">
      <w:pPr>
        <w:tabs>
          <w:tab w:val="left" w:pos="1125"/>
          <w:tab w:val="left" w:pos="1130"/>
        </w:tabs>
        <w:spacing w:line="271" w:lineRule="auto"/>
        <w:ind w:right="382"/>
        <w:jc w:val="both"/>
      </w:pPr>
      <w:r w:rsidRPr="007039E9">
        <w:t xml:space="preserve">Nel caso di corsisti minorenni al colloquio sono invitate anche </w:t>
      </w:r>
      <w:r>
        <w:t>i genitori/familiari o eventuali tutori.</w:t>
      </w:r>
    </w:p>
    <w:p w:rsidR="009337B8" w:rsidRPr="00E7768F" w:rsidRDefault="009337B8" w:rsidP="009337B8">
      <w:pPr>
        <w:tabs>
          <w:tab w:val="left" w:pos="1125"/>
          <w:tab w:val="left" w:pos="1130"/>
        </w:tabs>
        <w:spacing w:line="271" w:lineRule="auto"/>
        <w:ind w:right="382"/>
        <w:jc w:val="both"/>
      </w:pPr>
    </w:p>
    <w:p w:rsidR="009337B8" w:rsidRPr="00E7768F" w:rsidRDefault="009337B8" w:rsidP="009337B8">
      <w:pPr>
        <w:tabs>
          <w:tab w:val="left" w:pos="1125"/>
          <w:tab w:val="left" w:pos="1130"/>
        </w:tabs>
        <w:spacing w:line="271" w:lineRule="auto"/>
        <w:ind w:right="382"/>
        <w:jc w:val="both"/>
      </w:pPr>
      <w:r w:rsidRPr="00E7768F">
        <w:rPr>
          <w:b/>
          <w:bCs/>
        </w:rPr>
        <w:t xml:space="preserve">- Posizionamento </w:t>
      </w:r>
    </w:p>
    <w:p w:rsidR="009337B8" w:rsidRDefault="009337B8" w:rsidP="009337B8">
      <w:pPr>
        <w:tabs>
          <w:tab w:val="left" w:pos="1125"/>
          <w:tab w:val="left" w:pos="1130"/>
        </w:tabs>
        <w:spacing w:line="271" w:lineRule="auto"/>
        <w:ind w:right="382"/>
        <w:jc w:val="both"/>
      </w:pPr>
      <w:r w:rsidRPr="00E7768F">
        <w:t xml:space="preserve">Il </w:t>
      </w:r>
      <w:r w:rsidRPr="00E7768F">
        <w:rPr>
          <w:b/>
          <w:bCs/>
        </w:rPr>
        <w:t xml:space="preserve">posizionamento </w:t>
      </w:r>
      <w:r w:rsidRPr="00E7768F">
        <w:t>dello Studente avviene in relazione al livello di conoscenza della lingua italiana testato</w:t>
      </w:r>
      <w:r>
        <w:t xml:space="preserve"> per tutti i corsi di alfabetizzazione</w:t>
      </w:r>
      <w:r w:rsidRPr="00E7768F">
        <w:t xml:space="preserve">: ALFA, </w:t>
      </w:r>
      <w:proofErr w:type="spellStart"/>
      <w:r w:rsidRPr="00E7768F">
        <w:t>Pre</w:t>
      </w:r>
      <w:proofErr w:type="spellEnd"/>
      <w:r w:rsidRPr="00E7768F">
        <w:t xml:space="preserve"> A1, A1, A2, B1, B2, C1 del Quadro Comune Europeo di riferimento per le lingue.</w:t>
      </w:r>
    </w:p>
    <w:p w:rsidR="009337B8" w:rsidRDefault="009337B8" w:rsidP="009337B8">
      <w:pPr>
        <w:tabs>
          <w:tab w:val="left" w:pos="1125"/>
          <w:tab w:val="left" w:pos="1130"/>
        </w:tabs>
        <w:spacing w:line="271" w:lineRule="auto"/>
        <w:ind w:right="382"/>
        <w:jc w:val="both"/>
      </w:pPr>
      <w:r>
        <w:t xml:space="preserve">Relativamente ai corsi di primo e secondo livello - primo periodo didattico, il posizionamento, avviene anche in relazione alle conoscenze pregresse rispetto all’asse matematico e all’asse linguistico L2. </w:t>
      </w:r>
    </w:p>
    <w:p w:rsidR="009337B8" w:rsidRPr="00E7768F" w:rsidRDefault="009337B8" w:rsidP="009337B8">
      <w:pPr>
        <w:tabs>
          <w:tab w:val="left" w:pos="1125"/>
          <w:tab w:val="left" w:pos="1130"/>
        </w:tabs>
        <w:spacing w:line="271" w:lineRule="auto"/>
        <w:ind w:right="382"/>
        <w:jc w:val="both"/>
      </w:pPr>
    </w:p>
    <w:p w:rsidR="009337B8" w:rsidRPr="00E7768F" w:rsidRDefault="009337B8" w:rsidP="009337B8">
      <w:pPr>
        <w:tabs>
          <w:tab w:val="left" w:pos="1125"/>
          <w:tab w:val="left" w:pos="1130"/>
        </w:tabs>
        <w:spacing w:line="271" w:lineRule="auto"/>
        <w:ind w:right="382"/>
        <w:jc w:val="both"/>
        <w:rPr>
          <w:b/>
          <w:bCs/>
        </w:rPr>
      </w:pPr>
      <w:r w:rsidRPr="00E7768F">
        <w:rPr>
          <w:b/>
          <w:bCs/>
        </w:rPr>
        <w:t xml:space="preserve">Fase 2: </w:t>
      </w:r>
    </w:p>
    <w:p w:rsidR="009337B8" w:rsidRPr="00E7768F" w:rsidRDefault="009337B8" w:rsidP="009337B8">
      <w:pPr>
        <w:tabs>
          <w:tab w:val="left" w:pos="1125"/>
          <w:tab w:val="left" w:pos="1130"/>
        </w:tabs>
        <w:spacing w:line="271" w:lineRule="auto"/>
        <w:ind w:right="382"/>
        <w:jc w:val="both"/>
      </w:pPr>
      <w:r w:rsidRPr="00E7768F">
        <w:rPr>
          <w:b/>
          <w:bCs/>
        </w:rPr>
        <w:t>- Proposta di percorso formativo</w:t>
      </w:r>
      <w:r>
        <w:rPr>
          <w:b/>
          <w:bCs/>
        </w:rPr>
        <w:t xml:space="preserve"> e patto formativo.</w:t>
      </w:r>
      <w:r w:rsidRPr="00E7768F">
        <w:rPr>
          <w:b/>
          <w:bCs/>
        </w:rPr>
        <w:t xml:space="preserve"> </w:t>
      </w:r>
    </w:p>
    <w:p w:rsidR="009337B8" w:rsidRDefault="009337B8" w:rsidP="009337B8">
      <w:pPr>
        <w:tabs>
          <w:tab w:val="left" w:pos="1125"/>
          <w:tab w:val="left" w:pos="1130"/>
        </w:tabs>
        <w:spacing w:line="271" w:lineRule="auto"/>
        <w:ind w:right="382"/>
        <w:jc w:val="both"/>
      </w:pPr>
      <w:r w:rsidRPr="00E7768F">
        <w:t>Dopo aver sottoposto i test di ingresso agli studenti nelle prime settimane di scuola, ogni docente attribuisce dei crediti che permetteranno poi la stipula del Patto Formativo Individuale.</w:t>
      </w:r>
    </w:p>
    <w:p w:rsidR="009337B8" w:rsidRDefault="009337B8" w:rsidP="009337B8">
      <w:pPr>
        <w:tabs>
          <w:tab w:val="left" w:pos="1125"/>
          <w:tab w:val="left" w:pos="1130"/>
        </w:tabs>
        <w:spacing w:line="271" w:lineRule="auto"/>
        <w:ind w:right="382"/>
        <w:jc w:val="both"/>
      </w:pPr>
      <w:r w:rsidRPr="007039E9">
        <w:t>Il Patto Formativo Individuale rappresenta un contratto condiviso e sottoscritto dallo studente, dai docenti, nel caso di qualifiche professionali dai referenti delle agenzie formative e dal DS del CPIA.</w:t>
      </w:r>
    </w:p>
    <w:p w:rsidR="009337B8" w:rsidRPr="00E7768F" w:rsidRDefault="009337B8" w:rsidP="009337B8">
      <w:pPr>
        <w:tabs>
          <w:tab w:val="left" w:pos="1125"/>
          <w:tab w:val="left" w:pos="1130"/>
        </w:tabs>
        <w:spacing w:line="271" w:lineRule="auto"/>
        <w:ind w:right="382"/>
        <w:jc w:val="both"/>
      </w:pPr>
      <w:r w:rsidRPr="00E7768F">
        <w:t xml:space="preserve">Con il Patto Formativo Individuale si formalizza il percorso di studio personalizzato (PSP) relativo al periodo didattico del percorso richiesto dallo studente all’atto dell’iscrizione. </w:t>
      </w:r>
      <w:r w:rsidR="008B22D9" w:rsidRPr="00E7768F">
        <w:t>È</w:t>
      </w:r>
      <w:r w:rsidRPr="00E7768F">
        <w:t xml:space="preserve"> obbligatorio frequentare per almeno il 70% del monte ore indicato nel PSP. Tale patto formativo è firmato dal docente compilatore e controfirmato dall’iscritto o dal genitore /tutore nel caso di corsisti minorenni digitalmente. </w:t>
      </w:r>
    </w:p>
    <w:p w:rsidR="009337B8" w:rsidRPr="00E7768F" w:rsidRDefault="009337B8" w:rsidP="009337B8">
      <w:pPr>
        <w:tabs>
          <w:tab w:val="left" w:pos="1125"/>
          <w:tab w:val="left" w:pos="1130"/>
        </w:tabs>
        <w:spacing w:line="271" w:lineRule="auto"/>
        <w:ind w:right="382"/>
        <w:jc w:val="both"/>
        <w:rPr>
          <w:b/>
          <w:bCs/>
        </w:rPr>
      </w:pPr>
      <w:r w:rsidRPr="00E7768F">
        <w:rPr>
          <w:b/>
          <w:bCs/>
        </w:rPr>
        <w:t xml:space="preserve"> </w:t>
      </w:r>
    </w:p>
    <w:p w:rsidR="009337B8" w:rsidRPr="00E7768F" w:rsidRDefault="009337B8" w:rsidP="009337B8">
      <w:pPr>
        <w:tabs>
          <w:tab w:val="left" w:pos="1125"/>
          <w:tab w:val="left" w:pos="1130"/>
        </w:tabs>
        <w:spacing w:line="271" w:lineRule="auto"/>
        <w:ind w:right="382"/>
        <w:jc w:val="both"/>
      </w:pPr>
      <w:r w:rsidRPr="00E7768F">
        <w:rPr>
          <w:b/>
          <w:bCs/>
        </w:rPr>
        <w:t xml:space="preserve">Certificato di riconoscimento dei crediti per tutti i percorsi formativi </w:t>
      </w:r>
    </w:p>
    <w:p w:rsidR="009337B8" w:rsidRDefault="009337B8" w:rsidP="009337B8">
      <w:pPr>
        <w:tabs>
          <w:tab w:val="left" w:pos="1125"/>
          <w:tab w:val="left" w:pos="1130"/>
        </w:tabs>
        <w:spacing w:line="271" w:lineRule="auto"/>
        <w:ind w:right="382"/>
        <w:jc w:val="both"/>
      </w:pPr>
      <w:r w:rsidRPr="00E7768F">
        <w:t xml:space="preserve">Dopo la stipula del Patto Formativo inizia, pertanto, il percorso formativo volto all’acquisizione del titolo di scuola secondaria di primo grado oppure all’assolvimento dell’obbligo di istruzione o al conseguimento dell’attestazione del livello linguistico di L2 raggiunto (ALFA, PRE A1, A1, B1, B2) attraverso il rilascio, al termine del percorso di formazione, di un certificato di riconoscimento dei crediti, acquisiti durante la personalizzazione del percorso. </w:t>
      </w:r>
    </w:p>
    <w:p w:rsidR="009337B8" w:rsidRPr="00745D59" w:rsidRDefault="009337B8" w:rsidP="009337B8">
      <w:pPr>
        <w:tabs>
          <w:tab w:val="left" w:pos="1125"/>
          <w:tab w:val="left" w:pos="1130"/>
        </w:tabs>
        <w:spacing w:line="271" w:lineRule="auto"/>
        <w:ind w:right="382"/>
        <w:jc w:val="both"/>
      </w:pPr>
      <w:r w:rsidRPr="00E7768F">
        <w:t>Al termine del corso di Livello A2 e del superamento dell'esame finale, al corsista verrà̀ rilasciato la certificazione di conoscenza della lingua italiana. Il percorso formativo può̀ essere soggetto ad aggiornamenti e modifiche in itinere ed eventuale rinegoziazione.</w:t>
      </w:r>
    </w:p>
    <w:p w:rsidR="009337B8" w:rsidRDefault="009337B8" w:rsidP="002C2BDF">
      <w:pPr>
        <w:rPr>
          <w:rFonts w:ascii="Calibri" w:hAnsi="Calibri" w:cs="Calibri"/>
        </w:rPr>
      </w:pPr>
    </w:p>
    <w:p w:rsidR="00E45E50" w:rsidRPr="00E45E50" w:rsidRDefault="00E45E50" w:rsidP="00E45E50">
      <w:pPr>
        <w:pStyle w:val="Paragrafoelenco"/>
        <w:numPr>
          <w:ilvl w:val="0"/>
          <w:numId w:val="13"/>
        </w:numPr>
        <w:tabs>
          <w:tab w:val="left" w:pos="1125"/>
          <w:tab w:val="left" w:pos="1130"/>
        </w:tabs>
        <w:autoSpaceDE w:val="0"/>
        <w:autoSpaceDN w:val="0"/>
        <w:spacing w:line="271" w:lineRule="auto"/>
        <w:ind w:left="1155" w:right="382"/>
        <w:jc w:val="both"/>
        <w:rPr>
          <w:rFonts w:ascii="Calibri" w:hAnsi="Calibri" w:cs="Calibri"/>
          <w:b/>
          <w:bCs/>
          <w:color w:val="FF0000"/>
          <w:sz w:val="24"/>
          <w:szCs w:val="24"/>
        </w:rPr>
      </w:pPr>
      <w:r w:rsidRPr="00E45E50">
        <w:rPr>
          <w:rFonts w:ascii="Calibri" w:hAnsi="Calibri" w:cs="Calibri"/>
          <w:b/>
          <w:bCs/>
          <w:color w:val="FF0000"/>
          <w:sz w:val="24"/>
          <w:szCs w:val="24"/>
        </w:rPr>
        <w:lastRenderedPageBreak/>
        <w:t>CRITERI DI DEROGA</w:t>
      </w:r>
    </w:p>
    <w:p w:rsidR="003A363E" w:rsidRPr="001F16DA" w:rsidRDefault="003A363E" w:rsidP="003A363E">
      <w:pPr>
        <w:tabs>
          <w:tab w:val="left" w:pos="1125"/>
          <w:tab w:val="left" w:pos="1130"/>
        </w:tabs>
        <w:spacing w:line="271" w:lineRule="auto"/>
        <w:ind w:right="382"/>
        <w:jc w:val="both"/>
      </w:pPr>
      <w:r w:rsidRPr="001F16DA">
        <w:rPr>
          <w:rFonts w:ascii="Calibri" w:eastAsia="Times New Roman" w:hAnsi="Calibri" w:cs="Calibri"/>
          <w:b/>
          <w:bCs/>
        </w:rPr>
        <w:t>Criteri di deroga al limite delle assenze per la validità̀ dell'anno scolastico, validi sia per i corsi di primo livello (primo e secondo periodo didattico), sia per i corsi di Alfabetizzazione</w:t>
      </w:r>
      <w:r w:rsidRPr="001F16DA">
        <w:rPr>
          <w:rFonts w:ascii="Calibri" w:eastAsia="Times New Roman" w:hAnsi="Calibri" w:cs="Calibri"/>
        </w:rPr>
        <w:t xml:space="preserve">: </w:t>
      </w:r>
    </w:p>
    <w:p w:rsidR="003A363E" w:rsidRPr="00EB26B0" w:rsidRDefault="003A363E" w:rsidP="003A363E">
      <w:pPr>
        <w:numPr>
          <w:ilvl w:val="0"/>
          <w:numId w:val="98"/>
        </w:numPr>
        <w:spacing w:before="100" w:beforeAutospacing="1" w:after="100" w:afterAutospacing="1"/>
        <w:jc w:val="both"/>
        <w:rPr>
          <w:rFonts w:ascii="Calibri" w:eastAsia="Times New Roman" w:hAnsi="Calibri" w:cs="Calibri"/>
        </w:rPr>
      </w:pPr>
      <w:r w:rsidRPr="00EB26B0">
        <w:rPr>
          <w:rFonts w:ascii="Calibri" w:eastAsia="Times New Roman" w:hAnsi="Calibri" w:cs="Calibri"/>
        </w:rPr>
        <w:t xml:space="preserve">Gravi motivi di salute di natura fisica o psicologica certificati; </w:t>
      </w:r>
    </w:p>
    <w:p w:rsidR="003A363E" w:rsidRPr="00EB26B0" w:rsidRDefault="003A363E" w:rsidP="003A363E">
      <w:pPr>
        <w:numPr>
          <w:ilvl w:val="0"/>
          <w:numId w:val="98"/>
        </w:numPr>
        <w:spacing w:before="100" w:beforeAutospacing="1" w:after="100" w:afterAutospacing="1"/>
        <w:jc w:val="both"/>
        <w:rPr>
          <w:rFonts w:ascii="Calibri" w:eastAsia="Times New Roman" w:hAnsi="Calibri" w:cs="Calibri"/>
        </w:rPr>
      </w:pPr>
      <w:r w:rsidRPr="00EB26B0">
        <w:rPr>
          <w:rFonts w:ascii="Calibri" w:eastAsia="Times New Roman" w:hAnsi="Calibri" w:cs="Calibri"/>
        </w:rPr>
        <w:t xml:space="preserve">Prolungate e/o reiterate terapie presso centri specialistici; </w:t>
      </w:r>
    </w:p>
    <w:p w:rsidR="003A363E" w:rsidRPr="00EB26B0" w:rsidRDefault="003A363E" w:rsidP="003A363E">
      <w:pPr>
        <w:numPr>
          <w:ilvl w:val="0"/>
          <w:numId w:val="98"/>
        </w:numPr>
        <w:spacing w:before="100" w:beforeAutospacing="1" w:after="100" w:afterAutospacing="1"/>
        <w:jc w:val="both"/>
        <w:rPr>
          <w:rFonts w:ascii="Calibri" w:eastAsia="Times New Roman" w:hAnsi="Calibri" w:cs="Calibri"/>
        </w:rPr>
      </w:pPr>
      <w:r w:rsidRPr="00EB26B0">
        <w:rPr>
          <w:rFonts w:ascii="Calibri" w:eastAsia="Times New Roman" w:hAnsi="Calibri" w:cs="Calibri"/>
        </w:rPr>
        <w:t xml:space="preserve">Prolungati ricoveri ospedalieri; </w:t>
      </w:r>
    </w:p>
    <w:p w:rsidR="003A363E" w:rsidRPr="00EB26B0" w:rsidRDefault="003A363E" w:rsidP="003A363E">
      <w:pPr>
        <w:numPr>
          <w:ilvl w:val="0"/>
          <w:numId w:val="98"/>
        </w:numPr>
        <w:spacing w:before="100" w:beforeAutospacing="1" w:after="100" w:afterAutospacing="1"/>
        <w:jc w:val="both"/>
        <w:rPr>
          <w:rFonts w:ascii="Calibri" w:eastAsia="Times New Roman" w:hAnsi="Calibri" w:cs="Calibri"/>
        </w:rPr>
      </w:pPr>
      <w:r w:rsidRPr="00EB26B0">
        <w:rPr>
          <w:rFonts w:ascii="Calibri" w:eastAsia="Times New Roman" w:hAnsi="Calibri" w:cs="Calibri"/>
        </w:rPr>
        <w:t xml:space="preserve">Per gli alunni diversamente abili o comunque portatori di disagi (BES), mancata frequenza dovuta all’handicap o anche allo specifico disagio/svantaggio secondo quanto previsto dai Piani personalizzati; </w:t>
      </w:r>
    </w:p>
    <w:p w:rsidR="003A363E" w:rsidRPr="00EB26B0" w:rsidRDefault="003A363E" w:rsidP="003A363E">
      <w:pPr>
        <w:numPr>
          <w:ilvl w:val="0"/>
          <w:numId w:val="98"/>
        </w:numPr>
        <w:spacing w:before="100" w:beforeAutospacing="1" w:after="100" w:afterAutospacing="1"/>
        <w:jc w:val="both"/>
        <w:rPr>
          <w:rFonts w:ascii="Calibri" w:eastAsia="Times New Roman" w:hAnsi="Calibri" w:cs="Calibri"/>
        </w:rPr>
      </w:pPr>
      <w:r w:rsidRPr="00EB26B0">
        <w:rPr>
          <w:rFonts w:ascii="Calibri" w:eastAsia="Times New Roman" w:hAnsi="Calibri" w:cs="Calibri"/>
        </w:rPr>
        <w:t>Gravi motivi personali o di famiglia (es.: provvedimenti dell’</w:t>
      </w:r>
      <w:r w:rsidR="008B22D9" w:rsidRPr="00EB26B0">
        <w:rPr>
          <w:rFonts w:ascii="Calibri" w:eastAsia="Times New Roman" w:hAnsi="Calibri" w:cs="Calibri"/>
        </w:rPr>
        <w:t>autorità</w:t>
      </w:r>
      <w:r w:rsidRPr="00EB26B0">
        <w:rPr>
          <w:rFonts w:ascii="Calibri" w:eastAsia="Times New Roman" w:hAnsi="Calibri" w:cs="Calibri"/>
        </w:rPr>
        <w:t xml:space="preserve"> giudiziaria; separazione dei genitori in coincidenza con l’assenza; gravi patologie e lutti dei componenti del nucleo famigliare entro il II grado; rientro nel o dal paese d’origine per motivi legali; trasferimento della famiglia o altre motivazioni debitamente e preventivamente dichiarate); </w:t>
      </w:r>
    </w:p>
    <w:p w:rsidR="003A363E" w:rsidRPr="00EB26B0" w:rsidRDefault="003A363E" w:rsidP="003A363E">
      <w:pPr>
        <w:numPr>
          <w:ilvl w:val="0"/>
          <w:numId w:val="98"/>
        </w:numPr>
        <w:spacing w:before="100" w:beforeAutospacing="1" w:after="100" w:afterAutospacing="1"/>
        <w:jc w:val="both"/>
        <w:rPr>
          <w:rFonts w:ascii="Calibri" w:eastAsia="Times New Roman" w:hAnsi="Calibri" w:cs="Calibri"/>
        </w:rPr>
      </w:pPr>
      <w:r w:rsidRPr="00EB26B0">
        <w:rPr>
          <w:rFonts w:ascii="Calibri" w:eastAsia="Times New Roman" w:hAnsi="Calibri" w:cs="Calibri"/>
        </w:rPr>
        <w:t xml:space="preserve">Motivi di lavoro, </w:t>
      </w:r>
      <w:r w:rsidR="008B22D9" w:rsidRPr="00EB26B0">
        <w:rPr>
          <w:rFonts w:ascii="Calibri" w:eastAsia="Times New Roman" w:hAnsi="Calibri" w:cs="Calibri"/>
        </w:rPr>
        <w:t>purché</w:t>
      </w:r>
      <w:r w:rsidRPr="00EB26B0">
        <w:rPr>
          <w:rFonts w:ascii="Calibri" w:eastAsia="Times New Roman" w:hAnsi="Calibri" w:cs="Calibri"/>
        </w:rPr>
        <w:t xml:space="preserve"> certificati o almeno preventivamente dichiarati; </w:t>
      </w:r>
    </w:p>
    <w:p w:rsidR="003A363E" w:rsidRPr="00EB26B0" w:rsidRDefault="003A363E" w:rsidP="003A363E">
      <w:pPr>
        <w:numPr>
          <w:ilvl w:val="0"/>
          <w:numId w:val="98"/>
        </w:numPr>
        <w:spacing w:before="100" w:beforeAutospacing="1" w:after="100" w:afterAutospacing="1"/>
        <w:jc w:val="both"/>
        <w:rPr>
          <w:rFonts w:ascii="Calibri" w:eastAsia="Times New Roman" w:hAnsi="Calibri" w:cs="Calibri"/>
        </w:rPr>
      </w:pPr>
      <w:r w:rsidRPr="00EB26B0">
        <w:rPr>
          <w:rFonts w:ascii="Calibri" w:eastAsia="Times New Roman" w:hAnsi="Calibri" w:cs="Calibri"/>
        </w:rPr>
        <w:t xml:space="preserve">Situazioni di grave disagio socio-economico, anche in assenza di una specifica certificazione; </w:t>
      </w:r>
    </w:p>
    <w:p w:rsidR="003A363E" w:rsidRPr="00EB26B0" w:rsidRDefault="003A363E" w:rsidP="003A363E">
      <w:pPr>
        <w:numPr>
          <w:ilvl w:val="0"/>
          <w:numId w:val="98"/>
        </w:numPr>
        <w:spacing w:before="100" w:beforeAutospacing="1" w:after="100" w:afterAutospacing="1"/>
        <w:jc w:val="both"/>
        <w:rPr>
          <w:rFonts w:ascii="Calibri" w:eastAsia="Times New Roman" w:hAnsi="Calibri" w:cs="Calibri"/>
        </w:rPr>
      </w:pPr>
      <w:r w:rsidRPr="00EB26B0">
        <w:rPr>
          <w:rFonts w:ascii="Calibri" w:eastAsia="Times New Roman" w:hAnsi="Calibri" w:cs="Calibri"/>
        </w:rPr>
        <w:t xml:space="preserve">Comprovate difficoltà a raggiungere la sede di svolgimento dei corsi (es: alloggio in </w:t>
      </w:r>
      <w:r w:rsidR="008B22D9" w:rsidRPr="00EB26B0">
        <w:rPr>
          <w:rFonts w:ascii="Calibri" w:eastAsia="Times New Roman" w:hAnsi="Calibri" w:cs="Calibri"/>
        </w:rPr>
        <w:t>località</w:t>
      </w:r>
      <w:r w:rsidRPr="00EB26B0">
        <w:rPr>
          <w:rFonts w:ascii="Calibri" w:eastAsia="Times New Roman" w:hAnsi="Calibri" w:cs="Calibri"/>
        </w:rPr>
        <w:t xml:space="preserve"> distanti dalla sede dei corsi, in zone di montagna o isolate, scarsamente servite dai mezzi pubblici); </w:t>
      </w:r>
    </w:p>
    <w:p w:rsidR="003A363E" w:rsidRPr="00EB26B0" w:rsidRDefault="003A363E" w:rsidP="003A363E">
      <w:pPr>
        <w:numPr>
          <w:ilvl w:val="0"/>
          <w:numId w:val="98"/>
        </w:numPr>
        <w:spacing w:before="100" w:beforeAutospacing="1" w:after="100" w:afterAutospacing="1"/>
        <w:jc w:val="both"/>
        <w:rPr>
          <w:rFonts w:ascii="Calibri" w:eastAsia="Times New Roman" w:hAnsi="Calibri" w:cs="Calibri"/>
        </w:rPr>
      </w:pPr>
      <w:r w:rsidRPr="00EB26B0">
        <w:rPr>
          <w:rFonts w:ascii="Calibri" w:eastAsia="Times New Roman" w:hAnsi="Calibri" w:cs="Calibri"/>
        </w:rPr>
        <w:t xml:space="preserve">Partecipazione ad </w:t>
      </w:r>
      <w:r w:rsidR="00004F55" w:rsidRPr="00EB26B0">
        <w:rPr>
          <w:rFonts w:ascii="Calibri" w:eastAsia="Times New Roman" w:hAnsi="Calibri" w:cs="Calibri"/>
        </w:rPr>
        <w:t>attività</w:t>
      </w:r>
      <w:r w:rsidRPr="00EB26B0">
        <w:rPr>
          <w:rFonts w:ascii="Calibri" w:eastAsia="Times New Roman" w:hAnsi="Calibri" w:cs="Calibri"/>
        </w:rPr>
        <w:t xml:space="preserve"> sportive e agonistiche organizzate da federazioni riconosciute dal CONI; </w:t>
      </w:r>
    </w:p>
    <w:p w:rsidR="003A363E" w:rsidRPr="00EB26B0" w:rsidRDefault="003A363E" w:rsidP="003A363E">
      <w:pPr>
        <w:numPr>
          <w:ilvl w:val="0"/>
          <w:numId w:val="98"/>
        </w:numPr>
        <w:spacing w:before="100" w:beforeAutospacing="1" w:after="100" w:afterAutospacing="1"/>
        <w:jc w:val="both"/>
        <w:rPr>
          <w:rFonts w:ascii="Calibri" w:eastAsia="Times New Roman" w:hAnsi="Calibri" w:cs="Calibri"/>
        </w:rPr>
      </w:pPr>
      <w:r w:rsidRPr="00EB26B0">
        <w:rPr>
          <w:rFonts w:ascii="Calibri" w:eastAsia="Times New Roman" w:hAnsi="Calibri" w:cs="Calibri"/>
        </w:rPr>
        <w:t xml:space="preserve">Adesione a confessioni religiose (anche in mancanza di specifiche intese con lo stato italiano) che considerino come riposo settimanale un giorno diverso dalla domenica. </w:t>
      </w:r>
    </w:p>
    <w:p w:rsidR="003A363E" w:rsidRDefault="003A363E" w:rsidP="003A363E">
      <w:pPr>
        <w:spacing w:before="100" w:beforeAutospacing="1" w:after="100" w:afterAutospacing="1"/>
        <w:rPr>
          <w:rFonts w:ascii="Calibri" w:eastAsia="Times New Roman" w:hAnsi="Calibri" w:cs="Calibri"/>
        </w:rPr>
      </w:pPr>
      <w:r w:rsidRPr="00EB26B0">
        <w:rPr>
          <w:rFonts w:ascii="Calibri" w:eastAsia="Times New Roman" w:hAnsi="Calibri" w:cs="Calibri"/>
        </w:rPr>
        <w:t>Tali deroghe vengono applicate:</w:t>
      </w:r>
      <w:r>
        <w:rPr>
          <w:rFonts w:ascii="Calibri" w:eastAsia="Times New Roman" w:hAnsi="Calibri" w:cs="Calibri"/>
        </w:rPr>
        <w:t xml:space="preserve"> </w:t>
      </w:r>
    </w:p>
    <w:p w:rsidR="003A363E" w:rsidRDefault="003A363E" w:rsidP="003A363E">
      <w:pPr>
        <w:pStyle w:val="Paragrafoelenco"/>
        <w:widowControl/>
        <w:numPr>
          <w:ilvl w:val="0"/>
          <w:numId w:val="97"/>
        </w:numPr>
        <w:spacing w:before="100" w:beforeAutospacing="1" w:after="100" w:afterAutospacing="1"/>
        <w:rPr>
          <w:rFonts w:ascii="Calibri" w:eastAsia="Times New Roman" w:hAnsi="Calibri" w:cs="Calibri"/>
          <w:sz w:val="24"/>
          <w:szCs w:val="24"/>
        </w:rPr>
      </w:pPr>
      <w:r w:rsidRPr="00EB26B0">
        <w:rPr>
          <w:rFonts w:ascii="Calibri" w:eastAsia="Times New Roman" w:hAnsi="Calibri" w:cs="Calibri"/>
          <w:sz w:val="24"/>
          <w:szCs w:val="24"/>
        </w:rPr>
        <w:t>in casi eccezionali e quanto si verifichino per assenze documentate e continuative;</w:t>
      </w:r>
    </w:p>
    <w:p w:rsidR="003A363E" w:rsidRDefault="003A363E" w:rsidP="003A363E">
      <w:pPr>
        <w:pStyle w:val="Paragrafoelenco"/>
        <w:widowControl/>
        <w:numPr>
          <w:ilvl w:val="0"/>
          <w:numId w:val="97"/>
        </w:numPr>
        <w:spacing w:before="100" w:beforeAutospacing="1" w:after="100" w:afterAutospacing="1"/>
        <w:rPr>
          <w:rFonts w:ascii="Calibri" w:eastAsia="Times New Roman" w:hAnsi="Calibri" w:cs="Calibri"/>
          <w:sz w:val="24"/>
          <w:szCs w:val="24"/>
        </w:rPr>
      </w:pPr>
      <w:r w:rsidRPr="00EB26B0">
        <w:rPr>
          <w:rFonts w:ascii="Calibri" w:eastAsia="Times New Roman" w:hAnsi="Calibri" w:cs="Calibri"/>
          <w:sz w:val="24"/>
          <w:szCs w:val="24"/>
        </w:rPr>
        <w:t>a insindacabile giudizio del Consiglio di Classe</w:t>
      </w:r>
      <w:r>
        <w:rPr>
          <w:rFonts w:ascii="Calibri" w:eastAsia="Times New Roman" w:hAnsi="Calibri" w:cs="Calibri"/>
          <w:sz w:val="24"/>
          <w:szCs w:val="24"/>
        </w:rPr>
        <w:t>;</w:t>
      </w:r>
    </w:p>
    <w:p w:rsidR="003A363E" w:rsidRDefault="003A363E" w:rsidP="003A363E">
      <w:pPr>
        <w:pStyle w:val="Paragrafoelenco"/>
        <w:widowControl/>
        <w:numPr>
          <w:ilvl w:val="0"/>
          <w:numId w:val="97"/>
        </w:numPr>
        <w:spacing w:before="100" w:beforeAutospacing="1" w:after="100" w:afterAutospacing="1"/>
        <w:rPr>
          <w:rFonts w:ascii="Calibri" w:eastAsia="Times New Roman" w:hAnsi="Calibri" w:cs="Calibri"/>
          <w:sz w:val="24"/>
          <w:szCs w:val="24"/>
        </w:rPr>
      </w:pPr>
      <w:r w:rsidRPr="00EB26B0">
        <w:rPr>
          <w:rFonts w:ascii="Calibri" w:eastAsia="Times New Roman" w:hAnsi="Calibri" w:cs="Calibri"/>
          <w:sz w:val="24"/>
          <w:szCs w:val="24"/>
        </w:rPr>
        <w:t xml:space="preserve">a condizione che le assenze non pregiudichino la </w:t>
      </w:r>
      <w:r w:rsidR="008B22D9" w:rsidRPr="00EB26B0">
        <w:rPr>
          <w:rFonts w:ascii="Calibri" w:eastAsia="Times New Roman" w:hAnsi="Calibri" w:cs="Calibri"/>
          <w:sz w:val="24"/>
          <w:szCs w:val="24"/>
        </w:rPr>
        <w:t>possibilità</w:t>
      </w:r>
      <w:r w:rsidRPr="00EB26B0">
        <w:rPr>
          <w:rFonts w:ascii="Calibri" w:eastAsia="Times New Roman" w:hAnsi="Calibri" w:cs="Calibri"/>
          <w:sz w:val="24"/>
          <w:szCs w:val="24"/>
        </w:rPr>
        <w:t xml:space="preserve"> di procedere a una valutazione degli apprendimenti dei corsisti;</w:t>
      </w:r>
    </w:p>
    <w:p w:rsidR="003A363E" w:rsidRPr="00EB26B0" w:rsidRDefault="003A363E" w:rsidP="003A363E">
      <w:pPr>
        <w:pStyle w:val="Paragrafoelenco"/>
        <w:widowControl/>
        <w:numPr>
          <w:ilvl w:val="0"/>
          <w:numId w:val="97"/>
        </w:numPr>
        <w:spacing w:before="100" w:beforeAutospacing="1" w:after="100" w:afterAutospacing="1"/>
        <w:rPr>
          <w:rFonts w:ascii="Calibri" w:eastAsia="Times New Roman" w:hAnsi="Calibri" w:cs="Calibri"/>
          <w:sz w:val="24"/>
          <w:szCs w:val="24"/>
        </w:rPr>
      </w:pPr>
      <w:r w:rsidRPr="00EB26B0">
        <w:rPr>
          <w:rFonts w:ascii="Calibri" w:eastAsia="Times New Roman" w:hAnsi="Calibri" w:cs="Calibri"/>
          <w:sz w:val="24"/>
          <w:szCs w:val="24"/>
        </w:rPr>
        <w:t xml:space="preserve">a condizione che dalla valutazione effettuata si evinca il raggiungimento delle competenze attese alla conclusione del livello o corso frequentato. </w:t>
      </w:r>
    </w:p>
    <w:p w:rsidR="00F307C7" w:rsidRDefault="00DE20EE" w:rsidP="00DE20EE">
      <w:pPr>
        <w:spacing w:before="100" w:beforeAutospacing="1" w:after="100" w:afterAutospacing="1"/>
        <w:jc w:val="both"/>
        <w:rPr>
          <w:rFonts w:ascii="Calibri" w:eastAsia="Times New Roman" w:hAnsi="Calibri" w:cs="Calibri"/>
          <w:b/>
          <w:bCs/>
        </w:rPr>
      </w:pPr>
      <w:r w:rsidRPr="00DE20EE">
        <w:rPr>
          <w:rFonts w:ascii="Calibri" w:eastAsia="Times New Roman" w:hAnsi="Calibri" w:cs="Calibri"/>
          <w:b/>
          <w:bCs/>
        </w:rPr>
        <w:t>Le deroghe, sia per i percorsi di alfabetizzazione sia per quelli di primo livello, non possono eccedere il 20% del monte ore complessivo previsto. Per essere ammesso all’esame finale, lo studente deve aver frequentato almeno il 50% del monte ore, oltre a possedere valutazioni adeguate e un’attestazione del raggiungimento delle competenze.</w:t>
      </w:r>
    </w:p>
    <w:p w:rsidR="00F307C7" w:rsidRDefault="00F307C7" w:rsidP="003A363E">
      <w:pPr>
        <w:spacing w:before="100" w:beforeAutospacing="1" w:after="100" w:afterAutospacing="1"/>
        <w:jc w:val="both"/>
        <w:rPr>
          <w:rFonts w:ascii="Calibri" w:eastAsia="Times New Roman" w:hAnsi="Calibri" w:cs="Calibri"/>
          <w:b/>
          <w:bCs/>
        </w:rPr>
      </w:pPr>
    </w:p>
    <w:p w:rsidR="00F307C7" w:rsidRPr="00F307C7" w:rsidRDefault="00F307C7" w:rsidP="00F307C7">
      <w:pPr>
        <w:spacing w:after="120" w:line="360" w:lineRule="auto"/>
        <w:jc w:val="center"/>
        <w:rPr>
          <w:rFonts w:ascii="Calibri" w:eastAsiaTheme="minorHAnsi" w:hAnsi="Calibri" w:cs="Calibri"/>
          <w:b/>
          <w:color w:val="FF0000"/>
          <w:kern w:val="0"/>
          <w:sz w:val="40"/>
          <w:szCs w:val="40"/>
          <w:u w:val="single"/>
          <w:lang w:eastAsia="en-US"/>
          <w14:ligatures w14:val="none"/>
        </w:rPr>
      </w:pPr>
      <w:r w:rsidRPr="00F307C7">
        <w:rPr>
          <w:rFonts w:ascii="Calibri" w:eastAsiaTheme="minorHAnsi" w:hAnsi="Calibri" w:cs="Calibri"/>
          <w:b/>
          <w:color w:val="FF0000"/>
          <w:kern w:val="0"/>
          <w:sz w:val="40"/>
          <w:szCs w:val="40"/>
          <w:u w:val="single"/>
          <w:lang w:eastAsia="en-US"/>
          <w14:ligatures w14:val="none"/>
        </w:rPr>
        <w:lastRenderedPageBreak/>
        <w:t>LA VALUTAZIONE</w:t>
      </w:r>
    </w:p>
    <w:p w:rsidR="00F307C7" w:rsidRPr="00F307C7" w:rsidRDefault="00F307C7" w:rsidP="00F307C7">
      <w:pPr>
        <w:spacing w:after="120" w:line="360" w:lineRule="auto"/>
        <w:rPr>
          <w:rFonts w:ascii="Calibri" w:eastAsiaTheme="minorHAnsi" w:hAnsi="Calibri" w:cs="Calibri"/>
          <w:b/>
          <w:color w:val="FF0000"/>
          <w:kern w:val="0"/>
          <w:sz w:val="32"/>
          <w:szCs w:val="32"/>
          <w:u w:val="single"/>
          <w:lang w:eastAsia="en-US"/>
          <w14:ligatures w14:val="none"/>
        </w:rPr>
      </w:pPr>
      <w:r w:rsidRPr="00F307C7">
        <w:rPr>
          <w:rFonts w:ascii="Calibri" w:eastAsiaTheme="minorHAnsi" w:hAnsi="Calibri" w:cs="Calibri"/>
          <w:b/>
          <w:color w:val="FF0000"/>
          <w:kern w:val="0"/>
          <w:sz w:val="32"/>
          <w:szCs w:val="32"/>
          <w:u w:val="single"/>
          <w:lang w:eastAsia="en-US"/>
          <w14:ligatures w14:val="none"/>
        </w:rPr>
        <w:t xml:space="preserve">FINALITA’ DELLA VALUTAZIONE </w:t>
      </w:r>
    </w:p>
    <w:p w:rsidR="00F307C7" w:rsidRPr="00F307C7" w:rsidRDefault="00F307C7" w:rsidP="00F307C7">
      <w:pPr>
        <w:widowControl w:val="0"/>
        <w:numPr>
          <w:ilvl w:val="1"/>
          <w:numId w:val="101"/>
        </w:numPr>
        <w:tabs>
          <w:tab w:val="left" w:pos="1008"/>
          <w:tab w:val="left" w:pos="1010"/>
        </w:tabs>
        <w:autoSpaceDE w:val="0"/>
        <w:autoSpaceDN w:val="0"/>
        <w:spacing w:line="360" w:lineRule="auto"/>
        <w:ind w:right="266"/>
        <w:jc w:val="both"/>
        <w:rPr>
          <w:rFonts w:ascii="Calibri" w:eastAsia="Comic Sans MS" w:hAnsi="Calibri" w:cs="Calibri"/>
          <w:kern w:val="0"/>
          <w:lang w:eastAsia="en-US"/>
          <w14:ligatures w14:val="none"/>
        </w:rPr>
      </w:pPr>
      <w:r w:rsidRPr="00F307C7">
        <w:rPr>
          <w:rFonts w:ascii="Calibri" w:eastAsia="Times New Roman" w:hAnsi="Calibri" w:cs="Calibri"/>
          <w:kern w:val="0"/>
          <w14:ligatures w14:val="none"/>
        </w:rPr>
        <w:t>Verificare il raggiungimento degli obiettivi di apprendimento stabiliti;</w:t>
      </w:r>
    </w:p>
    <w:p w:rsidR="00F307C7" w:rsidRPr="00F307C7" w:rsidRDefault="00F307C7" w:rsidP="00F307C7">
      <w:pPr>
        <w:widowControl w:val="0"/>
        <w:numPr>
          <w:ilvl w:val="1"/>
          <w:numId w:val="101"/>
        </w:numPr>
        <w:tabs>
          <w:tab w:val="left" w:pos="1008"/>
          <w:tab w:val="left" w:pos="1010"/>
        </w:tabs>
        <w:autoSpaceDE w:val="0"/>
        <w:autoSpaceDN w:val="0"/>
        <w:spacing w:line="360" w:lineRule="auto"/>
        <w:ind w:right="266"/>
        <w:jc w:val="both"/>
        <w:rPr>
          <w:rFonts w:ascii="Calibri" w:eastAsia="Comic Sans MS" w:hAnsi="Calibri" w:cs="Calibri"/>
          <w:kern w:val="0"/>
          <w:lang w:eastAsia="en-US"/>
          <w14:ligatures w14:val="none"/>
        </w:rPr>
      </w:pPr>
      <w:r w:rsidRPr="00F307C7">
        <w:rPr>
          <w:rFonts w:ascii="Calibri" w:eastAsia="Times New Roman" w:hAnsi="Calibri" w:cs="Calibri"/>
          <w:kern w:val="0"/>
          <w14:ligatures w14:val="none"/>
        </w:rPr>
        <w:t>Adattare le attività didattiche e le richieste alle capacità e ai tempi di apprendimento individuali e del gruppo;</w:t>
      </w:r>
    </w:p>
    <w:p w:rsidR="00F307C7" w:rsidRPr="00F307C7" w:rsidRDefault="00F307C7" w:rsidP="00F307C7">
      <w:pPr>
        <w:widowControl w:val="0"/>
        <w:numPr>
          <w:ilvl w:val="1"/>
          <w:numId w:val="101"/>
        </w:numPr>
        <w:tabs>
          <w:tab w:val="left" w:pos="1008"/>
          <w:tab w:val="left" w:pos="1010"/>
        </w:tabs>
        <w:autoSpaceDE w:val="0"/>
        <w:autoSpaceDN w:val="0"/>
        <w:spacing w:line="360" w:lineRule="auto"/>
        <w:ind w:right="266"/>
        <w:jc w:val="both"/>
        <w:rPr>
          <w:rFonts w:ascii="Calibri" w:eastAsia="Comic Sans MS" w:hAnsi="Calibri" w:cs="Calibri"/>
          <w:kern w:val="0"/>
          <w:lang w:eastAsia="en-US"/>
          <w14:ligatures w14:val="none"/>
        </w:rPr>
      </w:pPr>
      <w:r w:rsidRPr="00F307C7">
        <w:rPr>
          <w:rFonts w:ascii="Calibri" w:eastAsia="Times New Roman" w:hAnsi="Calibri" w:cs="Calibri"/>
          <w:kern w:val="0"/>
          <w14:ligatures w14:val="none"/>
        </w:rPr>
        <w:t>Pianificare interventi di recupero o consolidamento, sia individuali che di gruppo;</w:t>
      </w:r>
    </w:p>
    <w:p w:rsidR="00F307C7" w:rsidRPr="00F307C7" w:rsidRDefault="00F307C7" w:rsidP="00F307C7">
      <w:pPr>
        <w:widowControl w:val="0"/>
        <w:numPr>
          <w:ilvl w:val="1"/>
          <w:numId w:val="101"/>
        </w:numPr>
        <w:tabs>
          <w:tab w:val="left" w:pos="1008"/>
          <w:tab w:val="left" w:pos="1010"/>
        </w:tabs>
        <w:autoSpaceDE w:val="0"/>
        <w:autoSpaceDN w:val="0"/>
        <w:spacing w:line="360" w:lineRule="auto"/>
        <w:ind w:right="266"/>
        <w:jc w:val="both"/>
        <w:rPr>
          <w:rFonts w:ascii="Calibri" w:eastAsia="Comic Sans MS" w:hAnsi="Calibri" w:cs="Calibri"/>
          <w:kern w:val="0"/>
          <w:lang w:eastAsia="en-US"/>
          <w14:ligatures w14:val="none"/>
        </w:rPr>
      </w:pPr>
      <w:r w:rsidRPr="00F307C7">
        <w:rPr>
          <w:rFonts w:ascii="Calibri" w:eastAsia="Times New Roman" w:hAnsi="Calibri" w:cs="Calibri"/>
          <w:kern w:val="0"/>
          <w14:ligatures w14:val="none"/>
        </w:rPr>
        <w:t>Fornire agli studenti indicazioni utili per indirizzare il loro impegno e supportare il processo di apprendimento;</w:t>
      </w:r>
    </w:p>
    <w:p w:rsidR="00F307C7" w:rsidRPr="00F307C7" w:rsidRDefault="00F307C7" w:rsidP="00F307C7">
      <w:pPr>
        <w:widowControl w:val="0"/>
        <w:numPr>
          <w:ilvl w:val="1"/>
          <w:numId w:val="101"/>
        </w:numPr>
        <w:tabs>
          <w:tab w:val="left" w:pos="1008"/>
          <w:tab w:val="left" w:pos="1010"/>
        </w:tabs>
        <w:autoSpaceDE w:val="0"/>
        <w:autoSpaceDN w:val="0"/>
        <w:spacing w:line="360" w:lineRule="auto"/>
        <w:ind w:right="266"/>
        <w:jc w:val="both"/>
        <w:rPr>
          <w:rFonts w:ascii="Calibri" w:eastAsia="Comic Sans MS" w:hAnsi="Calibri" w:cs="Calibri"/>
          <w:kern w:val="0"/>
          <w:lang w:eastAsia="en-US"/>
          <w14:ligatures w14:val="none"/>
        </w:rPr>
      </w:pPr>
      <w:r w:rsidRPr="00F307C7">
        <w:rPr>
          <w:rFonts w:ascii="Calibri" w:eastAsia="Times New Roman" w:hAnsi="Calibri" w:cs="Calibri"/>
          <w:kern w:val="0"/>
          <w14:ligatures w14:val="none"/>
        </w:rPr>
        <w:t>Stimolare l'autoconsapevolezza e la conoscenza delle proprie capacità e delle aree di difficoltà;</w:t>
      </w:r>
    </w:p>
    <w:p w:rsidR="00F307C7" w:rsidRPr="00F307C7" w:rsidRDefault="00F307C7" w:rsidP="00F307C7">
      <w:pPr>
        <w:widowControl w:val="0"/>
        <w:numPr>
          <w:ilvl w:val="1"/>
          <w:numId w:val="101"/>
        </w:numPr>
        <w:tabs>
          <w:tab w:val="left" w:pos="1008"/>
          <w:tab w:val="left" w:pos="1010"/>
        </w:tabs>
        <w:autoSpaceDE w:val="0"/>
        <w:autoSpaceDN w:val="0"/>
        <w:spacing w:line="360" w:lineRule="auto"/>
        <w:ind w:right="266"/>
        <w:jc w:val="both"/>
        <w:rPr>
          <w:rFonts w:ascii="Calibri" w:eastAsia="Comic Sans MS" w:hAnsi="Calibri" w:cs="Calibri"/>
          <w:kern w:val="0"/>
          <w:lang w:eastAsia="en-US"/>
          <w14:ligatures w14:val="none"/>
        </w:rPr>
      </w:pPr>
      <w:r w:rsidRPr="00F307C7">
        <w:rPr>
          <w:rFonts w:ascii="Calibri" w:eastAsia="Times New Roman" w:hAnsi="Calibri" w:cs="Calibri"/>
          <w:kern w:val="0"/>
          <w14:ligatures w14:val="none"/>
        </w:rPr>
        <w:t>Offrire ai docenti strumenti per riflettere sull'efficacia del proprio insegnamento;</w:t>
      </w:r>
    </w:p>
    <w:p w:rsidR="00F307C7" w:rsidRPr="00F307C7" w:rsidRDefault="00F307C7" w:rsidP="00F307C7">
      <w:pPr>
        <w:widowControl w:val="0"/>
        <w:numPr>
          <w:ilvl w:val="1"/>
          <w:numId w:val="101"/>
        </w:numPr>
        <w:tabs>
          <w:tab w:val="left" w:pos="1008"/>
          <w:tab w:val="left" w:pos="1010"/>
        </w:tabs>
        <w:autoSpaceDE w:val="0"/>
        <w:autoSpaceDN w:val="0"/>
        <w:spacing w:line="360" w:lineRule="auto"/>
        <w:ind w:right="266"/>
        <w:jc w:val="both"/>
        <w:rPr>
          <w:rFonts w:ascii="Calibri" w:eastAsia="Comic Sans MS" w:hAnsi="Calibri" w:cs="Calibri"/>
          <w:kern w:val="0"/>
          <w:lang w:eastAsia="en-US"/>
          <w14:ligatures w14:val="none"/>
        </w:rPr>
      </w:pPr>
      <w:r w:rsidRPr="00F307C7">
        <w:rPr>
          <w:rFonts w:ascii="Calibri" w:eastAsia="Times New Roman" w:hAnsi="Calibri" w:cs="Calibri"/>
          <w:kern w:val="0"/>
          <w14:ligatures w14:val="none"/>
        </w:rPr>
        <w:t>Comunicare alle famiglie i risultati scolastici;</w:t>
      </w:r>
    </w:p>
    <w:p w:rsidR="00F307C7" w:rsidRPr="00F307C7" w:rsidRDefault="00F307C7" w:rsidP="00F307C7">
      <w:pPr>
        <w:widowControl w:val="0"/>
        <w:numPr>
          <w:ilvl w:val="1"/>
          <w:numId w:val="101"/>
        </w:numPr>
        <w:tabs>
          <w:tab w:val="left" w:pos="1008"/>
          <w:tab w:val="left" w:pos="1010"/>
        </w:tabs>
        <w:autoSpaceDE w:val="0"/>
        <w:autoSpaceDN w:val="0"/>
        <w:spacing w:line="360" w:lineRule="auto"/>
        <w:ind w:right="266"/>
        <w:jc w:val="both"/>
        <w:rPr>
          <w:rFonts w:ascii="Calibri" w:eastAsia="Comic Sans MS" w:hAnsi="Calibri" w:cs="Calibri"/>
          <w:kern w:val="0"/>
          <w:lang w:eastAsia="en-US"/>
          <w14:ligatures w14:val="none"/>
        </w:rPr>
      </w:pPr>
      <w:r w:rsidRPr="00F307C7">
        <w:rPr>
          <w:rFonts w:ascii="Calibri" w:eastAsia="Times New Roman" w:hAnsi="Calibri" w:cs="Calibri"/>
          <w:kern w:val="0"/>
          <w14:ligatures w14:val="none"/>
        </w:rPr>
        <w:t>Condividere gli impegni relativi alla crescita e alla maturazione personale.</w:t>
      </w:r>
    </w:p>
    <w:p w:rsidR="00F307C7" w:rsidRPr="00F307C7" w:rsidRDefault="00F307C7" w:rsidP="00F307C7">
      <w:pPr>
        <w:spacing w:before="1" w:line="360" w:lineRule="auto"/>
        <w:rPr>
          <w:rFonts w:ascii="Calibri" w:eastAsia="Times New Roman" w:hAnsi="Calibri" w:cs="Calibri"/>
          <w:b/>
          <w:color w:val="FF0000"/>
          <w:kern w:val="0"/>
          <w:u w:val="single"/>
          <w:lang w:eastAsia="it-IT"/>
          <w14:ligatures w14:val="none"/>
        </w:rPr>
      </w:pPr>
    </w:p>
    <w:p w:rsidR="00F307C7" w:rsidRPr="00F307C7" w:rsidRDefault="00F307C7" w:rsidP="00F307C7">
      <w:pPr>
        <w:spacing w:before="1" w:line="360" w:lineRule="auto"/>
        <w:rPr>
          <w:rFonts w:ascii="Calibri" w:eastAsia="Times New Roman" w:hAnsi="Calibri" w:cs="Calibri"/>
          <w:b/>
          <w:color w:val="FF0000"/>
          <w:kern w:val="0"/>
          <w:sz w:val="32"/>
          <w:szCs w:val="32"/>
          <w:u w:val="single"/>
          <w:lang w:eastAsia="it-IT"/>
          <w14:ligatures w14:val="none"/>
        </w:rPr>
      </w:pPr>
      <w:r w:rsidRPr="00F307C7">
        <w:rPr>
          <w:rFonts w:ascii="Calibri" w:eastAsia="Times New Roman" w:hAnsi="Calibri" w:cs="Calibri"/>
          <w:b/>
          <w:color w:val="FF0000"/>
          <w:kern w:val="0"/>
          <w:sz w:val="32"/>
          <w:szCs w:val="32"/>
          <w:u w:val="single"/>
          <w:lang w:eastAsia="it-IT"/>
          <w14:ligatures w14:val="none"/>
        </w:rPr>
        <w:t>CHE COSA SI VALUTA</w:t>
      </w:r>
    </w:p>
    <w:p w:rsidR="00F307C7" w:rsidRPr="00F307C7" w:rsidRDefault="00F307C7" w:rsidP="00F307C7">
      <w:pPr>
        <w:widowControl w:val="0"/>
        <w:numPr>
          <w:ilvl w:val="1"/>
          <w:numId w:val="101"/>
        </w:numPr>
        <w:tabs>
          <w:tab w:val="left" w:pos="1009"/>
        </w:tabs>
        <w:autoSpaceDE w:val="0"/>
        <w:autoSpaceDN w:val="0"/>
        <w:spacing w:line="360" w:lineRule="auto"/>
        <w:ind w:left="1009" w:right="263" w:hanging="367"/>
        <w:jc w:val="both"/>
        <w:rPr>
          <w:rFonts w:ascii="Calibri" w:eastAsia="Comic Sans MS" w:hAnsi="Calibri" w:cs="Calibri"/>
          <w:kern w:val="0"/>
          <w:lang w:eastAsia="en-US"/>
          <w14:ligatures w14:val="none"/>
        </w:rPr>
      </w:pPr>
      <w:r w:rsidRPr="00F307C7">
        <w:rPr>
          <w:rFonts w:ascii="Calibri" w:eastAsia="Comic Sans MS" w:hAnsi="Calibri" w:cs="Calibri"/>
          <w:kern w:val="0"/>
          <w:u w:val="single"/>
          <w:lang w:eastAsia="en-US"/>
          <w14:ligatures w14:val="none"/>
        </w:rPr>
        <w:t>la</w:t>
      </w:r>
      <w:r w:rsidRPr="00F307C7">
        <w:rPr>
          <w:rFonts w:ascii="Calibri" w:eastAsia="Comic Sans MS" w:hAnsi="Calibri" w:cs="Calibri"/>
          <w:spacing w:val="80"/>
          <w:kern w:val="0"/>
          <w:u w:val="single"/>
          <w:lang w:eastAsia="en-US"/>
          <w14:ligatures w14:val="none"/>
        </w:rPr>
        <w:t xml:space="preserve"> </w:t>
      </w:r>
      <w:r w:rsidRPr="00F307C7">
        <w:rPr>
          <w:rFonts w:ascii="Calibri" w:eastAsia="Comic Sans MS" w:hAnsi="Calibri" w:cs="Calibri"/>
          <w:kern w:val="0"/>
          <w:u w:val="single"/>
          <w:lang w:eastAsia="en-US"/>
          <w14:ligatures w14:val="none"/>
        </w:rPr>
        <w:t>verifica</w:t>
      </w:r>
      <w:r w:rsidRPr="00F307C7">
        <w:rPr>
          <w:rFonts w:ascii="Calibri" w:eastAsia="Comic Sans MS" w:hAnsi="Calibri" w:cs="Calibri"/>
          <w:spacing w:val="80"/>
          <w:kern w:val="0"/>
          <w:u w:val="single"/>
          <w:lang w:eastAsia="en-US"/>
          <w14:ligatures w14:val="none"/>
        </w:rPr>
        <w:t xml:space="preserve"> </w:t>
      </w:r>
      <w:r w:rsidRPr="00F307C7">
        <w:rPr>
          <w:rFonts w:ascii="Calibri" w:eastAsia="Comic Sans MS" w:hAnsi="Calibri" w:cs="Calibri"/>
          <w:kern w:val="0"/>
          <w:u w:val="single"/>
          <w:lang w:eastAsia="en-US"/>
          <w14:ligatures w14:val="none"/>
        </w:rPr>
        <w:t>degli</w:t>
      </w:r>
      <w:r w:rsidRPr="00F307C7">
        <w:rPr>
          <w:rFonts w:ascii="Calibri" w:eastAsia="Comic Sans MS" w:hAnsi="Calibri" w:cs="Calibri"/>
          <w:spacing w:val="80"/>
          <w:kern w:val="0"/>
          <w:u w:val="single"/>
          <w:lang w:eastAsia="en-US"/>
          <w14:ligatures w14:val="none"/>
        </w:rPr>
        <w:t xml:space="preserve"> </w:t>
      </w:r>
      <w:r w:rsidRPr="00F307C7">
        <w:rPr>
          <w:rFonts w:ascii="Calibri" w:eastAsia="Comic Sans MS" w:hAnsi="Calibri" w:cs="Calibri"/>
          <w:kern w:val="0"/>
          <w:u w:val="single"/>
          <w:lang w:eastAsia="en-US"/>
          <w14:ligatures w14:val="none"/>
        </w:rPr>
        <w:t>apprendimenti</w:t>
      </w:r>
      <w:r w:rsidRPr="00F307C7">
        <w:rPr>
          <w:rFonts w:ascii="Calibri" w:eastAsia="Comic Sans MS" w:hAnsi="Calibri" w:cs="Calibri"/>
          <w:kern w:val="0"/>
          <w:lang w:eastAsia="en-US"/>
          <w14:ligatures w14:val="none"/>
        </w:rPr>
        <w:t>, ossia le conoscenze e le competenze specifiche previste negli obiettivi di apprendimento, sviluppati dalla scuola anche tenendo conto delle Linee guida che supportano l'autonomia organizzativa e didattica dei Centri provinciali per l'istruzione degli adulti.</w:t>
      </w:r>
    </w:p>
    <w:p w:rsidR="00F307C7" w:rsidRPr="00F307C7" w:rsidRDefault="00F307C7" w:rsidP="00F307C7">
      <w:pPr>
        <w:widowControl w:val="0"/>
        <w:numPr>
          <w:ilvl w:val="1"/>
          <w:numId w:val="101"/>
        </w:numPr>
        <w:tabs>
          <w:tab w:val="left" w:pos="1009"/>
        </w:tabs>
        <w:autoSpaceDE w:val="0"/>
        <w:autoSpaceDN w:val="0"/>
        <w:spacing w:line="360" w:lineRule="auto"/>
        <w:ind w:left="1009" w:right="263" w:hanging="367"/>
        <w:jc w:val="both"/>
        <w:rPr>
          <w:rFonts w:ascii="Calibri" w:eastAsia="Comic Sans MS" w:hAnsi="Calibri" w:cs="Calibri"/>
          <w:kern w:val="0"/>
          <w:lang w:eastAsia="en-US"/>
          <w14:ligatures w14:val="none"/>
        </w:rPr>
      </w:pPr>
      <w:r w:rsidRPr="00F307C7">
        <w:rPr>
          <w:rFonts w:ascii="Calibri" w:eastAsia="Comic Sans MS" w:hAnsi="Calibri" w:cs="Calibri"/>
          <w:kern w:val="0"/>
          <w:u w:val="single"/>
          <w:lang w:eastAsia="en-US"/>
          <w14:ligatures w14:val="none"/>
        </w:rPr>
        <w:t>la</w:t>
      </w:r>
      <w:r w:rsidRPr="00F307C7">
        <w:rPr>
          <w:rFonts w:ascii="Calibri" w:eastAsia="Comic Sans MS" w:hAnsi="Calibri" w:cs="Calibri"/>
          <w:spacing w:val="4"/>
          <w:kern w:val="0"/>
          <w:u w:val="single"/>
          <w:lang w:eastAsia="en-US"/>
          <w14:ligatures w14:val="none"/>
        </w:rPr>
        <w:t xml:space="preserve"> </w:t>
      </w:r>
      <w:r w:rsidRPr="00F307C7">
        <w:rPr>
          <w:rFonts w:ascii="Calibri" w:eastAsia="Comic Sans MS" w:hAnsi="Calibri" w:cs="Calibri"/>
          <w:kern w:val="0"/>
          <w:u w:val="single"/>
          <w:lang w:eastAsia="en-US"/>
          <w14:ligatures w14:val="none"/>
        </w:rPr>
        <w:t>valutazione</w:t>
      </w:r>
      <w:r w:rsidRPr="00F307C7">
        <w:rPr>
          <w:rFonts w:ascii="Calibri" w:eastAsia="Comic Sans MS" w:hAnsi="Calibri" w:cs="Calibri"/>
          <w:spacing w:val="5"/>
          <w:kern w:val="0"/>
          <w:u w:val="single"/>
          <w:lang w:eastAsia="en-US"/>
          <w14:ligatures w14:val="none"/>
        </w:rPr>
        <w:t xml:space="preserve"> </w:t>
      </w:r>
      <w:r w:rsidRPr="00F307C7">
        <w:rPr>
          <w:rFonts w:ascii="Calibri" w:eastAsia="Comic Sans MS" w:hAnsi="Calibri" w:cs="Calibri"/>
          <w:kern w:val="0"/>
          <w:u w:val="single"/>
          <w:lang w:eastAsia="en-US"/>
          <w14:ligatures w14:val="none"/>
        </w:rPr>
        <w:t>del</w:t>
      </w:r>
      <w:r w:rsidRPr="00F307C7">
        <w:rPr>
          <w:rFonts w:ascii="Calibri" w:eastAsia="Comic Sans MS" w:hAnsi="Calibri" w:cs="Calibri"/>
          <w:spacing w:val="7"/>
          <w:kern w:val="0"/>
          <w:u w:val="single"/>
          <w:lang w:eastAsia="en-US"/>
          <w14:ligatures w14:val="none"/>
        </w:rPr>
        <w:t xml:space="preserve"> </w:t>
      </w:r>
      <w:r w:rsidRPr="00F307C7">
        <w:rPr>
          <w:rFonts w:ascii="Calibri" w:eastAsia="Comic Sans MS" w:hAnsi="Calibri" w:cs="Calibri"/>
          <w:kern w:val="0"/>
          <w:u w:val="single"/>
          <w:lang w:eastAsia="en-US"/>
          <w14:ligatures w14:val="none"/>
        </w:rPr>
        <w:t>comportamento</w:t>
      </w:r>
      <w:r w:rsidRPr="00F307C7">
        <w:rPr>
          <w:rFonts w:ascii="Calibri" w:eastAsia="Comic Sans MS" w:hAnsi="Calibri" w:cs="Calibri"/>
          <w:kern w:val="0"/>
          <w:lang w:eastAsia="en-US"/>
          <w14:ligatures w14:val="none"/>
        </w:rPr>
        <w:t>,</w:t>
      </w:r>
      <w:r w:rsidRPr="00F307C7">
        <w:rPr>
          <w:rFonts w:ascii="Calibri" w:eastAsia="Comic Sans MS" w:hAnsi="Calibri" w:cs="Calibri"/>
          <w:spacing w:val="5"/>
          <w:kern w:val="0"/>
          <w:lang w:eastAsia="en-US"/>
          <w14:ligatures w14:val="none"/>
        </w:rPr>
        <w:t xml:space="preserve"> </w:t>
      </w:r>
      <w:r w:rsidRPr="00F307C7">
        <w:rPr>
          <w:rFonts w:ascii="Calibri" w:eastAsia="Comic Sans MS" w:hAnsi="Calibri" w:cs="Calibri"/>
          <w:kern w:val="0"/>
          <w:lang w:eastAsia="en-US"/>
          <w14:ligatures w14:val="none"/>
        </w:rPr>
        <w:t>cioè</w:t>
      </w:r>
      <w:r w:rsidRPr="00F307C7">
        <w:rPr>
          <w:rFonts w:ascii="Calibri" w:eastAsia="Comic Sans MS" w:hAnsi="Calibri" w:cs="Calibri"/>
          <w:spacing w:val="6"/>
          <w:kern w:val="0"/>
          <w:lang w:eastAsia="en-US"/>
          <w14:ligatures w14:val="none"/>
        </w:rPr>
        <w:t xml:space="preserve"> la capacità di </w:t>
      </w:r>
      <w:r w:rsidRPr="00F307C7">
        <w:rPr>
          <w:rFonts w:ascii="Calibri" w:eastAsia="Comic Sans MS" w:hAnsi="Calibri" w:cs="Calibri"/>
          <w:kern w:val="0"/>
          <w:lang w:eastAsia="en-US"/>
          <w14:ligatures w14:val="none"/>
        </w:rPr>
        <w:t>relazionarsi</w:t>
      </w:r>
      <w:r w:rsidRPr="00F307C7">
        <w:rPr>
          <w:rFonts w:ascii="Calibri" w:eastAsia="Comic Sans MS" w:hAnsi="Calibri" w:cs="Calibri"/>
          <w:spacing w:val="5"/>
          <w:kern w:val="0"/>
          <w:lang w:eastAsia="en-US"/>
          <w14:ligatures w14:val="none"/>
        </w:rPr>
        <w:t xml:space="preserve"> </w:t>
      </w:r>
      <w:r w:rsidRPr="00F307C7">
        <w:rPr>
          <w:rFonts w:ascii="Calibri" w:eastAsia="Comic Sans MS" w:hAnsi="Calibri" w:cs="Calibri"/>
          <w:kern w:val="0"/>
          <w:lang w:eastAsia="en-US"/>
          <w14:ligatures w14:val="none"/>
        </w:rPr>
        <w:t>con</w:t>
      </w:r>
      <w:r w:rsidRPr="00F307C7">
        <w:rPr>
          <w:rFonts w:ascii="Calibri" w:eastAsia="Comic Sans MS" w:hAnsi="Calibri" w:cs="Calibri"/>
          <w:spacing w:val="7"/>
          <w:kern w:val="0"/>
          <w:lang w:eastAsia="en-US"/>
          <w14:ligatures w14:val="none"/>
        </w:rPr>
        <w:t xml:space="preserve"> </w:t>
      </w:r>
      <w:r w:rsidRPr="00F307C7">
        <w:rPr>
          <w:rFonts w:ascii="Calibri" w:eastAsia="Comic Sans MS" w:hAnsi="Calibri" w:cs="Calibri"/>
          <w:kern w:val="0"/>
          <w:lang w:eastAsia="en-US"/>
          <w14:ligatures w14:val="none"/>
        </w:rPr>
        <w:t>gli</w:t>
      </w:r>
      <w:r w:rsidRPr="00F307C7">
        <w:rPr>
          <w:rFonts w:ascii="Calibri" w:eastAsia="Comic Sans MS" w:hAnsi="Calibri" w:cs="Calibri"/>
          <w:spacing w:val="7"/>
          <w:kern w:val="0"/>
          <w:lang w:eastAsia="en-US"/>
          <w14:ligatures w14:val="none"/>
        </w:rPr>
        <w:t xml:space="preserve"> </w:t>
      </w:r>
      <w:r w:rsidRPr="00F307C7">
        <w:rPr>
          <w:rFonts w:ascii="Calibri" w:eastAsia="Comic Sans MS" w:hAnsi="Calibri" w:cs="Calibri"/>
          <w:kern w:val="0"/>
          <w:lang w:eastAsia="en-US"/>
          <w14:ligatures w14:val="none"/>
        </w:rPr>
        <w:t>altri</w:t>
      </w:r>
      <w:r w:rsidRPr="00F307C7">
        <w:rPr>
          <w:rFonts w:ascii="Calibri" w:eastAsia="Comic Sans MS" w:hAnsi="Calibri" w:cs="Calibri"/>
          <w:spacing w:val="6"/>
          <w:kern w:val="0"/>
          <w:lang w:eastAsia="en-US"/>
          <w14:ligatures w14:val="none"/>
        </w:rPr>
        <w:t xml:space="preserve"> </w:t>
      </w:r>
      <w:r w:rsidRPr="00F307C7">
        <w:rPr>
          <w:rFonts w:ascii="Calibri" w:eastAsia="Comic Sans MS" w:hAnsi="Calibri" w:cs="Calibri"/>
          <w:kern w:val="0"/>
          <w:lang w:eastAsia="en-US"/>
          <w14:ligatures w14:val="none"/>
        </w:rPr>
        <w:t>e</w:t>
      </w:r>
      <w:r w:rsidRPr="00F307C7">
        <w:rPr>
          <w:rFonts w:ascii="Calibri" w:eastAsia="Comic Sans MS" w:hAnsi="Calibri" w:cs="Calibri"/>
          <w:spacing w:val="5"/>
          <w:kern w:val="0"/>
          <w:lang w:eastAsia="en-US"/>
          <w14:ligatures w14:val="none"/>
        </w:rPr>
        <w:t xml:space="preserve"> </w:t>
      </w:r>
      <w:r w:rsidRPr="00F307C7">
        <w:rPr>
          <w:rFonts w:ascii="Calibri" w:eastAsia="Comic Sans MS" w:hAnsi="Calibri" w:cs="Calibri"/>
          <w:kern w:val="0"/>
          <w:lang w:eastAsia="en-US"/>
          <w14:ligatures w14:val="none"/>
        </w:rPr>
        <w:t>con</w:t>
      </w:r>
      <w:r w:rsidRPr="00F307C7">
        <w:rPr>
          <w:rFonts w:ascii="Calibri" w:eastAsia="Comic Sans MS" w:hAnsi="Calibri" w:cs="Calibri"/>
          <w:spacing w:val="7"/>
          <w:kern w:val="0"/>
          <w:lang w:eastAsia="en-US"/>
          <w14:ligatures w14:val="none"/>
        </w:rPr>
        <w:t xml:space="preserve"> </w:t>
      </w:r>
      <w:r w:rsidRPr="00F307C7">
        <w:rPr>
          <w:rFonts w:ascii="Calibri" w:eastAsia="Comic Sans MS" w:hAnsi="Calibri" w:cs="Calibri"/>
          <w:spacing w:val="-2"/>
          <w:kern w:val="0"/>
          <w:lang w:eastAsia="en-US"/>
          <w14:ligatures w14:val="none"/>
        </w:rPr>
        <w:t>l’ambiente.</w:t>
      </w:r>
    </w:p>
    <w:p w:rsidR="00F307C7" w:rsidRPr="00F307C7" w:rsidRDefault="00F307C7" w:rsidP="00F307C7">
      <w:pPr>
        <w:widowControl w:val="0"/>
        <w:numPr>
          <w:ilvl w:val="1"/>
          <w:numId w:val="101"/>
        </w:numPr>
        <w:tabs>
          <w:tab w:val="left" w:pos="1008"/>
          <w:tab w:val="left" w:pos="1010"/>
        </w:tabs>
        <w:autoSpaceDE w:val="0"/>
        <w:autoSpaceDN w:val="0"/>
        <w:spacing w:line="360" w:lineRule="auto"/>
        <w:ind w:right="266"/>
        <w:jc w:val="both"/>
        <w:rPr>
          <w:rFonts w:ascii="Calibri" w:eastAsia="Comic Sans MS" w:hAnsi="Calibri" w:cs="Calibri"/>
          <w:kern w:val="0"/>
          <w:lang w:eastAsia="en-US"/>
          <w14:ligatures w14:val="none"/>
        </w:rPr>
      </w:pPr>
      <w:r w:rsidRPr="00F307C7">
        <w:rPr>
          <w:rFonts w:ascii="Calibri" w:eastAsia="Comic Sans MS" w:hAnsi="Calibri" w:cs="Calibri"/>
          <w:kern w:val="0"/>
          <w:u w:val="single"/>
          <w:lang w:eastAsia="en-US"/>
          <w14:ligatures w14:val="none"/>
        </w:rPr>
        <w:t>la rilevazione delle competenze di base</w:t>
      </w:r>
      <w:r w:rsidRPr="00F307C7">
        <w:rPr>
          <w:rFonts w:ascii="Calibri" w:eastAsia="Comic Sans MS" w:hAnsi="Calibri" w:cs="Calibri"/>
          <w:kern w:val="0"/>
          <w:lang w:eastAsia="en-US"/>
          <w14:ligatures w14:val="none"/>
        </w:rPr>
        <w:t>, relative alle conoscenze fondamentali in ambito disciplinare, che sono essenziali per il continuo sviluppo della capacità di apprendere. Tale valutazione viene certificata seguendo le indicazioni e i modelli forniti dal MIUR.</w:t>
      </w:r>
    </w:p>
    <w:p w:rsidR="00F307C7" w:rsidRPr="00F307C7" w:rsidRDefault="00F307C7" w:rsidP="00F307C7">
      <w:pPr>
        <w:widowControl w:val="0"/>
        <w:tabs>
          <w:tab w:val="left" w:pos="1008"/>
          <w:tab w:val="left" w:pos="1010"/>
        </w:tabs>
        <w:autoSpaceDE w:val="0"/>
        <w:autoSpaceDN w:val="0"/>
        <w:spacing w:line="360" w:lineRule="auto"/>
        <w:ind w:left="1010" w:right="266"/>
        <w:jc w:val="both"/>
        <w:rPr>
          <w:rFonts w:ascii="Calibri" w:eastAsia="Comic Sans MS" w:hAnsi="Calibri" w:cs="Calibri"/>
          <w:kern w:val="0"/>
          <w:lang w:eastAsia="en-US"/>
          <w14:ligatures w14:val="none"/>
        </w:rPr>
      </w:pPr>
    </w:p>
    <w:p w:rsidR="00F307C7" w:rsidRPr="00F307C7" w:rsidRDefault="00F307C7" w:rsidP="00F307C7">
      <w:pPr>
        <w:widowControl w:val="0"/>
        <w:tabs>
          <w:tab w:val="left" w:pos="1008"/>
          <w:tab w:val="left" w:pos="1010"/>
        </w:tabs>
        <w:autoSpaceDE w:val="0"/>
        <w:autoSpaceDN w:val="0"/>
        <w:spacing w:line="360" w:lineRule="auto"/>
        <w:ind w:left="1010" w:right="266"/>
        <w:jc w:val="both"/>
        <w:rPr>
          <w:rFonts w:ascii="Calibri" w:eastAsia="Comic Sans MS" w:hAnsi="Calibri" w:cs="Calibri"/>
          <w:kern w:val="0"/>
          <w:lang w:eastAsia="en-US"/>
          <w14:ligatures w14:val="none"/>
        </w:rPr>
      </w:pPr>
    </w:p>
    <w:p w:rsidR="00F307C7" w:rsidRPr="00F307C7" w:rsidRDefault="00F307C7" w:rsidP="00F307C7">
      <w:pPr>
        <w:spacing w:line="360" w:lineRule="auto"/>
        <w:ind w:right="364"/>
        <w:jc w:val="both"/>
        <w:rPr>
          <w:rFonts w:ascii="Calibri" w:eastAsia="Times New Roman" w:hAnsi="Calibri" w:cs="Calibri"/>
          <w:b/>
          <w:color w:val="FF0000"/>
          <w:kern w:val="0"/>
          <w:sz w:val="32"/>
          <w:szCs w:val="32"/>
          <w:u w:val="single"/>
          <w:lang w:eastAsia="it-IT"/>
          <w14:ligatures w14:val="none"/>
        </w:rPr>
      </w:pPr>
      <w:r w:rsidRPr="00F307C7">
        <w:rPr>
          <w:rFonts w:ascii="Calibri" w:eastAsia="Times New Roman" w:hAnsi="Calibri" w:cs="Calibri"/>
          <w:b/>
          <w:color w:val="FF0000"/>
          <w:kern w:val="0"/>
          <w:sz w:val="32"/>
          <w:szCs w:val="32"/>
          <w:u w:val="single"/>
          <w:lang w:eastAsia="it-IT"/>
          <w14:ligatures w14:val="none"/>
        </w:rPr>
        <w:t>FASI DELLA VALUTAZIONE</w:t>
      </w:r>
      <w:r w:rsidRPr="00F307C7">
        <w:rPr>
          <w:rFonts w:ascii="Calibri" w:eastAsia="Times New Roman" w:hAnsi="Calibri" w:cs="Calibri"/>
          <w:kern w:val="0"/>
          <w:sz w:val="32"/>
          <w:szCs w:val="32"/>
          <w:lang w:eastAsia="it-IT"/>
          <w14:ligatures w14:val="none"/>
        </w:rPr>
        <w:t xml:space="preserve"> </w:t>
      </w:r>
    </w:p>
    <w:p w:rsidR="00F307C7" w:rsidRPr="00F307C7" w:rsidRDefault="00F307C7" w:rsidP="00F307C7">
      <w:pPr>
        <w:widowControl w:val="0"/>
        <w:numPr>
          <w:ilvl w:val="0"/>
          <w:numId w:val="102"/>
        </w:numPr>
        <w:autoSpaceDE w:val="0"/>
        <w:autoSpaceDN w:val="0"/>
        <w:spacing w:line="360" w:lineRule="auto"/>
        <w:jc w:val="both"/>
        <w:rPr>
          <w:rFonts w:ascii="Calibri" w:eastAsiaTheme="minorHAnsi" w:hAnsi="Calibri" w:cs="Calibri"/>
          <w:kern w:val="0"/>
          <w:lang w:eastAsia="en-US"/>
          <w14:ligatures w14:val="none"/>
        </w:rPr>
      </w:pPr>
      <w:r w:rsidRPr="00F307C7">
        <w:rPr>
          <w:rFonts w:ascii="Calibri" w:eastAsiaTheme="minorHAnsi" w:hAnsi="Calibri" w:cs="Calibri"/>
          <w:b/>
          <w:bCs/>
          <w:kern w:val="0"/>
          <w:u w:val="single"/>
          <w:lang w:eastAsia="en-US"/>
          <w14:ligatures w14:val="none"/>
        </w:rPr>
        <w:t>La valutazione iniziale</w:t>
      </w:r>
      <w:r w:rsidRPr="00F307C7">
        <w:rPr>
          <w:rFonts w:ascii="Calibri" w:eastAsiaTheme="minorHAnsi" w:hAnsi="Calibri" w:cs="Calibri"/>
          <w:kern w:val="0"/>
          <w:lang w:eastAsia="en-US"/>
          <w14:ligatures w14:val="none"/>
        </w:rPr>
        <w:t xml:space="preserve"> serve al docente per personalizzare il percorso di apprendimento del singolo studente, prendendo in considerazione aspetti come le caratteristiche personali, l'atteggiamento verso la scuola, i ritmi e gli stili di apprendimento, la motivazione, la partecipazione, l'autonomia e le conoscenze di partenza. I risultati </w:t>
      </w:r>
      <w:r w:rsidRPr="00F307C7">
        <w:rPr>
          <w:rFonts w:ascii="Calibri" w:eastAsiaTheme="minorHAnsi" w:hAnsi="Calibri" w:cs="Calibri"/>
          <w:kern w:val="0"/>
          <w:u w:val="single"/>
          <w:lang w:eastAsia="en-US"/>
          <w14:ligatures w14:val="none"/>
        </w:rPr>
        <w:t>delle prove di ingresso</w:t>
      </w:r>
      <w:r w:rsidRPr="00F307C7">
        <w:rPr>
          <w:rFonts w:ascii="Calibri" w:eastAsiaTheme="minorHAnsi" w:hAnsi="Calibri" w:cs="Calibri"/>
          <w:kern w:val="0"/>
          <w:lang w:eastAsia="en-US"/>
          <w14:ligatures w14:val="none"/>
        </w:rPr>
        <w:t xml:space="preserve"> sono utilizzati per comprendere i livelli di apprendimento iniziali e non a scopo valutativo.</w:t>
      </w:r>
    </w:p>
    <w:p w:rsidR="00F307C7" w:rsidRPr="00F307C7" w:rsidRDefault="00F307C7" w:rsidP="00F307C7">
      <w:pPr>
        <w:widowControl w:val="0"/>
        <w:numPr>
          <w:ilvl w:val="0"/>
          <w:numId w:val="102"/>
        </w:numPr>
        <w:autoSpaceDE w:val="0"/>
        <w:autoSpaceDN w:val="0"/>
        <w:spacing w:line="360" w:lineRule="auto"/>
        <w:jc w:val="both"/>
        <w:rPr>
          <w:rFonts w:ascii="Calibri" w:eastAsiaTheme="minorHAnsi" w:hAnsi="Calibri" w:cs="Calibri"/>
          <w:kern w:val="0"/>
          <w:lang w:eastAsia="en-US"/>
          <w14:ligatures w14:val="none"/>
        </w:rPr>
      </w:pPr>
      <w:r w:rsidRPr="00F307C7">
        <w:rPr>
          <w:rFonts w:ascii="Calibri" w:eastAsiaTheme="minorHAnsi" w:hAnsi="Calibri" w:cs="Calibri"/>
          <w:b/>
          <w:bCs/>
          <w:kern w:val="0"/>
          <w:u w:val="single"/>
          <w:lang w:eastAsia="en-US"/>
          <w14:ligatures w14:val="none"/>
        </w:rPr>
        <w:t>La valutazione intermedia</w:t>
      </w:r>
      <w:r w:rsidRPr="00F307C7">
        <w:rPr>
          <w:rFonts w:ascii="Calibri" w:eastAsiaTheme="minorHAnsi" w:hAnsi="Calibri" w:cs="Calibri"/>
          <w:kern w:val="0"/>
          <w:lang w:eastAsia="en-US"/>
          <w14:ligatures w14:val="none"/>
        </w:rPr>
        <w:t xml:space="preserve"> o formativa verifica l'andamento dell'apprendimento rispetto agli obiettivi stabiliti, apportando modifiche alla programmazione se necessario, progettando interventi di recupero e adattando tempi e modalità di insegnamento. </w:t>
      </w:r>
    </w:p>
    <w:p w:rsidR="00F307C7" w:rsidRPr="00F307C7" w:rsidRDefault="00F307C7" w:rsidP="00F307C7">
      <w:pPr>
        <w:widowControl w:val="0"/>
        <w:numPr>
          <w:ilvl w:val="0"/>
          <w:numId w:val="102"/>
        </w:numPr>
        <w:autoSpaceDE w:val="0"/>
        <w:autoSpaceDN w:val="0"/>
        <w:spacing w:line="360" w:lineRule="auto"/>
        <w:jc w:val="both"/>
        <w:rPr>
          <w:rFonts w:ascii="Calibri" w:eastAsiaTheme="minorHAnsi" w:hAnsi="Calibri" w:cs="Calibri"/>
          <w:kern w:val="0"/>
          <w:lang w:eastAsia="en-US"/>
          <w14:ligatures w14:val="none"/>
        </w:rPr>
      </w:pPr>
      <w:r w:rsidRPr="00F307C7">
        <w:rPr>
          <w:rFonts w:ascii="Calibri" w:eastAsiaTheme="minorHAnsi" w:hAnsi="Calibri" w:cs="Calibri"/>
          <w:b/>
          <w:bCs/>
          <w:kern w:val="0"/>
          <w:u w:val="single"/>
          <w:lang w:eastAsia="en-US"/>
          <w14:ligatures w14:val="none"/>
        </w:rPr>
        <w:t>La valutazione finale</w:t>
      </w:r>
      <w:r w:rsidRPr="00F307C7">
        <w:rPr>
          <w:rFonts w:ascii="Calibri" w:eastAsiaTheme="minorHAnsi" w:hAnsi="Calibri" w:cs="Calibri"/>
          <w:kern w:val="0"/>
          <w:lang w:eastAsia="en-US"/>
          <w14:ligatures w14:val="none"/>
        </w:rPr>
        <w:t xml:space="preserve"> ha lo scopo di misurare i risultati raggiunti dagli studenti durante il loro percorso di apprendimento. Si tratta di una valutazione </w:t>
      </w:r>
      <w:r w:rsidRPr="00F307C7">
        <w:rPr>
          <w:rFonts w:ascii="Calibri" w:eastAsiaTheme="minorHAnsi" w:hAnsi="Calibri" w:cs="Calibri"/>
          <w:b/>
          <w:bCs/>
          <w:kern w:val="0"/>
          <w:lang w:eastAsia="en-US"/>
          <w14:ligatures w14:val="none"/>
        </w:rPr>
        <w:t>sommativa</w:t>
      </w:r>
      <w:r w:rsidRPr="00F307C7">
        <w:rPr>
          <w:rFonts w:ascii="Calibri" w:eastAsiaTheme="minorHAnsi" w:hAnsi="Calibri" w:cs="Calibri"/>
          <w:kern w:val="0"/>
          <w:lang w:eastAsia="en-US"/>
          <w14:ligatures w14:val="none"/>
        </w:rPr>
        <w:t>, che considera l'incidenza degli apprendimenti scolastici acquisiti nel corso del programma formativo.</w:t>
      </w:r>
    </w:p>
    <w:p w:rsidR="00F307C7" w:rsidRPr="00F307C7" w:rsidRDefault="00F307C7" w:rsidP="00F307C7">
      <w:pPr>
        <w:spacing w:before="145" w:after="120" w:line="360" w:lineRule="auto"/>
        <w:jc w:val="both"/>
        <w:rPr>
          <w:rFonts w:ascii="Calibri" w:eastAsiaTheme="minorHAnsi" w:hAnsi="Calibri" w:cs="Calibri"/>
          <w:b/>
          <w:bCs/>
          <w:kern w:val="0"/>
          <w:lang w:eastAsia="en-US"/>
          <w14:ligatures w14:val="none"/>
        </w:rPr>
      </w:pPr>
      <w:r w:rsidRPr="00F307C7">
        <w:rPr>
          <w:rFonts w:ascii="Calibri" w:eastAsiaTheme="minorHAnsi" w:hAnsi="Calibri" w:cs="Calibri"/>
          <w:b/>
          <w:bCs/>
          <w:kern w:val="0"/>
          <w:lang w:eastAsia="en-US"/>
          <w14:ligatures w14:val="none"/>
        </w:rPr>
        <w:t>È importante distinguere la verifica, che si concentra sull'accertamento delle conoscenze disciplinari, dalla valutazione, che, partendo dai risultati ottenuti, tiene conto anche dei processi di crescita e maturazione complessiva dello studente.</w:t>
      </w:r>
    </w:p>
    <w:p w:rsidR="00F307C7" w:rsidRPr="00F307C7" w:rsidRDefault="00F307C7" w:rsidP="00F307C7">
      <w:pPr>
        <w:spacing w:line="360" w:lineRule="auto"/>
        <w:jc w:val="both"/>
        <w:rPr>
          <w:rFonts w:ascii="Calibri" w:eastAsia="Times New Roman" w:hAnsi="Calibri" w:cs="Calibri"/>
          <w:b/>
          <w:color w:val="FF0000"/>
          <w:kern w:val="0"/>
          <w:lang w:eastAsia="it-IT"/>
          <w14:ligatures w14:val="none"/>
        </w:rPr>
      </w:pPr>
    </w:p>
    <w:p w:rsidR="00F307C7" w:rsidRPr="00F307C7" w:rsidRDefault="00F307C7" w:rsidP="00F307C7">
      <w:pPr>
        <w:spacing w:line="360" w:lineRule="auto"/>
        <w:jc w:val="both"/>
        <w:rPr>
          <w:rFonts w:ascii="Calibri" w:eastAsia="Times New Roman" w:hAnsi="Calibri" w:cs="Calibri"/>
          <w:b/>
          <w:color w:val="FF0000"/>
          <w:kern w:val="0"/>
          <w:sz w:val="32"/>
          <w:szCs w:val="32"/>
          <w:lang w:eastAsia="it-IT"/>
          <w14:ligatures w14:val="none"/>
        </w:rPr>
      </w:pPr>
      <w:r w:rsidRPr="00F307C7">
        <w:rPr>
          <w:rFonts w:ascii="Calibri" w:eastAsia="Times New Roman" w:hAnsi="Calibri" w:cs="Calibri"/>
          <w:b/>
          <w:color w:val="FF0000"/>
          <w:kern w:val="0"/>
          <w:sz w:val="32"/>
          <w:szCs w:val="32"/>
          <w:lang w:eastAsia="it-IT"/>
          <w14:ligatures w14:val="none"/>
        </w:rPr>
        <w:t>MODALITA’ DI VERIFICA DEGLI APPRENDIMENTI</w:t>
      </w:r>
    </w:p>
    <w:p w:rsidR="00F307C7" w:rsidRPr="00F307C7" w:rsidRDefault="00F307C7" w:rsidP="00F307C7">
      <w:pPr>
        <w:spacing w:line="360" w:lineRule="auto"/>
        <w:rPr>
          <w:rFonts w:ascii="Calibri" w:eastAsia="Times New Roman" w:hAnsi="Calibri" w:cs="Calibri"/>
          <w:kern w:val="0"/>
          <w:lang w:eastAsia="it-IT"/>
          <w14:ligatures w14:val="none"/>
        </w:rPr>
      </w:pPr>
      <w:r w:rsidRPr="00F307C7">
        <w:rPr>
          <w:rFonts w:ascii="Calibri" w:eastAsia="Times New Roman" w:hAnsi="Calibri" w:cs="Calibri"/>
          <w:kern w:val="0"/>
          <w:lang w:eastAsia="it-IT"/>
          <w14:ligatures w14:val="none"/>
        </w:rPr>
        <w:t>L'accertamento degli apprendimenti disciplinari avviene attraverso:</w:t>
      </w:r>
    </w:p>
    <w:p w:rsidR="00F307C7" w:rsidRPr="00F307C7" w:rsidRDefault="00F307C7" w:rsidP="00F307C7">
      <w:pPr>
        <w:widowControl w:val="0"/>
        <w:numPr>
          <w:ilvl w:val="0"/>
          <w:numId w:val="103"/>
        </w:numPr>
        <w:autoSpaceDE w:val="0"/>
        <w:autoSpaceDN w:val="0"/>
        <w:spacing w:line="360" w:lineRule="auto"/>
        <w:jc w:val="both"/>
        <w:rPr>
          <w:rFonts w:ascii="Calibri" w:eastAsia="Comic Sans MS" w:hAnsi="Calibri" w:cs="Calibri"/>
          <w:kern w:val="0"/>
          <w:lang w:eastAsia="en-US"/>
          <w14:ligatures w14:val="none"/>
        </w:rPr>
      </w:pPr>
      <w:r w:rsidRPr="00F307C7">
        <w:rPr>
          <w:rFonts w:ascii="Calibri" w:eastAsia="Comic Sans MS" w:hAnsi="Calibri" w:cs="Calibri"/>
          <w:b/>
          <w:bCs/>
          <w:kern w:val="0"/>
          <w:lang w:eastAsia="en-US"/>
          <w14:ligatures w14:val="none"/>
        </w:rPr>
        <w:t>Verifiche in itinere e finali</w:t>
      </w:r>
      <w:r w:rsidRPr="00F307C7">
        <w:rPr>
          <w:rFonts w:ascii="Calibri" w:eastAsia="Comic Sans MS" w:hAnsi="Calibri" w:cs="Calibri"/>
          <w:kern w:val="0"/>
          <w:lang w:eastAsia="en-US"/>
          <w14:ligatures w14:val="none"/>
        </w:rPr>
        <w:t xml:space="preserve">: i tipi di prova variano in base alla disciplina e possono includere test scritti, interrogazioni orali, esercizi pratici, grafici o altre modalità. Inoltre, le prove possono essere </w:t>
      </w:r>
      <w:r w:rsidRPr="00F307C7">
        <w:rPr>
          <w:rFonts w:ascii="Calibri" w:eastAsia="Comic Sans MS" w:hAnsi="Calibri" w:cs="Calibri"/>
          <w:b/>
          <w:bCs/>
          <w:kern w:val="0"/>
          <w:lang w:eastAsia="en-US"/>
          <w14:ligatures w14:val="none"/>
        </w:rPr>
        <w:t>oggettive</w:t>
      </w:r>
      <w:r w:rsidRPr="00F307C7">
        <w:rPr>
          <w:rFonts w:ascii="Calibri" w:eastAsia="Comic Sans MS" w:hAnsi="Calibri" w:cs="Calibri"/>
          <w:kern w:val="0"/>
          <w:lang w:eastAsia="en-US"/>
          <w14:ligatures w14:val="none"/>
        </w:rPr>
        <w:t xml:space="preserve"> (ad esempio, quiz a risposta chiusa, completamenti, esercizi di correlazione, problemi) o </w:t>
      </w:r>
      <w:r w:rsidRPr="00F307C7">
        <w:rPr>
          <w:rFonts w:ascii="Calibri" w:eastAsia="Comic Sans MS" w:hAnsi="Calibri" w:cs="Calibri"/>
          <w:b/>
          <w:bCs/>
          <w:kern w:val="0"/>
          <w:lang w:eastAsia="en-US"/>
          <w14:ligatures w14:val="none"/>
        </w:rPr>
        <w:t>soggettive</w:t>
      </w:r>
      <w:r w:rsidRPr="00F307C7">
        <w:rPr>
          <w:rFonts w:ascii="Calibri" w:eastAsia="Comic Sans MS" w:hAnsi="Calibri" w:cs="Calibri"/>
          <w:kern w:val="0"/>
          <w:lang w:eastAsia="en-US"/>
          <w14:ligatures w14:val="none"/>
        </w:rPr>
        <w:t xml:space="preserve"> (come temi, relazioni, domande a risposta aperta, schemi, ecc.).</w:t>
      </w:r>
    </w:p>
    <w:p w:rsidR="00F307C7" w:rsidRPr="00F307C7" w:rsidRDefault="00F307C7" w:rsidP="00F307C7">
      <w:pPr>
        <w:widowControl w:val="0"/>
        <w:numPr>
          <w:ilvl w:val="0"/>
          <w:numId w:val="103"/>
        </w:numPr>
        <w:autoSpaceDE w:val="0"/>
        <w:autoSpaceDN w:val="0"/>
        <w:spacing w:line="360" w:lineRule="auto"/>
        <w:jc w:val="both"/>
        <w:rPr>
          <w:rFonts w:ascii="Calibri" w:eastAsia="Comic Sans MS" w:hAnsi="Calibri" w:cs="Calibri"/>
          <w:kern w:val="0"/>
          <w:lang w:eastAsia="en-US"/>
          <w14:ligatures w14:val="none"/>
        </w:rPr>
      </w:pPr>
      <w:r w:rsidRPr="00F307C7">
        <w:rPr>
          <w:rFonts w:ascii="Calibri" w:eastAsia="Comic Sans MS" w:hAnsi="Calibri" w:cs="Calibri"/>
          <w:b/>
          <w:bCs/>
          <w:kern w:val="0"/>
          <w:lang w:eastAsia="en-US"/>
          <w14:ligatures w14:val="none"/>
        </w:rPr>
        <w:t>Verifiche scritte</w:t>
      </w:r>
      <w:r w:rsidRPr="00F307C7">
        <w:rPr>
          <w:rFonts w:ascii="Calibri" w:eastAsia="Comic Sans MS" w:hAnsi="Calibri" w:cs="Calibri"/>
          <w:kern w:val="0"/>
          <w:lang w:eastAsia="en-US"/>
          <w14:ligatures w14:val="none"/>
        </w:rPr>
        <w:t xml:space="preserve">: gli esercizi saranno strutturati con diversi livelli di difficoltà, per consentire a ciascun studente di rispondere in base alle proprie capacità. Verranno proposte prove </w:t>
      </w:r>
      <w:r w:rsidRPr="00F307C7">
        <w:rPr>
          <w:rFonts w:ascii="Calibri" w:eastAsia="Comic Sans MS" w:hAnsi="Calibri" w:cs="Calibri"/>
          <w:kern w:val="0"/>
          <w:lang w:eastAsia="en-US"/>
          <w14:ligatures w14:val="none"/>
        </w:rPr>
        <w:lastRenderedPageBreak/>
        <w:t>differenziate per gli studenti con difficoltà specifiche di apprendimento, in base alle indicazioni del team docente.</w:t>
      </w:r>
    </w:p>
    <w:p w:rsidR="00F307C7" w:rsidRPr="00F307C7" w:rsidRDefault="00F307C7" w:rsidP="00F307C7">
      <w:pPr>
        <w:widowControl w:val="0"/>
        <w:numPr>
          <w:ilvl w:val="0"/>
          <w:numId w:val="103"/>
        </w:numPr>
        <w:autoSpaceDE w:val="0"/>
        <w:autoSpaceDN w:val="0"/>
        <w:spacing w:line="360" w:lineRule="auto"/>
        <w:jc w:val="both"/>
        <w:rPr>
          <w:rFonts w:ascii="Calibri" w:eastAsia="Comic Sans MS" w:hAnsi="Calibri" w:cs="Calibri"/>
          <w:kern w:val="0"/>
          <w:lang w:eastAsia="en-US"/>
          <w14:ligatures w14:val="none"/>
        </w:rPr>
      </w:pPr>
      <w:r w:rsidRPr="00F307C7">
        <w:rPr>
          <w:rFonts w:ascii="Calibri" w:eastAsia="Comic Sans MS" w:hAnsi="Calibri" w:cs="Calibri"/>
          <w:b/>
          <w:bCs/>
          <w:kern w:val="0"/>
          <w:lang w:eastAsia="en-US"/>
          <w14:ligatures w14:val="none"/>
        </w:rPr>
        <w:t>Verifiche orali</w:t>
      </w:r>
      <w:r w:rsidRPr="00F307C7">
        <w:rPr>
          <w:rFonts w:ascii="Calibri" w:eastAsia="Comic Sans MS" w:hAnsi="Calibri" w:cs="Calibri"/>
          <w:kern w:val="0"/>
          <w:lang w:eastAsia="en-US"/>
          <w14:ligatures w14:val="none"/>
        </w:rPr>
        <w:t xml:space="preserve">: particolare attenzione sarà riservata alle interrogazioni e alle esposizioni orali, poiché si considera che la capacità di parlare non solo favorisca l'apprendimento e la riflessione, ma sia anche un obiettivo educativo importante, che migliora l'autostima, la sicurezza e l'articolazione del pensiero. </w:t>
      </w:r>
    </w:p>
    <w:p w:rsidR="00F307C7" w:rsidRPr="00F307C7" w:rsidRDefault="00F307C7" w:rsidP="00F307C7">
      <w:pPr>
        <w:widowControl w:val="0"/>
        <w:numPr>
          <w:ilvl w:val="0"/>
          <w:numId w:val="103"/>
        </w:numPr>
        <w:autoSpaceDE w:val="0"/>
        <w:autoSpaceDN w:val="0"/>
        <w:spacing w:line="360" w:lineRule="auto"/>
        <w:jc w:val="both"/>
        <w:rPr>
          <w:rFonts w:ascii="Calibri" w:eastAsia="Comic Sans MS" w:hAnsi="Calibri" w:cs="Calibri"/>
          <w:kern w:val="0"/>
          <w:lang w:eastAsia="en-US"/>
          <w14:ligatures w14:val="none"/>
        </w:rPr>
      </w:pPr>
      <w:r w:rsidRPr="00F307C7">
        <w:rPr>
          <w:rFonts w:ascii="Calibri" w:eastAsia="Comic Sans MS" w:hAnsi="Calibri" w:cs="Calibri"/>
          <w:b/>
          <w:bCs/>
          <w:kern w:val="0"/>
          <w:lang w:eastAsia="en-US"/>
          <w14:ligatures w14:val="none"/>
        </w:rPr>
        <w:t>Osservazioni continue sulla partecipazione alle attività della classe</w:t>
      </w:r>
      <w:r w:rsidRPr="00F307C7">
        <w:rPr>
          <w:rFonts w:ascii="Calibri" w:eastAsia="Comic Sans MS" w:hAnsi="Calibri" w:cs="Calibri"/>
          <w:kern w:val="0"/>
          <w:lang w:eastAsia="en-US"/>
          <w14:ligatures w14:val="none"/>
        </w:rPr>
        <w:t>: queste osservazioni consentono di comprendere e verificare come ciascun studente affronta l'apprendimento, contribuendo così alla valutazione del suo progresso. Sono considerate osservazioni sistematiche quelle fatte durante le lezioni o durante la correzione dei compiti, in cui l'insegnante interviene direttamente con domande o richieste. Sarà fondamentale valutare come gli studenti si avvicinano ai contenuti, il loro livello di attenzione, concentrazione, partecipazione e interesse. Per mantenere alto l'interesse, gli insegnanti incoraggeranno la partecipazione attiva, facendo domande e chiedendo chiarimenti durante l'attività didattica.</w:t>
      </w:r>
    </w:p>
    <w:p w:rsidR="00F307C7" w:rsidRPr="00F307C7" w:rsidRDefault="00F307C7" w:rsidP="00F307C7">
      <w:pPr>
        <w:widowControl w:val="0"/>
        <w:numPr>
          <w:ilvl w:val="0"/>
          <w:numId w:val="103"/>
        </w:numPr>
        <w:autoSpaceDE w:val="0"/>
        <w:autoSpaceDN w:val="0"/>
        <w:spacing w:line="360" w:lineRule="auto"/>
        <w:jc w:val="both"/>
        <w:rPr>
          <w:rFonts w:ascii="Calibri" w:eastAsia="Comic Sans MS" w:hAnsi="Calibri" w:cs="Calibri"/>
          <w:kern w:val="0"/>
          <w:lang w:eastAsia="en-US"/>
          <w14:ligatures w14:val="none"/>
        </w:rPr>
      </w:pPr>
      <w:r w:rsidRPr="00F307C7">
        <w:rPr>
          <w:rFonts w:ascii="Calibri" w:eastAsia="Comic Sans MS" w:hAnsi="Calibri" w:cs="Calibri"/>
          <w:b/>
          <w:bCs/>
          <w:kern w:val="0"/>
          <w:lang w:eastAsia="en-US"/>
          <w14:ligatures w14:val="none"/>
        </w:rPr>
        <w:t>Valutazione del comportamento</w:t>
      </w:r>
      <w:r w:rsidRPr="00F307C7">
        <w:rPr>
          <w:rFonts w:ascii="Calibri" w:eastAsia="Comic Sans MS" w:hAnsi="Calibri" w:cs="Calibri"/>
          <w:kern w:val="0"/>
          <w:lang w:eastAsia="en-US"/>
          <w14:ligatures w14:val="none"/>
        </w:rPr>
        <w:t>: questa valutazione si concentra su due aspetti principali: la capacità di interagire con gli altri e con l'ambiente circostante. Le osservazioni fatte dai singoli docenti verranno confrontate tra loro per stabilire un giudizio complessivo e coerente, seguendo i criteri concordati tra gli insegnanti.</w:t>
      </w:r>
    </w:p>
    <w:p w:rsidR="00F307C7" w:rsidRPr="00F307C7" w:rsidRDefault="00F307C7" w:rsidP="00F307C7">
      <w:pPr>
        <w:spacing w:line="360" w:lineRule="auto"/>
        <w:jc w:val="both"/>
        <w:rPr>
          <w:rFonts w:ascii="Calibri" w:eastAsia="Times New Roman" w:hAnsi="Calibri" w:cs="Calibri"/>
          <w:b/>
          <w:color w:val="FF0000"/>
          <w:kern w:val="0"/>
          <w:lang w:eastAsia="it-IT"/>
          <w14:ligatures w14:val="none"/>
        </w:rPr>
      </w:pPr>
    </w:p>
    <w:p w:rsidR="00F307C7" w:rsidRPr="00F307C7" w:rsidRDefault="00F307C7" w:rsidP="00F307C7">
      <w:pPr>
        <w:spacing w:line="360" w:lineRule="auto"/>
        <w:jc w:val="both"/>
        <w:rPr>
          <w:rFonts w:ascii="Calibri" w:eastAsia="Times New Roman" w:hAnsi="Calibri" w:cs="Calibri"/>
          <w:b/>
          <w:color w:val="FF0000"/>
          <w:kern w:val="0"/>
          <w:sz w:val="32"/>
          <w:szCs w:val="32"/>
          <w:lang w:eastAsia="it-IT"/>
          <w14:ligatures w14:val="none"/>
        </w:rPr>
      </w:pPr>
      <w:r w:rsidRPr="00F307C7">
        <w:rPr>
          <w:rFonts w:ascii="Calibri" w:eastAsia="Times New Roman" w:hAnsi="Calibri" w:cs="Calibri"/>
          <w:b/>
          <w:color w:val="FF0000"/>
          <w:kern w:val="0"/>
          <w:sz w:val="32"/>
          <w:szCs w:val="32"/>
          <w:lang w:eastAsia="it-IT"/>
          <w14:ligatures w14:val="none"/>
        </w:rPr>
        <w:t xml:space="preserve">VALUTAZIONE E AMMISSIONE ALL’ESAME DI STATO </w:t>
      </w:r>
    </w:p>
    <w:p w:rsidR="00145EBE" w:rsidRDefault="00F307C7" w:rsidP="00043EDB">
      <w:pPr>
        <w:spacing w:after="120" w:line="360" w:lineRule="auto"/>
        <w:ind w:right="328"/>
        <w:jc w:val="both"/>
        <w:rPr>
          <w:rFonts w:ascii="Calibri" w:eastAsiaTheme="minorHAnsi" w:hAnsi="Calibri" w:cs="Calibri"/>
          <w:b/>
          <w:bCs/>
          <w:kern w:val="0"/>
          <w:lang w:eastAsia="en-US"/>
          <w14:ligatures w14:val="none"/>
        </w:rPr>
      </w:pPr>
      <w:r w:rsidRPr="00F307C7">
        <w:rPr>
          <w:rFonts w:ascii="Calibri" w:eastAsiaTheme="minorHAnsi" w:hAnsi="Calibri" w:cs="Calibri"/>
          <w:kern w:val="0"/>
          <w:lang w:eastAsia="en-US"/>
          <w14:ligatures w14:val="none"/>
        </w:rPr>
        <w:t>La</w:t>
      </w:r>
      <w:r w:rsidRPr="00F307C7">
        <w:rPr>
          <w:rFonts w:ascii="Calibri" w:eastAsiaTheme="minorHAnsi" w:hAnsi="Calibri" w:cs="Calibri"/>
          <w:spacing w:val="40"/>
          <w:kern w:val="0"/>
          <w:lang w:eastAsia="en-US"/>
          <w14:ligatures w14:val="none"/>
        </w:rPr>
        <w:t xml:space="preserve"> </w:t>
      </w:r>
      <w:r w:rsidRPr="00F307C7">
        <w:rPr>
          <w:rFonts w:ascii="Calibri" w:eastAsiaTheme="minorHAnsi" w:hAnsi="Calibri" w:cs="Calibri"/>
          <w:kern w:val="0"/>
          <w:lang w:eastAsia="en-US"/>
          <w14:ligatures w14:val="none"/>
        </w:rPr>
        <w:t>Valutazione,</w:t>
      </w:r>
      <w:r w:rsidRPr="00F307C7">
        <w:rPr>
          <w:rFonts w:ascii="Calibri" w:eastAsiaTheme="minorHAnsi" w:hAnsi="Calibri" w:cs="Calibri"/>
          <w:spacing w:val="40"/>
          <w:kern w:val="0"/>
          <w:lang w:eastAsia="en-US"/>
          <w14:ligatures w14:val="none"/>
        </w:rPr>
        <w:t xml:space="preserve"> </w:t>
      </w:r>
      <w:r w:rsidRPr="00F307C7">
        <w:rPr>
          <w:rFonts w:ascii="Calibri" w:eastAsiaTheme="minorHAnsi" w:hAnsi="Calibri" w:cs="Calibri"/>
          <w:kern w:val="0"/>
          <w:lang w:eastAsia="en-US"/>
          <w14:ligatures w14:val="none"/>
        </w:rPr>
        <w:t>periodica</w:t>
      </w:r>
      <w:r w:rsidRPr="00F307C7">
        <w:rPr>
          <w:rFonts w:ascii="Calibri" w:eastAsiaTheme="minorHAnsi" w:hAnsi="Calibri" w:cs="Calibri"/>
          <w:spacing w:val="40"/>
          <w:kern w:val="0"/>
          <w:lang w:eastAsia="en-US"/>
          <w14:ligatures w14:val="none"/>
        </w:rPr>
        <w:t xml:space="preserve"> </w:t>
      </w:r>
      <w:r w:rsidRPr="00F307C7">
        <w:rPr>
          <w:rFonts w:ascii="Calibri" w:eastAsiaTheme="minorHAnsi" w:hAnsi="Calibri" w:cs="Calibri"/>
          <w:kern w:val="0"/>
          <w:lang w:eastAsia="en-US"/>
          <w14:ligatures w14:val="none"/>
        </w:rPr>
        <w:t>e</w:t>
      </w:r>
      <w:r w:rsidRPr="00F307C7">
        <w:rPr>
          <w:rFonts w:ascii="Calibri" w:eastAsiaTheme="minorHAnsi" w:hAnsi="Calibri" w:cs="Calibri"/>
          <w:spacing w:val="40"/>
          <w:kern w:val="0"/>
          <w:lang w:eastAsia="en-US"/>
          <w14:ligatures w14:val="none"/>
        </w:rPr>
        <w:t xml:space="preserve"> </w:t>
      </w:r>
      <w:r w:rsidRPr="00F307C7">
        <w:rPr>
          <w:rFonts w:ascii="Calibri" w:eastAsiaTheme="minorHAnsi" w:hAnsi="Calibri" w:cs="Calibri"/>
          <w:kern w:val="0"/>
          <w:lang w:eastAsia="en-US"/>
          <w14:ligatures w14:val="none"/>
        </w:rPr>
        <w:t>finale,</w:t>
      </w:r>
      <w:r w:rsidRPr="00F307C7">
        <w:rPr>
          <w:rFonts w:ascii="Calibri" w:eastAsiaTheme="minorHAnsi" w:hAnsi="Calibri" w:cs="Calibri"/>
          <w:spacing w:val="40"/>
          <w:kern w:val="0"/>
          <w:lang w:eastAsia="en-US"/>
          <w14:ligatures w14:val="none"/>
        </w:rPr>
        <w:t xml:space="preserve"> </w:t>
      </w:r>
      <w:r w:rsidRPr="00F307C7">
        <w:rPr>
          <w:rFonts w:ascii="Calibri" w:eastAsiaTheme="minorHAnsi" w:hAnsi="Calibri" w:cs="Calibri"/>
          <w:kern w:val="0"/>
          <w:lang w:eastAsia="en-US"/>
          <w14:ligatures w14:val="none"/>
        </w:rPr>
        <w:t>degli</w:t>
      </w:r>
      <w:r w:rsidRPr="00F307C7">
        <w:rPr>
          <w:rFonts w:ascii="Calibri" w:eastAsiaTheme="minorHAnsi" w:hAnsi="Calibri" w:cs="Calibri"/>
          <w:spacing w:val="40"/>
          <w:kern w:val="0"/>
          <w:lang w:eastAsia="en-US"/>
          <w14:ligatures w14:val="none"/>
        </w:rPr>
        <w:t xml:space="preserve"> </w:t>
      </w:r>
      <w:r w:rsidRPr="00F307C7">
        <w:rPr>
          <w:rFonts w:ascii="Calibri" w:eastAsiaTheme="minorHAnsi" w:hAnsi="Calibri" w:cs="Calibri"/>
          <w:kern w:val="0"/>
          <w:lang w:eastAsia="en-US"/>
          <w14:ligatures w14:val="none"/>
        </w:rPr>
        <w:t>apprendimenti</w:t>
      </w:r>
      <w:r w:rsidRPr="00F307C7">
        <w:rPr>
          <w:rFonts w:ascii="Calibri" w:eastAsiaTheme="minorHAnsi" w:hAnsi="Calibri" w:cs="Calibri"/>
          <w:spacing w:val="40"/>
          <w:kern w:val="0"/>
          <w:lang w:eastAsia="en-US"/>
          <w14:ligatures w14:val="none"/>
        </w:rPr>
        <w:t xml:space="preserve"> </w:t>
      </w:r>
      <w:r w:rsidRPr="00F307C7">
        <w:rPr>
          <w:rFonts w:ascii="Calibri" w:eastAsiaTheme="minorHAnsi" w:hAnsi="Calibri" w:cs="Calibri"/>
          <w:kern w:val="0"/>
          <w:lang w:eastAsia="en-US"/>
          <w14:ligatures w14:val="none"/>
        </w:rPr>
        <w:t>è</w:t>
      </w:r>
      <w:r w:rsidRPr="00F307C7">
        <w:rPr>
          <w:rFonts w:ascii="Calibri" w:eastAsiaTheme="minorHAnsi" w:hAnsi="Calibri" w:cs="Calibri"/>
          <w:spacing w:val="40"/>
          <w:kern w:val="0"/>
          <w:lang w:eastAsia="en-US"/>
          <w14:ligatures w14:val="none"/>
        </w:rPr>
        <w:t xml:space="preserve"> </w:t>
      </w:r>
      <w:r w:rsidRPr="00F307C7">
        <w:rPr>
          <w:rFonts w:ascii="Calibri" w:eastAsiaTheme="minorHAnsi" w:hAnsi="Calibri" w:cs="Calibri"/>
          <w:kern w:val="0"/>
          <w:lang w:eastAsia="en-US"/>
          <w14:ligatures w14:val="none"/>
        </w:rPr>
        <w:t>effettuata</w:t>
      </w:r>
      <w:r w:rsidRPr="00F307C7">
        <w:rPr>
          <w:rFonts w:ascii="Calibri" w:eastAsiaTheme="minorHAnsi" w:hAnsi="Calibri" w:cs="Calibri"/>
          <w:spacing w:val="40"/>
          <w:kern w:val="0"/>
          <w:lang w:eastAsia="en-US"/>
          <w14:ligatures w14:val="none"/>
        </w:rPr>
        <w:t xml:space="preserve"> </w:t>
      </w:r>
      <w:r w:rsidRPr="00F307C7">
        <w:rPr>
          <w:rFonts w:ascii="Calibri" w:eastAsiaTheme="minorHAnsi" w:hAnsi="Calibri" w:cs="Calibri"/>
          <w:kern w:val="0"/>
          <w:lang w:eastAsia="en-US"/>
          <w14:ligatures w14:val="none"/>
        </w:rPr>
        <w:t>dal</w:t>
      </w:r>
      <w:r w:rsidRPr="00F307C7">
        <w:rPr>
          <w:rFonts w:ascii="Calibri" w:eastAsiaTheme="minorHAnsi" w:hAnsi="Calibri" w:cs="Calibri"/>
          <w:spacing w:val="40"/>
          <w:kern w:val="0"/>
          <w:lang w:eastAsia="en-US"/>
          <w14:ligatures w14:val="none"/>
        </w:rPr>
        <w:t xml:space="preserve"> </w:t>
      </w:r>
      <w:r w:rsidRPr="00F307C7">
        <w:rPr>
          <w:rFonts w:ascii="Calibri" w:eastAsiaTheme="minorHAnsi" w:hAnsi="Calibri" w:cs="Calibri"/>
          <w:kern w:val="0"/>
          <w:lang w:eastAsia="en-US"/>
          <w14:ligatures w14:val="none"/>
        </w:rPr>
        <w:t>consiglio</w:t>
      </w:r>
      <w:r w:rsidRPr="00F307C7">
        <w:rPr>
          <w:rFonts w:ascii="Calibri" w:eastAsiaTheme="minorHAnsi" w:hAnsi="Calibri" w:cs="Calibri"/>
          <w:spacing w:val="40"/>
          <w:kern w:val="0"/>
          <w:lang w:eastAsia="en-US"/>
          <w14:ligatures w14:val="none"/>
        </w:rPr>
        <w:t xml:space="preserve"> </w:t>
      </w:r>
      <w:r w:rsidRPr="00F307C7">
        <w:rPr>
          <w:rFonts w:ascii="Calibri" w:eastAsiaTheme="minorHAnsi" w:hAnsi="Calibri" w:cs="Calibri"/>
          <w:kern w:val="0"/>
          <w:lang w:eastAsia="en-US"/>
          <w14:ligatures w14:val="none"/>
        </w:rPr>
        <w:t>di</w:t>
      </w:r>
      <w:r w:rsidRPr="00F307C7">
        <w:rPr>
          <w:rFonts w:ascii="Calibri" w:eastAsiaTheme="minorHAnsi" w:hAnsi="Calibri" w:cs="Calibri"/>
          <w:spacing w:val="40"/>
          <w:kern w:val="0"/>
          <w:lang w:eastAsia="en-US"/>
          <w14:ligatures w14:val="none"/>
        </w:rPr>
        <w:t xml:space="preserve"> </w:t>
      </w:r>
      <w:r w:rsidRPr="00F307C7">
        <w:rPr>
          <w:rFonts w:ascii="Calibri" w:eastAsiaTheme="minorHAnsi" w:hAnsi="Calibri" w:cs="Calibri"/>
          <w:kern w:val="0"/>
          <w:lang w:eastAsia="en-US"/>
          <w14:ligatures w14:val="none"/>
        </w:rPr>
        <w:t>classe, presieduto</w:t>
      </w:r>
      <w:r w:rsidRPr="00F307C7">
        <w:rPr>
          <w:rFonts w:ascii="Calibri" w:eastAsiaTheme="minorHAnsi" w:hAnsi="Calibri" w:cs="Calibri"/>
          <w:spacing w:val="80"/>
          <w:kern w:val="0"/>
          <w:lang w:eastAsia="en-US"/>
          <w14:ligatures w14:val="none"/>
        </w:rPr>
        <w:t xml:space="preserve"> </w:t>
      </w:r>
      <w:r w:rsidRPr="00F307C7">
        <w:rPr>
          <w:rFonts w:ascii="Calibri" w:eastAsiaTheme="minorHAnsi" w:hAnsi="Calibri" w:cs="Calibri"/>
          <w:kern w:val="0"/>
          <w:lang w:eastAsia="en-US"/>
          <w14:ligatures w14:val="none"/>
        </w:rPr>
        <w:t>dal</w:t>
      </w:r>
      <w:r w:rsidRPr="00F307C7">
        <w:rPr>
          <w:rFonts w:ascii="Calibri" w:eastAsiaTheme="minorHAnsi" w:hAnsi="Calibri" w:cs="Calibri"/>
          <w:spacing w:val="80"/>
          <w:kern w:val="0"/>
          <w:lang w:eastAsia="en-US"/>
          <w14:ligatures w14:val="none"/>
        </w:rPr>
        <w:t xml:space="preserve"> </w:t>
      </w:r>
      <w:r w:rsidRPr="00F307C7">
        <w:rPr>
          <w:rFonts w:ascii="Calibri" w:eastAsiaTheme="minorHAnsi" w:hAnsi="Calibri" w:cs="Calibri"/>
          <w:kern w:val="0"/>
          <w:lang w:eastAsia="en-US"/>
          <w14:ligatures w14:val="none"/>
        </w:rPr>
        <w:t>Dirigente</w:t>
      </w:r>
      <w:r w:rsidRPr="00F307C7">
        <w:rPr>
          <w:rFonts w:ascii="Calibri" w:eastAsiaTheme="minorHAnsi" w:hAnsi="Calibri" w:cs="Calibri"/>
          <w:spacing w:val="80"/>
          <w:kern w:val="0"/>
          <w:lang w:eastAsia="en-US"/>
          <w14:ligatures w14:val="none"/>
        </w:rPr>
        <w:t xml:space="preserve"> </w:t>
      </w:r>
      <w:r w:rsidRPr="00F307C7">
        <w:rPr>
          <w:rFonts w:ascii="Calibri" w:eastAsiaTheme="minorHAnsi" w:hAnsi="Calibri" w:cs="Calibri"/>
          <w:kern w:val="0"/>
          <w:lang w:eastAsia="en-US"/>
          <w14:ligatures w14:val="none"/>
        </w:rPr>
        <w:t>Scolastico</w:t>
      </w:r>
      <w:r w:rsidRPr="00F307C7">
        <w:rPr>
          <w:rFonts w:ascii="Calibri" w:eastAsiaTheme="minorHAnsi" w:hAnsi="Calibri" w:cs="Calibri"/>
          <w:spacing w:val="80"/>
          <w:kern w:val="0"/>
          <w:lang w:eastAsia="en-US"/>
          <w14:ligatures w14:val="none"/>
        </w:rPr>
        <w:t xml:space="preserve"> </w:t>
      </w:r>
      <w:r w:rsidRPr="00F307C7">
        <w:rPr>
          <w:rFonts w:ascii="Calibri" w:eastAsiaTheme="minorHAnsi" w:hAnsi="Calibri" w:cs="Calibri"/>
          <w:kern w:val="0"/>
          <w:lang w:eastAsia="en-US"/>
          <w14:ligatures w14:val="none"/>
        </w:rPr>
        <w:t>o</w:t>
      </w:r>
      <w:r w:rsidRPr="00F307C7">
        <w:rPr>
          <w:rFonts w:ascii="Calibri" w:eastAsiaTheme="minorHAnsi" w:hAnsi="Calibri" w:cs="Calibri"/>
          <w:spacing w:val="80"/>
          <w:kern w:val="0"/>
          <w:lang w:eastAsia="en-US"/>
          <w14:ligatures w14:val="none"/>
        </w:rPr>
        <w:t xml:space="preserve"> </w:t>
      </w:r>
      <w:r w:rsidRPr="00F307C7">
        <w:rPr>
          <w:rFonts w:ascii="Calibri" w:eastAsiaTheme="minorHAnsi" w:hAnsi="Calibri" w:cs="Calibri"/>
          <w:kern w:val="0"/>
          <w:lang w:eastAsia="en-US"/>
          <w14:ligatures w14:val="none"/>
        </w:rPr>
        <w:t>da</w:t>
      </w:r>
      <w:r w:rsidRPr="00F307C7">
        <w:rPr>
          <w:rFonts w:ascii="Calibri" w:eastAsiaTheme="minorHAnsi" w:hAnsi="Calibri" w:cs="Calibri"/>
          <w:spacing w:val="80"/>
          <w:kern w:val="0"/>
          <w:lang w:eastAsia="en-US"/>
          <w14:ligatures w14:val="none"/>
        </w:rPr>
        <w:t xml:space="preserve"> </w:t>
      </w:r>
      <w:r w:rsidRPr="00F307C7">
        <w:rPr>
          <w:rFonts w:ascii="Calibri" w:eastAsiaTheme="minorHAnsi" w:hAnsi="Calibri" w:cs="Calibri"/>
          <w:kern w:val="0"/>
          <w:lang w:eastAsia="en-US"/>
          <w14:ligatures w14:val="none"/>
        </w:rPr>
        <w:t>suo</w:t>
      </w:r>
      <w:r w:rsidRPr="00F307C7">
        <w:rPr>
          <w:rFonts w:ascii="Calibri" w:eastAsiaTheme="minorHAnsi" w:hAnsi="Calibri" w:cs="Calibri"/>
          <w:spacing w:val="80"/>
          <w:kern w:val="0"/>
          <w:lang w:eastAsia="en-US"/>
          <w14:ligatures w14:val="none"/>
        </w:rPr>
        <w:t xml:space="preserve"> </w:t>
      </w:r>
      <w:r w:rsidRPr="00F307C7">
        <w:rPr>
          <w:rFonts w:ascii="Calibri" w:eastAsiaTheme="minorHAnsi" w:hAnsi="Calibri" w:cs="Calibri"/>
          <w:kern w:val="0"/>
          <w:lang w:eastAsia="en-US"/>
          <w14:ligatures w14:val="none"/>
        </w:rPr>
        <w:t xml:space="preserve">delegato. L’ammissione all’esame di Stato dello studente è disposta dai docenti del gruppo di livello facenti parte del consiglio di classe, presieduto dal dirigente scolastico (o da un suo delegato) a garanzia dell’uniformità dei giudizi sia all’interno del gruppo di livello, sia nell’ambito di tutto il CPIA. </w:t>
      </w:r>
      <w:r w:rsidRPr="00F307C7">
        <w:rPr>
          <w:rFonts w:ascii="Calibri" w:eastAsiaTheme="minorHAnsi" w:hAnsi="Calibri" w:cs="Calibri"/>
          <w:kern w:val="0"/>
          <w:u w:val="single"/>
          <w:lang w:eastAsia="en-US"/>
          <w14:ligatures w14:val="none"/>
        </w:rPr>
        <w:t>Per il primo livello, in presenza di una o più insufficienze, il consiglio di classe può non ammettere il candidato all’esame, motivando in modo adeguato.</w:t>
      </w:r>
      <w:r w:rsidR="00043EDB">
        <w:rPr>
          <w:rFonts w:ascii="Calibri" w:eastAsiaTheme="minorHAnsi" w:hAnsi="Calibri" w:cs="Calibri"/>
          <w:b/>
          <w:bCs/>
          <w:kern w:val="0"/>
          <w:lang w:eastAsia="en-US"/>
          <w14:ligatures w14:val="none"/>
        </w:rPr>
        <w:t xml:space="preserve"> </w:t>
      </w:r>
    </w:p>
    <w:p w:rsidR="00F307C7" w:rsidRPr="00043EDB" w:rsidRDefault="00043EDB" w:rsidP="00043EDB">
      <w:pPr>
        <w:spacing w:after="120" w:line="360" w:lineRule="auto"/>
        <w:ind w:right="328"/>
        <w:jc w:val="both"/>
        <w:rPr>
          <w:rFonts w:ascii="Calibri" w:eastAsiaTheme="minorHAnsi" w:hAnsi="Calibri" w:cs="Calibri"/>
          <w:kern w:val="0"/>
          <w:lang w:eastAsia="en-US"/>
          <w14:ligatures w14:val="none"/>
        </w:rPr>
      </w:pPr>
      <w:r w:rsidRPr="00043EDB">
        <w:rPr>
          <w:rFonts w:ascii="Calibri" w:eastAsiaTheme="minorHAnsi" w:hAnsi="Calibri" w:cs="Calibri"/>
          <w:kern w:val="0"/>
          <w:lang w:eastAsia="en-US"/>
          <w14:ligatures w14:val="none"/>
        </w:rPr>
        <w:lastRenderedPageBreak/>
        <w:t>Affinch</w:t>
      </w:r>
      <w:r w:rsidRPr="00043EDB">
        <w:rPr>
          <w:rFonts w:ascii="Calibri" w:hAnsi="Calibri" w:cs="Calibri"/>
          <w:color w:val="000000"/>
        </w:rPr>
        <w:t xml:space="preserve">é l’anno scolastico sia considerato valido, </w:t>
      </w:r>
      <w:r w:rsidRPr="00043EDB">
        <w:rPr>
          <w:rFonts w:ascii="Calibri" w:hAnsi="Calibri" w:cs="Calibri"/>
          <w:color w:val="000000"/>
          <w:u w:val="single"/>
        </w:rPr>
        <w:t xml:space="preserve">è necessario che la frequenza alle lezioni raggiunga almeno il 70% del monte ore complessivo previsto, tenendo conto delle eventuali deroghe, che non possono superare il 20%. </w:t>
      </w:r>
      <w:r w:rsidRPr="00043EDB">
        <w:rPr>
          <w:rFonts w:ascii="Calibri" w:hAnsi="Calibri" w:cs="Calibri"/>
          <w:color w:val="000000"/>
        </w:rPr>
        <w:t>Si precisa inoltre che il monte ore del Percorso di Studio Personalizzato (PSP) corrisponde al monte ore totale del periodo didattico di riferimento, al netto della quota riservata all’accoglienza (10%) e di quella riconosciuta come credito formativo.</w:t>
      </w:r>
    </w:p>
    <w:p w:rsidR="00562CEE" w:rsidRPr="00043EDB" w:rsidRDefault="00562CEE" w:rsidP="00F307C7">
      <w:pPr>
        <w:spacing w:after="120" w:line="276" w:lineRule="auto"/>
        <w:ind w:right="328"/>
        <w:jc w:val="both"/>
        <w:rPr>
          <w:rFonts w:ascii="Calibri" w:eastAsiaTheme="minorHAnsi" w:hAnsi="Calibri" w:cs="Calibri"/>
          <w:kern w:val="0"/>
          <w:lang w:eastAsia="en-US"/>
          <w14:ligatures w14:val="none"/>
        </w:rPr>
      </w:pPr>
    </w:p>
    <w:p w:rsidR="00562CEE" w:rsidRDefault="00562CEE" w:rsidP="00F307C7">
      <w:pPr>
        <w:spacing w:after="120" w:line="276" w:lineRule="auto"/>
        <w:ind w:right="328"/>
        <w:jc w:val="both"/>
        <w:rPr>
          <w:rFonts w:ascii="Calibri" w:eastAsiaTheme="minorHAnsi" w:hAnsi="Calibri" w:cs="Calibri"/>
          <w:kern w:val="0"/>
          <w:lang w:eastAsia="en-US"/>
          <w14:ligatures w14:val="none"/>
        </w:rPr>
      </w:pPr>
    </w:p>
    <w:p w:rsidR="00562CEE" w:rsidRDefault="00562CEE" w:rsidP="00F307C7">
      <w:pPr>
        <w:spacing w:after="120" w:line="276" w:lineRule="auto"/>
        <w:ind w:right="328"/>
        <w:jc w:val="both"/>
        <w:rPr>
          <w:rFonts w:ascii="Calibri" w:eastAsiaTheme="minorHAnsi" w:hAnsi="Calibri" w:cs="Calibri"/>
          <w:kern w:val="0"/>
          <w:lang w:eastAsia="en-US"/>
          <w14:ligatures w14:val="none"/>
        </w:rPr>
      </w:pPr>
    </w:p>
    <w:p w:rsidR="00562CEE" w:rsidRDefault="00562CEE" w:rsidP="00F307C7">
      <w:pPr>
        <w:spacing w:after="120" w:line="276" w:lineRule="auto"/>
        <w:ind w:right="328"/>
        <w:jc w:val="both"/>
        <w:rPr>
          <w:rFonts w:ascii="Calibri" w:eastAsiaTheme="minorHAnsi" w:hAnsi="Calibri" w:cs="Calibri"/>
          <w:kern w:val="0"/>
          <w:lang w:eastAsia="en-US"/>
          <w14:ligatures w14:val="none"/>
        </w:rPr>
      </w:pPr>
    </w:p>
    <w:p w:rsidR="00562CEE" w:rsidRDefault="00562CEE" w:rsidP="00F307C7">
      <w:pPr>
        <w:spacing w:after="120" w:line="276" w:lineRule="auto"/>
        <w:ind w:right="328"/>
        <w:jc w:val="both"/>
        <w:rPr>
          <w:rFonts w:ascii="Calibri" w:eastAsiaTheme="minorHAnsi" w:hAnsi="Calibri" w:cs="Calibri"/>
          <w:kern w:val="0"/>
          <w:lang w:eastAsia="en-US"/>
          <w14:ligatures w14:val="none"/>
        </w:rPr>
      </w:pPr>
    </w:p>
    <w:p w:rsidR="00562CEE" w:rsidRDefault="00562CEE" w:rsidP="00F307C7">
      <w:pPr>
        <w:spacing w:after="120" w:line="276" w:lineRule="auto"/>
        <w:ind w:right="328"/>
        <w:jc w:val="both"/>
        <w:rPr>
          <w:rFonts w:ascii="Calibri" w:eastAsiaTheme="minorHAnsi" w:hAnsi="Calibri" w:cs="Calibri"/>
          <w:kern w:val="0"/>
          <w:lang w:eastAsia="en-US"/>
          <w14:ligatures w14:val="none"/>
        </w:rPr>
      </w:pPr>
    </w:p>
    <w:p w:rsidR="00562CEE" w:rsidRDefault="00562CEE" w:rsidP="00F307C7">
      <w:pPr>
        <w:spacing w:after="120" w:line="276" w:lineRule="auto"/>
        <w:ind w:right="328"/>
        <w:jc w:val="both"/>
        <w:rPr>
          <w:rFonts w:ascii="Calibri" w:eastAsiaTheme="minorHAnsi" w:hAnsi="Calibri" w:cs="Calibri"/>
          <w:kern w:val="0"/>
          <w:lang w:eastAsia="en-US"/>
          <w14:ligatures w14:val="none"/>
        </w:rPr>
      </w:pPr>
    </w:p>
    <w:p w:rsidR="00562CEE" w:rsidRDefault="00562CEE" w:rsidP="00F307C7">
      <w:pPr>
        <w:spacing w:after="120" w:line="276" w:lineRule="auto"/>
        <w:ind w:right="328"/>
        <w:jc w:val="both"/>
        <w:rPr>
          <w:rFonts w:ascii="Calibri" w:eastAsiaTheme="minorHAnsi" w:hAnsi="Calibri" w:cs="Calibri"/>
          <w:kern w:val="0"/>
          <w:lang w:eastAsia="en-US"/>
          <w14:ligatures w14:val="none"/>
        </w:rPr>
      </w:pPr>
    </w:p>
    <w:p w:rsidR="00562CEE" w:rsidRDefault="00562CEE" w:rsidP="00F307C7">
      <w:pPr>
        <w:spacing w:after="120" w:line="276" w:lineRule="auto"/>
        <w:ind w:right="328"/>
        <w:jc w:val="both"/>
        <w:rPr>
          <w:rFonts w:ascii="Calibri" w:eastAsiaTheme="minorHAnsi" w:hAnsi="Calibri" w:cs="Calibri"/>
          <w:kern w:val="0"/>
          <w:lang w:eastAsia="en-US"/>
          <w14:ligatures w14:val="none"/>
        </w:rPr>
      </w:pPr>
    </w:p>
    <w:p w:rsidR="00562CEE" w:rsidRDefault="00562CEE" w:rsidP="00F307C7">
      <w:pPr>
        <w:spacing w:after="120" w:line="276" w:lineRule="auto"/>
        <w:ind w:right="328"/>
        <w:jc w:val="both"/>
        <w:rPr>
          <w:rFonts w:ascii="Calibri" w:eastAsiaTheme="minorHAnsi" w:hAnsi="Calibri" w:cs="Calibri"/>
          <w:kern w:val="0"/>
          <w:lang w:eastAsia="en-US"/>
          <w14:ligatures w14:val="none"/>
        </w:rPr>
      </w:pPr>
    </w:p>
    <w:p w:rsidR="00562CEE" w:rsidRDefault="00562CEE" w:rsidP="00F307C7">
      <w:pPr>
        <w:spacing w:after="120" w:line="276" w:lineRule="auto"/>
        <w:ind w:right="328"/>
        <w:jc w:val="both"/>
        <w:rPr>
          <w:rFonts w:ascii="Calibri" w:eastAsiaTheme="minorHAnsi" w:hAnsi="Calibri" w:cs="Calibri"/>
          <w:kern w:val="0"/>
          <w:lang w:eastAsia="en-US"/>
          <w14:ligatures w14:val="none"/>
        </w:rPr>
      </w:pPr>
    </w:p>
    <w:p w:rsidR="00562CEE" w:rsidRDefault="00562CEE" w:rsidP="00F307C7">
      <w:pPr>
        <w:spacing w:after="120" w:line="276" w:lineRule="auto"/>
        <w:ind w:right="328"/>
        <w:jc w:val="both"/>
        <w:rPr>
          <w:rFonts w:ascii="Calibri" w:eastAsiaTheme="minorHAnsi" w:hAnsi="Calibri" w:cs="Calibri"/>
          <w:kern w:val="0"/>
          <w:lang w:eastAsia="en-US"/>
          <w14:ligatures w14:val="none"/>
        </w:rPr>
      </w:pPr>
    </w:p>
    <w:p w:rsidR="00562CEE" w:rsidRDefault="00562CEE" w:rsidP="00F307C7">
      <w:pPr>
        <w:spacing w:after="120" w:line="276" w:lineRule="auto"/>
        <w:ind w:right="328"/>
        <w:jc w:val="both"/>
        <w:rPr>
          <w:rFonts w:ascii="Calibri" w:eastAsiaTheme="minorHAnsi" w:hAnsi="Calibri" w:cs="Calibri"/>
          <w:kern w:val="0"/>
          <w:lang w:eastAsia="en-US"/>
          <w14:ligatures w14:val="none"/>
        </w:rPr>
      </w:pPr>
    </w:p>
    <w:p w:rsidR="00562CEE" w:rsidRDefault="00562CEE" w:rsidP="00F307C7">
      <w:pPr>
        <w:spacing w:after="120" w:line="276" w:lineRule="auto"/>
        <w:ind w:right="328"/>
        <w:jc w:val="both"/>
        <w:rPr>
          <w:rFonts w:ascii="Calibri" w:eastAsiaTheme="minorHAnsi" w:hAnsi="Calibri" w:cs="Calibri"/>
          <w:kern w:val="0"/>
          <w:lang w:eastAsia="en-US"/>
          <w14:ligatures w14:val="none"/>
        </w:rPr>
      </w:pPr>
    </w:p>
    <w:p w:rsidR="00562CEE" w:rsidRDefault="00562CEE" w:rsidP="00F307C7">
      <w:pPr>
        <w:spacing w:after="120" w:line="276" w:lineRule="auto"/>
        <w:ind w:right="328"/>
        <w:jc w:val="both"/>
        <w:rPr>
          <w:rFonts w:ascii="Calibri" w:eastAsiaTheme="minorHAnsi" w:hAnsi="Calibri" w:cs="Calibri"/>
          <w:kern w:val="0"/>
          <w:lang w:eastAsia="en-US"/>
          <w14:ligatures w14:val="none"/>
        </w:rPr>
      </w:pPr>
    </w:p>
    <w:p w:rsidR="00562CEE" w:rsidRDefault="00562CEE" w:rsidP="00F307C7">
      <w:pPr>
        <w:spacing w:after="120" w:line="276" w:lineRule="auto"/>
        <w:ind w:right="328"/>
        <w:jc w:val="both"/>
        <w:rPr>
          <w:rFonts w:ascii="Calibri" w:eastAsiaTheme="minorHAnsi" w:hAnsi="Calibri" w:cs="Calibri"/>
          <w:kern w:val="0"/>
          <w:lang w:eastAsia="en-US"/>
          <w14:ligatures w14:val="none"/>
        </w:rPr>
      </w:pPr>
    </w:p>
    <w:p w:rsidR="00562CEE" w:rsidRDefault="00562CEE" w:rsidP="00F307C7">
      <w:pPr>
        <w:spacing w:after="120" w:line="276" w:lineRule="auto"/>
        <w:ind w:right="328"/>
        <w:jc w:val="both"/>
        <w:rPr>
          <w:rFonts w:ascii="Calibri" w:eastAsiaTheme="minorHAnsi" w:hAnsi="Calibri" w:cs="Calibri"/>
          <w:kern w:val="0"/>
          <w:lang w:eastAsia="en-US"/>
          <w14:ligatures w14:val="none"/>
        </w:rPr>
      </w:pPr>
    </w:p>
    <w:p w:rsidR="00562CEE" w:rsidRDefault="00562CEE" w:rsidP="00F307C7">
      <w:pPr>
        <w:spacing w:after="120" w:line="276" w:lineRule="auto"/>
        <w:ind w:right="328"/>
        <w:jc w:val="both"/>
        <w:rPr>
          <w:rFonts w:ascii="Calibri" w:eastAsiaTheme="minorHAnsi" w:hAnsi="Calibri" w:cs="Calibri"/>
          <w:kern w:val="0"/>
          <w:lang w:eastAsia="en-US"/>
          <w14:ligatures w14:val="none"/>
        </w:rPr>
      </w:pPr>
    </w:p>
    <w:p w:rsidR="00562CEE" w:rsidRDefault="00562CEE" w:rsidP="00F307C7">
      <w:pPr>
        <w:spacing w:after="120" w:line="276" w:lineRule="auto"/>
        <w:ind w:right="328"/>
        <w:jc w:val="both"/>
        <w:rPr>
          <w:rFonts w:ascii="Calibri" w:eastAsiaTheme="minorHAnsi" w:hAnsi="Calibri" w:cs="Calibri"/>
          <w:kern w:val="0"/>
          <w:lang w:eastAsia="en-US"/>
          <w14:ligatures w14:val="none"/>
        </w:rPr>
      </w:pPr>
    </w:p>
    <w:p w:rsidR="00562CEE" w:rsidRDefault="00562CEE" w:rsidP="00F307C7">
      <w:pPr>
        <w:spacing w:after="120" w:line="276" w:lineRule="auto"/>
        <w:ind w:right="328"/>
        <w:jc w:val="both"/>
        <w:rPr>
          <w:rFonts w:ascii="Calibri" w:eastAsiaTheme="minorHAnsi" w:hAnsi="Calibri" w:cs="Calibri"/>
          <w:kern w:val="0"/>
          <w:lang w:eastAsia="en-US"/>
          <w14:ligatures w14:val="none"/>
        </w:rPr>
      </w:pPr>
    </w:p>
    <w:p w:rsidR="00DE20EE" w:rsidRPr="00F307C7" w:rsidRDefault="00DE20EE" w:rsidP="00F307C7">
      <w:pPr>
        <w:spacing w:after="120" w:line="276" w:lineRule="auto"/>
        <w:ind w:right="328"/>
        <w:jc w:val="both"/>
        <w:rPr>
          <w:rFonts w:ascii="Calibri" w:eastAsiaTheme="minorHAnsi" w:hAnsi="Calibri" w:cs="Calibri"/>
          <w:kern w:val="0"/>
          <w:lang w:eastAsia="en-US"/>
          <w14:ligatures w14:val="none"/>
        </w:rPr>
      </w:pPr>
    </w:p>
    <w:p w:rsidR="00F307C7" w:rsidRPr="00F307C7" w:rsidRDefault="00F307C7" w:rsidP="00F307C7">
      <w:pPr>
        <w:spacing w:before="1" w:beforeAutospacing="1" w:after="100" w:afterAutospacing="1"/>
        <w:jc w:val="center"/>
        <w:outlineLvl w:val="0"/>
        <w:rPr>
          <w:rFonts w:ascii="Calibri" w:eastAsia="Times New Roman" w:hAnsi="Calibri" w:cs="Calibri"/>
          <w:b/>
          <w:bCs/>
          <w:color w:val="FF0000"/>
          <w:spacing w:val="-2"/>
          <w:kern w:val="36"/>
          <w:sz w:val="32"/>
          <w:szCs w:val="32"/>
          <w:u w:val="single"/>
          <w:lang w:eastAsia="en-GB"/>
          <w14:ligatures w14:val="none"/>
        </w:rPr>
      </w:pPr>
      <w:r w:rsidRPr="00F307C7">
        <w:rPr>
          <w:rFonts w:ascii="Calibri" w:eastAsia="Times New Roman" w:hAnsi="Calibri" w:cs="Calibri"/>
          <w:b/>
          <w:bCs/>
          <w:color w:val="FF0000"/>
          <w:kern w:val="36"/>
          <w:sz w:val="32"/>
          <w:szCs w:val="32"/>
          <w:u w:val="single"/>
          <w:lang w:eastAsia="en-GB"/>
          <w14:ligatures w14:val="none"/>
        </w:rPr>
        <w:lastRenderedPageBreak/>
        <w:t>CRITERI</w:t>
      </w:r>
      <w:r w:rsidRPr="00F307C7">
        <w:rPr>
          <w:rFonts w:ascii="Calibri" w:eastAsia="Times New Roman" w:hAnsi="Calibri" w:cs="Calibri"/>
          <w:bCs/>
          <w:color w:val="FF0000"/>
          <w:spacing w:val="36"/>
          <w:kern w:val="36"/>
          <w:sz w:val="32"/>
          <w:szCs w:val="32"/>
          <w:u w:val="single"/>
          <w:lang w:eastAsia="en-GB"/>
          <w14:ligatures w14:val="none"/>
        </w:rPr>
        <w:t xml:space="preserve"> </w:t>
      </w:r>
      <w:r w:rsidRPr="00F307C7">
        <w:rPr>
          <w:rFonts w:ascii="Calibri" w:eastAsia="Times New Roman" w:hAnsi="Calibri" w:cs="Calibri"/>
          <w:b/>
          <w:bCs/>
          <w:color w:val="FF0000"/>
          <w:kern w:val="36"/>
          <w:sz w:val="32"/>
          <w:szCs w:val="32"/>
          <w:u w:val="single"/>
          <w:lang w:eastAsia="en-GB"/>
          <w14:ligatures w14:val="none"/>
        </w:rPr>
        <w:t>PER</w:t>
      </w:r>
      <w:r w:rsidRPr="00F307C7">
        <w:rPr>
          <w:rFonts w:ascii="Calibri" w:eastAsia="Times New Roman" w:hAnsi="Calibri" w:cs="Calibri"/>
          <w:bCs/>
          <w:color w:val="FF0000"/>
          <w:spacing w:val="35"/>
          <w:kern w:val="36"/>
          <w:sz w:val="32"/>
          <w:szCs w:val="32"/>
          <w:u w:val="single"/>
          <w:lang w:eastAsia="en-GB"/>
          <w14:ligatures w14:val="none"/>
        </w:rPr>
        <w:t xml:space="preserve"> </w:t>
      </w:r>
      <w:r w:rsidRPr="00F307C7">
        <w:rPr>
          <w:rFonts w:ascii="Calibri" w:eastAsia="Times New Roman" w:hAnsi="Calibri" w:cs="Calibri"/>
          <w:b/>
          <w:bCs/>
          <w:color w:val="FF0000"/>
          <w:kern w:val="36"/>
          <w:sz w:val="32"/>
          <w:szCs w:val="32"/>
          <w:u w:val="single"/>
          <w:lang w:eastAsia="en-GB"/>
          <w14:ligatures w14:val="none"/>
        </w:rPr>
        <w:t>LA</w:t>
      </w:r>
      <w:r w:rsidRPr="00F307C7">
        <w:rPr>
          <w:rFonts w:ascii="Calibri" w:eastAsia="Times New Roman" w:hAnsi="Calibri" w:cs="Calibri"/>
          <w:bCs/>
          <w:color w:val="FF0000"/>
          <w:spacing w:val="37"/>
          <w:kern w:val="36"/>
          <w:sz w:val="32"/>
          <w:szCs w:val="32"/>
          <w:u w:val="single"/>
          <w:lang w:eastAsia="en-GB"/>
          <w14:ligatures w14:val="none"/>
        </w:rPr>
        <w:t xml:space="preserve"> </w:t>
      </w:r>
      <w:r w:rsidRPr="00F307C7">
        <w:rPr>
          <w:rFonts w:ascii="Calibri" w:eastAsia="Times New Roman" w:hAnsi="Calibri" w:cs="Calibri"/>
          <w:b/>
          <w:bCs/>
          <w:color w:val="FF0000"/>
          <w:kern w:val="36"/>
          <w:sz w:val="32"/>
          <w:szCs w:val="32"/>
          <w:u w:val="single"/>
          <w:lang w:eastAsia="en-GB"/>
          <w14:ligatures w14:val="none"/>
        </w:rPr>
        <w:t>VALUTAZIONE</w:t>
      </w:r>
      <w:r w:rsidRPr="00F307C7">
        <w:rPr>
          <w:rFonts w:ascii="Calibri" w:eastAsia="Times New Roman" w:hAnsi="Calibri" w:cs="Calibri"/>
          <w:bCs/>
          <w:color w:val="FF0000"/>
          <w:spacing w:val="37"/>
          <w:kern w:val="36"/>
          <w:sz w:val="32"/>
          <w:szCs w:val="32"/>
          <w:u w:val="single"/>
          <w:lang w:eastAsia="en-GB"/>
          <w14:ligatures w14:val="none"/>
        </w:rPr>
        <w:t xml:space="preserve"> </w:t>
      </w:r>
      <w:r w:rsidRPr="00F307C7">
        <w:rPr>
          <w:rFonts w:ascii="Calibri" w:eastAsia="Times New Roman" w:hAnsi="Calibri" w:cs="Calibri"/>
          <w:b/>
          <w:bCs/>
          <w:color w:val="FF0000"/>
          <w:kern w:val="36"/>
          <w:sz w:val="32"/>
          <w:szCs w:val="32"/>
          <w:u w:val="single"/>
          <w:lang w:eastAsia="en-GB"/>
          <w14:ligatures w14:val="none"/>
        </w:rPr>
        <w:t>DEGLI</w:t>
      </w:r>
      <w:r w:rsidRPr="00F307C7">
        <w:rPr>
          <w:rFonts w:ascii="Calibri" w:eastAsia="Times New Roman" w:hAnsi="Calibri" w:cs="Calibri"/>
          <w:bCs/>
          <w:color w:val="FF0000"/>
          <w:spacing w:val="37"/>
          <w:kern w:val="36"/>
          <w:sz w:val="32"/>
          <w:szCs w:val="32"/>
          <w:u w:val="single"/>
          <w:lang w:eastAsia="en-GB"/>
          <w14:ligatures w14:val="none"/>
        </w:rPr>
        <w:t xml:space="preserve"> </w:t>
      </w:r>
      <w:r w:rsidRPr="00F307C7">
        <w:rPr>
          <w:rFonts w:ascii="Calibri" w:eastAsia="Times New Roman" w:hAnsi="Calibri" w:cs="Calibri"/>
          <w:b/>
          <w:bCs/>
          <w:color w:val="FF0000"/>
          <w:spacing w:val="-2"/>
          <w:kern w:val="36"/>
          <w:sz w:val="32"/>
          <w:szCs w:val="32"/>
          <w:u w:val="single"/>
          <w:lang w:eastAsia="en-GB"/>
          <w14:ligatures w14:val="none"/>
        </w:rPr>
        <w:t>APPRENDENTI</w:t>
      </w:r>
    </w:p>
    <w:p w:rsidR="00F307C7" w:rsidRPr="00F307C7" w:rsidRDefault="00F307C7" w:rsidP="00F307C7">
      <w:pPr>
        <w:widowControl w:val="0"/>
        <w:numPr>
          <w:ilvl w:val="1"/>
          <w:numId w:val="100"/>
        </w:numPr>
        <w:tabs>
          <w:tab w:val="left" w:pos="1043"/>
        </w:tabs>
        <w:autoSpaceDE w:val="0"/>
        <w:autoSpaceDN w:val="0"/>
        <w:spacing w:before="245" w:after="240"/>
        <w:ind w:left="1043" w:hanging="394"/>
        <w:rPr>
          <w:rFonts w:ascii="Calibri" w:eastAsia="Comic Sans MS" w:hAnsi="Calibri" w:cs="Calibri"/>
          <w:b/>
          <w:kern w:val="0"/>
          <w:sz w:val="28"/>
          <w:szCs w:val="28"/>
          <w:lang w:eastAsia="en-US"/>
          <w14:ligatures w14:val="none"/>
        </w:rPr>
      </w:pPr>
      <w:r w:rsidRPr="00F307C7">
        <w:rPr>
          <w:rFonts w:ascii="Calibri" w:eastAsia="Comic Sans MS" w:hAnsi="Calibri" w:cs="Calibri"/>
          <w:b/>
          <w:color w:val="FF0000"/>
          <w:kern w:val="0"/>
          <w:sz w:val="28"/>
          <w:szCs w:val="28"/>
          <w:lang w:eastAsia="en-US"/>
          <w14:ligatures w14:val="none"/>
        </w:rPr>
        <w:t>TABELLA</w:t>
      </w:r>
      <w:r w:rsidRPr="00F307C7">
        <w:rPr>
          <w:rFonts w:ascii="Calibri" w:eastAsia="Comic Sans MS" w:hAnsi="Calibri" w:cs="Calibri"/>
          <w:color w:val="FF0000"/>
          <w:spacing w:val="36"/>
          <w:kern w:val="0"/>
          <w:sz w:val="28"/>
          <w:szCs w:val="28"/>
          <w:lang w:eastAsia="en-US"/>
          <w14:ligatures w14:val="none"/>
        </w:rPr>
        <w:t xml:space="preserve"> </w:t>
      </w:r>
      <w:r w:rsidRPr="00F307C7">
        <w:rPr>
          <w:rFonts w:ascii="Calibri" w:eastAsia="Comic Sans MS" w:hAnsi="Calibri" w:cs="Calibri"/>
          <w:b/>
          <w:color w:val="FF0000"/>
          <w:kern w:val="0"/>
          <w:sz w:val="28"/>
          <w:szCs w:val="28"/>
          <w:lang w:eastAsia="en-US"/>
          <w14:ligatures w14:val="none"/>
        </w:rPr>
        <w:t>INDICATORI</w:t>
      </w:r>
      <w:r w:rsidRPr="00F307C7">
        <w:rPr>
          <w:rFonts w:ascii="Calibri" w:eastAsia="Comic Sans MS" w:hAnsi="Calibri" w:cs="Calibri"/>
          <w:color w:val="FF0000"/>
          <w:spacing w:val="36"/>
          <w:kern w:val="0"/>
          <w:sz w:val="28"/>
          <w:szCs w:val="28"/>
          <w:lang w:eastAsia="en-US"/>
          <w14:ligatures w14:val="none"/>
        </w:rPr>
        <w:t xml:space="preserve"> </w:t>
      </w:r>
      <w:r w:rsidRPr="00F307C7">
        <w:rPr>
          <w:rFonts w:ascii="Calibri" w:eastAsia="Comic Sans MS" w:hAnsi="Calibri" w:cs="Calibri"/>
          <w:b/>
          <w:color w:val="FF0000"/>
          <w:kern w:val="0"/>
          <w:sz w:val="28"/>
          <w:szCs w:val="28"/>
          <w:lang w:eastAsia="en-US"/>
          <w14:ligatures w14:val="none"/>
        </w:rPr>
        <w:t>PER</w:t>
      </w:r>
      <w:r w:rsidRPr="00F307C7">
        <w:rPr>
          <w:rFonts w:ascii="Calibri" w:eastAsia="Comic Sans MS" w:hAnsi="Calibri" w:cs="Calibri"/>
          <w:color w:val="FF0000"/>
          <w:spacing w:val="37"/>
          <w:kern w:val="0"/>
          <w:sz w:val="28"/>
          <w:szCs w:val="28"/>
          <w:lang w:eastAsia="en-US"/>
          <w14:ligatures w14:val="none"/>
        </w:rPr>
        <w:t xml:space="preserve"> </w:t>
      </w:r>
      <w:r w:rsidRPr="00F307C7">
        <w:rPr>
          <w:rFonts w:ascii="Calibri" w:eastAsia="Comic Sans MS" w:hAnsi="Calibri" w:cs="Calibri"/>
          <w:b/>
          <w:color w:val="FF0000"/>
          <w:kern w:val="0"/>
          <w:sz w:val="28"/>
          <w:szCs w:val="28"/>
          <w:lang w:eastAsia="en-US"/>
          <w14:ligatures w14:val="none"/>
        </w:rPr>
        <w:t>CIASCUN ASSE DISCIPLINARE</w:t>
      </w:r>
    </w:p>
    <w:tbl>
      <w:tblPr>
        <w:tblStyle w:val="TableNormal"/>
        <w:tblW w:w="1019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DBDBDB" w:themeFill="accent3" w:themeFillTint="66"/>
        <w:tblLayout w:type="fixed"/>
        <w:tblLook w:val="01E0" w:firstRow="1" w:lastRow="1" w:firstColumn="1" w:lastColumn="1" w:noHBand="0" w:noVBand="0"/>
      </w:tblPr>
      <w:tblGrid>
        <w:gridCol w:w="1657"/>
        <w:gridCol w:w="8539"/>
      </w:tblGrid>
      <w:tr w:rsidR="00F307C7" w:rsidRPr="00562CEE" w:rsidTr="003B0C32">
        <w:trPr>
          <w:trHeight w:val="835"/>
          <w:jc w:val="center"/>
        </w:trPr>
        <w:tc>
          <w:tcPr>
            <w:tcW w:w="1657" w:type="dxa"/>
            <w:shd w:val="clear" w:color="auto" w:fill="A8D08D" w:themeFill="accent6" w:themeFillTint="99"/>
          </w:tcPr>
          <w:p w:rsidR="00F307C7" w:rsidRPr="00562CEE" w:rsidRDefault="00F307C7" w:rsidP="00F307C7">
            <w:pPr>
              <w:spacing w:before="4" w:line="289" w:lineRule="exact"/>
              <w:ind w:left="53"/>
              <w:jc w:val="center"/>
              <w:rPr>
                <w:rFonts w:ascii="Calibri" w:eastAsia="Comic Sans MS" w:hAnsi="Calibri" w:cs="Calibri"/>
                <w:b/>
                <w:spacing w:val="-4"/>
                <w:sz w:val="20"/>
                <w:szCs w:val="20"/>
                <w:lang w:val="it-IT"/>
              </w:rPr>
            </w:pPr>
          </w:p>
          <w:p w:rsidR="00F307C7" w:rsidRPr="00562CEE" w:rsidRDefault="00F307C7" w:rsidP="00F307C7">
            <w:pPr>
              <w:spacing w:before="4" w:line="289" w:lineRule="exact"/>
              <w:ind w:left="53"/>
              <w:jc w:val="center"/>
              <w:rPr>
                <w:rFonts w:ascii="Calibri" w:eastAsia="Comic Sans MS" w:hAnsi="Calibri" w:cs="Calibri"/>
                <w:b/>
                <w:sz w:val="20"/>
                <w:szCs w:val="20"/>
              </w:rPr>
            </w:pPr>
            <w:r w:rsidRPr="00562CEE">
              <w:rPr>
                <w:rFonts w:ascii="Calibri" w:eastAsia="Comic Sans MS" w:hAnsi="Calibri" w:cs="Calibri"/>
                <w:b/>
                <w:spacing w:val="-4"/>
                <w:sz w:val="20"/>
                <w:szCs w:val="20"/>
              </w:rPr>
              <w:t>VOTO</w:t>
            </w:r>
          </w:p>
        </w:tc>
        <w:tc>
          <w:tcPr>
            <w:tcW w:w="8539" w:type="dxa"/>
            <w:shd w:val="clear" w:color="auto" w:fill="A8D08D" w:themeFill="accent6" w:themeFillTint="99"/>
          </w:tcPr>
          <w:p w:rsidR="00F307C7" w:rsidRPr="00562CEE" w:rsidRDefault="00F307C7" w:rsidP="00F307C7">
            <w:pPr>
              <w:spacing w:before="4" w:line="289" w:lineRule="exact"/>
              <w:ind w:left="5"/>
              <w:jc w:val="center"/>
              <w:rPr>
                <w:rFonts w:ascii="Calibri" w:eastAsia="Comic Sans MS" w:hAnsi="Calibri" w:cs="Calibri"/>
                <w:b/>
                <w:spacing w:val="-2"/>
                <w:sz w:val="20"/>
                <w:szCs w:val="20"/>
              </w:rPr>
            </w:pPr>
          </w:p>
          <w:p w:rsidR="00F307C7" w:rsidRPr="00562CEE" w:rsidRDefault="00F307C7" w:rsidP="00F307C7">
            <w:pPr>
              <w:spacing w:before="4" w:line="289" w:lineRule="exact"/>
              <w:ind w:left="5"/>
              <w:jc w:val="center"/>
              <w:rPr>
                <w:rFonts w:ascii="Calibri" w:eastAsia="Comic Sans MS" w:hAnsi="Calibri" w:cs="Calibri"/>
                <w:b/>
                <w:sz w:val="20"/>
                <w:szCs w:val="20"/>
              </w:rPr>
            </w:pPr>
            <w:r w:rsidRPr="00562CEE">
              <w:rPr>
                <w:rFonts w:ascii="Calibri" w:eastAsia="Comic Sans MS" w:hAnsi="Calibri" w:cs="Calibri"/>
                <w:b/>
                <w:spacing w:val="-2"/>
                <w:sz w:val="20"/>
                <w:szCs w:val="20"/>
              </w:rPr>
              <w:t>INDICATORI</w:t>
            </w:r>
          </w:p>
        </w:tc>
      </w:tr>
      <w:tr w:rsidR="00F307C7" w:rsidRPr="00562CEE" w:rsidTr="003B0C32">
        <w:trPr>
          <w:trHeight w:val="1255"/>
          <w:jc w:val="center"/>
        </w:trPr>
        <w:tc>
          <w:tcPr>
            <w:tcW w:w="1657" w:type="dxa"/>
            <w:shd w:val="clear" w:color="auto" w:fill="A8D08D" w:themeFill="accent6" w:themeFillTint="99"/>
          </w:tcPr>
          <w:p w:rsidR="00F307C7" w:rsidRPr="00562CEE" w:rsidRDefault="00F307C7" w:rsidP="00F307C7">
            <w:pPr>
              <w:ind w:right="36"/>
              <w:rPr>
                <w:rFonts w:ascii="Calibri" w:eastAsia="Comic Sans MS" w:hAnsi="Calibri" w:cs="Calibri"/>
                <w:b/>
                <w:sz w:val="20"/>
                <w:szCs w:val="20"/>
              </w:rPr>
            </w:pPr>
          </w:p>
          <w:p w:rsidR="00F307C7" w:rsidRPr="00562CEE" w:rsidRDefault="00F307C7" w:rsidP="00F307C7">
            <w:pPr>
              <w:ind w:right="36"/>
              <w:jc w:val="center"/>
              <w:rPr>
                <w:rFonts w:ascii="Calibri" w:eastAsia="Comic Sans MS" w:hAnsi="Calibri" w:cs="Calibri"/>
                <w:b/>
                <w:spacing w:val="-10"/>
                <w:sz w:val="20"/>
                <w:szCs w:val="20"/>
              </w:rPr>
            </w:pPr>
          </w:p>
          <w:p w:rsidR="00F307C7" w:rsidRPr="00562CEE" w:rsidRDefault="00F307C7" w:rsidP="00F307C7">
            <w:pPr>
              <w:ind w:right="36"/>
              <w:jc w:val="center"/>
              <w:rPr>
                <w:rFonts w:ascii="Calibri" w:eastAsia="Comic Sans MS" w:hAnsi="Calibri" w:cs="Calibri"/>
                <w:b/>
                <w:sz w:val="20"/>
                <w:szCs w:val="20"/>
              </w:rPr>
            </w:pPr>
            <w:r w:rsidRPr="00562CEE">
              <w:rPr>
                <w:rFonts w:ascii="Calibri" w:eastAsia="Comic Sans MS" w:hAnsi="Calibri" w:cs="Calibri"/>
                <w:b/>
                <w:spacing w:val="-10"/>
                <w:sz w:val="20"/>
                <w:szCs w:val="20"/>
              </w:rPr>
              <w:t>10 - 9</w:t>
            </w:r>
          </w:p>
        </w:tc>
        <w:tc>
          <w:tcPr>
            <w:tcW w:w="8539" w:type="dxa"/>
            <w:shd w:val="clear" w:color="auto" w:fill="E2EFD9" w:themeFill="accent6" w:themeFillTint="33"/>
          </w:tcPr>
          <w:p w:rsidR="00F307C7" w:rsidRPr="00562CEE" w:rsidRDefault="00F307C7" w:rsidP="00F307C7">
            <w:pPr>
              <w:spacing w:line="276" w:lineRule="auto"/>
              <w:jc w:val="both"/>
              <w:rPr>
                <w:rFonts w:ascii="Calibri" w:eastAsia="Comic Sans MS" w:hAnsi="Calibri" w:cs="Calibri"/>
                <w:spacing w:val="-2"/>
                <w:sz w:val="24"/>
                <w:szCs w:val="24"/>
                <w:lang w:val="it-IT"/>
              </w:rPr>
            </w:pPr>
            <w:r w:rsidRPr="00562CEE">
              <w:rPr>
                <w:rFonts w:ascii="Calibri" w:eastAsia="Comic Sans MS" w:hAnsi="Calibri" w:cs="Calibri"/>
                <w:spacing w:val="-2"/>
                <w:sz w:val="24"/>
                <w:szCs w:val="24"/>
                <w:lang w:val="it-IT"/>
              </w:rPr>
              <w:t>Lo studente è in grado</w:t>
            </w:r>
            <w:r w:rsidRPr="00562CEE">
              <w:rPr>
                <w:rFonts w:ascii="Calibri" w:eastAsia="Comic Sans MS" w:hAnsi="Calibri" w:cs="Calibri"/>
                <w:sz w:val="24"/>
                <w:szCs w:val="24"/>
                <w:lang w:val="it-IT"/>
              </w:rPr>
              <w:t xml:space="preserve"> di produrre lavori completi; sa organizzare il discorso con coerenza, correlandolo a valide riflessioni basate su esatti riferimenti culturali che espone con proprietà e correttezza di linguaggio; sa essere personale e autonomo nelle scelte e nelle articolazioni degli argomenti e li applica</w:t>
            </w:r>
            <w:r w:rsidRPr="00562CEE">
              <w:rPr>
                <w:rFonts w:ascii="Calibri" w:eastAsia="Comic Sans MS" w:hAnsi="Calibri" w:cs="Calibri"/>
                <w:spacing w:val="4"/>
                <w:sz w:val="24"/>
                <w:szCs w:val="24"/>
                <w:lang w:val="it-IT"/>
              </w:rPr>
              <w:t xml:space="preserve"> </w:t>
            </w:r>
            <w:r w:rsidRPr="00562CEE">
              <w:rPr>
                <w:rFonts w:ascii="Calibri" w:eastAsia="Comic Sans MS" w:hAnsi="Calibri" w:cs="Calibri"/>
                <w:sz w:val="24"/>
                <w:szCs w:val="24"/>
                <w:lang w:val="it-IT"/>
              </w:rPr>
              <w:t>in</w:t>
            </w:r>
            <w:r w:rsidRPr="00562CEE">
              <w:rPr>
                <w:rFonts w:ascii="Calibri" w:eastAsia="Comic Sans MS" w:hAnsi="Calibri" w:cs="Calibri"/>
                <w:spacing w:val="5"/>
                <w:sz w:val="24"/>
                <w:szCs w:val="24"/>
                <w:lang w:val="it-IT"/>
              </w:rPr>
              <w:t xml:space="preserve"> </w:t>
            </w:r>
            <w:r w:rsidRPr="00562CEE">
              <w:rPr>
                <w:rFonts w:ascii="Calibri" w:eastAsia="Comic Sans MS" w:hAnsi="Calibri" w:cs="Calibri"/>
                <w:sz w:val="24"/>
                <w:szCs w:val="24"/>
                <w:lang w:val="it-IT"/>
              </w:rPr>
              <w:t>modo</w:t>
            </w:r>
            <w:r w:rsidRPr="00562CEE">
              <w:rPr>
                <w:rFonts w:ascii="Calibri" w:eastAsia="Comic Sans MS" w:hAnsi="Calibri" w:cs="Calibri"/>
                <w:spacing w:val="4"/>
                <w:sz w:val="24"/>
                <w:szCs w:val="24"/>
                <w:lang w:val="it-IT"/>
              </w:rPr>
              <w:t xml:space="preserve"> </w:t>
            </w:r>
            <w:r w:rsidRPr="00562CEE">
              <w:rPr>
                <w:rFonts w:ascii="Calibri" w:eastAsia="Comic Sans MS" w:hAnsi="Calibri" w:cs="Calibri"/>
                <w:sz w:val="24"/>
                <w:szCs w:val="24"/>
                <w:lang w:val="it-IT"/>
              </w:rPr>
              <w:t>pienamente</w:t>
            </w:r>
            <w:r w:rsidRPr="00562CEE">
              <w:rPr>
                <w:rFonts w:ascii="Calibri" w:eastAsia="Comic Sans MS" w:hAnsi="Calibri" w:cs="Calibri"/>
                <w:spacing w:val="5"/>
                <w:sz w:val="24"/>
                <w:szCs w:val="24"/>
                <w:lang w:val="it-IT"/>
              </w:rPr>
              <w:t xml:space="preserve"> </w:t>
            </w:r>
            <w:r w:rsidRPr="00562CEE">
              <w:rPr>
                <w:rFonts w:ascii="Calibri" w:eastAsia="Comic Sans MS" w:hAnsi="Calibri" w:cs="Calibri"/>
                <w:spacing w:val="-2"/>
                <w:sz w:val="24"/>
                <w:szCs w:val="24"/>
                <w:lang w:val="it-IT"/>
              </w:rPr>
              <w:t xml:space="preserve">adeguato. Partecipa attivamente e in modo costante alle </w:t>
            </w:r>
            <w:r w:rsidR="00627C33" w:rsidRPr="00562CEE">
              <w:rPr>
                <w:rFonts w:ascii="Calibri" w:eastAsia="Comic Sans MS" w:hAnsi="Calibri" w:cs="Calibri"/>
                <w:spacing w:val="-2"/>
                <w:sz w:val="24"/>
                <w:szCs w:val="24"/>
                <w:lang w:val="it-IT"/>
              </w:rPr>
              <w:t>attività</w:t>
            </w:r>
            <w:r w:rsidRPr="00562CEE">
              <w:rPr>
                <w:rFonts w:ascii="Calibri" w:eastAsia="Comic Sans MS" w:hAnsi="Calibri" w:cs="Calibri"/>
                <w:spacing w:val="-2"/>
                <w:sz w:val="24"/>
                <w:szCs w:val="24"/>
                <w:lang w:val="it-IT"/>
              </w:rPr>
              <w:t xml:space="preserve"> proposte e ha ottimi rapporti interpersonali. </w:t>
            </w:r>
          </w:p>
        </w:tc>
      </w:tr>
      <w:tr w:rsidR="00F307C7" w:rsidRPr="00562CEE" w:rsidTr="003B0C32">
        <w:trPr>
          <w:trHeight w:val="922"/>
          <w:jc w:val="center"/>
        </w:trPr>
        <w:tc>
          <w:tcPr>
            <w:tcW w:w="1657" w:type="dxa"/>
            <w:shd w:val="clear" w:color="auto" w:fill="A8D08D" w:themeFill="accent6" w:themeFillTint="99"/>
          </w:tcPr>
          <w:p w:rsidR="00F307C7" w:rsidRPr="00562CEE" w:rsidRDefault="00F307C7" w:rsidP="00F307C7">
            <w:pPr>
              <w:ind w:right="36"/>
              <w:rPr>
                <w:rFonts w:ascii="Calibri" w:eastAsia="Comic Sans MS" w:hAnsi="Calibri" w:cs="Calibri"/>
                <w:b/>
                <w:sz w:val="20"/>
                <w:szCs w:val="20"/>
                <w:lang w:val="it-IT"/>
              </w:rPr>
            </w:pPr>
          </w:p>
          <w:p w:rsidR="00F307C7" w:rsidRPr="00562CEE" w:rsidRDefault="00F307C7" w:rsidP="00F307C7">
            <w:pPr>
              <w:ind w:right="36"/>
              <w:jc w:val="center"/>
              <w:rPr>
                <w:rFonts w:ascii="Calibri" w:eastAsia="Comic Sans MS" w:hAnsi="Calibri" w:cs="Calibri"/>
                <w:b/>
                <w:sz w:val="20"/>
                <w:szCs w:val="20"/>
              </w:rPr>
            </w:pPr>
            <w:r w:rsidRPr="00562CEE">
              <w:rPr>
                <w:rFonts w:ascii="Calibri" w:eastAsia="Comic Sans MS" w:hAnsi="Calibri" w:cs="Calibri"/>
                <w:b/>
                <w:spacing w:val="-10"/>
                <w:sz w:val="20"/>
                <w:szCs w:val="20"/>
              </w:rPr>
              <w:t>8</w:t>
            </w:r>
          </w:p>
        </w:tc>
        <w:tc>
          <w:tcPr>
            <w:tcW w:w="8539" w:type="dxa"/>
            <w:shd w:val="clear" w:color="auto" w:fill="E2EFD9" w:themeFill="accent6" w:themeFillTint="33"/>
          </w:tcPr>
          <w:p w:rsidR="00F307C7" w:rsidRPr="00562CEE" w:rsidRDefault="00F307C7" w:rsidP="00F307C7">
            <w:pPr>
              <w:spacing w:line="276" w:lineRule="auto"/>
              <w:jc w:val="both"/>
              <w:rPr>
                <w:rFonts w:ascii="Calibri" w:eastAsia="Comic Sans MS" w:hAnsi="Calibri" w:cs="Calibri"/>
                <w:sz w:val="24"/>
                <w:szCs w:val="24"/>
                <w:lang w:val="it-IT"/>
              </w:rPr>
            </w:pPr>
            <w:r w:rsidRPr="00562CEE">
              <w:rPr>
                <w:rFonts w:ascii="Calibri" w:eastAsia="Comic Sans MS" w:hAnsi="Calibri" w:cs="Calibri"/>
                <w:spacing w:val="-2"/>
                <w:sz w:val="24"/>
                <w:szCs w:val="24"/>
                <w:lang w:val="it-IT"/>
              </w:rPr>
              <w:t>Lo studente ha acquisito in maniera completa le conoscenze</w:t>
            </w:r>
            <w:r w:rsidRPr="00562CEE">
              <w:rPr>
                <w:rFonts w:ascii="Calibri" w:eastAsia="Comic Sans MS" w:hAnsi="Calibri" w:cs="Calibri"/>
                <w:sz w:val="24"/>
                <w:szCs w:val="24"/>
                <w:lang w:val="it-IT"/>
              </w:rPr>
              <w:t xml:space="preserve">; si esprime con sicurezza, coerenza, proprietà, sapendo gestire, anche in modo originale, il proprio bagaglio culturale e sapendolo applicare in modo adeguato. Partecipa in modo costante alle </w:t>
            </w:r>
            <w:proofErr w:type="spellStart"/>
            <w:r w:rsidRPr="00562CEE">
              <w:rPr>
                <w:rFonts w:ascii="Calibri" w:eastAsia="Comic Sans MS" w:hAnsi="Calibri" w:cs="Calibri"/>
                <w:sz w:val="24"/>
                <w:szCs w:val="24"/>
                <w:lang w:val="it-IT"/>
              </w:rPr>
              <w:t>attivita</w:t>
            </w:r>
            <w:proofErr w:type="spellEnd"/>
            <w:r w:rsidRPr="00562CEE">
              <w:rPr>
                <w:rFonts w:ascii="Calibri" w:eastAsia="Comic Sans MS" w:hAnsi="Calibri" w:cs="Calibri"/>
                <w:sz w:val="24"/>
                <w:szCs w:val="24"/>
                <w:lang w:val="it-IT"/>
              </w:rPr>
              <w:t xml:space="preserve">̀ proposte e ha buoni rapporti interpersonali. </w:t>
            </w:r>
          </w:p>
        </w:tc>
      </w:tr>
      <w:tr w:rsidR="00F307C7" w:rsidRPr="00562CEE" w:rsidTr="003B0C32">
        <w:trPr>
          <w:trHeight w:val="595"/>
          <w:jc w:val="center"/>
        </w:trPr>
        <w:tc>
          <w:tcPr>
            <w:tcW w:w="1657" w:type="dxa"/>
            <w:shd w:val="clear" w:color="auto" w:fill="A8D08D" w:themeFill="accent6" w:themeFillTint="99"/>
          </w:tcPr>
          <w:p w:rsidR="00F307C7" w:rsidRPr="00562CEE" w:rsidRDefault="00F307C7" w:rsidP="00F307C7">
            <w:pPr>
              <w:ind w:right="36"/>
              <w:jc w:val="center"/>
              <w:rPr>
                <w:rFonts w:ascii="Calibri" w:eastAsia="Comic Sans MS" w:hAnsi="Calibri" w:cs="Calibri"/>
                <w:b/>
                <w:sz w:val="20"/>
                <w:szCs w:val="20"/>
              </w:rPr>
            </w:pPr>
            <w:r w:rsidRPr="00562CEE">
              <w:rPr>
                <w:rFonts w:ascii="Calibri" w:eastAsia="Comic Sans MS" w:hAnsi="Calibri" w:cs="Calibri"/>
                <w:b/>
                <w:spacing w:val="-10"/>
                <w:sz w:val="20"/>
                <w:szCs w:val="20"/>
              </w:rPr>
              <w:t>7</w:t>
            </w:r>
          </w:p>
        </w:tc>
        <w:tc>
          <w:tcPr>
            <w:tcW w:w="8539" w:type="dxa"/>
            <w:shd w:val="clear" w:color="auto" w:fill="E2EFD9" w:themeFill="accent6" w:themeFillTint="33"/>
          </w:tcPr>
          <w:p w:rsidR="00F307C7" w:rsidRPr="00562CEE" w:rsidRDefault="00F307C7" w:rsidP="00F307C7">
            <w:pPr>
              <w:spacing w:line="276" w:lineRule="auto"/>
              <w:jc w:val="both"/>
              <w:rPr>
                <w:rFonts w:ascii="Calibri" w:eastAsia="Comic Sans MS" w:hAnsi="Calibri" w:cs="Calibri"/>
                <w:spacing w:val="-2"/>
                <w:sz w:val="24"/>
                <w:szCs w:val="24"/>
                <w:lang w:val="it-IT"/>
              </w:rPr>
            </w:pPr>
            <w:r w:rsidRPr="00562CEE">
              <w:rPr>
                <w:rFonts w:ascii="Calibri" w:eastAsia="Comic Sans MS" w:hAnsi="Calibri" w:cs="Calibri"/>
                <w:spacing w:val="-2"/>
                <w:sz w:val="24"/>
                <w:szCs w:val="24"/>
                <w:lang w:val="it-IT"/>
              </w:rPr>
              <w:t xml:space="preserve">Lo studente ha acquisito le competenze di base e le utilizza correttamente, sebbene a volte tratti gli argomenti in maniera eccessivamente semplificata. La partecipazione alle attività proposte è adeguata e ha buoni rapporti interpersonali. </w:t>
            </w:r>
          </w:p>
        </w:tc>
      </w:tr>
      <w:tr w:rsidR="00F307C7" w:rsidRPr="00562CEE" w:rsidTr="003B0C32">
        <w:trPr>
          <w:trHeight w:val="664"/>
          <w:jc w:val="center"/>
        </w:trPr>
        <w:tc>
          <w:tcPr>
            <w:tcW w:w="1657" w:type="dxa"/>
            <w:shd w:val="clear" w:color="auto" w:fill="A8D08D" w:themeFill="accent6" w:themeFillTint="99"/>
          </w:tcPr>
          <w:p w:rsidR="00F307C7" w:rsidRPr="00562CEE" w:rsidRDefault="00F307C7" w:rsidP="00F307C7">
            <w:pPr>
              <w:ind w:right="36"/>
              <w:jc w:val="center"/>
              <w:rPr>
                <w:rFonts w:ascii="Calibri" w:eastAsia="Comic Sans MS" w:hAnsi="Calibri" w:cs="Calibri"/>
                <w:b/>
                <w:sz w:val="20"/>
                <w:szCs w:val="20"/>
              </w:rPr>
            </w:pPr>
            <w:r w:rsidRPr="00562CEE">
              <w:rPr>
                <w:rFonts w:ascii="Calibri" w:eastAsia="Comic Sans MS" w:hAnsi="Calibri" w:cs="Calibri"/>
                <w:b/>
                <w:sz w:val="20"/>
                <w:szCs w:val="20"/>
              </w:rPr>
              <w:t>6</w:t>
            </w:r>
          </w:p>
        </w:tc>
        <w:tc>
          <w:tcPr>
            <w:tcW w:w="8539" w:type="dxa"/>
            <w:shd w:val="clear" w:color="auto" w:fill="E2EFD9" w:themeFill="accent6" w:themeFillTint="33"/>
          </w:tcPr>
          <w:p w:rsidR="00F307C7" w:rsidRPr="00562CEE" w:rsidRDefault="00F307C7" w:rsidP="00F307C7">
            <w:pPr>
              <w:spacing w:line="276" w:lineRule="auto"/>
              <w:jc w:val="both"/>
              <w:rPr>
                <w:rFonts w:ascii="Calibri" w:eastAsia="Comic Sans MS" w:hAnsi="Calibri" w:cs="Calibri"/>
                <w:spacing w:val="-2"/>
                <w:sz w:val="24"/>
                <w:szCs w:val="24"/>
                <w:lang w:val="it-IT"/>
              </w:rPr>
            </w:pPr>
            <w:r w:rsidRPr="00562CEE">
              <w:rPr>
                <w:rFonts w:ascii="Calibri" w:eastAsia="Comic Sans MS" w:hAnsi="Calibri" w:cs="Calibri"/>
                <w:spacing w:val="-2"/>
                <w:sz w:val="24"/>
                <w:szCs w:val="24"/>
                <w:lang w:val="it-IT"/>
              </w:rPr>
              <w:t>Lo studente</w:t>
            </w:r>
            <w:r w:rsidRPr="00562CEE">
              <w:rPr>
                <w:rFonts w:ascii="Calibri" w:eastAsia="Comic Sans MS" w:hAnsi="Calibri" w:cs="Calibri"/>
                <w:sz w:val="24"/>
                <w:szCs w:val="24"/>
                <w:lang w:val="it-IT"/>
              </w:rPr>
              <w:t xml:space="preserve"> ha acquisito in modo sufficiente gli elementi base della disciplina</w:t>
            </w:r>
            <w:r w:rsidRPr="00562CEE">
              <w:rPr>
                <w:rFonts w:ascii="Calibri" w:eastAsia="Comic Sans MS" w:hAnsi="Calibri" w:cs="Calibri"/>
                <w:spacing w:val="-2"/>
                <w:sz w:val="24"/>
                <w:szCs w:val="24"/>
                <w:lang w:val="it-IT"/>
              </w:rPr>
              <w:t xml:space="preserve"> pur con qualche inesattezza; L'applicazione pratica delle nozioni risulta incerta, con la presenza di alcuni errori. Partecipa sufficientemente alle </w:t>
            </w:r>
            <w:r w:rsidR="00627C33" w:rsidRPr="00562CEE">
              <w:rPr>
                <w:rFonts w:ascii="Calibri" w:eastAsia="Comic Sans MS" w:hAnsi="Calibri" w:cs="Calibri"/>
                <w:spacing w:val="-2"/>
                <w:sz w:val="24"/>
                <w:szCs w:val="24"/>
                <w:lang w:val="it-IT"/>
              </w:rPr>
              <w:t>attività</w:t>
            </w:r>
            <w:r w:rsidRPr="00562CEE">
              <w:rPr>
                <w:rFonts w:ascii="Calibri" w:eastAsia="Comic Sans MS" w:hAnsi="Calibri" w:cs="Calibri"/>
                <w:spacing w:val="-2"/>
                <w:sz w:val="24"/>
                <w:szCs w:val="24"/>
                <w:lang w:val="it-IT"/>
              </w:rPr>
              <w:t xml:space="preserve"> proposte e ha corretti rapporti interpersonali. </w:t>
            </w:r>
          </w:p>
        </w:tc>
      </w:tr>
      <w:tr w:rsidR="00F307C7" w:rsidRPr="00562CEE" w:rsidTr="00562CEE">
        <w:trPr>
          <w:trHeight w:val="929"/>
          <w:jc w:val="center"/>
        </w:trPr>
        <w:tc>
          <w:tcPr>
            <w:tcW w:w="1657" w:type="dxa"/>
            <w:shd w:val="clear" w:color="auto" w:fill="A8D08D" w:themeFill="accent6" w:themeFillTint="99"/>
          </w:tcPr>
          <w:p w:rsidR="00F307C7" w:rsidRPr="00562CEE" w:rsidRDefault="00F307C7" w:rsidP="00F307C7">
            <w:pPr>
              <w:spacing w:before="297"/>
              <w:rPr>
                <w:rFonts w:ascii="Calibri" w:eastAsia="Comic Sans MS" w:hAnsi="Calibri" w:cs="Calibri"/>
                <w:b/>
                <w:sz w:val="20"/>
                <w:szCs w:val="20"/>
                <w:lang w:val="it-IT"/>
              </w:rPr>
            </w:pPr>
          </w:p>
          <w:p w:rsidR="00F307C7" w:rsidRPr="00562CEE" w:rsidRDefault="00F307C7" w:rsidP="00F307C7">
            <w:pPr>
              <w:ind w:left="53" w:right="36"/>
              <w:jc w:val="center"/>
              <w:rPr>
                <w:rFonts w:ascii="Calibri" w:eastAsia="Comic Sans MS" w:hAnsi="Calibri" w:cs="Calibri"/>
                <w:b/>
                <w:sz w:val="20"/>
                <w:szCs w:val="20"/>
              </w:rPr>
            </w:pPr>
            <w:r w:rsidRPr="00562CEE">
              <w:rPr>
                <w:rFonts w:ascii="Calibri" w:eastAsia="Comic Sans MS" w:hAnsi="Calibri" w:cs="Calibri"/>
                <w:b/>
                <w:spacing w:val="-10"/>
                <w:sz w:val="20"/>
                <w:szCs w:val="20"/>
              </w:rPr>
              <w:t>5</w:t>
            </w:r>
          </w:p>
        </w:tc>
        <w:tc>
          <w:tcPr>
            <w:tcW w:w="8539" w:type="dxa"/>
            <w:shd w:val="clear" w:color="auto" w:fill="E2EFD9" w:themeFill="accent6" w:themeFillTint="33"/>
          </w:tcPr>
          <w:p w:rsidR="00562CEE" w:rsidRPr="00562CEE" w:rsidRDefault="00F307C7" w:rsidP="00562CEE">
            <w:pPr>
              <w:spacing w:line="276" w:lineRule="auto"/>
              <w:jc w:val="both"/>
              <w:rPr>
                <w:rFonts w:ascii="Calibri" w:eastAsia="Comic Sans MS" w:hAnsi="Calibri" w:cs="Calibri"/>
                <w:sz w:val="24"/>
                <w:szCs w:val="24"/>
                <w:lang w:val="it-IT"/>
              </w:rPr>
            </w:pPr>
            <w:r w:rsidRPr="00562CEE">
              <w:rPr>
                <w:rFonts w:ascii="Calibri" w:eastAsia="Comic Sans MS" w:hAnsi="Calibri" w:cs="Calibri"/>
                <w:spacing w:val="-2"/>
                <w:sz w:val="24"/>
                <w:szCs w:val="24"/>
                <w:lang w:val="it-IT"/>
              </w:rPr>
              <w:t>Lo studente</w:t>
            </w:r>
            <w:r w:rsidRPr="00562CEE">
              <w:rPr>
                <w:rFonts w:ascii="Calibri" w:eastAsia="Comic Sans MS" w:hAnsi="Calibri" w:cs="Calibri"/>
                <w:sz w:val="24"/>
                <w:szCs w:val="24"/>
                <w:lang w:val="it-IT"/>
              </w:rPr>
              <w:t xml:space="preserve"> non ha ancora acquisito gli elementi necessari a garantirsi la competenza minima e a trattare con necessaria compiutezza le tematiche. Mostra difficoltà a correlare le conoscenze di studio che espone con un linguaggio poco appropriato. </w:t>
            </w:r>
            <w:r w:rsidRPr="00562CEE">
              <w:rPr>
                <w:rFonts w:ascii="Calibri" w:eastAsia="Comic Sans MS" w:hAnsi="Calibri" w:cs="Calibri"/>
                <w:sz w:val="24"/>
                <w:szCs w:val="24"/>
              </w:rPr>
              <w:t>Partecipa alle attività proposte in maniera discontinua</w:t>
            </w:r>
            <w:r w:rsidR="00627C33">
              <w:rPr>
                <w:rFonts w:ascii="Calibri" w:eastAsia="Comic Sans MS" w:hAnsi="Calibri" w:cs="Calibri"/>
                <w:sz w:val="24"/>
                <w:szCs w:val="24"/>
              </w:rPr>
              <w:t>.</w:t>
            </w:r>
          </w:p>
        </w:tc>
      </w:tr>
      <w:tr w:rsidR="00F307C7" w:rsidRPr="00562CEE" w:rsidTr="00562CEE">
        <w:trPr>
          <w:trHeight w:val="1270"/>
          <w:jc w:val="center"/>
        </w:trPr>
        <w:tc>
          <w:tcPr>
            <w:tcW w:w="1657" w:type="dxa"/>
            <w:shd w:val="clear" w:color="auto" w:fill="A8D08D" w:themeFill="accent6" w:themeFillTint="99"/>
          </w:tcPr>
          <w:p w:rsidR="00F307C7" w:rsidRPr="00562CEE" w:rsidRDefault="00F307C7" w:rsidP="00F307C7">
            <w:pPr>
              <w:spacing w:before="297"/>
              <w:jc w:val="center"/>
              <w:rPr>
                <w:rFonts w:ascii="Calibri" w:eastAsia="Comic Sans MS" w:hAnsi="Calibri" w:cs="Calibri"/>
                <w:b/>
                <w:sz w:val="20"/>
                <w:szCs w:val="20"/>
              </w:rPr>
            </w:pPr>
            <w:r w:rsidRPr="00562CEE">
              <w:rPr>
                <w:rFonts w:ascii="Calibri" w:eastAsia="Comic Sans MS" w:hAnsi="Calibri" w:cs="Calibri"/>
                <w:b/>
                <w:sz w:val="20"/>
                <w:szCs w:val="20"/>
              </w:rPr>
              <w:t>4</w:t>
            </w:r>
          </w:p>
        </w:tc>
        <w:tc>
          <w:tcPr>
            <w:tcW w:w="8539" w:type="dxa"/>
            <w:shd w:val="clear" w:color="auto" w:fill="E2EFD9" w:themeFill="accent6" w:themeFillTint="33"/>
            <w:vAlign w:val="center"/>
          </w:tcPr>
          <w:p w:rsidR="00F307C7" w:rsidRPr="00562CEE" w:rsidRDefault="00F307C7" w:rsidP="00F307C7">
            <w:pPr>
              <w:spacing w:line="276" w:lineRule="auto"/>
              <w:jc w:val="both"/>
              <w:rPr>
                <w:rFonts w:ascii="Calibri" w:eastAsia="Comic Sans MS" w:hAnsi="Calibri" w:cs="Calibri"/>
                <w:sz w:val="24"/>
                <w:szCs w:val="24"/>
                <w:lang w:val="it-IT"/>
              </w:rPr>
            </w:pPr>
            <w:r w:rsidRPr="00562CEE">
              <w:rPr>
                <w:rFonts w:ascii="Calibri" w:eastAsia="Comic Sans MS" w:hAnsi="Calibri" w:cs="Calibri"/>
                <w:spacing w:val="-2"/>
                <w:sz w:val="24"/>
                <w:szCs w:val="24"/>
                <w:lang w:val="it-IT"/>
              </w:rPr>
              <w:t>Lo studente</w:t>
            </w:r>
            <w:r w:rsidRPr="00562CEE">
              <w:rPr>
                <w:rFonts w:ascii="Calibri" w:eastAsia="Comic Sans MS" w:hAnsi="Calibri" w:cs="Calibri"/>
                <w:sz w:val="24"/>
                <w:szCs w:val="24"/>
                <w:lang w:val="it-IT"/>
              </w:rPr>
              <w:t xml:space="preserve"> ha conoscenze frammentarie e incomplete, accompagnate da stentata capacità di comprensione e di analisi, difficoltosa applicazione di concetti, regole e procedure. L’esposizione è molto superficiale e carente con utilizzo di termini ripetitivi e generici non appropriati ai linguaggi delle singole discipline. Partecipa sporadicamente alle attività proposte e in maniera molto discontinua.</w:t>
            </w:r>
          </w:p>
        </w:tc>
      </w:tr>
    </w:tbl>
    <w:p w:rsidR="00F307C7" w:rsidRPr="00F307C7" w:rsidRDefault="00F307C7" w:rsidP="00F307C7">
      <w:pPr>
        <w:spacing w:after="120" w:line="259" w:lineRule="auto"/>
        <w:jc w:val="both"/>
        <w:rPr>
          <w:rFonts w:ascii="Calibri" w:eastAsiaTheme="minorHAnsi" w:hAnsi="Calibri" w:cs="Calibri"/>
          <w:b/>
          <w:bCs/>
          <w:spacing w:val="-2"/>
          <w:kern w:val="0"/>
          <w:u w:val="single"/>
          <w:lang w:eastAsia="en-US"/>
          <w14:ligatures w14:val="none"/>
        </w:rPr>
      </w:pPr>
      <w:r w:rsidRPr="00F307C7">
        <w:rPr>
          <w:rFonts w:ascii="Calibri" w:eastAsiaTheme="minorHAnsi" w:hAnsi="Calibri" w:cs="Calibri"/>
          <w:b/>
          <w:bCs/>
          <w:kern w:val="0"/>
          <w:lang w:eastAsia="en-US"/>
          <w14:ligatures w14:val="none"/>
        </w:rPr>
        <w:t>Nel</w:t>
      </w:r>
      <w:r w:rsidRPr="00F307C7">
        <w:rPr>
          <w:rFonts w:ascii="Calibri" w:eastAsiaTheme="minorHAnsi" w:hAnsi="Calibri" w:cs="Calibri"/>
          <w:b/>
          <w:bCs/>
          <w:spacing w:val="2"/>
          <w:kern w:val="0"/>
          <w:lang w:eastAsia="en-US"/>
          <w14:ligatures w14:val="none"/>
        </w:rPr>
        <w:t xml:space="preserve"> </w:t>
      </w:r>
      <w:r w:rsidRPr="00F307C7">
        <w:rPr>
          <w:rFonts w:ascii="Calibri" w:eastAsiaTheme="minorHAnsi" w:hAnsi="Calibri" w:cs="Calibri"/>
          <w:b/>
          <w:bCs/>
          <w:kern w:val="0"/>
          <w:lang w:eastAsia="en-US"/>
          <w14:ligatures w14:val="none"/>
        </w:rPr>
        <w:t>documento</w:t>
      </w:r>
      <w:r w:rsidRPr="00F307C7">
        <w:rPr>
          <w:rFonts w:ascii="Calibri" w:eastAsiaTheme="minorHAnsi" w:hAnsi="Calibri" w:cs="Calibri"/>
          <w:b/>
          <w:bCs/>
          <w:spacing w:val="7"/>
          <w:kern w:val="0"/>
          <w:lang w:eastAsia="en-US"/>
          <w14:ligatures w14:val="none"/>
        </w:rPr>
        <w:t xml:space="preserve"> </w:t>
      </w:r>
      <w:r w:rsidRPr="00F307C7">
        <w:rPr>
          <w:rFonts w:ascii="Calibri" w:eastAsiaTheme="minorHAnsi" w:hAnsi="Calibri" w:cs="Calibri"/>
          <w:b/>
          <w:bCs/>
          <w:kern w:val="0"/>
          <w:lang w:eastAsia="en-US"/>
          <w14:ligatures w14:val="none"/>
        </w:rPr>
        <w:t>di</w:t>
      </w:r>
      <w:r w:rsidRPr="00F307C7">
        <w:rPr>
          <w:rFonts w:ascii="Calibri" w:eastAsiaTheme="minorHAnsi" w:hAnsi="Calibri" w:cs="Calibri"/>
          <w:b/>
          <w:bCs/>
          <w:spacing w:val="5"/>
          <w:kern w:val="0"/>
          <w:lang w:eastAsia="en-US"/>
          <w14:ligatures w14:val="none"/>
        </w:rPr>
        <w:t xml:space="preserve"> </w:t>
      </w:r>
      <w:r w:rsidRPr="00F307C7">
        <w:rPr>
          <w:rFonts w:ascii="Calibri" w:eastAsiaTheme="minorHAnsi" w:hAnsi="Calibri" w:cs="Calibri"/>
          <w:b/>
          <w:bCs/>
          <w:kern w:val="0"/>
          <w:lang w:eastAsia="en-US"/>
          <w14:ligatures w14:val="none"/>
        </w:rPr>
        <w:t>valutazione</w:t>
      </w:r>
      <w:r w:rsidRPr="00F307C7">
        <w:rPr>
          <w:rFonts w:ascii="Calibri" w:eastAsiaTheme="minorHAnsi" w:hAnsi="Calibri" w:cs="Calibri"/>
          <w:b/>
          <w:bCs/>
          <w:spacing w:val="4"/>
          <w:kern w:val="0"/>
          <w:lang w:eastAsia="en-US"/>
          <w14:ligatures w14:val="none"/>
        </w:rPr>
        <w:t xml:space="preserve"> </w:t>
      </w:r>
      <w:r w:rsidRPr="00F307C7">
        <w:rPr>
          <w:rFonts w:ascii="Calibri" w:eastAsiaTheme="minorHAnsi" w:hAnsi="Calibri" w:cs="Calibri"/>
          <w:b/>
          <w:bCs/>
          <w:kern w:val="0"/>
          <w:lang w:eastAsia="en-US"/>
          <w14:ligatures w14:val="none"/>
        </w:rPr>
        <w:t>i</w:t>
      </w:r>
      <w:r w:rsidRPr="00F307C7">
        <w:rPr>
          <w:rFonts w:ascii="Calibri" w:eastAsiaTheme="minorHAnsi" w:hAnsi="Calibri" w:cs="Calibri"/>
          <w:b/>
          <w:bCs/>
          <w:spacing w:val="5"/>
          <w:kern w:val="0"/>
          <w:lang w:eastAsia="en-US"/>
          <w14:ligatures w14:val="none"/>
        </w:rPr>
        <w:t xml:space="preserve"> </w:t>
      </w:r>
      <w:r w:rsidRPr="00F307C7">
        <w:rPr>
          <w:rFonts w:ascii="Calibri" w:eastAsiaTheme="minorHAnsi" w:hAnsi="Calibri" w:cs="Calibri"/>
          <w:b/>
          <w:bCs/>
          <w:kern w:val="0"/>
          <w:lang w:eastAsia="en-US"/>
          <w14:ligatures w14:val="none"/>
        </w:rPr>
        <w:t>voti</w:t>
      </w:r>
      <w:r w:rsidRPr="00F307C7">
        <w:rPr>
          <w:rFonts w:ascii="Calibri" w:eastAsiaTheme="minorHAnsi" w:hAnsi="Calibri" w:cs="Calibri"/>
          <w:b/>
          <w:bCs/>
          <w:spacing w:val="6"/>
          <w:kern w:val="0"/>
          <w:lang w:eastAsia="en-US"/>
          <w14:ligatures w14:val="none"/>
        </w:rPr>
        <w:t xml:space="preserve"> </w:t>
      </w:r>
      <w:r w:rsidRPr="00F307C7">
        <w:rPr>
          <w:rFonts w:ascii="Calibri" w:eastAsiaTheme="minorHAnsi" w:hAnsi="Calibri" w:cs="Calibri"/>
          <w:b/>
          <w:bCs/>
          <w:kern w:val="0"/>
          <w:lang w:eastAsia="en-US"/>
          <w14:ligatures w14:val="none"/>
        </w:rPr>
        <w:t>riportati</w:t>
      </w:r>
      <w:r w:rsidRPr="00F307C7">
        <w:rPr>
          <w:rFonts w:ascii="Calibri" w:eastAsiaTheme="minorHAnsi" w:hAnsi="Calibri" w:cs="Calibri"/>
          <w:b/>
          <w:bCs/>
          <w:spacing w:val="5"/>
          <w:kern w:val="0"/>
          <w:lang w:eastAsia="en-US"/>
          <w14:ligatures w14:val="none"/>
        </w:rPr>
        <w:t xml:space="preserve"> </w:t>
      </w:r>
      <w:r w:rsidRPr="00F307C7">
        <w:rPr>
          <w:rFonts w:ascii="Calibri" w:eastAsiaTheme="minorHAnsi" w:hAnsi="Calibri" w:cs="Calibri"/>
          <w:b/>
          <w:bCs/>
          <w:kern w:val="0"/>
          <w:lang w:eastAsia="en-US"/>
          <w14:ligatures w14:val="none"/>
        </w:rPr>
        <w:t>devono</w:t>
      </w:r>
      <w:r w:rsidRPr="00F307C7">
        <w:rPr>
          <w:rFonts w:ascii="Calibri" w:eastAsiaTheme="minorHAnsi" w:hAnsi="Calibri" w:cs="Calibri"/>
          <w:b/>
          <w:bCs/>
          <w:spacing w:val="4"/>
          <w:kern w:val="0"/>
          <w:lang w:eastAsia="en-US"/>
          <w14:ligatures w14:val="none"/>
        </w:rPr>
        <w:t xml:space="preserve"> </w:t>
      </w:r>
      <w:r w:rsidRPr="00F307C7">
        <w:rPr>
          <w:rFonts w:ascii="Calibri" w:eastAsiaTheme="minorHAnsi" w:hAnsi="Calibri" w:cs="Calibri"/>
          <w:b/>
          <w:bCs/>
          <w:kern w:val="0"/>
          <w:lang w:eastAsia="en-US"/>
          <w14:ligatures w14:val="none"/>
        </w:rPr>
        <w:t>essere</w:t>
      </w:r>
      <w:r w:rsidRPr="00F307C7">
        <w:rPr>
          <w:rFonts w:ascii="Calibri" w:eastAsiaTheme="minorHAnsi" w:hAnsi="Calibri" w:cs="Calibri"/>
          <w:b/>
          <w:bCs/>
          <w:spacing w:val="4"/>
          <w:kern w:val="0"/>
          <w:lang w:eastAsia="en-US"/>
          <w14:ligatures w14:val="none"/>
        </w:rPr>
        <w:t xml:space="preserve"> </w:t>
      </w:r>
      <w:r w:rsidRPr="00F307C7">
        <w:rPr>
          <w:rFonts w:ascii="Calibri" w:eastAsiaTheme="minorHAnsi" w:hAnsi="Calibri" w:cs="Calibri"/>
          <w:b/>
          <w:bCs/>
          <w:kern w:val="0"/>
          <w:lang w:eastAsia="en-US"/>
          <w14:ligatures w14:val="none"/>
        </w:rPr>
        <w:t>tassativamente</w:t>
      </w:r>
      <w:r w:rsidRPr="00F307C7">
        <w:rPr>
          <w:rFonts w:ascii="Calibri" w:eastAsiaTheme="minorHAnsi" w:hAnsi="Calibri" w:cs="Calibri"/>
          <w:b/>
          <w:bCs/>
          <w:spacing w:val="4"/>
          <w:kern w:val="0"/>
          <w:lang w:eastAsia="en-US"/>
          <w14:ligatures w14:val="none"/>
        </w:rPr>
        <w:t xml:space="preserve"> </w:t>
      </w:r>
      <w:r w:rsidRPr="00F307C7">
        <w:rPr>
          <w:rFonts w:ascii="Calibri" w:eastAsiaTheme="minorHAnsi" w:hAnsi="Calibri" w:cs="Calibri"/>
          <w:b/>
          <w:bCs/>
          <w:spacing w:val="-2"/>
          <w:kern w:val="0"/>
          <w:u w:val="single"/>
          <w:lang w:eastAsia="en-US"/>
          <w14:ligatures w14:val="none"/>
        </w:rPr>
        <w:t>interi.</w:t>
      </w:r>
    </w:p>
    <w:p w:rsidR="00F307C7" w:rsidRDefault="00F307C7" w:rsidP="00F307C7">
      <w:pPr>
        <w:spacing w:after="120" w:line="259" w:lineRule="auto"/>
        <w:jc w:val="both"/>
        <w:rPr>
          <w:rFonts w:ascii="Calibri" w:eastAsiaTheme="minorHAnsi" w:hAnsi="Calibri" w:cs="Calibri"/>
          <w:b/>
          <w:bCs/>
          <w:spacing w:val="-2"/>
          <w:kern w:val="0"/>
          <w:u w:val="single"/>
          <w:lang w:eastAsia="en-US"/>
          <w14:ligatures w14:val="none"/>
        </w:rPr>
      </w:pPr>
    </w:p>
    <w:p w:rsidR="00F307C7" w:rsidRPr="00F307C7" w:rsidRDefault="00F307C7" w:rsidP="00F307C7">
      <w:pPr>
        <w:spacing w:after="120" w:line="259" w:lineRule="auto"/>
        <w:jc w:val="both"/>
        <w:rPr>
          <w:rFonts w:ascii="Calibri" w:eastAsiaTheme="minorHAnsi" w:hAnsi="Calibri" w:cs="Calibri"/>
          <w:b/>
          <w:bCs/>
          <w:spacing w:val="-2"/>
          <w:kern w:val="0"/>
          <w:u w:val="single"/>
          <w:lang w:eastAsia="en-US"/>
          <w14:ligatures w14:val="none"/>
        </w:rPr>
      </w:pPr>
    </w:p>
    <w:p w:rsidR="00F307C7" w:rsidRPr="00F307C7" w:rsidRDefault="00F307C7" w:rsidP="00F307C7">
      <w:pPr>
        <w:numPr>
          <w:ilvl w:val="0"/>
          <w:numId w:val="100"/>
        </w:numPr>
        <w:tabs>
          <w:tab w:val="left" w:pos="1051"/>
        </w:tabs>
        <w:outlineLvl w:val="0"/>
        <w:rPr>
          <w:rFonts w:ascii="Calibri" w:eastAsia="Times New Roman" w:hAnsi="Calibri" w:cs="Calibri"/>
          <w:b/>
          <w:bCs/>
          <w:color w:val="FF0000"/>
          <w:kern w:val="36"/>
          <w:sz w:val="28"/>
          <w:szCs w:val="28"/>
          <w:lang w:eastAsia="en-GB"/>
          <w14:ligatures w14:val="none"/>
        </w:rPr>
      </w:pPr>
      <w:r w:rsidRPr="00F307C7">
        <w:rPr>
          <w:rFonts w:ascii="Calibri" w:eastAsia="Times New Roman" w:hAnsi="Calibri" w:cs="Calibri"/>
          <w:b/>
          <w:bCs/>
          <w:color w:val="FF0000"/>
          <w:kern w:val="36"/>
          <w:sz w:val="28"/>
          <w:szCs w:val="28"/>
          <w:lang w:eastAsia="en-GB"/>
          <w14:ligatures w14:val="none"/>
        </w:rPr>
        <w:lastRenderedPageBreak/>
        <w:t>TABELLA</w:t>
      </w:r>
      <w:r w:rsidRPr="00F307C7">
        <w:rPr>
          <w:rFonts w:ascii="Calibri" w:eastAsia="Times New Roman" w:hAnsi="Calibri" w:cs="Calibri"/>
          <w:bCs/>
          <w:color w:val="FF0000"/>
          <w:spacing w:val="36"/>
          <w:kern w:val="36"/>
          <w:sz w:val="28"/>
          <w:szCs w:val="28"/>
          <w:lang w:eastAsia="en-GB"/>
          <w14:ligatures w14:val="none"/>
        </w:rPr>
        <w:t xml:space="preserve"> </w:t>
      </w:r>
      <w:r w:rsidRPr="00F307C7">
        <w:rPr>
          <w:rFonts w:ascii="Calibri" w:eastAsia="Times New Roman" w:hAnsi="Calibri" w:cs="Calibri"/>
          <w:b/>
          <w:bCs/>
          <w:color w:val="FF0000"/>
          <w:kern w:val="36"/>
          <w:sz w:val="28"/>
          <w:szCs w:val="28"/>
          <w:lang w:eastAsia="en-GB"/>
          <w14:ligatures w14:val="none"/>
        </w:rPr>
        <w:t>INDICATORI</w:t>
      </w:r>
      <w:r w:rsidRPr="00F307C7">
        <w:rPr>
          <w:rFonts w:ascii="Calibri" w:eastAsia="Times New Roman" w:hAnsi="Calibri" w:cs="Calibri"/>
          <w:bCs/>
          <w:color w:val="FF0000"/>
          <w:spacing w:val="37"/>
          <w:kern w:val="36"/>
          <w:sz w:val="28"/>
          <w:szCs w:val="28"/>
          <w:lang w:eastAsia="en-GB"/>
          <w14:ligatures w14:val="none"/>
        </w:rPr>
        <w:t xml:space="preserve"> </w:t>
      </w:r>
      <w:r w:rsidRPr="00F307C7">
        <w:rPr>
          <w:rFonts w:ascii="Calibri" w:eastAsia="Times New Roman" w:hAnsi="Calibri" w:cs="Calibri"/>
          <w:b/>
          <w:bCs/>
          <w:color w:val="FF0000"/>
          <w:kern w:val="36"/>
          <w:sz w:val="28"/>
          <w:szCs w:val="28"/>
          <w:lang w:eastAsia="en-GB"/>
          <w14:ligatures w14:val="none"/>
        </w:rPr>
        <w:t>PER</w:t>
      </w:r>
      <w:r w:rsidRPr="00F307C7">
        <w:rPr>
          <w:rFonts w:ascii="Calibri" w:eastAsia="Times New Roman" w:hAnsi="Calibri" w:cs="Calibri"/>
          <w:bCs/>
          <w:color w:val="FF0000"/>
          <w:spacing w:val="38"/>
          <w:kern w:val="36"/>
          <w:sz w:val="28"/>
          <w:szCs w:val="28"/>
          <w:lang w:eastAsia="en-GB"/>
          <w14:ligatures w14:val="none"/>
        </w:rPr>
        <w:t xml:space="preserve"> </w:t>
      </w:r>
      <w:r w:rsidRPr="00F307C7">
        <w:rPr>
          <w:rFonts w:ascii="Calibri" w:eastAsia="Times New Roman" w:hAnsi="Calibri" w:cs="Calibri"/>
          <w:b/>
          <w:bCs/>
          <w:color w:val="FF0000"/>
          <w:kern w:val="36"/>
          <w:sz w:val="28"/>
          <w:szCs w:val="28"/>
          <w:lang w:eastAsia="en-GB"/>
          <w14:ligatures w14:val="none"/>
        </w:rPr>
        <w:t>IL</w:t>
      </w:r>
      <w:r w:rsidRPr="00F307C7">
        <w:rPr>
          <w:rFonts w:ascii="Calibri" w:eastAsia="Times New Roman" w:hAnsi="Calibri" w:cs="Calibri"/>
          <w:bCs/>
          <w:color w:val="FF0000"/>
          <w:spacing w:val="36"/>
          <w:kern w:val="36"/>
          <w:sz w:val="28"/>
          <w:szCs w:val="28"/>
          <w:lang w:eastAsia="en-GB"/>
          <w14:ligatures w14:val="none"/>
        </w:rPr>
        <w:t xml:space="preserve"> </w:t>
      </w:r>
      <w:r w:rsidRPr="00F307C7">
        <w:rPr>
          <w:rFonts w:ascii="Calibri" w:eastAsia="Times New Roman" w:hAnsi="Calibri" w:cs="Calibri"/>
          <w:b/>
          <w:bCs/>
          <w:color w:val="FF0000"/>
          <w:spacing w:val="-2"/>
          <w:kern w:val="36"/>
          <w:sz w:val="28"/>
          <w:szCs w:val="28"/>
          <w:lang w:eastAsia="en-GB"/>
          <w14:ligatures w14:val="none"/>
        </w:rPr>
        <w:t>COMPORTAMENTO</w:t>
      </w:r>
    </w:p>
    <w:tbl>
      <w:tblPr>
        <w:tblStyle w:val="TableNormal"/>
        <w:tblpPr w:leftFromText="141" w:rightFromText="141" w:vertAnchor="text" w:horzAnchor="margin" w:tblpX="-294" w:tblpY="150"/>
        <w:tblW w:w="10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91"/>
        <w:gridCol w:w="8505"/>
      </w:tblGrid>
      <w:tr w:rsidR="00F307C7" w:rsidRPr="00F307C7" w:rsidTr="00F307C7">
        <w:trPr>
          <w:trHeight w:val="938"/>
        </w:trPr>
        <w:tc>
          <w:tcPr>
            <w:tcW w:w="1691" w:type="dxa"/>
            <w:shd w:val="clear" w:color="auto" w:fill="A8D08D" w:themeFill="accent6" w:themeFillTint="99"/>
          </w:tcPr>
          <w:p w:rsidR="00F307C7" w:rsidRPr="00562CEE" w:rsidRDefault="00F307C7" w:rsidP="00F307C7">
            <w:pPr>
              <w:spacing w:before="6" w:line="289" w:lineRule="exact"/>
              <w:ind w:left="19" w:right="9"/>
              <w:rPr>
                <w:rFonts w:ascii="Calibri" w:eastAsia="Comic Sans MS" w:hAnsi="Calibri" w:cs="Calibri"/>
                <w:b/>
                <w:spacing w:val="-4"/>
                <w:sz w:val="32"/>
                <w:szCs w:val="32"/>
                <w:lang w:val="it-IT"/>
              </w:rPr>
            </w:pPr>
          </w:p>
          <w:p w:rsidR="00F307C7" w:rsidRPr="00F307C7" w:rsidRDefault="00F307C7" w:rsidP="00F307C7">
            <w:pPr>
              <w:spacing w:before="6" w:line="289" w:lineRule="exact"/>
              <w:ind w:left="19" w:right="9"/>
              <w:jc w:val="center"/>
              <w:rPr>
                <w:rFonts w:ascii="Calibri" w:eastAsia="Comic Sans MS" w:hAnsi="Calibri" w:cs="Calibri"/>
                <w:b/>
                <w:sz w:val="32"/>
                <w:szCs w:val="32"/>
              </w:rPr>
            </w:pPr>
            <w:r w:rsidRPr="00F307C7">
              <w:rPr>
                <w:rFonts w:ascii="Calibri" w:eastAsia="Comic Sans MS" w:hAnsi="Calibri" w:cs="Calibri"/>
                <w:b/>
                <w:spacing w:val="-4"/>
                <w:sz w:val="32"/>
                <w:szCs w:val="32"/>
              </w:rPr>
              <w:t>VOTO</w:t>
            </w:r>
          </w:p>
        </w:tc>
        <w:tc>
          <w:tcPr>
            <w:tcW w:w="8505" w:type="dxa"/>
            <w:shd w:val="clear" w:color="auto" w:fill="A8D08D" w:themeFill="accent6" w:themeFillTint="99"/>
          </w:tcPr>
          <w:p w:rsidR="00F307C7" w:rsidRPr="00F307C7" w:rsidRDefault="00F307C7" w:rsidP="00F307C7">
            <w:pPr>
              <w:spacing w:before="6" w:line="289" w:lineRule="exact"/>
              <w:ind w:right="26"/>
              <w:jc w:val="center"/>
              <w:rPr>
                <w:rFonts w:ascii="Calibri" w:eastAsia="Comic Sans MS" w:hAnsi="Calibri" w:cs="Calibri"/>
                <w:b/>
                <w:spacing w:val="-2"/>
                <w:sz w:val="32"/>
                <w:szCs w:val="32"/>
              </w:rPr>
            </w:pPr>
          </w:p>
          <w:p w:rsidR="00F307C7" w:rsidRPr="00F307C7" w:rsidRDefault="00F307C7" w:rsidP="00F307C7">
            <w:pPr>
              <w:spacing w:before="6" w:line="289" w:lineRule="exact"/>
              <w:ind w:right="26"/>
              <w:jc w:val="center"/>
              <w:rPr>
                <w:rFonts w:ascii="Calibri" w:eastAsia="Comic Sans MS" w:hAnsi="Calibri" w:cs="Calibri"/>
                <w:b/>
                <w:sz w:val="32"/>
                <w:szCs w:val="32"/>
              </w:rPr>
            </w:pPr>
            <w:r w:rsidRPr="00F307C7">
              <w:rPr>
                <w:rFonts w:ascii="Calibri" w:eastAsia="Comic Sans MS" w:hAnsi="Calibri" w:cs="Calibri"/>
                <w:b/>
                <w:spacing w:val="-2"/>
                <w:sz w:val="32"/>
                <w:szCs w:val="32"/>
              </w:rPr>
              <w:t>DESCRITTORI</w:t>
            </w:r>
          </w:p>
        </w:tc>
      </w:tr>
      <w:tr w:rsidR="00F307C7" w:rsidRPr="00F307C7" w:rsidTr="00F307C7">
        <w:trPr>
          <w:trHeight w:val="1150"/>
        </w:trPr>
        <w:tc>
          <w:tcPr>
            <w:tcW w:w="1691" w:type="dxa"/>
            <w:shd w:val="clear" w:color="auto" w:fill="A8D08D" w:themeFill="accent6" w:themeFillTint="99"/>
          </w:tcPr>
          <w:p w:rsidR="00F307C7" w:rsidRPr="00F307C7" w:rsidRDefault="00F307C7" w:rsidP="00F307C7">
            <w:pPr>
              <w:jc w:val="center"/>
              <w:rPr>
                <w:rFonts w:ascii="Calibri" w:eastAsia="Comic Sans MS" w:hAnsi="Calibri" w:cs="Calibri"/>
                <w:b/>
                <w:sz w:val="28"/>
                <w:szCs w:val="28"/>
              </w:rPr>
            </w:pPr>
          </w:p>
          <w:p w:rsidR="00F307C7" w:rsidRPr="00F307C7" w:rsidRDefault="00F307C7" w:rsidP="00F307C7">
            <w:pPr>
              <w:jc w:val="center"/>
              <w:rPr>
                <w:rFonts w:ascii="Calibri" w:eastAsia="Comic Sans MS" w:hAnsi="Calibri" w:cs="Calibri"/>
                <w:b/>
                <w:spacing w:val="-5"/>
                <w:sz w:val="28"/>
                <w:szCs w:val="28"/>
              </w:rPr>
            </w:pPr>
          </w:p>
          <w:p w:rsidR="00F307C7" w:rsidRPr="00F307C7" w:rsidRDefault="00F307C7" w:rsidP="00F307C7">
            <w:pPr>
              <w:jc w:val="center"/>
              <w:rPr>
                <w:rFonts w:ascii="Calibri" w:eastAsia="Comic Sans MS" w:hAnsi="Calibri" w:cs="Calibri"/>
                <w:b/>
                <w:sz w:val="28"/>
                <w:szCs w:val="28"/>
              </w:rPr>
            </w:pPr>
            <w:r w:rsidRPr="00F307C7">
              <w:rPr>
                <w:rFonts w:ascii="Calibri" w:eastAsia="Comic Sans MS" w:hAnsi="Calibri" w:cs="Calibri"/>
                <w:b/>
                <w:spacing w:val="-5"/>
                <w:sz w:val="28"/>
                <w:szCs w:val="28"/>
              </w:rPr>
              <w:t>10-9</w:t>
            </w:r>
          </w:p>
        </w:tc>
        <w:tc>
          <w:tcPr>
            <w:tcW w:w="8505" w:type="dxa"/>
            <w:shd w:val="clear" w:color="auto" w:fill="E2EFD9" w:themeFill="accent6" w:themeFillTint="33"/>
          </w:tcPr>
          <w:p w:rsidR="00F307C7" w:rsidRPr="00562CEE" w:rsidRDefault="00F307C7" w:rsidP="00F307C7">
            <w:pPr>
              <w:spacing w:before="3" w:line="276" w:lineRule="auto"/>
              <w:jc w:val="both"/>
              <w:rPr>
                <w:rFonts w:ascii="Calibri" w:eastAsia="Comic Sans MS" w:hAnsi="Calibri" w:cs="Calibri"/>
                <w:sz w:val="24"/>
                <w:szCs w:val="24"/>
              </w:rPr>
            </w:pPr>
            <w:r w:rsidRPr="00562CEE">
              <w:rPr>
                <w:rFonts w:ascii="Calibri" w:eastAsia="Comic Sans MS" w:hAnsi="Calibri" w:cs="Calibri"/>
                <w:sz w:val="24"/>
                <w:szCs w:val="24"/>
                <w:lang w:val="it-IT"/>
              </w:rPr>
              <w:t xml:space="preserve">Comportamento responsabile, rispettoso delle norme che regolano la vita scolastica, delle persone e dell'ambiente, corretto, partecipe, propositivo e collaborativo all’interno della classe. </w:t>
            </w:r>
            <w:r w:rsidRPr="00562CEE">
              <w:rPr>
                <w:rFonts w:ascii="Calibri" w:eastAsia="Comic Sans MS" w:hAnsi="Calibri" w:cs="Calibri"/>
                <w:sz w:val="24"/>
                <w:szCs w:val="24"/>
              </w:rPr>
              <w:t>Frequenza puntuale e assidua.</w:t>
            </w:r>
          </w:p>
          <w:p w:rsidR="00F307C7" w:rsidRPr="00562CEE" w:rsidRDefault="00F307C7" w:rsidP="00F307C7">
            <w:pPr>
              <w:tabs>
                <w:tab w:val="left" w:pos="1827"/>
              </w:tabs>
              <w:rPr>
                <w:rFonts w:ascii="Times New Roman" w:eastAsia="Times New Roman" w:hAnsi="Times New Roman" w:cs="Times New Roman"/>
                <w:sz w:val="24"/>
                <w:szCs w:val="24"/>
              </w:rPr>
            </w:pPr>
          </w:p>
        </w:tc>
      </w:tr>
      <w:tr w:rsidR="00F307C7" w:rsidRPr="00F307C7" w:rsidTr="00F307C7">
        <w:trPr>
          <w:trHeight w:val="1240"/>
        </w:trPr>
        <w:tc>
          <w:tcPr>
            <w:tcW w:w="1691" w:type="dxa"/>
            <w:shd w:val="clear" w:color="auto" w:fill="A8D08D" w:themeFill="accent6" w:themeFillTint="99"/>
          </w:tcPr>
          <w:p w:rsidR="00F307C7" w:rsidRPr="00F307C7" w:rsidRDefault="00F307C7" w:rsidP="00F307C7">
            <w:pPr>
              <w:jc w:val="center"/>
              <w:rPr>
                <w:rFonts w:ascii="Calibri" w:eastAsia="Comic Sans MS" w:hAnsi="Calibri" w:cs="Calibri"/>
                <w:b/>
                <w:sz w:val="28"/>
                <w:szCs w:val="28"/>
              </w:rPr>
            </w:pPr>
          </w:p>
          <w:p w:rsidR="00F307C7" w:rsidRPr="00F307C7" w:rsidRDefault="00F307C7" w:rsidP="00F307C7">
            <w:pPr>
              <w:rPr>
                <w:rFonts w:ascii="Calibri" w:eastAsia="Comic Sans MS" w:hAnsi="Calibri" w:cs="Calibri"/>
                <w:b/>
                <w:sz w:val="28"/>
                <w:szCs w:val="28"/>
              </w:rPr>
            </w:pPr>
          </w:p>
          <w:p w:rsidR="00F307C7" w:rsidRPr="00F307C7" w:rsidRDefault="00F307C7" w:rsidP="00F307C7">
            <w:pPr>
              <w:jc w:val="center"/>
              <w:rPr>
                <w:rFonts w:ascii="Calibri" w:eastAsia="Comic Sans MS" w:hAnsi="Calibri" w:cs="Calibri"/>
                <w:b/>
                <w:sz w:val="28"/>
                <w:szCs w:val="28"/>
              </w:rPr>
            </w:pPr>
            <w:r w:rsidRPr="00F307C7">
              <w:rPr>
                <w:rFonts w:ascii="Calibri" w:eastAsia="Comic Sans MS" w:hAnsi="Calibri" w:cs="Calibri"/>
                <w:b/>
                <w:spacing w:val="-10"/>
                <w:sz w:val="28"/>
                <w:szCs w:val="28"/>
              </w:rPr>
              <w:t>8</w:t>
            </w:r>
          </w:p>
        </w:tc>
        <w:tc>
          <w:tcPr>
            <w:tcW w:w="8505" w:type="dxa"/>
            <w:shd w:val="clear" w:color="auto" w:fill="E2EFD9" w:themeFill="accent6" w:themeFillTint="33"/>
          </w:tcPr>
          <w:p w:rsidR="00F307C7" w:rsidRPr="00562CEE" w:rsidRDefault="00F307C7" w:rsidP="00F307C7">
            <w:pPr>
              <w:spacing w:line="276" w:lineRule="auto"/>
              <w:jc w:val="both"/>
              <w:rPr>
                <w:rFonts w:ascii="Calibri" w:eastAsia="Comic Sans MS" w:hAnsi="Calibri" w:cs="Calibri"/>
                <w:sz w:val="24"/>
                <w:szCs w:val="24"/>
                <w:lang w:val="it-IT"/>
              </w:rPr>
            </w:pPr>
            <w:r w:rsidRPr="00562CEE">
              <w:rPr>
                <w:rFonts w:ascii="Calibri" w:eastAsia="Comic Sans MS" w:hAnsi="Calibri" w:cs="Calibri"/>
                <w:sz w:val="24"/>
                <w:szCs w:val="24"/>
                <w:lang w:val="it-IT"/>
              </w:rPr>
              <w:t xml:space="preserve">Comportamento corretto e responsabile, rispettoso delle norme che regolano la vita scolastica, delle persone e dell'ambiente. </w:t>
            </w:r>
          </w:p>
          <w:p w:rsidR="00F307C7" w:rsidRPr="00562CEE" w:rsidRDefault="00F307C7" w:rsidP="00F307C7">
            <w:pPr>
              <w:spacing w:line="276" w:lineRule="auto"/>
              <w:jc w:val="both"/>
              <w:rPr>
                <w:rFonts w:ascii="Calibri" w:eastAsia="Comic Sans MS" w:hAnsi="Calibri" w:cs="Calibri"/>
                <w:sz w:val="24"/>
                <w:szCs w:val="24"/>
                <w:lang w:val="it-IT"/>
              </w:rPr>
            </w:pPr>
            <w:r w:rsidRPr="00562CEE">
              <w:rPr>
                <w:rFonts w:ascii="Calibri" w:eastAsia="Comic Sans MS" w:hAnsi="Calibri" w:cs="Calibri"/>
                <w:sz w:val="24"/>
                <w:szCs w:val="24"/>
                <w:lang w:val="it-IT"/>
              </w:rPr>
              <w:t xml:space="preserve">Partecipazione costante alle </w:t>
            </w:r>
            <w:r w:rsidR="004F0C05" w:rsidRPr="00562CEE">
              <w:rPr>
                <w:rFonts w:ascii="Calibri" w:eastAsia="Comic Sans MS" w:hAnsi="Calibri" w:cs="Calibri"/>
                <w:sz w:val="24"/>
                <w:szCs w:val="24"/>
                <w:lang w:val="it-IT"/>
              </w:rPr>
              <w:t>attività</w:t>
            </w:r>
            <w:r w:rsidRPr="00562CEE">
              <w:rPr>
                <w:rFonts w:ascii="Calibri" w:eastAsia="Comic Sans MS" w:hAnsi="Calibri" w:cs="Calibri"/>
                <w:sz w:val="24"/>
                <w:szCs w:val="24"/>
                <w:lang w:val="it-IT"/>
              </w:rPr>
              <w:t xml:space="preserve">. </w:t>
            </w:r>
          </w:p>
          <w:p w:rsidR="00F307C7" w:rsidRPr="00562CEE" w:rsidRDefault="00F307C7" w:rsidP="00F307C7">
            <w:pPr>
              <w:spacing w:line="276" w:lineRule="auto"/>
              <w:jc w:val="both"/>
              <w:rPr>
                <w:rFonts w:ascii="Calibri" w:eastAsia="Comic Sans MS" w:hAnsi="Calibri" w:cs="Calibri"/>
                <w:sz w:val="24"/>
                <w:szCs w:val="24"/>
                <w:lang w:val="it-IT"/>
              </w:rPr>
            </w:pPr>
            <w:r w:rsidRPr="00562CEE">
              <w:rPr>
                <w:rFonts w:ascii="Calibri" w:eastAsia="Comic Sans MS" w:hAnsi="Calibri" w:cs="Calibri"/>
                <w:sz w:val="24"/>
                <w:szCs w:val="24"/>
                <w:lang w:val="it-IT"/>
              </w:rPr>
              <w:t>Frequenza costante.</w:t>
            </w:r>
          </w:p>
        </w:tc>
      </w:tr>
      <w:tr w:rsidR="00F307C7" w:rsidRPr="00F307C7" w:rsidTr="00F307C7">
        <w:trPr>
          <w:trHeight w:val="1244"/>
        </w:trPr>
        <w:tc>
          <w:tcPr>
            <w:tcW w:w="1691" w:type="dxa"/>
            <w:shd w:val="clear" w:color="auto" w:fill="A8D08D" w:themeFill="accent6" w:themeFillTint="99"/>
          </w:tcPr>
          <w:p w:rsidR="00F307C7" w:rsidRPr="00562CEE" w:rsidRDefault="00F307C7" w:rsidP="00F307C7">
            <w:pPr>
              <w:jc w:val="center"/>
              <w:rPr>
                <w:rFonts w:ascii="Calibri" w:eastAsia="Comic Sans MS" w:hAnsi="Calibri" w:cs="Calibri"/>
                <w:b/>
                <w:sz w:val="28"/>
                <w:szCs w:val="28"/>
                <w:lang w:val="it-IT"/>
              </w:rPr>
            </w:pPr>
          </w:p>
          <w:p w:rsidR="00F307C7" w:rsidRPr="00562CEE" w:rsidRDefault="00F307C7" w:rsidP="00F307C7">
            <w:pPr>
              <w:rPr>
                <w:rFonts w:ascii="Calibri" w:eastAsia="Comic Sans MS" w:hAnsi="Calibri" w:cs="Calibri"/>
                <w:b/>
                <w:sz w:val="28"/>
                <w:szCs w:val="28"/>
                <w:lang w:val="it-IT"/>
              </w:rPr>
            </w:pPr>
          </w:p>
          <w:p w:rsidR="00F307C7" w:rsidRPr="00F307C7" w:rsidRDefault="00F307C7" w:rsidP="00F307C7">
            <w:pPr>
              <w:jc w:val="center"/>
              <w:rPr>
                <w:rFonts w:ascii="Calibri" w:eastAsia="Comic Sans MS" w:hAnsi="Calibri" w:cs="Calibri"/>
                <w:b/>
                <w:sz w:val="28"/>
                <w:szCs w:val="28"/>
              </w:rPr>
            </w:pPr>
            <w:r w:rsidRPr="00F307C7">
              <w:rPr>
                <w:rFonts w:ascii="Calibri" w:eastAsia="Comic Sans MS" w:hAnsi="Calibri" w:cs="Calibri"/>
                <w:b/>
                <w:spacing w:val="-10"/>
                <w:sz w:val="28"/>
                <w:szCs w:val="28"/>
              </w:rPr>
              <w:t>7</w:t>
            </w:r>
          </w:p>
        </w:tc>
        <w:tc>
          <w:tcPr>
            <w:tcW w:w="8505" w:type="dxa"/>
            <w:shd w:val="clear" w:color="auto" w:fill="E2EFD9" w:themeFill="accent6" w:themeFillTint="33"/>
          </w:tcPr>
          <w:p w:rsidR="00F307C7" w:rsidRPr="00562CEE" w:rsidRDefault="00F307C7" w:rsidP="00F307C7">
            <w:pPr>
              <w:spacing w:line="276" w:lineRule="auto"/>
              <w:jc w:val="both"/>
              <w:rPr>
                <w:rFonts w:ascii="Calibri" w:eastAsia="Arial" w:hAnsi="Calibri" w:cs="Calibri"/>
                <w:color w:val="000000"/>
                <w:sz w:val="24"/>
                <w:szCs w:val="24"/>
                <w:lang w:val="it-IT"/>
              </w:rPr>
            </w:pPr>
            <w:r w:rsidRPr="00562CEE">
              <w:rPr>
                <w:rFonts w:ascii="Calibri" w:eastAsia="Arial" w:hAnsi="Calibri" w:cs="Calibri"/>
                <w:color w:val="000000"/>
                <w:sz w:val="24"/>
                <w:szCs w:val="24"/>
                <w:lang w:val="it-IT"/>
              </w:rPr>
              <w:t>Comportamento rispettoso delle norme che regolano la vita scolastica, delle persone e dell'ambiente. Interesse selettivo. Partecipazione discontinua all'</w:t>
            </w:r>
            <w:r w:rsidR="004F0C05" w:rsidRPr="00562CEE">
              <w:rPr>
                <w:rFonts w:ascii="Calibri" w:eastAsia="Arial" w:hAnsi="Calibri" w:cs="Calibri"/>
                <w:color w:val="000000"/>
                <w:sz w:val="24"/>
                <w:szCs w:val="24"/>
                <w:lang w:val="it-IT"/>
              </w:rPr>
              <w:t>attività</w:t>
            </w:r>
            <w:r w:rsidRPr="00562CEE">
              <w:rPr>
                <w:rFonts w:ascii="Calibri" w:eastAsia="Arial" w:hAnsi="Calibri" w:cs="Calibri"/>
                <w:color w:val="000000"/>
                <w:sz w:val="24"/>
                <w:szCs w:val="24"/>
                <w:lang w:val="it-IT"/>
              </w:rPr>
              <w:t xml:space="preserve"> didattica. Frequenza non sempre regolare. </w:t>
            </w:r>
          </w:p>
        </w:tc>
      </w:tr>
      <w:tr w:rsidR="00F307C7" w:rsidRPr="00F307C7" w:rsidTr="00F307C7">
        <w:trPr>
          <w:trHeight w:val="1262"/>
        </w:trPr>
        <w:tc>
          <w:tcPr>
            <w:tcW w:w="1691" w:type="dxa"/>
            <w:shd w:val="clear" w:color="auto" w:fill="A8D08D" w:themeFill="accent6" w:themeFillTint="99"/>
          </w:tcPr>
          <w:p w:rsidR="00F307C7" w:rsidRPr="00562CEE" w:rsidRDefault="00F307C7" w:rsidP="00F307C7">
            <w:pPr>
              <w:spacing w:before="1"/>
              <w:jc w:val="center"/>
              <w:rPr>
                <w:rFonts w:ascii="Calibri" w:eastAsia="Comic Sans MS" w:hAnsi="Calibri" w:cs="Calibri"/>
                <w:b/>
                <w:spacing w:val="-10"/>
                <w:sz w:val="28"/>
                <w:szCs w:val="28"/>
                <w:lang w:val="it-IT"/>
              </w:rPr>
            </w:pPr>
          </w:p>
          <w:p w:rsidR="00F307C7" w:rsidRPr="00562CEE" w:rsidRDefault="00F307C7" w:rsidP="00F307C7">
            <w:pPr>
              <w:spacing w:before="1"/>
              <w:jc w:val="center"/>
              <w:rPr>
                <w:rFonts w:ascii="Calibri" w:eastAsia="Comic Sans MS" w:hAnsi="Calibri" w:cs="Calibri"/>
                <w:b/>
                <w:spacing w:val="-10"/>
                <w:sz w:val="28"/>
                <w:szCs w:val="28"/>
                <w:lang w:val="it-IT"/>
              </w:rPr>
            </w:pPr>
          </w:p>
          <w:p w:rsidR="00F307C7" w:rsidRPr="00F307C7" w:rsidRDefault="00F307C7" w:rsidP="00F307C7">
            <w:pPr>
              <w:spacing w:before="1"/>
              <w:jc w:val="center"/>
              <w:rPr>
                <w:rFonts w:ascii="Calibri" w:eastAsia="Comic Sans MS" w:hAnsi="Calibri" w:cs="Calibri"/>
                <w:b/>
                <w:sz w:val="28"/>
                <w:szCs w:val="28"/>
              </w:rPr>
            </w:pPr>
            <w:r w:rsidRPr="00F307C7">
              <w:rPr>
                <w:rFonts w:ascii="Calibri" w:eastAsia="Comic Sans MS" w:hAnsi="Calibri" w:cs="Calibri"/>
                <w:b/>
                <w:spacing w:val="-10"/>
                <w:sz w:val="28"/>
                <w:szCs w:val="28"/>
              </w:rPr>
              <w:t>6</w:t>
            </w:r>
          </w:p>
        </w:tc>
        <w:tc>
          <w:tcPr>
            <w:tcW w:w="8505" w:type="dxa"/>
            <w:shd w:val="clear" w:color="auto" w:fill="E2EFD9" w:themeFill="accent6" w:themeFillTint="33"/>
          </w:tcPr>
          <w:p w:rsidR="00F307C7" w:rsidRPr="00562CEE" w:rsidRDefault="00F307C7" w:rsidP="00F307C7">
            <w:pPr>
              <w:spacing w:line="276" w:lineRule="auto"/>
              <w:jc w:val="both"/>
              <w:rPr>
                <w:rFonts w:ascii="Calibri" w:eastAsia="Arial" w:hAnsi="Calibri" w:cs="Calibri"/>
                <w:color w:val="000000"/>
                <w:sz w:val="24"/>
                <w:szCs w:val="24"/>
                <w:lang w:val="it-IT"/>
              </w:rPr>
            </w:pPr>
            <w:r w:rsidRPr="00562CEE">
              <w:rPr>
                <w:rFonts w:ascii="Calibri" w:eastAsia="Arial" w:hAnsi="Calibri" w:cs="Calibri"/>
                <w:color w:val="000000"/>
                <w:sz w:val="24"/>
                <w:szCs w:val="24"/>
                <w:lang w:val="it-IT"/>
              </w:rPr>
              <w:t xml:space="preserve">Comportamento rispettoso delle norme che regolano la vita scolastica, delle persone e dell'ambiente. Modesto interesse e partecipazione discontinua alle </w:t>
            </w:r>
            <w:r w:rsidR="004F0C05" w:rsidRPr="00562CEE">
              <w:rPr>
                <w:rFonts w:ascii="Calibri" w:eastAsia="Arial" w:hAnsi="Calibri" w:cs="Calibri"/>
                <w:color w:val="000000"/>
                <w:sz w:val="24"/>
                <w:szCs w:val="24"/>
                <w:lang w:val="it-IT"/>
              </w:rPr>
              <w:t>attività</w:t>
            </w:r>
            <w:r w:rsidRPr="00562CEE">
              <w:rPr>
                <w:rFonts w:ascii="Calibri" w:eastAsia="Arial" w:hAnsi="Calibri" w:cs="Calibri"/>
                <w:color w:val="000000"/>
                <w:sz w:val="24"/>
                <w:szCs w:val="24"/>
                <w:lang w:val="it-IT"/>
              </w:rPr>
              <w:t xml:space="preserve"> didattiche. Frequenza discontinua e/o saltuaria.</w:t>
            </w:r>
          </w:p>
        </w:tc>
      </w:tr>
      <w:tr w:rsidR="00F307C7" w:rsidRPr="00F307C7" w:rsidTr="00562CEE">
        <w:trPr>
          <w:trHeight w:val="1173"/>
        </w:trPr>
        <w:tc>
          <w:tcPr>
            <w:tcW w:w="1691" w:type="dxa"/>
            <w:shd w:val="clear" w:color="auto" w:fill="A8D08D" w:themeFill="accent6" w:themeFillTint="99"/>
          </w:tcPr>
          <w:p w:rsidR="00F307C7" w:rsidRPr="00562CEE" w:rsidRDefault="00F307C7" w:rsidP="00F307C7">
            <w:pPr>
              <w:spacing w:before="1"/>
              <w:jc w:val="center"/>
              <w:rPr>
                <w:rFonts w:ascii="Calibri" w:eastAsia="Comic Sans MS" w:hAnsi="Calibri" w:cs="Calibri"/>
                <w:b/>
                <w:spacing w:val="-10"/>
                <w:sz w:val="28"/>
                <w:szCs w:val="28"/>
                <w:lang w:val="it-IT"/>
              </w:rPr>
            </w:pPr>
          </w:p>
          <w:p w:rsidR="00F307C7" w:rsidRPr="00562CEE" w:rsidRDefault="00F307C7" w:rsidP="00F307C7">
            <w:pPr>
              <w:spacing w:before="1"/>
              <w:jc w:val="center"/>
              <w:rPr>
                <w:rFonts w:ascii="Calibri" w:eastAsia="Comic Sans MS" w:hAnsi="Calibri" w:cs="Calibri"/>
                <w:b/>
                <w:spacing w:val="-10"/>
                <w:sz w:val="28"/>
                <w:szCs w:val="28"/>
                <w:lang w:val="it-IT"/>
              </w:rPr>
            </w:pPr>
          </w:p>
          <w:p w:rsidR="00F307C7" w:rsidRPr="00F307C7" w:rsidRDefault="00F307C7" w:rsidP="00F307C7">
            <w:pPr>
              <w:spacing w:before="1"/>
              <w:jc w:val="center"/>
              <w:rPr>
                <w:rFonts w:ascii="Calibri" w:eastAsia="Comic Sans MS" w:hAnsi="Calibri" w:cs="Calibri"/>
                <w:b/>
                <w:spacing w:val="-10"/>
                <w:sz w:val="28"/>
                <w:szCs w:val="28"/>
              </w:rPr>
            </w:pPr>
            <w:r w:rsidRPr="00F307C7">
              <w:rPr>
                <w:rFonts w:ascii="Calibri" w:eastAsia="Comic Sans MS" w:hAnsi="Calibri" w:cs="Calibri"/>
                <w:b/>
                <w:spacing w:val="-10"/>
                <w:sz w:val="28"/>
                <w:szCs w:val="28"/>
              </w:rPr>
              <w:t>5</w:t>
            </w:r>
          </w:p>
        </w:tc>
        <w:tc>
          <w:tcPr>
            <w:tcW w:w="8505" w:type="dxa"/>
            <w:shd w:val="clear" w:color="auto" w:fill="E2EFD9" w:themeFill="accent6" w:themeFillTint="33"/>
          </w:tcPr>
          <w:p w:rsidR="00F307C7" w:rsidRPr="00562CEE" w:rsidRDefault="00F307C7" w:rsidP="00F307C7">
            <w:pPr>
              <w:spacing w:line="276" w:lineRule="auto"/>
              <w:jc w:val="both"/>
              <w:rPr>
                <w:rFonts w:ascii="Calibri" w:eastAsia="Arial" w:hAnsi="Calibri" w:cs="Calibri"/>
                <w:bCs/>
                <w:color w:val="000000" w:themeColor="text1"/>
                <w:sz w:val="24"/>
                <w:szCs w:val="24"/>
              </w:rPr>
            </w:pPr>
            <w:r w:rsidRPr="00562CEE">
              <w:rPr>
                <w:rFonts w:ascii="Calibri" w:eastAsia="Arial" w:hAnsi="Calibri" w:cs="Calibri"/>
                <w:bCs/>
                <w:color w:val="000000" w:themeColor="text1"/>
                <w:sz w:val="24"/>
                <w:szCs w:val="24"/>
                <w:lang w:val="it-IT"/>
              </w:rPr>
              <w:t xml:space="preserve">Comportamento scorretto e irrispettoso nei confronti degli insegnanti e dei compagni. </w:t>
            </w:r>
            <w:r w:rsidRPr="00562CEE">
              <w:rPr>
                <w:rFonts w:ascii="Calibri" w:eastAsia="Arial" w:hAnsi="Calibri" w:cs="Calibri"/>
                <w:bCs/>
                <w:color w:val="000000" w:themeColor="text1"/>
                <w:sz w:val="24"/>
                <w:szCs w:val="24"/>
              </w:rPr>
              <w:t xml:space="preserve">Disinteresse e disturbo delle attività didattiche. </w:t>
            </w:r>
          </w:p>
          <w:p w:rsidR="00F307C7" w:rsidRPr="00562CEE" w:rsidRDefault="00F307C7" w:rsidP="00F307C7">
            <w:pPr>
              <w:spacing w:line="276" w:lineRule="auto"/>
              <w:jc w:val="both"/>
              <w:rPr>
                <w:rFonts w:ascii="Calibri" w:eastAsia="Arial" w:hAnsi="Calibri" w:cs="Calibri"/>
                <w:bCs/>
                <w:color w:val="000000" w:themeColor="text1"/>
                <w:sz w:val="24"/>
                <w:szCs w:val="24"/>
              </w:rPr>
            </w:pPr>
            <w:r w:rsidRPr="00562CEE">
              <w:rPr>
                <w:rFonts w:ascii="Calibri" w:eastAsia="Arial" w:hAnsi="Calibri" w:cs="Calibri"/>
                <w:bCs/>
                <w:color w:val="000000" w:themeColor="text1"/>
                <w:sz w:val="24"/>
                <w:szCs w:val="24"/>
              </w:rPr>
              <w:t>Frequenza saltuaria.</w:t>
            </w:r>
          </w:p>
        </w:tc>
      </w:tr>
    </w:tbl>
    <w:p w:rsidR="00F307C7" w:rsidRPr="00F307C7" w:rsidRDefault="00F307C7" w:rsidP="00F307C7">
      <w:pPr>
        <w:tabs>
          <w:tab w:val="left" w:pos="1051"/>
        </w:tabs>
        <w:jc w:val="both"/>
        <w:outlineLvl w:val="0"/>
        <w:rPr>
          <w:rFonts w:ascii="Calibri" w:eastAsia="Times New Roman" w:hAnsi="Calibri" w:cs="Calibri"/>
          <w:b/>
          <w:bCs/>
          <w:kern w:val="36"/>
          <w:sz w:val="22"/>
          <w:szCs w:val="22"/>
          <w:lang w:eastAsia="en-GB"/>
          <w14:ligatures w14:val="none"/>
        </w:rPr>
      </w:pPr>
      <w:r w:rsidRPr="00F307C7">
        <w:rPr>
          <w:rFonts w:ascii="Calibri" w:eastAsia="Times New Roman" w:hAnsi="Calibri" w:cs="Calibri"/>
          <w:b/>
          <w:bCs/>
          <w:kern w:val="36"/>
          <w:lang w:eastAsia="en-GB"/>
          <w14:ligatures w14:val="none"/>
        </w:rPr>
        <w:t>La valutazione del comportamento viene definita dal consiglio di classe sulla base di alcuni indicatori quali: collaborare, partecipare e agire in modo autonomo e responsabile; altri elementi da prendere in considerazione sono la frequenza regolare ed il rispetto delle norme</w:t>
      </w:r>
      <w:r>
        <w:rPr>
          <w:rFonts w:ascii="Calibri" w:eastAsia="Times New Roman" w:hAnsi="Calibri" w:cs="Calibri"/>
          <w:b/>
          <w:bCs/>
          <w:kern w:val="36"/>
          <w:sz w:val="22"/>
          <w:szCs w:val="22"/>
          <w:lang w:eastAsia="en-GB"/>
          <w14:ligatures w14:val="none"/>
        </w:rPr>
        <w:t>.</w:t>
      </w:r>
    </w:p>
    <w:p w:rsidR="00F307C7" w:rsidRDefault="00F307C7" w:rsidP="00F307C7">
      <w:pPr>
        <w:spacing w:before="141" w:after="120" w:line="259" w:lineRule="auto"/>
        <w:rPr>
          <w:rFonts w:ascii="Calibri" w:eastAsiaTheme="minorHAnsi" w:hAnsi="Calibri" w:cs="Calibri"/>
          <w:color w:val="FF0000"/>
          <w:kern w:val="0"/>
          <w:sz w:val="32"/>
          <w:szCs w:val="32"/>
          <w:lang w:eastAsia="en-US"/>
          <w14:ligatures w14:val="none"/>
        </w:rPr>
      </w:pPr>
    </w:p>
    <w:p w:rsidR="00562CEE" w:rsidRDefault="00562CEE" w:rsidP="00F307C7">
      <w:pPr>
        <w:spacing w:before="141" w:after="120" w:line="259" w:lineRule="auto"/>
        <w:rPr>
          <w:rFonts w:ascii="Calibri" w:eastAsiaTheme="minorHAnsi" w:hAnsi="Calibri" w:cs="Calibri"/>
          <w:color w:val="FF0000"/>
          <w:kern w:val="0"/>
          <w:sz w:val="32"/>
          <w:szCs w:val="32"/>
          <w:lang w:eastAsia="en-US"/>
          <w14:ligatures w14:val="none"/>
        </w:rPr>
      </w:pPr>
    </w:p>
    <w:p w:rsidR="00562CEE" w:rsidRDefault="00562CEE" w:rsidP="00F307C7">
      <w:pPr>
        <w:spacing w:before="141" w:after="120" w:line="259" w:lineRule="auto"/>
        <w:rPr>
          <w:rFonts w:ascii="Calibri" w:eastAsiaTheme="minorHAnsi" w:hAnsi="Calibri" w:cs="Calibri"/>
          <w:color w:val="FF0000"/>
          <w:kern w:val="0"/>
          <w:sz w:val="32"/>
          <w:szCs w:val="32"/>
          <w:lang w:eastAsia="en-US"/>
          <w14:ligatures w14:val="none"/>
        </w:rPr>
      </w:pPr>
    </w:p>
    <w:p w:rsidR="00562CEE" w:rsidRDefault="00562CEE" w:rsidP="00F307C7">
      <w:pPr>
        <w:spacing w:before="141" w:after="120" w:line="259" w:lineRule="auto"/>
        <w:rPr>
          <w:rFonts w:ascii="Calibri" w:eastAsiaTheme="minorHAnsi" w:hAnsi="Calibri" w:cs="Calibri"/>
          <w:color w:val="FF0000"/>
          <w:kern w:val="0"/>
          <w:sz w:val="32"/>
          <w:szCs w:val="32"/>
          <w:lang w:eastAsia="en-US"/>
          <w14:ligatures w14:val="none"/>
        </w:rPr>
      </w:pPr>
    </w:p>
    <w:p w:rsidR="00562CEE" w:rsidRDefault="00562CEE" w:rsidP="00F307C7">
      <w:pPr>
        <w:spacing w:before="141" w:after="120" w:line="259" w:lineRule="auto"/>
        <w:rPr>
          <w:rFonts w:ascii="Calibri" w:eastAsiaTheme="minorHAnsi" w:hAnsi="Calibri" w:cs="Calibri"/>
          <w:color w:val="FF0000"/>
          <w:kern w:val="0"/>
          <w:sz w:val="32"/>
          <w:szCs w:val="32"/>
          <w:lang w:eastAsia="en-US"/>
          <w14:ligatures w14:val="none"/>
        </w:rPr>
      </w:pPr>
    </w:p>
    <w:p w:rsidR="00562CEE" w:rsidRPr="00F307C7" w:rsidRDefault="00562CEE" w:rsidP="00F307C7">
      <w:pPr>
        <w:spacing w:before="141" w:after="120" w:line="259" w:lineRule="auto"/>
        <w:rPr>
          <w:rFonts w:ascii="Calibri" w:eastAsiaTheme="minorHAnsi" w:hAnsi="Calibri" w:cs="Calibri"/>
          <w:color w:val="FF0000"/>
          <w:kern w:val="0"/>
          <w:sz w:val="32"/>
          <w:szCs w:val="32"/>
          <w:lang w:eastAsia="en-US"/>
          <w14:ligatures w14:val="none"/>
        </w:rPr>
      </w:pPr>
    </w:p>
    <w:p w:rsidR="00F307C7" w:rsidRPr="00F307C7" w:rsidRDefault="00F307C7" w:rsidP="00F307C7">
      <w:pPr>
        <w:widowControl w:val="0"/>
        <w:numPr>
          <w:ilvl w:val="0"/>
          <w:numId w:val="100"/>
        </w:numPr>
        <w:tabs>
          <w:tab w:val="left" w:pos="989"/>
        </w:tabs>
        <w:autoSpaceDE w:val="0"/>
        <w:autoSpaceDN w:val="0"/>
        <w:spacing w:after="240"/>
        <w:rPr>
          <w:rFonts w:ascii="Calibri" w:eastAsia="Comic Sans MS" w:hAnsi="Calibri" w:cs="Calibri"/>
          <w:b/>
          <w:color w:val="FF0000"/>
          <w:kern w:val="0"/>
          <w:sz w:val="28"/>
          <w:szCs w:val="28"/>
          <w:lang w:eastAsia="en-US"/>
          <w14:ligatures w14:val="none"/>
        </w:rPr>
      </w:pPr>
      <w:r w:rsidRPr="00F307C7">
        <w:rPr>
          <w:rFonts w:ascii="Calibri" w:eastAsia="Comic Sans MS" w:hAnsi="Calibri" w:cs="Calibri"/>
          <w:b/>
          <w:color w:val="FF0000"/>
          <w:kern w:val="0"/>
          <w:sz w:val="28"/>
          <w:szCs w:val="28"/>
          <w:lang w:eastAsia="en-US"/>
          <w14:ligatures w14:val="none"/>
        </w:rPr>
        <w:lastRenderedPageBreak/>
        <w:t>TABELLA</w:t>
      </w:r>
      <w:r w:rsidRPr="00F307C7">
        <w:rPr>
          <w:rFonts w:ascii="Calibri" w:eastAsia="Comic Sans MS" w:hAnsi="Calibri" w:cs="Calibri"/>
          <w:color w:val="FF0000"/>
          <w:spacing w:val="32"/>
          <w:kern w:val="0"/>
          <w:sz w:val="28"/>
          <w:szCs w:val="28"/>
          <w:lang w:eastAsia="en-US"/>
          <w14:ligatures w14:val="none"/>
        </w:rPr>
        <w:t xml:space="preserve"> </w:t>
      </w:r>
      <w:r w:rsidRPr="00F307C7">
        <w:rPr>
          <w:rFonts w:ascii="Calibri" w:eastAsia="Comic Sans MS" w:hAnsi="Calibri" w:cs="Calibri"/>
          <w:b/>
          <w:color w:val="FF0000"/>
          <w:kern w:val="0"/>
          <w:sz w:val="28"/>
          <w:szCs w:val="28"/>
          <w:lang w:eastAsia="en-US"/>
          <w14:ligatures w14:val="none"/>
        </w:rPr>
        <w:t>INDICATORI</w:t>
      </w:r>
      <w:r w:rsidRPr="00F307C7">
        <w:rPr>
          <w:rFonts w:ascii="Calibri" w:eastAsia="Comic Sans MS" w:hAnsi="Calibri" w:cs="Calibri"/>
          <w:color w:val="FF0000"/>
          <w:spacing w:val="31"/>
          <w:kern w:val="0"/>
          <w:sz w:val="28"/>
          <w:szCs w:val="28"/>
          <w:lang w:eastAsia="en-US"/>
          <w14:ligatures w14:val="none"/>
        </w:rPr>
        <w:t xml:space="preserve"> </w:t>
      </w:r>
      <w:r w:rsidRPr="00F307C7">
        <w:rPr>
          <w:rFonts w:ascii="Calibri" w:eastAsia="Comic Sans MS" w:hAnsi="Calibri" w:cs="Calibri"/>
          <w:b/>
          <w:color w:val="FF0000"/>
          <w:kern w:val="0"/>
          <w:sz w:val="28"/>
          <w:szCs w:val="28"/>
          <w:lang w:eastAsia="en-US"/>
          <w14:ligatures w14:val="none"/>
        </w:rPr>
        <w:t>PER</w:t>
      </w:r>
      <w:r w:rsidRPr="00F307C7">
        <w:rPr>
          <w:rFonts w:ascii="Calibri" w:eastAsia="Comic Sans MS" w:hAnsi="Calibri" w:cs="Calibri"/>
          <w:color w:val="FF0000"/>
          <w:spacing w:val="32"/>
          <w:kern w:val="0"/>
          <w:sz w:val="28"/>
          <w:szCs w:val="28"/>
          <w:lang w:eastAsia="en-US"/>
          <w14:ligatures w14:val="none"/>
        </w:rPr>
        <w:t xml:space="preserve"> </w:t>
      </w:r>
      <w:r w:rsidRPr="00F307C7">
        <w:rPr>
          <w:rFonts w:ascii="Calibri" w:eastAsia="Comic Sans MS" w:hAnsi="Calibri" w:cs="Calibri"/>
          <w:b/>
          <w:color w:val="FF0000"/>
          <w:kern w:val="0"/>
          <w:sz w:val="28"/>
          <w:szCs w:val="28"/>
          <w:lang w:eastAsia="en-US"/>
          <w14:ligatures w14:val="none"/>
        </w:rPr>
        <w:t>LE</w:t>
      </w:r>
      <w:r w:rsidRPr="00F307C7">
        <w:rPr>
          <w:rFonts w:ascii="Calibri" w:eastAsia="Comic Sans MS" w:hAnsi="Calibri" w:cs="Calibri"/>
          <w:color w:val="FF0000"/>
          <w:spacing w:val="34"/>
          <w:kern w:val="0"/>
          <w:sz w:val="28"/>
          <w:szCs w:val="28"/>
          <w:lang w:eastAsia="en-US"/>
          <w14:ligatures w14:val="none"/>
        </w:rPr>
        <w:t xml:space="preserve"> </w:t>
      </w:r>
      <w:r w:rsidRPr="00F307C7">
        <w:rPr>
          <w:rFonts w:ascii="Calibri" w:eastAsia="Comic Sans MS" w:hAnsi="Calibri" w:cs="Calibri"/>
          <w:b/>
          <w:color w:val="FF0000"/>
          <w:spacing w:val="-2"/>
          <w:kern w:val="0"/>
          <w:sz w:val="28"/>
          <w:szCs w:val="28"/>
          <w:lang w:eastAsia="en-US"/>
          <w14:ligatures w14:val="none"/>
        </w:rPr>
        <w:t>COMPETENZE</w:t>
      </w:r>
    </w:p>
    <w:tbl>
      <w:tblPr>
        <w:tblStyle w:val="TableNormal"/>
        <w:tblW w:w="10207"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53"/>
        <w:gridCol w:w="5954"/>
      </w:tblGrid>
      <w:tr w:rsidR="00F307C7" w:rsidRPr="00F307C7" w:rsidTr="00F307C7">
        <w:trPr>
          <w:trHeight w:val="1136"/>
        </w:trPr>
        <w:tc>
          <w:tcPr>
            <w:tcW w:w="4253" w:type="dxa"/>
            <w:shd w:val="clear" w:color="auto" w:fill="A8D08D" w:themeFill="accent6" w:themeFillTint="99"/>
          </w:tcPr>
          <w:p w:rsidR="00F307C7" w:rsidRPr="00F307C7" w:rsidRDefault="00F307C7" w:rsidP="00F307C7">
            <w:pPr>
              <w:spacing w:before="4" w:line="289" w:lineRule="exact"/>
              <w:ind w:left="30"/>
              <w:jc w:val="center"/>
              <w:rPr>
                <w:rFonts w:ascii="Calibri" w:eastAsia="Comic Sans MS" w:hAnsi="Calibri" w:cs="Calibri"/>
                <w:b/>
                <w:color w:val="000000" w:themeColor="text1"/>
                <w:spacing w:val="-2"/>
                <w:sz w:val="32"/>
                <w:szCs w:val="32"/>
              </w:rPr>
            </w:pPr>
          </w:p>
          <w:p w:rsidR="00F307C7" w:rsidRPr="00F307C7" w:rsidRDefault="00F307C7" w:rsidP="00F307C7">
            <w:pPr>
              <w:spacing w:before="4" w:line="289" w:lineRule="exact"/>
              <w:ind w:left="30"/>
              <w:jc w:val="center"/>
              <w:rPr>
                <w:rFonts w:ascii="Calibri" w:eastAsia="Comic Sans MS" w:hAnsi="Calibri" w:cs="Calibri"/>
                <w:b/>
                <w:color w:val="000000" w:themeColor="text1"/>
                <w:sz w:val="32"/>
                <w:szCs w:val="32"/>
              </w:rPr>
            </w:pPr>
            <w:r w:rsidRPr="00F307C7">
              <w:rPr>
                <w:rFonts w:ascii="Calibri" w:eastAsia="Comic Sans MS" w:hAnsi="Calibri" w:cs="Calibri"/>
                <w:b/>
                <w:color w:val="000000" w:themeColor="text1"/>
                <w:spacing w:val="-2"/>
                <w:sz w:val="32"/>
                <w:szCs w:val="32"/>
              </w:rPr>
              <w:t>LIVELLO</w:t>
            </w:r>
          </w:p>
        </w:tc>
        <w:tc>
          <w:tcPr>
            <w:tcW w:w="5954" w:type="dxa"/>
            <w:shd w:val="clear" w:color="auto" w:fill="A8D08D" w:themeFill="accent6" w:themeFillTint="99"/>
          </w:tcPr>
          <w:p w:rsidR="00F307C7" w:rsidRPr="00F307C7" w:rsidRDefault="00F307C7" w:rsidP="00F307C7">
            <w:pPr>
              <w:spacing w:before="4" w:line="289" w:lineRule="exact"/>
              <w:ind w:left="8"/>
              <w:jc w:val="center"/>
              <w:rPr>
                <w:rFonts w:ascii="Calibri" w:eastAsia="Comic Sans MS" w:hAnsi="Calibri" w:cs="Calibri"/>
                <w:b/>
                <w:color w:val="000000" w:themeColor="text1"/>
                <w:spacing w:val="-2"/>
                <w:sz w:val="32"/>
                <w:szCs w:val="32"/>
              </w:rPr>
            </w:pPr>
          </w:p>
          <w:p w:rsidR="00F307C7" w:rsidRPr="00F307C7" w:rsidRDefault="00F307C7" w:rsidP="00F307C7">
            <w:pPr>
              <w:spacing w:before="4" w:line="289" w:lineRule="exact"/>
              <w:ind w:left="8"/>
              <w:jc w:val="center"/>
              <w:rPr>
                <w:rFonts w:ascii="Calibri" w:eastAsia="Comic Sans MS" w:hAnsi="Calibri" w:cs="Calibri"/>
                <w:b/>
                <w:color w:val="000000" w:themeColor="text1"/>
                <w:sz w:val="32"/>
                <w:szCs w:val="32"/>
              </w:rPr>
            </w:pPr>
            <w:r w:rsidRPr="00F307C7">
              <w:rPr>
                <w:rFonts w:ascii="Calibri" w:eastAsia="Comic Sans MS" w:hAnsi="Calibri" w:cs="Calibri"/>
                <w:b/>
                <w:color w:val="000000" w:themeColor="text1"/>
                <w:spacing w:val="-2"/>
                <w:sz w:val="32"/>
                <w:szCs w:val="32"/>
              </w:rPr>
              <w:t>DESCRITTORE</w:t>
            </w:r>
          </w:p>
        </w:tc>
      </w:tr>
      <w:tr w:rsidR="00F307C7" w:rsidRPr="00F307C7" w:rsidTr="00562CEE">
        <w:trPr>
          <w:trHeight w:val="1574"/>
        </w:trPr>
        <w:tc>
          <w:tcPr>
            <w:tcW w:w="4253" w:type="dxa"/>
            <w:shd w:val="clear" w:color="auto" w:fill="E2EFD9" w:themeFill="accent6" w:themeFillTint="33"/>
          </w:tcPr>
          <w:p w:rsidR="00F307C7" w:rsidRPr="00F307C7" w:rsidRDefault="00F307C7" w:rsidP="00F307C7">
            <w:pPr>
              <w:spacing w:line="301" w:lineRule="exact"/>
              <w:ind w:left="129"/>
              <w:jc w:val="center"/>
              <w:rPr>
                <w:rFonts w:ascii="Calibri" w:eastAsia="Comic Sans MS" w:hAnsi="Calibri" w:cs="Calibri"/>
                <w:b/>
                <w:bCs/>
                <w:color w:val="000000" w:themeColor="text1"/>
                <w:sz w:val="28"/>
                <w:szCs w:val="28"/>
              </w:rPr>
            </w:pPr>
          </w:p>
          <w:p w:rsidR="00F307C7" w:rsidRPr="00F307C7" w:rsidRDefault="00F307C7" w:rsidP="00F307C7">
            <w:pPr>
              <w:spacing w:line="301" w:lineRule="exact"/>
              <w:ind w:left="129"/>
              <w:jc w:val="center"/>
              <w:rPr>
                <w:rFonts w:ascii="Calibri" w:eastAsia="Comic Sans MS" w:hAnsi="Calibri" w:cs="Calibri"/>
                <w:b/>
                <w:bCs/>
                <w:color w:val="000000" w:themeColor="text1"/>
                <w:sz w:val="28"/>
                <w:szCs w:val="28"/>
              </w:rPr>
            </w:pPr>
          </w:p>
          <w:p w:rsidR="00F307C7" w:rsidRPr="00F307C7" w:rsidRDefault="00F307C7" w:rsidP="00F307C7">
            <w:pPr>
              <w:spacing w:line="301" w:lineRule="exact"/>
              <w:ind w:left="129"/>
              <w:jc w:val="center"/>
              <w:rPr>
                <w:rFonts w:ascii="Calibri" w:eastAsia="Comic Sans MS" w:hAnsi="Calibri" w:cs="Calibri"/>
                <w:b/>
                <w:bCs/>
                <w:color w:val="000000" w:themeColor="text1"/>
                <w:sz w:val="28"/>
                <w:szCs w:val="28"/>
              </w:rPr>
            </w:pPr>
          </w:p>
          <w:p w:rsidR="00F307C7" w:rsidRPr="00F307C7" w:rsidRDefault="00F307C7" w:rsidP="00F307C7">
            <w:pPr>
              <w:spacing w:line="301" w:lineRule="exact"/>
              <w:ind w:left="129"/>
              <w:jc w:val="center"/>
              <w:rPr>
                <w:rFonts w:ascii="Calibri" w:eastAsia="Comic Sans MS" w:hAnsi="Calibri" w:cs="Calibri"/>
                <w:b/>
                <w:bCs/>
                <w:color w:val="000000" w:themeColor="text1"/>
                <w:sz w:val="28"/>
                <w:szCs w:val="28"/>
              </w:rPr>
            </w:pPr>
            <w:r w:rsidRPr="00F307C7">
              <w:rPr>
                <w:rFonts w:ascii="Calibri" w:eastAsia="Comic Sans MS" w:hAnsi="Calibri" w:cs="Calibri"/>
                <w:b/>
                <w:bCs/>
                <w:color w:val="000000" w:themeColor="text1"/>
                <w:sz w:val="28"/>
                <w:szCs w:val="28"/>
              </w:rPr>
              <w:t>A</w:t>
            </w:r>
            <w:r w:rsidRPr="00F307C7">
              <w:rPr>
                <w:rFonts w:ascii="Calibri" w:eastAsia="Comic Sans MS" w:hAnsi="Calibri" w:cs="Calibri"/>
                <w:b/>
                <w:bCs/>
                <w:color w:val="000000" w:themeColor="text1"/>
                <w:spacing w:val="8"/>
                <w:sz w:val="28"/>
                <w:szCs w:val="28"/>
              </w:rPr>
              <w:t xml:space="preserve"> </w:t>
            </w:r>
            <w:r w:rsidRPr="00F307C7">
              <w:rPr>
                <w:rFonts w:ascii="Calibri" w:eastAsia="Comic Sans MS" w:hAnsi="Calibri" w:cs="Calibri"/>
                <w:b/>
                <w:bCs/>
                <w:color w:val="000000" w:themeColor="text1"/>
                <w:sz w:val="28"/>
                <w:szCs w:val="28"/>
              </w:rPr>
              <w:t>–</w:t>
            </w:r>
            <w:r w:rsidRPr="00F307C7">
              <w:rPr>
                <w:rFonts w:ascii="Calibri" w:eastAsia="Comic Sans MS" w:hAnsi="Calibri" w:cs="Calibri"/>
                <w:b/>
                <w:bCs/>
                <w:color w:val="000000" w:themeColor="text1"/>
                <w:spacing w:val="8"/>
                <w:sz w:val="28"/>
                <w:szCs w:val="28"/>
              </w:rPr>
              <w:t xml:space="preserve"> </w:t>
            </w:r>
            <w:r w:rsidRPr="00F307C7">
              <w:rPr>
                <w:rFonts w:ascii="Calibri" w:eastAsia="Comic Sans MS" w:hAnsi="Calibri" w:cs="Calibri"/>
                <w:b/>
                <w:bCs/>
                <w:color w:val="000000" w:themeColor="text1"/>
                <w:sz w:val="28"/>
                <w:szCs w:val="28"/>
              </w:rPr>
              <w:t>Avanzato</w:t>
            </w:r>
            <w:r w:rsidRPr="00F307C7">
              <w:rPr>
                <w:rFonts w:ascii="Calibri" w:eastAsia="Comic Sans MS" w:hAnsi="Calibri" w:cs="Calibri"/>
                <w:b/>
                <w:bCs/>
                <w:color w:val="000000" w:themeColor="text1"/>
                <w:spacing w:val="8"/>
                <w:sz w:val="28"/>
                <w:szCs w:val="28"/>
              </w:rPr>
              <w:t xml:space="preserve"> </w:t>
            </w:r>
            <w:r w:rsidRPr="00F307C7">
              <w:rPr>
                <w:rFonts w:ascii="Calibri" w:eastAsia="Comic Sans MS" w:hAnsi="Calibri" w:cs="Calibri"/>
                <w:b/>
                <w:bCs/>
                <w:color w:val="000000" w:themeColor="text1"/>
                <w:sz w:val="28"/>
                <w:szCs w:val="28"/>
              </w:rPr>
              <w:t>(9</w:t>
            </w:r>
            <w:r w:rsidR="00053C91">
              <w:rPr>
                <w:rFonts w:ascii="Calibri" w:eastAsia="Comic Sans MS" w:hAnsi="Calibri" w:cs="Calibri"/>
                <w:b/>
                <w:bCs/>
                <w:color w:val="000000" w:themeColor="text1"/>
                <w:sz w:val="28"/>
                <w:szCs w:val="28"/>
              </w:rPr>
              <w:t>/</w:t>
            </w:r>
            <w:r w:rsidRPr="00F307C7">
              <w:rPr>
                <w:rFonts w:ascii="Calibri" w:eastAsia="Comic Sans MS" w:hAnsi="Calibri" w:cs="Calibri"/>
                <w:b/>
                <w:bCs/>
                <w:color w:val="000000" w:themeColor="text1"/>
                <w:spacing w:val="-5"/>
                <w:sz w:val="28"/>
                <w:szCs w:val="28"/>
              </w:rPr>
              <w:t>10)</w:t>
            </w:r>
          </w:p>
        </w:tc>
        <w:tc>
          <w:tcPr>
            <w:tcW w:w="5954" w:type="dxa"/>
            <w:shd w:val="clear" w:color="auto" w:fill="E2EFD9" w:themeFill="accent6" w:themeFillTint="33"/>
          </w:tcPr>
          <w:p w:rsidR="00F307C7" w:rsidRPr="00562CEE" w:rsidRDefault="00F307C7" w:rsidP="00F307C7">
            <w:pPr>
              <w:spacing w:before="3" w:line="276" w:lineRule="auto"/>
              <w:jc w:val="both"/>
              <w:rPr>
                <w:rFonts w:ascii="Calibri" w:eastAsia="Comic Sans MS" w:hAnsi="Calibri" w:cs="Calibri"/>
                <w:color w:val="000000" w:themeColor="text1"/>
                <w:sz w:val="24"/>
                <w:szCs w:val="24"/>
                <w:lang w:val="it-IT"/>
              </w:rPr>
            </w:pPr>
            <w:r w:rsidRPr="00562CEE">
              <w:rPr>
                <w:rFonts w:ascii="Calibri" w:eastAsia="Comic Sans MS" w:hAnsi="Calibri" w:cs="Calibri"/>
                <w:color w:val="000000" w:themeColor="text1"/>
                <w:sz w:val="24"/>
                <w:szCs w:val="24"/>
                <w:lang w:val="it-IT"/>
              </w:rPr>
              <w:t>Svolge compiti e risolve problemi complessi, mostrando padronanza</w:t>
            </w:r>
            <w:r w:rsidRPr="00562CEE">
              <w:rPr>
                <w:rFonts w:ascii="Calibri" w:eastAsia="Comic Sans MS" w:hAnsi="Calibri" w:cs="Calibri"/>
                <w:b/>
                <w:color w:val="000000" w:themeColor="text1"/>
                <w:sz w:val="24"/>
                <w:szCs w:val="24"/>
                <w:lang w:val="it-IT"/>
              </w:rPr>
              <w:t xml:space="preserve"> </w:t>
            </w:r>
            <w:r w:rsidRPr="00562CEE">
              <w:rPr>
                <w:rFonts w:ascii="Calibri" w:eastAsia="Comic Sans MS" w:hAnsi="Calibri" w:cs="Calibri"/>
                <w:color w:val="000000" w:themeColor="text1"/>
                <w:sz w:val="24"/>
                <w:szCs w:val="24"/>
                <w:lang w:val="it-IT"/>
              </w:rPr>
              <w:t>nell’uso delle conoscenze e delle abilità.</w:t>
            </w:r>
          </w:p>
          <w:p w:rsidR="00F307C7" w:rsidRPr="00562CEE" w:rsidRDefault="00F307C7" w:rsidP="00F307C7">
            <w:pPr>
              <w:spacing w:before="3" w:line="276" w:lineRule="auto"/>
              <w:jc w:val="both"/>
              <w:rPr>
                <w:rFonts w:ascii="Calibri" w:eastAsia="Comic Sans MS" w:hAnsi="Calibri" w:cs="Calibri"/>
                <w:color w:val="000000" w:themeColor="text1"/>
                <w:sz w:val="24"/>
                <w:szCs w:val="24"/>
                <w:lang w:val="it-IT"/>
              </w:rPr>
            </w:pPr>
            <w:r w:rsidRPr="00562CEE">
              <w:rPr>
                <w:rFonts w:ascii="Calibri" w:eastAsia="Comic Sans MS" w:hAnsi="Calibri" w:cs="Calibri"/>
                <w:color w:val="000000" w:themeColor="text1"/>
                <w:sz w:val="24"/>
                <w:szCs w:val="24"/>
                <w:lang w:val="it-IT"/>
              </w:rPr>
              <w:t>Propone e sostiene le proprie opinioni e assume in modo responsabile decisioni consapevolmente.</w:t>
            </w:r>
          </w:p>
        </w:tc>
      </w:tr>
      <w:tr w:rsidR="00F307C7" w:rsidRPr="00F307C7" w:rsidTr="00562CEE">
        <w:trPr>
          <w:trHeight w:val="1318"/>
        </w:trPr>
        <w:tc>
          <w:tcPr>
            <w:tcW w:w="4253" w:type="dxa"/>
            <w:shd w:val="clear" w:color="auto" w:fill="E2EFD9" w:themeFill="accent6" w:themeFillTint="33"/>
          </w:tcPr>
          <w:p w:rsidR="00F307C7" w:rsidRPr="00562CEE" w:rsidRDefault="00F307C7" w:rsidP="00F307C7">
            <w:pPr>
              <w:spacing w:line="301" w:lineRule="exact"/>
              <w:ind w:left="129"/>
              <w:jc w:val="center"/>
              <w:rPr>
                <w:rFonts w:ascii="Calibri" w:eastAsia="Comic Sans MS" w:hAnsi="Calibri" w:cs="Calibri"/>
                <w:b/>
                <w:bCs/>
                <w:color w:val="000000" w:themeColor="text1"/>
                <w:sz w:val="28"/>
                <w:szCs w:val="28"/>
                <w:lang w:val="it-IT"/>
              </w:rPr>
            </w:pPr>
          </w:p>
          <w:p w:rsidR="00F307C7" w:rsidRPr="00562CEE" w:rsidRDefault="00F307C7" w:rsidP="00F307C7">
            <w:pPr>
              <w:spacing w:line="301" w:lineRule="exact"/>
              <w:ind w:left="129"/>
              <w:jc w:val="center"/>
              <w:rPr>
                <w:rFonts w:ascii="Calibri" w:eastAsia="Comic Sans MS" w:hAnsi="Calibri" w:cs="Calibri"/>
                <w:b/>
                <w:bCs/>
                <w:color w:val="000000" w:themeColor="text1"/>
                <w:sz w:val="28"/>
                <w:szCs w:val="28"/>
                <w:lang w:val="it-IT"/>
              </w:rPr>
            </w:pPr>
          </w:p>
          <w:p w:rsidR="00F307C7" w:rsidRPr="00F307C7" w:rsidRDefault="00F307C7" w:rsidP="00F307C7">
            <w:pPr>
              <w:spacing w:line="301" w:lineRule="exact"/>
              <w:ind w:left="129"/>
              <w:jc w:val="center"/>
              <w:rPr>
                <w:rFonts w:ascii="Calibri" w:eastAsia="Comic Sans MS" w:hAnsi="Calibri" w:cs="Calibri"/>
                <w:b/>
                <w:bCs/>
                <w:color w:val="000000" w:themeColor="text1"/>
                <w:sz w:val="28"/>
                <w:szCs w:val="28"/>
              </w:rPr>
            </w:pPr>
            <w:r w:rsidRPr="00F307C7">
              <w:rPr>
                <w:rFonts w:ascii="Calibri" w:eastAsia="Comic Sans MS" w:hAnsi="Calibri" w:cs="Calibri"/>
                <w:b/>
                <w:bCs/>
                <w:color w:val="000000" w:themeColor="text1"/>
                <w:sz w:val="28"/>
                <w:szCs w:val="28"/>
              </w:rPr>
              <w:t>B</w:t>
            </w:r>
            <w:r w:rsidRPr="00F307C7">
              <w:rPr>
                <w:rFonts w:ascii="Calibri" w:eastAsia="Comic Sans MS" w:hAnsi="Calibri" w:cs="Calibri"/>
                <w:b/>
                <w:bCs/>
                <w:color w:val="000000" w:themeColor="text1"/>
                <w:spacing w:val="6"/>
                <w:sz w:val="28"/>
                <w:szCs w:val="28"/>
              </w:rPr>
              <w:t xml:space="preserve"> </w:t>
            </w:r>
            <w:r w:rsidRPr="00F307C7">
              <w:rPr>
                <w:rFonts w:ascii="Calibri" w:eastAsia="Comic Sans MS" w:hAnsi="Calibri" w:cs="Calibri"/>
                <w:b/>
                <w:bCs/>
                <w:color w:val="000000" w:themeColor="text1"/>
                <w:sz w:val="28"/>
                <w:szCs w:val="28"/>
              </w:rPr>
              <w:t>–</w:t>
            </w:r>
            <w:r w:rsidRPr="00F307C7">
              <w:rPr>
                <w:rFonts w:ascii="Calibri" w:eastAsia="Comic Sans MS" w:hAnsi="Calibri" w:cs="Calibri"/>
                <w:b/>
                <w:bCs/>
                <w:color w:val="000000" w:themeColor="text1"/>
                <w:spacing w:val="8"/>
                <w:sz w:val="28"/>
                <w:szCs w:val="28"/>
              </w:rPr>
              <w:t xml:space="preserve"> </w:t>
            </w:r>
            <w:r w:rsidRPr="00F307C7">
              <w:rPr>
                <w:rFonts w:ascii="Calibri" w:eastAsia="Comic Sans MS" w:hAnsi="Calibri" w:cs="Calibri"/>
                <w:b/>
                <w:bCs/>
                <w:color w:val="000000" w:themeColor="text1"/>
                <w:sz w:val="28"/>
                <w:szCs w:val="28"/>
              </w:rPr>
              <w:t>Intermedio</w:t>
            </w:r>
            <w:r w:rsidRPr="00F307C7">
              <w:rPr>
                <w:rFonts w:ascii="Calibri" w:eastAsia="Comic Sans MS" w:hAnsi="Calibri" w:cs="Calibri"/>
                <w:b/>
                <w:bCs/>
                <w:color w:val="000000" w:themeColor="text1"/>
                <w:spacing w:val="6"/>
                <w:sz w:val="28"/>
                <w:szCs w:val="28"/>
              </w:rPr>
              <w:t xml:space="preserve"> </w:t>
            </w:r>
            <w:r w:rsidRPr="00F307C7">
              <w:rPr>
                <w:rFonts w:ascii="Calibri" w:eastAsia="Comic Sans MS" w:hAnsi="Calibri" w:cs="Calibri"/>
                <w:b/>
                <w:bCs/>
                <w:color w:val="000000" w:themeColor="text1"/>
                <w:sz w:val="28"/>
                <w:szCs w:val="28"/>
              </w:rPr>
              <w:t>(</w:t>
            </w:r>
            <w:r w:rsidRPr="00F307C7">
              <w:rPr>
                <w:rFonts w:ascii="Calibri" w:eastAsia="Comic Sans MS" w:hAnsi="Calibri" w:cs="Calibri"/>
                <w:b/>
                <w:bCs/>
                <w:color w:val="000000" w:themeColor="text1"/>
                <w:spacing w:val="-5"/>
                <w:sz w:val="28"/>
                <w:szCs w:val="28"/>
              </w:rPr>
              <w:t>8)</w:t>
            </w:r>
          </w:p>
        </w:tc>
        <w:tc>
          <w:tcPr>
            <w:tcW w:w="5954" w:type="dxa"/>
            <w:shd w:val="clear" w:color="auto" w:fill="E2EFD9" w:themeFill="accent6" w:themeFillTint="33"/>
          </w:tcPr>
          <w:p w:rsidR="00F307C7" w:rsidRPr="00562CEE" w:rsidRDefault="00F307C7" w:rsidP="00F307C7">
            <w:pPr>
              <w:spacing w:line="276" w:lineRule="auto"/>
              <w:jc w:val="both"/>
              <w:rPr>
                <w:rFonts w:ascii="Calibri" w:eastAsia="Arial" w:hAnsi="Calibri" w:cs="Calibri"/>
                <w:color w:val="000000" w:themeColor="text1"/>
                <w:sz w:val="24"/>
                <w:szCs w:val="24"/>
                <w:lang w:val="it-IT"/>
              </w:rPr>
            </w:pPr>
            <w:r w:rsidRPr="00562CEE">
              <w:rPr>
                <w:rFonts w:ascii="Calibri" w:eastAsia="Arial" w:hAnsi="Calibri" w:cs="Calibri"/>
                <w:color w:val="000000" w:themeColor="text1"/>
                <w:sz w:val="24"/>
                <w:szCs w:val="24"/>
                <w:lang w:val="it-IT"/>
              </w:rPr>
              <w:t>Svolge compiti in maniera autonoma e risolve problemi in situazioni nuove, compie scelte</w:t>
            </w:r>
            <w:r w:rsidRPr="00562CEE">
              <w:rPr>
                <w:rFonts w:ascii="Calibri" w:eastAsia="Arial" w:hAnsi="Calibri" w:cs="Calibri"/>
                <w:b/>
                <w:color w:val="000000" w:themeColor="text1"/>
                <w:sz w:val="24"/>
                <w:szCs w:val="24"/>
                <w:lang w:val="it-IT"/>
              </w:rPr>
              <w:t xml:space="preserve"> </w:t>
            </w:r>
            <w:r w:rsidRPr="00562CEE">
              <w:rPr>
                <w:rFonts w:ascii="Calibri" w:eastAsia="Arial" w:hAnsi="Calibri" w:cs="Calibri"/>
                <w:color w:val="000000" w:themeColor="text1"/>
                <w:sz w:val="24"/>
                <w:szCs w:val="24"/>
                <w:lang w:val="it-IT"/>
              </w:rPr>
              <w:t>consapevoli, mostrando di saper utilizzare le conoscenze e le abilità acquisite.</w:t>
            </w:r>
          </w:p>
        </w:tc>
      </w:tr>
      <w:tr w:rsidR="00F307C7" w:rsidRPr="00F307C7" w:rsidTr="00F307C7">
        <w:trPr>
          <w:trHeight w:val="1401"/>
        </w:trPr>
        <w:tc>
          <w:tcPr>
            <w:tcW w:w="4253" w:type="dxa"/>
            <w:shd w:val="clear" w:color="auto" w:fill="E2EFD9" w:themeFill="accent6" w:themeFillTint="33"/>
          </w:tcPr>
          <w:p w:rsidR="00F307C7" w:rsidRPr="00562CEE" w:rsidRDefault="00F307C7" w:rsidP="00F307C7">
            <w:pPr>
              <w:spacing w:line="301" w:lineRule="exact"/>
              <w:ind w:left="129"/>
              <w:jc w:val="center"/>
              <w:rPr>
                <w:rFonts w:ascii="Calibri" w:eastAsia="Comic Sans MS" w:hAnsi="Calibri" w:cs="Calibri"/>
                <w:b/>
                <w:bCs/>
                <w:color w:val="000000" w:themeColor="text1"/>
                <w:sz w:val="28"/>
                <w:szCs w:val="28"/>
                <w:lang w:val="it-IT"/>
              </w:rPr>
            </w:pPr>
          </w:p>
          <w:p w:rsidR="00F307C7" w:rsidRPr="00562CEE" w:rsidRDefault="00F307C7" w:rsidP="00F307C7">
            <w:pPr>
              <w:spacing w:line="301" w:lineRule="exact"/>
              <w:ind w:left="129"/>
              <w:jc w:val="center"/>
              <w:rPr>
                <w:rFonts w:ascii="Calibri" w:eastAsia="Comic Sans MS" w:hAnsi="Calibri" w:cs="Calibri"/>
                <w:b/>
                <w:bCs/>
                <w:color w:val="000000" w:themeColor="text1"/>
                <w:sz w:val="28"/>
                <w:szCs w:val="28"/>
                <w:lang w:val="it-IT"/>
              </w:rPr>
            </w:pPr>
          </w:p>
          <w:p w:rsidR="00F307C7" w:rsidRPr="00F307C7" w:rsidRDefault="00F307C7" w:rsidP="00F307C7">
            <w:pPr>
              <w:spacing w:line="301" w:lineRule="exact"/>
              <w:jc w:val="center"/>
              <w:rPr>
                <w:rFonts w:ascii="Calibri" w:eastAsia="Comic Sans MS" w:hAnsi="Calibri" w:cs="Calibri"/>
                <w:b/>
                <w:bCs/>
                <w:color w:val="000000" w:themeColor="text1"/>
                <w:sz w:val="28"/>
                <w:szCs w:val="28"/>
              </w:rPr>
            </w:pPr>
            <w:r w:rsidRPr="00F307C7">
              <w:rPr>
                <w:rFonts w:ascii="Calibri" w:eastAsia="Comic Sans MS" w:hAnsi="Calibri" w:cs="Calibri"/>
                <w:b/>
                <w:bCs/>
                <w:color w:val="000000" w:themeColor="text1"/>
                <w:sz w:val="28"/>
                <w:szCs w:val="28"/>
              </w:rPr>
              <w:t>C</w:t>
            </w:r>
            <w:r w:rsidRPr="00F307C7">
              <w:rPr>
                <w:rFonts w:ascii="Calibri" w:eastAsia="Comic Sans MS" w:hAnsi="Calibri" w:cs="Calibri"/>
                <w:b/>
                <w:bCs/>
                <w:color w:val="000000" w:themeColor="text1"/>
                <w:spacing w:val="5"/>
                <w:sz w:val="28"/>
                <w:szCs w:val="28"/>
              </w:rPr>
              <w:t xml:space="preserve"> </w:t>
            </w:r>
            <w:r w:rsidRPr="00F307C7">
              <w:rPr>
                <w:rFonts w:ascii="Calibri" w:eastAsia="Comic Sans MS" w:hAnsi="Calibri" w:cs="Calibri"/>
                <w:b/>
                <w:bCs/>
                <w:color w:val="000000" w:themeColor="text1"/>
                <w:sz w:val="28"/>
                <w:szCs w:val="28"/>
              </w:rPr>
              <w:t>–</w:t>
            </w:r>
            <w:r w:rsidRPr="00F307C7">
              <w:rPr>
                <w:rFonts w:ascii="Calibri" w:eastAsia="Comic Sans MS" w:hAnsi="Calibri" w:cs="Calibri"/>
                <w:b/>
                <w:bCs/>
                <w:color w:val="000000" w:themeColor="text1"/>
                <w:spacing w:val="9"/>
                <w:sz w:val="28"/>
                <w:szCs w:val="28"/>
              </w:rPr>
              <w:t xml:space="preserve"> </w:t>
            </w:r>
            <w:r w:rsidRPr="00F307C7">
              <w:rPr>
                <w:rFonts w:ascii="Calibri" w:eastAsia="Comic Sans MS" w:hAnsi="Calibri" w:cs="Calibri"/>
                <w:b/>
                <w:bCs/>
                <w:color w:val="000000" w:themeColor="text1"/>
                <w:sz w:val="28"/>
                <w:szCs w:val="28"/>
              </w:rPr>
              <w:t>Base</w:t>
            </w:r>
            <w:r w:rsidRPr="00F307C7">
              <w:rPr>
                <w:rFonts w:ascii="Calibri" w:eastAsia="Comic Sans MS" w:hAnsi="Calibri" w:cs="Calibri"/>
                <w:b/>
                <w:bCs/>
                <w:color w:val="000000" w:themeColor="text1"/>
                <w:spacing w:val="7"/>
                <w:sz w:val="28"/>
                <w:szCs w:val="28"/>
              </w:rPr>
              <w:t xml:space="preserve"> </w:t>
            </w:r>
            <w:r w:rsidRPr="00F307C7">
              <w:rPr>
                <w:rFonts w:ascii="Calibri" w:eastAsia="Comic Sans MS" w:hAnsi="Calibri" w:cs="Calibri"/>
                <w:b/>
                <w:bCs/>
                <w:color w:val="000000" w:themeColor="text1"/>
                <w:sz w:val="28"/>
                <w:szCs w:val="28"/>
              </w:rPr>
              <w:t>(</w:t>
            </w:r>
            <w:r w:rsidRPr="00F307C7">
              <w:rPr>
                <w:rFonts w:ascii="Calibri" w:eastAsia="Comic Sans MS" w:hAnsi="Calibri" w:cs="Calibri"/>
                <w:b/>
                <w:bCs/>
                <w:color w:val="000000" w:themeColor="text1"/>
                <w:spacing w:val="-5"/>
                <w:sz w:val="28"/>
                <w:szCs w:val="28"/>
              </w:rPr>
              <w:t>7)</w:t>
            </w:r>
          </w:p>
        </w:tc>
        <w:tc>
          <w:tcPr>
            <w:tcW w:w="5954" w:type="dxa"/>
            <w:shd w:val="clear" w:color="auto" w:fill="E2EFD9" w:themeFill="accent6" w:themeFillTint="33"/>
          </w:tcPr>
          <w:p w:rsidR="00F307C7" w:rsidRPr="00562CEE" w:rsidRDefault="00F307C7" w:rsidP="00F307C7">
            <w:pPr>
              <w:spacing w:line="276" w:lineRule="auto"/>
              <w:jc w:val="both"/>
              <w:rPr>
                <w:rFonts w:ascii="Calibri" w:eastAsia="Arial" w:hAnsi="Calibri" w:cs="Calibri"/>
                <w:color w:val="000000" w:themeColor="text1"/>
                <w:sz w:val="24"/>
                <w:szCs w:val="24"/>
                <w:lang w:val="it-IT"/>
              </w:rPr>
            </w:pPr>
            <w:r w:rsidRPr="00562CEE">
              <w:rPr>
                <w:rFonts w:ascii="Calibri" w:eastAsia="Arial" w:hAnsi="Calibri" w:cs="Calibri"/>
                <w:color w:val="000000" w:themeColor="text1"/>
                <w:sz w:val="24"/>
                <w:szCs w:val="24"/>
                <w:lang w:val="it-IT"/>
              </w:rPr>
              <w:t>Svolge compiti semplici anche in situazioni nuove, mostrando di possedere</w:t>
            </w:r>
            <w:r w:rsidRPr="00562CEE">
              <w:rPr>
                <w:rFonts w:ascii="Calibri" w:eastAsia="Arial" w:hAnsi="Calibri" w:cs="Calibri"/>
                <w:b/>
                <w:color w:val="000000" w:themeColor="text1"/>
                <w:sz w:val="24"/>
                <w:szCs w:val="24"/>
                <w:lang w:val="it-IT"/>
              </w:rPr>
              <w:t xml:space="preserve"> </w:t>
            </w:r>
            <w:r w:rsidRPr="00562CEE">
              <w:rPr>
                <w:rFonts w:ascii="Calibri" w:eastAsia="Arial" w:hAnsi="Calibri" w:cs="Calibri"/>
                <w:color w:val="000000" w:themeColor="text1"/>
                <w:sz w:val="24"/>
                <w:szCs w:val="24"/>
                <w:lang w:val="it-IT"/>
              </w:rPr>
              <w:t>conoscenze e abilità fondamentali e di saper applicare basilari regole e procedure apprese.</w:t>
            </w:r>
          </w:p>
        </w:tc>
      </w:tr>
      <w:tr w:rsidR="00F307C7" w:rsidRPr="00F307C7" w:rsidTr="00F307C7">
        <w:trPr>
          <w:trHeight w:val="1008"/>
        </w:trPr>
        <w:tc>
          <w:tcPr>
            <w:tcW w:w="4253" w:type="dxa"/>
            <w:shd w:val="clear" w:color="auto" w:fill="E2EFD9" w:themeFill="accent6" w:themeFillTint="33"/>
          </w:tcPr>
          <w:p w:rsidR="00F307C7" w:rsidRPr="00562CEE" w:rsidRDefault="00F307C7" w:rsidP="00F307C7">
            <w:pPr>
              <w:spacing w:line="301" w:lineRule="exact"/>
              <w:ind w:left="129"/>
              <w:jc w:val="center"/>
              <w:rPr>
                <w:rFonts w:ascii="Calibri" w:eastAsia="Comic Sans MS" w:hAnsi="Calibri" w:cs="Calibri"/>
                <w:b/>
                <w:bCs/>
                <w:color w:val="000000" w:themeColor="text1"/>
                <w:sz w:val="28"/>
                <w:szCs w:val="28"/>
                <w:lang w:val="it-IT"/>
              </w:rPr>
            </w:pPr>
          </w:p>
          <w:p w:rsidR="00F307C7" w:rsidRPr="00F307C7" w:rsidRDefault="00F307C7" w:rsidP="00F307C7">
            <w:pPr>
              <w:spacing w:line="301" w:lineRule="exact"/>
              <w:ind w:left="129"/>
              <w:jc w:val="center"/>
              <w:rPr>
                <w:rFonts w:ascii="Calibri" w:eastAsia="Comic Sans MS" w:hAnsi="Calibri" w:cs="Calibri"/>
                <w:b/>
                <w:bCs/>
                <w:color w:val="000000" w:themeColor="text1"/>
                <w:sz w:val="28"/>
                <w:szCs w:val="28"/>
              </w:rPr>
            </w:pPr>
            <w:r w:rsidRPr="00F307C7">
              <w:rPr>
                <w:rFonts w:ascii="Calibri" w:eastAsia="Comic Sans MS" w:hAnsi="Calibri" w:cs="Calibri"/>
                <w:b/>
                <w:bCs/>
                <w:color w:val="000000" w:themeColor="text1"/>
                <w:sz w:val="28"/>
                <w:szCs w:val="28"/>
              </w:rPr>
              <w:t>D</w:t>
            </w:r>
            <w:r w:rsidRPr="00F307C7">
              <w:rPr>
                <w:rFonts w:ascii="Calibri" w:eastAsia="Comic Sans MS" w:hAnsi="Calibri" w:cs="Calibri"/>
                <w:b/>
                <w:bCs/>
                <w:color w:val="000000" w:themeColor="text1"/>
                <w:spacing w:val="6"/>
                <w:sz w:val="28"/>
                <w:szCs w:val="28"/>
              </w:rPr>
              <w:t xml:space="preserve"> </w:t>
            </w:r>
            <w:r w:rsidRPr="00F307C7">
              <w:rPr>
                <w:rFonts w:ascii="Calibri" w:eastAsia="Comic Sans MS" w:hAnsi="Calibri" w:cs="Calibri"/>
                <w:b/>
                <w:bCs/>
                <w:color w:val="000000" w:themeColor="text1"/>
                <w:sz w:val="28"/>
                <w:szCs w:val="28"/>
              </w:rPr>
              <w:t>–</w:t>
            </w:r>
            <w:r w:rsidRPr="00F307C7">
              <w:rPr>
                <w:rFonts w:ascii="Calibri" w:eastAsia="Comic Sans MS" w:hAnsi="Calibri" w:cs="Calibri"/>
                <w:b/>
                <w:bCs/>
                <w:color w:val="000000" w:themeColor="text1"/>
                <w:spacing w:val="9"/>
                <w:sz w:val="28"/>
                <w:szCs w:val="28"/>
              </w:rPr>
              <w:t xml:space="preserve"> </w:t>
            </w:r>
            <w:r w:rsidRPr="00F307C7">
              <w:rPr>
                <w:rFonts w:ascii="Calibri" w:eastAsia="Comic Sans MS" w:hAnsi="Calibri" w:cs="Calibri"/>
                <w:b/>
                <w:bCs/>
                <w:color w:val="000000" w:themeColor="text1"/>
                <w:sz w:val="28"/>
                <w:szCs w:val="28"/>
              </w:rPr>
              <w:t>Iniziale</w:t>
            </w:r>
            <w:r w:rsidRPr="00F307C7">
              <w:rPr>
                <w:rFonts w:ascii="Calibri" w:eastAsia="Comic Sans MS" w:hAnsi="Calibri" w:cs="Calibri"/>
                <w:b/>
                <w:bCs/>
                <w:color w:val="000000" w:themeColor="text1"/>
                <w:spacing w:val="7"/>
                <w:sz w:val="28"/>
                <w:szCs w:val="28"/>
              </w:rPr>
              <w:t xml:space="preserve"> </w:t>
            </w:r>
            <w:r w:rsidRPr="00F307C7">
              <w:rPr>
                <w:rFonts w:ascii="Calibri" w:eastAsia="Comic Sans MS" w:hAnsi="Calibri" w:cs="Calibri"/>
                <w:b/>
                <w:bCs/>
                <w:color w:val="000000" w:themeColor="text1"/>
                <w:sz w:val="28"/>
                <w:szCs w:val="28"/>
              </w:rPr>
              <w:t>(</w:t>
            </w:r>
            <w:r w:rsidRPr="00F307C7">
              <w:rPr>
                <w:rFonts w:ascii="Calibri" w:eastAsia="Comic Sans MS" w:hAnsi="Calibri" w:cs="Calibri"/>
                <w:b/>
                <w:bCs/>
                <w:color w:val="000000" w:themeColor="text1"/>
                <w:spacing w:val="-5"/>
                <w:sz w:val="28"/>
                <w:szCs w:val="28"/>
              </w:rPr>
              <w:t>6)</w:t>
            </w:r>
          </w:p>
        </w:tc>
        <w:tc>
          <w:tcPr>
            <w:tcW w:w="5954" w:type="dxa"/>
            <w:shd w:val="clear" w:color="auto" w:fill="E2EFD9" w:themeFill="accent6" w:themeFillTint="33"/>
          </w:tcPr>
          <w:p w:rsidR="00F307C7" w:rsidRPr="00562CEE" w:rsidRDefault="00F307C7" w:rsidP="00F307C7">
            <w:pPr>
              <w:spacing w:line="276" w:lineRule="auto"/>
              <w:jc w:val="both"/>
              <w:rPr>
                <w:rFonts w:ascii="Calibri" w:eastAsia="Arial" w:hAnsi="Calibri" w:cs="Calibri"/>
                <w:color w:val="000000" w:themeColor="text1"/>
                <w:sz w:val="24"/>
                <w:szCs w:val="24"/>
                <w:lang w:val="it-IT"/>
              </w:rPr>
            </w:pPr>
            <w:r w:rsidRPr="00562CEE">
              <w:rPr>
                <w:rFonts w:ascii="Calibri" w:eastAsia="Arial" w:hAnsi="Calibri" w:cs="Calibri"/>
                <w:color w:val="000000" w:themeColor="text1"/>
                <w:sz w:val="24"/>
                <w:szCs w:val="24"/>
                <w:lang w:val="it-IT"/>
              </w:rPr>
              <w:t>Se, opportunamente guidato/a, svolge compiti semplici in situazioni note.</w:t>
            </w:r>
          </w:p>
        </w:tc>
      </w:tr>
      <w:tr w:rsidR="00F307C7" w:rsidRPr="00F307C7" w:rsidTr="00F307C7">
        <w:trPr>
          <w:trHeight w:val="1008"/>
        </w:trPr>
        <w:tc>
          <w:tcPr>
            <w:tcW w:w="4253" w:type="dxa"/>
            <w:shd w:val="clear" w:color="auto" w:fill="E2EFD9" w:themeFill="accent6" w:themeFillTint="33"/>
          </w:tcPr>
          <w:p w:rsidR="00F307C7" w:rsidRPr="00562CEE" w:rsidRDefault="00F307C7" w:rsidP="00F307C7">
            <w:pPr>
              <w:spacing w:line="301" w:lineRule="exact"/>
              <w:ind w:left="129"/>
              <w:jc w:val="center"/>
              <w:rPr>
                <w:rFonts w:ascii="Calibri" w:eastAsia="Comic Sans MS" w:hAnsi="Calibri" w:cs="Calibri"/>
                <w:b/>
                <w:bCs/>
                <w:color w:val="000000" w:themeColor="text1"/>
                <w:sz w:val="28"/>
                <w:szCs w:val="28"/>
                <w:lang w:val="it-IT"/>
              </w:rPr>
            </w:pPr>
          </w:p>
          <w:p w:rsidR="00F307C7" w:rsidRPr="00F307C7" w:rsidRDefault="00F307C7" w:rsidP="00F307C7">
            <w:pPr>
              <w:spacing w:line="301" w:lineRule="exact"/>
              <w:ind w:left="129"/>
              <w:jc w:val="center"/>
              <w:rPr>
                <w:rFonts w:ascii="Calibri" w:eastAsia="Comic Sans MS" w:hAnsi="Calibri" w:cs="Calibri"/>
                <w:b/>
                <w:bCs/>
                <w:color w:val="000000" w:themeColor="text1"/>
                <w:sz w:val="28"/>
                <w:szCs w:val="28"/>
              </w:rPr>
            </w:pPr>
            <w:r w:rsidRPr="00F307C7">
              <w:rPr>
                <w:rFonts w:ascii="Calibri" w:eastAsia="Comic Sans MS" w:hAnsi="Calibri" w:cs="Calibri"/>
                <w:b/>
                <w:bCs/>
                <w:color w:val="000000" w:themeColor="text1"/>
                <w:sz w:val="28"/>
                <w:szCs w:val="28"/>
              </w:rPr>
              <w:t>Non raggiunto</w:t>
            </w:r>
            <w:r w:rsidRPr="00F307C7">
              <w:rPr>
                <w:rFonts w:ascii="Calibri" w:eastAsia="Comic Sans MS" w:hAnsi="Calibri" w:cs="Calibri"/>
                <w:b/>
                <w:bCs/>
                <w:color w:val="000000" w:themeColor="text1"/>
                <w:spacing w:val="7"/>
                <w:sz w:val="28"/>
                <w:szCs w:val="28"/>
              </w:rPr>
              <w:t xml:space="preserve"> </w:t>
            </w:r>
            <w:r w:rsidRPr="00F307C7">
              <w:rPr>
                <w:rFonts w:ascii="Calibri" w:eastAsia="Comic Sans MS" w:hAnsi="Calibri" w:cs="Calibri"/>
                <w:b/>
                <w:bCs/>
                <w:color w:val="000000" w:themeColor="text1"/>
                <w:sz w:val="28"/>
                <w:szCs w:val="28"/>
              </w:rPr>
              <w:t>(</w:t>
            </w:r>
            <w:r w:rsidRPr="00F307C7">
              <w:rPr>
                <w:rFonts w:ascii="Calibri" w:eastAsia="Comic Sans MS" w:hAnsi="Calibri" w:cs="Calibri"/>
                <w:b/>
                <w:bCs/>
                <w:color w:val="000000" w:themeColor="text1"/>
                <w:spacing w:val="-5"/>
                <w:sz w:val="28"/>
                <w:szCs w:val="28"/>
              </w:rPr>
              <w:t>5)</w:t>
            </w:r>
          </w:p>
        </w:tc>
        <w:tc>
          <w:tcPr>
            <w:tcW w:w="5954" w:type="dxa"/>
            <w:shd w:val="clear" w:color="auto" w:fill="E2EFD9" w:themeFill="accent6" w:themeFillTint="33"/>
          </w:tcPr>
          <w:p w:rsidR="00F307C7" w:rsidRPr="00562CEE" w:rsidRDefault="00F307C7" w:rsidP="00F307C7">
            <w:pPr>
              <w:spacing w:line="276" w:lineRule="auto"/>
              <w:jc w:val="both"/>
              <w:rPr>
                <w:rFonts w:ascii="Calibri" w:eastAsia="Arial" w:hAnsi="Calibri" w:cs="Calibri"/>
                <w:color w:val="000000" w:themeColor="text1"/>
                <w:sz w:val="24"/>
                <w:szCs w:val="24"/>
                <w:lang w:val="it-IT"/>
              </w:rPr>
            </w:pPr>
            <w:r w:rsidRPr="00562CEE">
              <w:rPr>
                <w:rFonts w:ascii="Calibri" w:eastAsia="Arial" w:hAnsi="Calibri" w:cs="Calibri"/>
                <w:color w:val="000000" w:themeColor="text1"/>
                <w:sz w:val="24"/>
                <w:szCs w:val="24"/>
                <w:lang w:val="it-IT"/>
              </w:rPr>
              <w:t xml:space="preserve">Il corsista non ha svolto il compito richiesto e non ha utilizzato le conoscenze e le abilità anche se guidato. </w:t>
            </w:r>
          </w:p>
        </w:tc>
      </w:tr>
    </w:tbl>
    <w:p w:rsidR="00F307C7" w:rsidRPr="00F307C7" w:rsidRDefault="00F307C7" w:rsidP="00F307C7">
      <w:pPr>
        <w:tabs>
          <w:tab w:val="left" w:pos="3286"/>
        </w:tabs>
        <w:spacing w:after="120" w:line="242" w:lineRule="auto"/>
        <w:jc w:val="both"/>
        <w:rPr>
          <w:rFonts w:ascii="Calibri" w:eastAsiaTheme="minorHAnsi" w:hAnsi="Calibri" w:cs="Calibri"/>
          <w:b/>
          <w:bCs/>
          <w:kern w:val="36"/>
          <w:lang w:eastAsia="en-GB"/>
          <w14:ligatures w14:val="none"/>
        </w:rPr>
      </w:pPr>
      <w:r w:rsidRPr="00F307C7">
        <w:rPr>
          <w:rFonts w:ascii="Calibri" w:eastAsiaTheme="minorHAnsi" w:hAnsi="Calibri" w:cs="Calibri"/>
          <w:b/>
          <w:bCs/>
          <w:kern w:val="36"/>
          <w:lang w:eastAsia="en-GB"/>
          <w14:ligatures w14:val="none"/>
        </w:rPr>
        <w:t>Al fine di valutare le competenze al termine di ciascuna UDA, vengono predisposte specifiche prove mirate alla realizzazione di un prodotto o compito o alla risoluzione di un problema, che mobiliti le conoscenze e le abilità relative alla competenza da verificare. La valutazione si basa su quattro livelli di padronanza correlati ai rispettivi livelli numerici.</w:t>
      </w:r>
      <w:r w:rsidRPr="00F307C7">
        <w:rPr>
          <w:rFonts w:ascii="Calibri" w:eastAsiaTheme="minorHAnsi" w:hAnsi="Calibri" w:cs="Calibri"/>
          <w:kern w:val="0"/>
          <w14:ligatures w14:val="none"/>
        </w:rPr>
        <w:t xml:space="preserve"> </w:t>
      </w:r>
      <w:r w:rsidRPr="00F307C7">
        <w:rPr>
          <w:rFonts w:ascii="Calibri" w:eastAsiaTheme="minorHAnsi" w:hAnsi="Calibri" w:cs="Calibri"/>
          <w:b/>
          <w:bCs/>
          <w:kern w:val="36"/>
          <w:lang w:eastAsia="en-GB"/>
          <w14:ligatures w14:val="none"/>
        </w:rPr>
        <w:t xml:space="preserve">Per ciascun livello vengono presi in considerazione quattro indicatori: 1) realizzazione del compito; 2) autonomia 3) utilizzo delle abilità e conoscenze; 4) svolgimento del compito in situazioni più o meno note. </w:t>
      </w:r>
    </w:p>
    <w:p w:rsidR="00F307C7" w:rsidRPr="00913098" w:rsidRDefault="00F307C7" w:rsidP="003A363E">
      <w:pPr>
        <w:spacing w:before="100" w:beforeAutospacing="1" w:after="100" w:afterAutospacing="1"/>
        <w:jc w:val="both"/>
        <w:rPr>
          <w:rFonts w:ascii="Calibri" w:eastAsia="Times New Roman" w:hAnsi="Calibri" w:cs="Calibri"/>
          <w:b/>
          <w:bCs/>
        </w:rPr>
      </w:pPr>
    </w:p>
    <w:p w:rsidR="00E45E50" w:rsidRPr="00E45E50" w:rsidRDefault="00E45E50" w:rsidP="002C2BDF">
      <w:pPr>
        <w:rPr>
          <w:rFonts w:ascii="Calibri" w:hAnsi="Calibri" w:cs="Calibri"/>
        </w:rPr>
      </w:pPr>
    </w:p>
    <w:sectPr w:rsidR="00E45E50" w:rsidRPr="00E45E50" w:rsidSect="00BC2969">
      <w:pgSz w:w="11906" w:h="16838"/>
      <w:pgMar w:top="1417" w:right="1134" w:bottom="1134" w:left="1134" w:header="708" w:footer="708" w:gutter="0"/>
      <w:pgBorders w:offsetFrom="page">
        <w:top w:val="dotted" w:sz="4" w:space="24" w:color="auto"/>
        <w:left w:val="dotted" w:sz="4" w:space="24" w:color="auto"/>
        <w:bottom w:val="dotted" w:sz="4" w:space="24" w:color="auto"/>
        <w:right w:val="dotted"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15C28" w:rsidRDefault="00715C28" w:rsidP="002C2BDF">
      <w:r>
        <w:separator/>
      </w:r>
    </w:p>
  </w:endnote>
  <w:endnote w:type="continuationSeparator" w:id="0">
    <w:p w:rsidR="00715C28" w:rsidRDefault="00715C28" w:rsidP="002C2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Sans Serif">
    <w:panose1 w:val="020B0604020202020204"/>
    <w:charset w:val="00"/>
    <w:family w:val="swiss"/>
    <w:pitch w:val="variable"/>
    <w:sig w:usb0="E1002AFF" w:usb1="C0000002" w:usb2="00000008" w:usb3="00000000" w:csb0="000101FF" w:csb1="00000000"/>
  </w:font>
  <w:font w:name="Times New Roman">
    <w:panose1 w:val="02020603050405020304"/>
    <w:charset w:val="01"/>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Times">
    <w:panose1 w:val="00000500000000020000"/>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1"/>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MT">
    <w:altName w:val="Arial"/>
    <w:panose1 w:val="020B0604020202020204"/>
    <w:charset w:val="01"/>
    <w:family w:val="swiss"/>
    <w:pitch w:val="variable"/>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28417986"/>
      <w:docPartObj>
        <w:docPartGallery w:val="Page Numbers (Bottom of Page)"/>
        <w:docPartUnique/>
      </w:docPartObj>
    </w:sdtPr>
    <w:sdtContent>
      <w:p w:rsidR="00433667" w:rsidRDefault="00433667" w:rsidP="002803BA">
        <w:pPr>
          <w:pStyle w:val="Pidipagina"/>
          <w:framePr w:wrap="none" w:vAnchor="page" w:hAnchor="page" w:xAlign="right" w:yAlign="center"/>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rsidR="00C22997" w:rsidRDefault="00C22997" w:rsidP="00433667">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25C97" w:rsidRDefault="00425C97" w:rsidP="00433667">
    <w:pPr>
      <w:pStyle w:val="Pidipagina"/>
      <w:ind w:right="360"/>
      <w:jc w:val="center"/>
    </w:pPr>
  </w:p>
  <w:p w:rsidR="00425C97" w:rsidRDefault="00425C97">
    <w:pPr>
      <w:pStyle w:val="Corpotesto"/>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359FA" w:rsidRDefault="006359FA">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C2BDF" w:rsidRDefault="002C2BDF">
    <w:pPr>
      <w:pBdr>
        <w:top w:val="nil"/>
        <w:left w:val="nil"/>
        <w:bottom w:val="nil"/>
        <w:right w:val="nil"/>
        <w:between w:val="nil"/>
      </w:pBdr>
      <w:tabs>
        <w:tab w:val="center" w:pos="4819"/>
        <w:tab w:val="right" w:pos="9638"/>
      </w:tabs>
      <w:rPr>
        <w:rFonts w:ascii="Arial" w:eastAsia="Arial" w:hAnsi="Arial" w:cs="Arial"/>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C2BDF" w:rsidRDefault="002C2BDF">
    <w:pPr>
      <w:pBdr>
        <w:top w:val="nil"/>
        <w:left w:val="nil"/>
        <w:bottom w:val="nil"/>
        <w:right w:val="nil"/>
        <w:between w:val="nil"/>
      </w:pBdr>
      <w:tabs>
        <w:tab w:val="center" w:pos="4819"/>
        <w:tab w:val="right" w:pos="9638"/>
      </w:tabs>
      <w:rPr>
        <w:rFonts w:ascii="Arial" w:eastAsia="Arial" w:hAnsi="Arial" w:cs="Arial"/>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C2BDF" w:rsidRDefault="002C2BDF">
    <w:pPr>
      <w:pBdr>
        <w:top w:val="nil"/>
        <w:left w:val="nil"/>
        <w:bottom w:val="nil"/>
        <w:right w:val="nil"/>
        <w:between w:val="nil"/>
      </w:pBdr>
      <w:tabs>
        <w:tab w:val="center" w:pos="4819"/>
        <w:tab w:val="right" w:pos="9638"/>
      </w:tabs>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15C28" w:rsidRDefault="00715C28" w:rsidP="002C2BDF">
      <w:r>
        <w:separator/>
      </w:r>
    </w:p>
  </w:footnote>
  <w:footnote w:type="continuationSeparator" w:id="0">
    <w:p w:rsidR="00715C28" w:rsidRDefault="00715C28" w:rsidP="002C2B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25C97" w:rsidRDefault="00425C9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25C97" w:rsidRDefault="00425C97"/>
  <w:p w:rsidR="00425C97" w:rsidRDefault="00425C97"/>
  <w:tbl>
    <w:tblPr>
      <w:tblW w:w="9923" w:type="dxa"/>
      <w:tblInd w:w="304" w:type="dxa"/>
      <w:tblLayout w:type="fixed"/>
      <w:tblCellMar>
        <w:left w:w="70" w:type="dxa"/>
        <w:right w:w="70" w:type="dxa"/>
      </w:tblCellMar>
      <w:tblLook w:val="01E0" w:firstRow="1" w:lastRow="1" w:firstColumn="1" w:lastColumn="1" w:noHBand="0" w:noVBand="0"/>
    </w:tblPr>
    <w:tblGrid>
      <w:gridCol w:w="1418"/>
      <w:gridCol w:w="6946"/>
      <w:gridCol w:w="1559"/>
    </w:tblGrid>
    <w:tr w:rsidR="00425C97" w:rsidRPr="00AD5943" w:rsidTr="00AD5943">
      <w:trPr>
        <w:trHeight w:val="2410"/>
      </w:trPr>
      <w:tc>
        <w:tcPr>
          <w:tcW w:w="1418" w:type="dxa"/>
        </w:tcPr>
        <w:p w:rsidR="00425C97" w:rsidRPr="00AD5943" w:rsidRDefault="00425C97" w:rsidP="00AD5943">
          <w:pPr>
            <w:rPr>
              <w:rFonts w:ascii="Times New Roman" w:eastAsia="Times New Roman" w:hAnsi="Times New Roman" w:cs="Times New Roman"/>
              <w:lang w:eastAsia="it-IT"/>
            </w:rPr>
          </w:pPr>
        </w:p>
        <w:p w:rsidR="00425C97" w:rsidRPr="00AD5943" w:rsidRDefault="00425C97" w:rsidP="00AD5943">
          <w:pPr>
            <w:rPr>
              <w:rFonts w:ascii="Times New Roman" w:eastAsia="Times New Roman" w:hAnsi="Times New Roman" w:cs="Times New Roman"/>
              <w:lang w:eastAsia="it-IT"/>
            </w:rPr>
          </w:pPr>
          <w:r w:rsidRPr="00AD5943">
            <w:rPr>
              <w:rFonts w:ascii="Times New Roman" w:eastAsia="Times New Roman" w:hAnsi="Times New Roman" w:cs="Times New Roman"/>
              <w:noProof/>
              <w:lang w:eastAsia="it-IT"/>
            </w:rPr>
            <w:drawing>
              <wp:anchor distT="0" distB="0" distL="114300" distR="114300" simplePos="0" relativeHeight="251664384" behindDoc="0" locked="0" layoutInCell="1" allowOverlap="1" wp14:anchorId="15D735AA" wp14:editId="7C3288E8">
                <wp:simplePos x="0" y="0"/>
                <wp:positionH relativeFrom="column">
                  <wp:posOffset>55245</wp:posOffset>
                </wp:positionH>
                <wp:positionV relativeFrom="paragraph">
                  <wp:posOffset>12065</wp:posOffset>
                </wp:positionV>
                <wp:extent cx="722630" cy="689610"/>
                <wp:effectExtent l="0" t="0" r="1270" b="15240"/>
                <wp:wrapSquare wrapText="bothSides"/>
                <wp:docPr id="298" name="Immagin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22630" cy="6896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46" w:type="dxa"/>
          <w:hideMark/>
        </w:tcPr>
        <w:p w:rsidR="00425C97" w:rsidRPr="00AD5943" w:rsidRDefault="00425C97" w:rsidP="00AD5943">
          <w:pPr>
            <w:jc w:val="center"/>
            <w:rPr>
              <w:rFonts w:eastAsia="Times New Roman" w:cs="Times New Roman"/>
              <w:b/>
              <w:bCs/>
              <w:lang w:eastAsia="it-IT"/>
            </w:rPr>
          </w:pPr>
          <w:r w:rsidRPr="00AD5943">
            <w:rPr>
              <w:rFonts w:eastAsia="Times New Roman" w:cs="Times New Roman"/>
              <w:b/>
              <w:bCs/>
              <w:lang w:eastAsia="it-IT"/>
            </w:rPr>
            <w:t>Ministero dell’Istruzione e del Merito</w:t>
          </w:r>
        </w:p>
        <w:p w:rsidR="00425C97" w:rsidRPr="00AD5943" w:rsidRDefault="00425C97" w:rsidP="00AD5943">
          <w:pPr>
            <w:jc w:val="center"/>
            <w:rPr>
              <w:rFonts w:eastAsia="Times New Roman" w:cs="Times New Roman"/>
              <w:b/>
              <w:bCs/>
              <w:sz w:val="28"/>
              <w:lang w:eastAsia="it-IT"/>
            </w:rPr>
          </w:pPr>
          <w:r w:rsidRPr="00AD5943">
            <w:rPr>
              <w:rFonts w:eastAsia="Times New Roman" w:cs="Times New Roman"/>
              <w:b/>
              <w:bCs/>
              <w:sz w:val="28"/>
              <w:lang w:eastAsia="it-IT"/>
            </w:rPr>
            <w:t>C.P.I.A. 1 COMO</w:t>
          </w:r>
        </w:p>
        <w:p w:rsidR="00425C97" w:rsidRPr="00AD5943" w:rsidRDefault="00425C97" w:rsidP="00AD5943">
          <w:pPr>
            <w:jc w:val="center"/>
            <w:rPr>
              <w:rFonts w:eastAsia="Times New Roman" w:cs="Times New Roman"/>
              <w:bCs/>
              <w:lang w:eastAsia="it-IT"/>
            </w:rPr>
          </w:pPr>
          <w:r w:rsidRPr="00AD5943">
            <w:rPr>
              <w:rFonts w:eastAsia="Times New Roman" w:cs="Times New Roman"/>
              <w:bCs/>
              <w:lang w:eastAsia="it-IT"/>
            </w:rPr>
            <w:t xml:space="preserve"> </w:t>
          </w:r>
          <w:r w:rsidRPr="00AD5943">
            <w:rPr>
              <w:rFonts w:eastAsia="Times New Roman" w:cs="Times New Roman"/>
              <w:sz w:val="18"/>
              <w:szCs w:val="18"/>
              <w:lang w:eastAsia="it-IT"/>
            </w:rPr>
            <w:t>Via Lucini, 3 - 22100 COMO</w:t>
          </w:r>
        </w:p>
        <w:p w:rsidR="00425C97" w:rsidRPr="00AD5943" w:rsidRDefault="00425C97" w:rsidP="00AD5943">
          <w:pPr>
            <w:ind w:left="78" w:hanging="6"/>
            <w:jc w:val="center"/>
            <w:rPr>
              <w:rFonts w:eastAsia="Times New Roman" w:cs="Times New Roman"/>
              <w:sz w:val="18"/>
              <w:szCs w:val="18"/>
              <w:lang w:eastAsia="it-IT"/>
            </w:rPr>
          </w:pPr>
          <w:r w:rsidRPr="00AD5943">
            <w:rPr>
              <w:rFonts w:eastAsia="Times New Roman" w:cs="Times New Roman"/>
              <w:sz w:val="18"/>
              <w:szCs w:val="18"/>
              <w:lang w:eastAsia="it-IT"/>
            </w:rPr>
            <w:t>Codice Meccanografico COMM15400T - C.F. 95119390136</w:t>
          </w:r>
        </w:p>
        <w:p w:rsidR="00425C97" w:rsidRPr="00AD5943" w:rsidRDefault="00425C97" w:rsidP="00AD5943">
          <w:pPr>
            <w:jc w:val="center"/>
            <w:rPr>
              <w:rFonts w:eastAsia="Times New Roman" w:cs="Times New Roman"/>
              <w:spacing w:val="-2"/>
              <w:sz w:val="18"/>
              <w:szCs w:val="18"/>
              <w:lang w:eastAsia="it-IT"/>
            </w:rPr>
          </w:pPr>
          <w:r w:rsidRPr="00AD5943">
            <w:rPr>
              <w:rFonts w:eastAsia="Times New Roman" w:cs="Times New Roman"/>
              <w:color w:val="333333"/>
              <w:spacing w:val="-2"/>
              <w:sz w:val="18"/>
              <w:szCs w:val="18"/>
              <w:lang w:eastAsia="it-IT"/>
            </w:rPr>
            <w:t>Tel. 031/305450</w:t>
          </w:r>
        </w:p>
        <w:p w:rsidR="00425C97" w:rsidRPr="00AD5943" w:rsidRDefault="00425C97" w:rsidP="00AD5943">
          <w:pPr>
            <w:jc w:val="center"/>
            <w:rPr>
              <w:rFonts w:eastAsia="Times New Roman" w:cs="Times New Roman"/>
              <w:sz w:val="18"/>
              <w:szCs w:val="18"/>
              <w:lang w:eastAsia="it-IT"/>
            </w:rPr>
          </w:pPr>
          <w:r w:rsidRPr="00AD5943">
            <w:rPr>
              <w:rFonts w:eastAsia="Times New Roman" w:cs="Times New Roman"/>
              <w:sz w:val="18"/>
              <w:szCs w:val="18"/>
              <w:lang w:eastAsia="it-IT"/>
            </w:rPr>
            <w:t xml:space="preserve">email: </w:t>
          </w:r>
          <w:hyperlink r:id="rId3" w:history="1">
            <w:r w:rsidRPr="00AD5943">
              <w:rPr>
                <w:rFonts w:eastAsia="Times New Roman" w:cs="Times New Roman"/>
                <w:sz w:val="18"/>
                <w:szCs w:val="18"/>
                <w:u w:val="single"/>
                <w:lang w:eastAsia="it-IT"/>
              </w:rPr>
              <w:t>comm15400t@istruzione.it</w:t>
            </w:r>
          </w:hyperlink>
          <w:r w:rsidRPr="00AD5943">
            <w:rPr>
              <w:rFonts w:eastAsia="Times New Roman" w:cs="Times New Roman"/>
              <w:sz w:val="18"/>
              <w:szCs w:val="18"/>
              <w:lang w:eastAsia="it-IT"/>
            </w:rPr>
            <w:t xml:space="preserve"> </w:t>
          </w:r>
        </w:p>
        <w:p w:rsidR="00425C97" w:rsidRPr="00AD5943" w:rsidRDefault="00425C97" w:rsidP="00AD5943">
          <w:pPr>
            <w:jc w:val="center"/>
            <w:rPr>
              <w:rFonts w:eastAsia="Times New Roman" w:cs="Times New Roman"/>
              <w:sz w:val="18"/>
              <w:szCs w:val="18"/>
              <w:lang w:eastAsia="it-IT"/>
            </w:rPr>
          </w:pPr>
          <w:r w:rsidRPr="00AD5943">
            <w:rPr>
              <w:rFonts w:eastAsia="Times New Roman" w:cs="Times New Roman"/>
              <w:sz w:val="18"/>
              <w:szCs w:val="18"/>
              <w:lang w:eastAsia="it-IT"/>
            </w:rPr>
            <w:t>posta certificata: comm15400t@pec.istruzione.it</w:t>
          </w:r>
        </w:p>
      </w:tc>
      <w:tc>
        <w:tcPr>
          <w:tcW w:w="1559" w:type="dxa"/>
        </w:tcPr>
        <w:p w:rsidR="00425C97" w:rsidRPr="00AD5943" w:rsidRDefault="00425C97" w:rsidP="00AD5943">
          <w:pPr>
            <w:rPr>
              <w:rFonts w:ascii="Times New Roman" w:eastAsia="Times New Roman" w:hAnsi="Times New Roman" w:cs="Times New Roman"/>
              <w:lang w:eastAsia="it-IT"/>
            </w:rPr>
          </w:pPr>
        </w:p>
        <w:p w:rsidR="00425C97" w:rsidRPr="00AD5943" w:rsidRDefault="00425C97" w:rsidP="00AD5943">
          <w:pPr>
            <w:rPr>
              <w:rFonts w:ascii="Times New Roman" w:eastAsia="Times New Roman" w:hAnsi="Times New Roman" w:cs="Times New Roman"/>
              <w:lang w:eastAsia="it-IT"/>
            </w:rPr>
          </w:pPr>
          <w:r w:rsidRPr="00AD5943">
            <w:rPr>
              <w:rFonts w:ascii="Times New Roman" w:eastAsia="Times New Roman" w:hAnsi="Times New Roman" w:cs="Times New Roman"/>
              <w:noProof/>
              <w:lang w:eastAsia="it-IT"/>
            </w:rPr>
            <w:drawing>
              <wp:inline distT="0" distB="0" distL="0" distR="0" wp14:anchorId="6AE18AB2" wp14:editId="6992C4D3">
                <wp:extent cx="811530" cy="792480"/>
                <wp:effectExtent l="0" t="0" r="7620" b="7620"/>
                <wp:docPr id="299" name="Immagine 299" descr="Logo CPIA Como1 Defin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ogo CPIA Como1 Definitiv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11530" cy="792480"/>
                        </a:xfrm>
                        <a:prstGeom prst="rect">
                          <a:avLst/>
                        </a:prstGeom>
                        <a:noFill/>
                        <a:ln>
                          <a:noFill/>
                        </a:ln>
                      </pic:spPr>
                    </pic:pic>
                  </a:graphicData>
                </a:graphic>
              </wp:inline>
            </w:drawing>
          </w:r>
        </w:p>
      </w:tc>
    </w:tr>
  </w:tbl>
  <w:p w:rsidR="00425C97" w:rsidRDefault="00425C97">
    <w:pPr>
      <w:pStyle w:val="Corpotesto"/>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25C97" w:rsidRDefault="00425C97">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C2BDF" w:rsidRDefault="002C2BDF">
    <w:pPr>
      <w:pBdr>
        <w:top w:val="nil"/>
        <w:left w:val="nil"/>
        <w:bottom w:val="nil"/>
        <w:right w:val="nil"/>
        <w:between w:val="nil"/>
      </w:pBdr>
      <w:tabs>
        <w:tab w:val="center" w:pos="4819"/>
        <w:tab w:val="right" w:pos="9638"/>
      </w:tabs>
      <w:rPr>
        <w:rFonts w:ascii="Arial" w:eastAsia="Arial" w:hAnsi="Arial" w:cs="Arial"/>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C2BDF" w:rsidRDefault="002C2BDF">
    <w:pPr>
      <w:pBdr>
        <w:top w:val="nil"/>
        <w:left w:val="nil"/>
        <w:bottom w:val="nil"/>
        <w:right w:val="nil"/>
        <w:between w:val="nil"/>
      </w:pBdr>
      <w:spacing w:line="276" w:lineRule="auto"/>
      <w:rPr>
        <w:rFonts w:ascii="Arial" w:eastAsia="Arial" w:hAnsi="Arial" w:cs="Arial"/>
        <w:color w:val="000000"/>
      </w:rPr>
    </w:pPr>
  </w:p>
  <w:tbl>
    <w:tblPr>
      <w:tblW w:w="10320" w:type="dxa"/>
      <w:tblInd w:w="-304" w:type="dxa"/>
      <w:tblLayout w:type="fixed"/>
      <w:tblLook w:val="0000" w:firstRow="0" w:lastRow="0" w:firstColumn="0" w:lastColumn="0" w:noHBand="0" w:noVBand="0"/>
    </w:tblPr>
    <w:tblGrid>
      <w:gridCol w:w="1650"/>
      <w:gridCol w:w="7200"/>
      <w:gridCol w:w="1470"/>
    </w:tblGrid>
    <w:tr w:rsidR="002C2BDF">
      <w:trPr>
        <w:trHeight w:val="1323"/>
      </w:trPr>
      <w:tc>
        <w:tcPr>
          <w:tcW w:w="1650" w:type="dxa"/>
          <w:tcMar>
            <w:top w:w="0" w:type="dxa"/>
            <w:left w:w="70" w:type="dxa"/>
            <w:bottom w:w="0" w:type="dxa"/>
            <w:right w:w="70" w:type="dxa"/>
          </w:tcMar>
        </w:tcPr>
        <w:p w:rsidR="002C2BDF" w:rsidRDefault="002C2BDF">
          <w:pPr>
            <w:pBdr>
              <w:top w:val="nil"/>
              <w:left w:val="nil"/>
              <w:bottom w:val="nil"/>
              <w:right w:val="nil"/>
              <w:between w:val="nil"/>
            </w:pBdr>
            <w:jc w:val="center"/>
            <w:rPr>
              <w:rFonts w:ascii="Calibri" w:eastAsia="Calibri" w:hAnsi="Calibri" w:cs="Calibri"/>
              <w:color w:val="000000"/>
            </w:rPr>
          </w:pPr>
          <w:r>
            <w:rPr>
              <w:noProof/>
            </w:rPr>
            <w:drawing>
              <wp:anchor distT="0" distB="0" distL="114300" distR="114300" simplePos="0" relativeHeight="251661312" behindDoc="0" locked="0" layoutInCell="1" hidden="0" allowOverlap="1" wp14:anchorId="7F6CAED5" wp14:editId="077C1B11">
                <wp:simplePos x="0" y="0"/>
                <wp:positionH relativeFrom="column">
                  <wp:posOffset>36361</wp:posOffset>
                </wp:positionH>
                <wp:positionV relativeFrom="paragraph">
                  <wp:posOffset>133200</wp:posOffset>
                </wp:positionV>
                <wp:extent cx="886319" cy="807120"/>
                <wp:effectExtent l="0" t="0" r="0" b="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1492" t="-1391" r="-1492" b="-1391"/>
                        <a:stretch>
                          <a:fillRect/>
                        </a:stretch>
                      </pic:blipFill>
                      <pic:spPr>
                        <a:xfrm>
                          <a:off x="0" y="0"/>
                          <a:ext cx="886319" cy="807120"/>
                        </a:xfrm>
                        <a:prstGeom prst="rect">
                          <a:avLst/>
                        </a:prstGeom>
                        <a:ln/>
                      </pic:spPr>
                    </pic:pic>
                  </a:graphicData>
                </a:graphic>
              </wp:anchor>
            </w:drawing>
          </w:r>
        </w:p>
        <w:p w:rsidR="002C2BDF" w:rsidRDefault="002C2BDF">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   </w:t>
          </w:r>
        </w:p>
      </w:tc>
      <w:tc>
        <w:tcPr>
          <w:tcW w:w="7200" w:type="dxa"/>
          <w:tcMar>
            <w:top w:w="0" w:type="dxa"/>
            <w:left w:w="70" w:type="dxa"/>
            <w:bottom w:w="0" w:type="dxa"/>
            <w:right w:w="70" w:type="dxa"/>
          </w:tcMar>
        </w:tcPr>
        <w:p w:rsidR="002C2BDF" w:rsidRDefault="002C2BDF">
          <w:pPr>
            <w:pStyle w:val="Titolo"/>
            <w:ind w:firstLine="71"/>
            <w:rPr>
              <w:rFonts w:ascii="Cambria" w:eastAsia="Cambria" w:hAnsi="Cambria" w:cs="Cambria"/>
              <w:b w:val="0"/>
              <w:i/>
              <w:sz w:val="28"/>
              <w:szCs w:val="28"/>
            </w:rPr>
          </w:pPr>
          <w:r>
            <w:rPr>
              <w:rFonts w:ascii="Cambria" w:eastAsia="Cambria" w:hAnsi="Cambria" w:cs="Cambria"/>
              <w:sz w:val="28"/>
              <w:szCs w:val="28"/>
            </w:rPr>
            <w:t>Ministero dell’istruzione e del merito</w:t>
          </w:r>
        </w:p>
        <w:p w:rsidR="002C2BDF" w:rsidRDefault="002C2BDF">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C.P.I.A. 1 COMO</w:t>
          </w:r>
        </w:p>
        <w:p w:rsidR="002C2BDF" w:rsidRDefault="002C2BDF">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 Via Lucini, 3 - 22100 COMO</w:t>
          </w:r>
        </w:p>
        <w:p w:rsidR="002C2BDF" w:rsidRDefault="002C2BDF">
          <w:pPr>
            <w:pBdr>
              <w:top w:val="nil"/>
              <w:left w:val="nil"/>
              <w:bottom w:val="nil"/>
              <w:right w:val="nil"/>
              <w:between w:val="nil"/>
            </w:pBdr>
            <w:ind w:left="78" w:hanging="5"/>
            <w:jc w:val="center"/>
            <w:rPr>
              <w:rFonts w:ascii="Calibri" w:eastAsia="Calibri" w:hAnsi="Calibri" w:cs="Calibri"/>
              <w:color w:val="000000"/>
            </w:rPr>
          </w:pPr>
          <w:r>
            <w:rPr>
              <w:rFonts w:ascii="Calibri" w:eastAsia="Calibri" w:hAnsi="Calibri" w:cs="Calibri"/>
              <w:color w:val="000000"/>
            </w:rPr>
            <w:t>Codice Meccanografico COMM15400T - C.F. 95119390136</w:t>
          </w:r>
        </w:p>
        <w:p w:rsidR="002C2BDF" w:rsidRDefault="002C2BDF">
          <w:pPr>
            <w:pBdr>
              <w:top w:val="nil"/>
              <w:left w:val="nil"/>
              <w:bottom w:val="nil"/>
              <w:right w:val="nil"/>
              <w:between w:val="nil"/>
            </w:pBdr>
            <w:jc w:val="center"/>
            <w:rPr>
              <w:rFonts w:ascii="Calibri" w:eastAsia="Calibri" w:hAnsi="Calibri" w:cs="Calibri"/>
              <w:color w:val="333333"/>
            </w:rPr>
          </w:pPr>
          <w:r>
            <w:rPr>
              <w:rFonts w:ascii="Calibri" w:eastAsia="Calibri" w:hAnsi="Calibri" w:cs="Calibri"/>
              <w:color w:val="333333"/>
            </w:rPr>
            <w:t>Tel. 031/305450</w:t>
          </w:r>
        </w:p>
        <w:p w:rsidR="002C2BDF" w:rsidRDefault="002C2BDF">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email: </w:t>
          </w:r>
          <w:hyperlink r:id="rId2">
            <w:r>
              <w:rPr>
                <w:rFonts w:ascii="Calibri" w:eastAsia="Calibri" w:hAnsi="Calibri" w:cs="Calibri"/>
                <w:color w:val="000000"/>
                <w:u w:val="single"/>
              </w:rPr>
              <w:t>comm15400t@istruzione.it</w:t>
            </w:r>
          </w:hyperlink>
        </w:p>
        <w:p w:rsidR="002C2BDF" w:rsidRDefault="002C2BDF">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posta certificata: comm15400t@pec.istruzione.it</w:t>
          </w:r>
        </w:p>
      </w:tc>
      <w:tc>
        <w:tcPr>
          <w:tcW w:w="1470" w:type="dxa"/>
          <w:tcMar>
            <w:top w:w="0" w:type="dxa"/>
            <w:left w:w="70" w:type="dxa"/>
            <w:bottom w:w="0" w:type="dxa"/>
            <w:right w:w="70" w:type="dxa"/>
          </w:tcMar>
        </w:tcPr>
        <w:p w:rsidR="002C2BDF" w:rsidRDefault="002C2BDF">
          <w:pPr>
            <w:pBdr>
              <w:top w:val="nil"/>
              <w:left w:val="nil"/>
              <w:bottom w:val="nil"/>
              <w:right w:val="nil"/>
              <w:between w:val="nil"/>
            </w:pBdr>
            <w:jc w:val="center"/>
            <w:rPr>
              <w:rFonts w:ascii="Calibri" w:eastAsia="Calibri" w:hAnsi="Calibri" w:cs="Calibri"/>
              <w:color w:val="000000"/>
            </w:rPr>
          </w:pPr>
        </w:p>
        <w:p w:rsidR="002C2BDF" w:rsidRDefault="002C2BDF">
          <w:pPr>
            <w:pBdr>
              <w:top w:val="nil"/>
              <w:left w:val="nil"/>
              <w:bottom w:val="nil"/>
              <w:right w:val="nil"/>
              <w:between w:val="nil"/>
            </w:pBdr>
            <w:jc w:val="center"/>
            <w:rPr>
              <w:rFonts w:ascii="Calibri" w:eastAsia="Calibri" w:hAnsi="Calibri" w:cs="Calibri"/>
              <w:color w:val="000000"/>
            </w:rPr>
          </w:pPr>
          <w:r>
            <w:rPr>
              <w:rFonts w:ascii="Calibri" w:eastAsia="Calibri" w:hAnsi="Calibri" w:cs="Calibri"/>
              <w:noProof/>
              <w:color w:val="000000"/>
            </w:rPr>
            <w:drawing>
              <wp:inline distT="0" distB="0" distL="0" distR="0" wp14:anchorId="3F270E0D" wp14:editId="5852EF60">
                <wp:extent cx="818640" cy="7974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l="-208" t="-218" r="-208" b="-218"/>
                        <a:stretch>
                          <a:fillRect/>
                        </a:stretch>
                      </pic:blipFill>
                      <pic:spPr>
                        <a:xfrm>
                          <a:off x="0" y="0"/>
                          <a:ext cx="818640" cy="797400"/>
                        </a:xfrm>
                        <a:prstGeom prst="rect">
                          <a:avLst/>
                        </a:prstGeom>
                        <a:ln/>
                      </pic:spPr>
                    </pic:pic>
                  </a:graphicData>
                </a:graphic>
              </wp:inline>
            </w:drawing>
          </w:r>
        </w:p>
      </w:tc>
    </w:tr>
  </w:tbl>
  <w:p w:rsidR="002C2BDF" w:rsidRDefault="002C2BDF">
    <w:pPr>
      <w:pBdr>
        <w:top w:val="nil"/>
        <w:left w:val="nil"/>
        <w:bottom w:val="nil"/>
        <w:right w:val="nil"/>
        <w:between w:val="nil"/>
      </w:pBdr>
      <w:tabs>
        <w:tab w:val="center" w:pos="4819"/>
        <w:tab w:val="right" w:pos="9638"/>
      </w:tabs>
      <w:rPr>
        <w:rFonts w:ascii="Arial" w:eastAsia="Arial" w:hAnsi="Arial" w:cs="Arial"/>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C2BDF" w:rsidRDefault="002C2BDF">
    <w:pPr>
      <w:pBdr>
        <w:top w:val="nil"/>
        <w:left w:val="nil"/>
        <w:bottom w:val="nil"/>
        <w:right w:val="nil"/>
        <w:between w:val="nil"/>
      </w:pBdr>
      <w:tabs>
        <w:tab w:val="center" w:pos="4819"/>
        <w:tab w:val="right" w:pos="9638"/>
      </w:tabs>
      <w:rPr>
        <w:rFonts w:ascii="Arial" w:eastAsia="Arial" w:hAnsi="Arial" w:cs="Arial"/>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1565" w:rsidRDefault="00FB1565">
    <w:pPr>
      <w:pBdr>
        <w:top w:val="nil"/>
        <w:left w:val="nil"/>
        <w:bottom w:val="nil"/>
        <w:right w:val="nil"/>
        <w:between w:val="nil"/>
      </w:pBdr>
      <w:spacing w:line="276" w:lineRule="auto"/>
      <w:rPr>
        <w:rFonts w:ascii="Times" w:eastAsia="Times" w:hAnsi="Times" w:cs="Times"/>
      </w:rPr>
    </w:pPr>
  </w:p>
  <w:tbl>
    <w:tblPr>
      <w:tblW w:w="10320" w:type="dxa"/>
      <w:tblInd w:w="-304" w:type="dxa"/>
      <w:tblLayout w:type="fixed"/>
      <w:tblLook w:val="0000" w:firstRow="0" w:lastRow="0" w:firstColumn="0" w:lastColumn="0" w:noHBand="0" w:noVBand="0"/>
    </w:tblPr>
    <w:tblGrid>
      <w:gridCol w:w="1650"/>
      <w:gridCol w:w="7200"/>
      <w:gridCol w:w="1470"/>
    </w:tblGrid>
    <w:tr w:rsidR="00450B68">
      <w:trPr>
        <w:trHeight w:val="1323"/>
      </w:trPr>
      <w:tc>
        <w:tcPr>
          <w:tcW w:w="1650" w:type="dxa"/>
          <w:tcMar>
            <w:top w:w="0" w:type="dxa"/>
            <w:left w:w="70" w:type="dxa"/>
            <w:bottom w:w="0" w:type="dxa"/>
            <w:right w:w="70" w:type="dxa"/>
          </w:tcMar>
        </w:tcPr>
        <w:p w:rsidR="00FB1565" w:rsidRDefault="00000000">
          <w:pPr>
            <w:pBdr>
              <w:top w:val="nil"/>
              <w:left w:val="nil"/>
              <w:bottom w:val="nil"/>
              <w:right w:val="nil"/>
              <w:between w:val="nil"/>
            </w:pBdr>
            <w:jc w:val="center"/>
            <w:rPr>
              <w:rFonts w:ascii="Calibri" w:eastAsia="Calibri" w:hAnsi="Calibri" w:cs="Calibri"/>
              <w:color w:val="000000"/>
            </w:rPr>
          </w:pPr>
          <w:bookmarkStart w:id="0" w:name="_heading=h.gjdgxs" w:colFirst="0" w:colLast="0"/>
          <w:bookmarkEnd w:id="0"/>
          <w:r>
            <w:rPr>
              <w:noProof/>
            </w:rPr>
            <w:drawing>
              <wp:anchor distT="0" distB="0" distL="114300" distR="114300" simplePos="0" relativeHeight="251659264" behindDoc="0" locked="0" layoutInCell="1" hidden="0" allowOverlap="1" wp14:anchorId="09764A05" wp14:editId="1A025D16">
                <wp:simplePos x="0" y="0"/>
                <wp:positionH relativeFrom="column">
                  <wp:posOffset>36361</wp:posOffset>
                </wp:positionH>
                <wp:positionV relativeFrom="paragraph">
                  <wp:posOffset>133200</wp:posOffset>
                </wp:positionV>
                <wp:extent cx="886319" cy="807120"/>
                <wp:effectExtent l="0" t="0" r="0" b="0"/>
                <wp:wrapSquare wrapText="bothSides" distT="0" distB="0" distL="114300" distR="114300"/>
                <wp:docPr id="30452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492" t="-1391" r="-1492" b="-1391"/>
                        <a:stretch>
                          <a:fillRect/>
                        </a:stretch>
                      </pic:blipFill>
                      <pic:spPr>
                        <a:xfrm>
                          <a:off x="0" y="0"/>
                          <a:ext cx="886319" cy="807120"/>
                        </a:xfrm>
                        <a:prstGeom prst="rect">
                          <a:avLst/>
                        </a:prstGeom>
                        <a:ln/>
                      </pic:spPr>
                    </pic:pic>
                  </a:graphicData>
                </a:graphic>
              </wp:anchor>
            </w:drawing>
          </w:r>
        </w:p>
        <w:p w:rsidR="00FB1565" w:rsidRDefault="00000000">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   </w:t>
          </w:r>
        </w:p>
      </w:tc>
      <w:tc>
        <w:tcPr>
          <w:tcW w:w="7200" w:type="dxa"/>
          <w:tcMar>
            <w:top w:w="0" w:type="dxa"/>
            <w:left w:w="70" w:type="dxa"/>
            <w:bottom w:w="0" w:type="dxa"/>
            <w:right w:w="70" w:type="dxa"/>
          </w:tcMar>
        </w:tcPr>
        <w:p w:rsidR="00FB1565" w:rsidRDefault="00000000">
          <w:pPr>
            <w:pStyle w:val="Titolo"/>
            <w:ind w:firstLine="71"/>
            <w:rPr>
              <w:rFonts w:ascii="Cambria" w:eastAsia="Cambria" w:hAnsi="Cambria" w:cs="Cambria"/>
              <w:b w:val="0"/>
              <w:i/>
              <w:sz w:val="28"/>
              <w:szCs w:val="28"/>
            </w:rPr>
          </w:pPr>
          <w:r>
            <w:rPr>
              <w:rFonts w:ascii="Cambria" w:eastAsia="Cambria" w:hAnsi="Cambria" w:cs="Cambria"/>
              <w:sz w:val="28"/>
              <w:szCs w:val="28"/>
            </w:rPr>
            <w:t>Ministero dell’istruzione e del merito</w:t>
          </w:r>
        </w:p>
        <w:p w:rsidR="00FB1565" w:rsidRDefault="00000000">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C.P.I.A. 1 COMO</w:t>
          </w:r>
        </w:p>
        <w:p w:rsidR="00FB1565" w:rsidRDefault="00000000">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 Via Lucini, 3 - 22100 COMO</w:t>
          </w:r>
        </w:p>
        <w:p w:rsidR="00FB1565" w:rsidRDefault="00000000">
          <w:pPr>
            <w:pBdr>
              <w:top w:val="nil"/>
              <w:left w:val="nil"/>
              <w:bottom w:val="nil"/>
              <w:right w:val="nil"/>
              <w:between w:val="nil"/>
            </w:pBdr>
            <w:ind w:left="78" w:hanging="5"/>
            <w:jc w:val="center"/>
            <w:rPr>
              <w:rFonts w:ascii="Calibri" w:eastAsia="Calibri" w:hAnsi="Calibri" w:cs="Calibri"/>
              <w:color w:val="000000"/>
            </w:rPr>
          </w:pPr>
          <w:r>
            <w:rPr>
              <w:rFonts w:ascii="Calibri" w:eastAsia="Calibri" w:hAnsi="Calibri" w:cs="Calibri"/>
              <w:color w:val="000000"/>
            </w:rPr>
            <w:t>Codice Meccanografico COMM15400T - C.F. 95119390136</w:t>
          </w:r>
        </w:p>
        <w:p w:rsidR="00FB1565" w:rsidRDefault="00000000">
          <w:pPr>
            <w:pBdr>
              <w:top w:val="nil"/>
              <w:left w:val="nil"/>
              <w:bottom w:val="nil"/>
              <w:right w:val="nil"/>
              <w:between w:val="nil"/>
            </w:pBdr>
            <w:jc w:val="center"/>
            <w:rPr>
              <w:rFonts w:ascii="Calibri" w:eastAsia="Calibri" w:hAnsi="Calibri" w:cs="Calibri"/>
              <w:color w:val="333333"/>
            </w:rPr>
          </w:pPr>
          <w:r>
            <w:rPr>
              <w:rFonts w:ascii="Calibri" w:eastAsia="Calibri" w:hAnsi="Calibri" w:cs="Calibri"/>
              <w:color w:val="333333"/>
            </w:rPr>
            <w:t>Tel. 031/305450</w:t>
          </w:r>
        </w:p>
        <w:p w:rsidR="00FB1565" w:rsidRDefault="00000000">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 xml:space="preserve">email: </w:t>
          </w:r>
          <w:hyperlink r:id="rId2">
            <w:r w:rsidR="00FB1565">
              <w:rPr>
                <w:rFonts w:ascii="Calibri" w:eastAsia="Calibri" w:hAnsi="Calibri" w:cs="Calibri"/>
                <w:color w:val="000000"/>
                <w:u w:val="single"/>
              </w:rPr>
              <w:t>comm15400t@istruzione.it</w:t>
            </w:r>
          </w:hyperlink>
        </w:p>
        <w:p w:rsidR="00FB1565" w:rsidRDefault="00000000">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posta certificata: comm15400t@pec.istruzione.it</w:t>
          </w:r>
        </w:p>
      </w:tc>
      <w:tc>
        <w:tcPr>
          <w:tcW w:w="1470" w:type="dxa"/>
          <w:tcMar>
            <w:top w:w="0" w:type="dxa"/>
            <w:left w:w="70" w:type="dxa"/>
            <w:bottom w:w="0" w:type="dxa"/>
            <w:right w:w="70" w:type="dxa"/>
          </w:tcMar>
        </w:tcPr>
        <w:p w:rsidR="00FB1565" w:rsidRDefault="00FB1565">
          <w:pPr>
            <w:pBdr>
              <w:top w:val="nil"/>
              <w:left w:val="nil"/>
              <w:bottom w:val="nil"/>
              <w:right w:val="nil"/>
              <w:between w:val="nil"/>
            </w:pBdr>
            <w:jc w:val="center"/>
            <w:rPr>
              <w:rFonts w:ascii="Calibri" w:eastAsia="Calibri" w:hAnsi="Calibri" w:cs="Calibri"/>
              <w:color w:val="000000"/>
            </w:rPr>
          </w:pPr>
        </w:p>
        <w:p w:rsidR="00FB1565" w:rsidRDefault="00000000">
          <w:pPr>
            <w:pBdr>
              <w:top w:val="nil"/>
              <w:left w:val="nil"/>
              <w:bottom w:val="nil"/>
              <w:right w:val="nil"/>
              <w:between w:val="nil"/>
            </w:pBdr>
            <w:jc w:val="center"/>
            <w:rPr>
              <w:rFonts w:ascii="Calibri" w:eastAsia="Calibri" w:hAnsi="Calibri" w:cs="Calibri"/>
              <w:color w:val="000000"/>
            </w:rPr>
          </w:pPr>
          <w:r>
            <w:rPr>
              <w:rFonts w:ascii="Calibri" w:eastAsia="Calibri" w:hAnsi="Calibri" w:cs="Calibri"/>
              <w:noProof/>
              <w:color w:val="000000"/>
            </w:rPr>
            <w:drawing>
              <wp:inline distT="0" distB="0" distL="0" distR="0" wp14:anchorId="67B9E277" wp14:editId="6131E863">
                <wp:extent cx="818640" cy="797400"/>
                <wp:effectExtent l="0" t="0" r="0" b="0"/>
                <wp:docPr id="80295360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l="-208" t="-218" r="-208" b="-218"/>
                        <a:stretch>
                          <a:fillRect/>
                        </a:stretch>
                      </pic:blipFill>
                      <pic:spPr>
                        <a:xfrm>
                          <a:off x="0" y="0"/>
                          <a:ext cx="818640" cy="797400"/>
                        </a:xfrm>
                        <a:prstGeom prst="rect">
                          <a:avLst/>
                        </a:prstGeom>
                        <a:ln/>
                      </pic:spPr>
                    </pic:pic>
                  </a:graphicData>
                </a:graphic>
              </wp:inline>
            </w:drawing>
          </w:r>
        </w:p>
      </w:tc>
    </w:tr>
  </w:tbl>
  <w:p w:rsidR="00FB1565" w:rsidRDefault="00FB1565">
    <w:pPr>
      <w:pBdr>
        <w:top w:val="nil"/>
        <w:left w:val="nil"/>
        <w:bottom w:val="nil"/>
        <w:right w:val="nil"/>
        <w:between w:val="nil"/>
      </w:pBdr>
      <w:tabs>
        <w:tab w:val="center" w:pos="4819"/>
        <w:tab w:val="right" w:pos="9638"/>
      </w:tabs>
      <w:rPr>
        <w:rFonts w:ascii="Arial" w:eastAsia="Arial" w:hAnsi="Arial" w:cs="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9659A"/>
    <w:multiLevelType w:val="hybridMultilevel"/>
    <w:tmpl w:val="32DC9FAC"/>
    <w:lvl w:ilvl="0" w:tplc="0292E48A">
      <w:numFmt w:val="bullet"/>
      <w:lvlText w:val="●"/>
      <w:lvlJc w:val="left"/>
      <w:pPr>
        <w:ind w:left="-235" w:hanging="360"/>
      </w:pPr>
      <w:rPr>
        <w:rFonts w:ascii="Microsoft Sans Serif" w:eastAsia="Microsoft Sans Serif" w:hAnsi="Microsoft Sans Serif" w:cs="Microsoft Sans Serif" w:hint="default"/>
        <w:b w:val="0"/>
        <w:bCs w:val="0"/>
        <w:i w:val="0"/>
        <w:iCs w:val="0"/>
        <w:spacing w:val="0"/>
        <w:w w:val="100"/>
        <w:sz w:val="22"/>
        <w:szCs w:val="22"/>
        <w:lang w:val="it-IT" w:eastAsia="en-US" w:bidi="ar-SA"/>
      </w:rPr>
    </w:lvl>
    <w:lvl w:ilvl="1" w:tplc="2126136C">
      <w:numFmt w:val="bullet"/>
      <w:lvlText w:val="•"/>
      <w:lvlJc w:val="left"/>
      <w:pPr>
        <w:ind w:left="755" w:hanging="360"/>
      </w:pPr>
      <w:rPr>
        <w:rFonts w:hint="default"/>
        <w:lang w:val="it-IT" w:eastAsia="en-US" w:bidi="ar-SA"/>
      </w:rPr>
    </w:lvl>
    <w:lvl w:ilvl="2" w:tplc="8D30F338">
      <w:numFmt w:val="bullet"/>
      <w:lvlText w:val="•"/>
      <w:lvlJc w:val="left"/>
      <w:pPr>
        <w:ind w:left="1749" w:hanging="360"/>
      </w:pPr>
      <w:rPr>
        <w:rFonts w:hint="default"/>
        <w:lang w:val="it-IT" w:eastAsia="en-US" w:bidi="ar-SA"/>
      </w:rPr>
    </w:lvl>
    <w:lvl w:ilvl="3" w:tplc="4C224AAE">
      <w:numFmt w:val="bullet"/>
      <w:lvlText w:val="•"/>
      <w:lvlJc w:val="left"/>
      <w:pPr>
        <w:ind w:left="2743" w:hanging="360"/>
      </w:pPr>
      <w:rPr>
        <w:rFonts w:hint="default"/>
        <w:lang w:val="it-IT" w:eastAsia="en-US" w:bidi="ar-SA"/>
      </w:rPr>
    </w:lvl>
    <w:lvl w:ilvl="4" w:tplc="8216E850">
      <w:numFmt w:val="bullet"/>
      <w:lvlText w:val="•"/>
      <w:lvlJc w:val="left"/>
      <w:pPr>
        <w:ind w:left="3738" w:hanging="360"/>
      </w:pPr>
      <w:rPr>
        <w:rFonts w:hint="default"/>
        <w:lang w:val="it-IT" w:eastAsia="en-US" w:bidi="ar-SA"/>
      </w:rPr>
    </w:lvl>
    <w:lvl w:ilvl="5" w:tplc="F6E8C748">
      <w:numFmt w:val="bullet"/>
      <w:lvlText w:val="•"/>
      <w:lvlJc w:val="left"/>
      <w:pPr>
        <w:ind w:left="4732" w:hanging="360"/>
      </w:pPr>
      <w:rPr>
        <w:rFonts w:hint="default"/>
        <w:lang w:val="it-IT" w:eastAsia="en-US" w:bidi="ar-SA"/>
      </w:rPr>
    </w:lvl>
    <w:lvl w:ilvl="6" w:tplc="BABE95A4">
      <w:numFmt w:val="bullet"/>
      <w:lvlText w:val="•"/>
      <w:lvlJc w:val="left"/>
      <w:pPr>
        <w:ind w:left="5726" w:hanging="360"/>
      </w:pPr>
      <w:rPr>
        <w:rFonts w:hint="default"/>
        <w:lang w:val="it-IT" w:eastAsia="en-US" w:bidi="ar-SA"/>
      </w:rPr>
    </w:lvl>
    <w:lvl w:ilvl="7" w:tplc="24DC974E">
      <w:numFmt w:val="bullet"/>
      <w:lvlText w:val="•"/>
      <w:lvlJc w:val="left"/>
      <w:pPr>
        <w:ind w:left="6720" w:hanging="360"/>
      </w:pPr>
      <w:rPr>
        <w:rFonts w:hint="default"/>
        <w:lang w:val="it-IT" w:eastAsia="en-US" w:bidi="ar-SA"/>
      </w:rPr>
    </w:lvl>
    <w:lvl w:ilvl="8" w:tplc="0AE085EE">
      <w:numFmt w:val="bullet"/>
      <w:lvlText w:val="•"/>
      <w:lvlJc w:val="left"/>
      <w:pPr>
        <w:ind w:left="7715" w:hanging="360"/>
      </w:pPr>
      <w:rPr>
        <w:rFonts w:hint="default"/>
        <w:lang w:val="it-IT" w:eastAsia="en-US" w:bidi="ar-SA"/>
      </w:rPr>
    </w:lvl>
  </w:abstractNum>
  <w:abstractNum w:abstractNumId="1" w15:restartNumberingAfterBreak="0">
    <w:nsid w:val="029B20F2"/>
    <w:multiLevelType w:val="multilevel"/>
    <w:tmpl w:val="57E8D16E"/>
    <w:lvl w:ilvl="0">
      <w:start w:val="5"/>
      <w:numFmt w:val="decimal"/>
      <w:lvlText w:val="%1."/>
      <w:lvlJc w:val="left"/>
      <w:pPr>
        <w:ind w:left="415" w:hanging="360"/>
      </w:pPr>
    </w:lvl>
    <w:lvl w:ilvl="1">
      <w:start w:val="1"/>
      <w:numFmt w:val="lowerLetter"/>
      <w:lvlText w:val="%2."/>
      <w:lvlJc w:val="left"/>
      <w:pPr>
        <w:ind w:left="1135" w:hanging="360"/>
      </w:pPr>
    </w:lvl>
    <w:lvl w:ilvl="2">
      <w:start w:val="1"/>
      <w:numFmt w:val="lowerRoman"/>
      <w:lvlText w:val="%3."/>
      <w:lvlJc w:val="right"/>
      <w:pPr>
        <w:ind w:left="1855" w:hanging="180"/>
      </w:pPr>
    </w:lvl>
    <w:lvl w:ilvl="3">
      <w:start w:val="1"/>
      <w:numFmt w:val="decimal"/>
      <w:lvlText w:val="%4."/>
      <w:lvlJc w:val="left"/>
      <w:pPr>
        <w:ind w:left="2575" w:hanging="360"/>
      </w:pPr>
    </w:lvl>
    <w:lvl w:ilvl="4">
      <w:start w:val="1"/>
      <w:numFmt w:val="lowerLetter"/>
      <w:lvlText w:val="%5."/>
      <w:lvlJc w:val="left"/>
      <w:pPr>
        <w:ind w:left="3295" w:hanging="360"/>
      </w:pPr>
    </w:lvl>
    <w:lvl w:ilvl="5">
      <w:start w:val="1"/>
      <w:numFmt w:val="lowerRoman"/>
      <w:lvlText w:val="%6."/>
      <w:lvlJc w:val="right"/>
      <w:pPr>
        <w:ind w:left="4015" w:hanging="180"/>
      </w:pPr>
    </w:lvl>
    <w:lvl w:ilvl="6">
      <w:start w:val="1"/>
      <w:numFmt w:val="decimal"/>
      <w:lvlText w:val="%7."/>
      <w:lvlJc w:val="left"/>
      <w:pPr>
        <w:ind w:left="4735" w:hanging="360"/>
      </w:pPr>
    </w:lvl>
    <w:lvl w:ilvl="7">
      <w:start w:val="1"/>
      <w:numFmt w:val="lowerLetter"/>
      <w:lvlText w:val="%8."/>
      <w:lvlJc w:val="left"/>
      <w:pPr>
        <w:ind w:left="5455" w:hanging="360"/>
      </w:pPr>
    </w:lvl>
    <w:lvl w:ilvl="8">
      <w:start w:val="1"/>
      <w:numFmt w:val="lowerRoman"/>
      <w:lvlText w:val="%9."/>
      <w:lvlJc w:val="right"/>
      <w:pPr>
        <w:ind w:left="6175" w:hanging="180"/>
      </w:pPr>
    </w:lvl>
  </w:abstractNum>
  <w:abstractNum w:abstractNumId="2" w15:restartNumberingAfterBreak="0">
    <w:nsid w:val="03CF5AF6"/>
    <w:multiLevelType w:val="hybridMultilevel"/>
    <w:tmpl w:val="C8B680CE"/>
    <w:lvl w:ilvl="0" w:tplc="039A7C1E">
      <w:numFmt w:val="bullet"/>
      <w:lvlText w:val=""/>
      <w:lvlJc w:val="left"/>
      <w:pPr>
        <w:ind w:left="831" w:hanging="360"/>
      </w:pPr>
      <w:rPr>
        <w:rFonts w:ascii="Symbol" w:eastAsia="Symbol" w:hAnsi="Symbol" w:cs="Symbol" w:hint="default"/>
        <w:w w:val="99"/>
        <w:sz w:val="20"/>
        <w:szCs w:val="20"/>
        <w:lang w:val="it-IT" w:eastAsia="en-US" w:bidi="ar-SA"/>
      </w:rPr>
    </w:lvl>
    <w:lvl w:ilvl="1" w:tplc="06728AEA">
      <w:numFmt w:val="bullet"/>
      <w:lvlText w:val="•"/>
      <w:lvlJc w:val="left"/>
      <w:pPr>
        <w:ind w:left="1133" w:hanging="360"/>
      </w:pPr>
      <w:rPr>
        <w:rFonts w:hint="default"/>
        <w:lang w:val="it-IT" w:eastAsia="en-US" w:bidi="ar-SA"/>
      </w:rPr>
    </w:lvl>
    <w:lvl w:ilvl="2" w:tplc="CDE6A774">
      <w:numFmt w:val="bullet"/>
      <w:lvlText w:val="•"/>
      <w:lvlJc w:val="left"/>
      <w:pPr>
        <w:ind w:left="1426" w:hanging="360"/>
      </w:pPr>
      <w:rPr>
        <w:rFonts w:hint="default"/>
        <w:lang w:val="it-IT" w:eastAsia="en-US" w:bidi="ar-SA"/>
      </w:rPr>
    </w:lvl>
    <w:lvl w:ilvl="3" w:tplc="8F2CF2A2">
      <w:numFmt w:val="bullet"/>
      <w:lvlText w:val="•"/>
      <w:lvlJc w:val="left"/>
      <w:pPr>
        <w:ind w:left="1719" w:hanging="360"/>
      </w:pPr>
      <w:rPr>
        <w:rFonts w:hint="default"/>
        <w:lang w:val="it-IT" w:eastAsia="en-US" w:bidi="ar-SA"/>
      </w:rPr>
    </w:lvl>
    <w:lvl w:ilvl="4" w:tplc="E76CD38E">
      <w:numFmt w:val="bullet"/>
      <w:lvlText w:val="•"/>
      <w:lvlJc w:val="left"/>
      <w:pPr>
        <w:ind w:left="2012" w:hanging="360"/>
      </w:pPr>
      <w:rPr>
        <w:rFonts w:hint="default"/>
        <w:lang w:val="it-IT" w:eastAsia="en-US" w:bidi="ar-SA"/>
      </w:rPr>
    </w:lvl>
    <w:lvl w:ilvl="5" w:tplc="860A9234">
      <w:numFmt w:val="bullet"/>
      <w:lvlText w:val="•"/>
      <w:lvlJc w:val="left"/>
      <w:pPr>
        <w:ind w:left="2306" w:hanging="360"/>
      </w:pPr>
      <w:rPr>
        <w:rFonts w:hint="default"/>
        <w:lang w:val="it-IT" w:eastAsia="en-US" w:bidi="ar-SA"/>
      </w:rPr>
    </w:lvl>
    <w:lvl w:ilvl="6" w:tplc="79728FC2">
      <w:numFmt w:val="bullet"/>
      <w:lvlText w:val="•"/>
      <w:lvlJc w:val="left"/>
      <w:pPr>
        <w:ind w:left="2599" w:hanging="360"/>
      </w:pPr>
      <w:rPr>
        <w:rFonts w:hint="default"/>
        <w:lang w:val="it-IT" w:eastAsia="en-US" w:bidi="ar-SA"/>
      </w:rPr>
    </w:lvl>
    <w:lvl w:ilvl="7" w:tplc="851ABE1E">
      <w:numFmt w:val="bullet"/>
      <w:lvlText w:val="•"/>
      <w:lvlJc w:val="left"/>
      <w:pPr>
        <w:ind w:left="2892" w:hanging="360"/>
      </w:pPr>
      <w:rPr>
        <w:rFonts w:hint="default"/>
        <w:lang w:val="it-IT" w:eastAsia="en-US" w:bidi="ar-SA"/>
      </w:rPr>
    </w:lvl>
    <w:lvl w:ilvl="8" w:tplc="29284AF0">
      <w:numFmt w:val="bullet"/>
      <w:lvlText w:val="•"/>
      <w:lvlJc w:val="left"/>
      <w:pPr>
        <w:ind w:left="3185" w:hanging="360"/>
      </w:pPr>
      <w:rPr>
        <w:rFonts w:hint="default"/>
        <w:lang w:val="it-IT" w:eastAsia="en-US" w:bidi="ar-SA"/>
      </w:rPr>
    </w:lvl>
  </w:abstractNum>
  <w:abstractNum w:abstractNumId="3" w15:restartNumberingAfterBreak="0">
    <w:nsid w:val="0405569E"/>
    <w:multiLevelType w:val="hybridMultilevel"/>
    <w:tmpl w:val="5884459C"/>
    <w:lvl w:ilvl="0" w:tplc="F784199C">
      <w:numFmt w:val="bullet"/>
      <w:lvlText w:val=""/>
      <w:lvlJc w:val="left"/>
      <w:pPr>
        <w:ind w:left="831" w:hanging="360"/>
      </w:pPr>
      <w:rPr>
        <w:rFonts w:ascii="Symbol" w:eastAsia="Symbol" w:hAnsi="Symbol" w:cs="Symbol" w:hint="default"/>
        <w:w w:val="99"/>
        <w:sz w:val="20"/>
        <w:szCs w:val="20"/>
        <w:lang w:val="it-IT" w:eastAsia="en-US" w:bidi="ar-SA"/>
      </w:rPr>
    </w:lvl>
    <w:lvl w:ilvl="1" w:tplc="FEBE4EEC">
      <w:numFmt w:val="bullet"/>
      <w:lvlText w:val="•"/>
      <w:lvlJc w:val="left"/>
      <w:pPr>
        <w:ind w:left="1250" w:hanging="360"/>
      </w:pPr>
      <w:rPr>
        <w:rFonts w:hint="default"/>
        <w:lang w:val="it-IT" w:eastAsia="en-US" w:bidi="ar-SA"/>
      </w:rPr>
    </w:lvl>
    <w:lvl w:ilvl="2" w:tplc="384875AE">
      <w:numFmt w:val="bullet"/>
      <w:lvlText w:val="•"/>
      <w:lvlJc w:val="left"/>
      <w:pPr>
        <w:ind w:left="1661" w:hanging="360"/>
      </w:pPr>
      <w:rPr>
        <w:rFonts w:hint="default"/>
        <w:lang w:val="it-IT" w:eastAsia="en-US" w:bidi="ar-SA"/>
      </w:rPr>
    </w:lvl>
    <w:lvl w:ilvl="3" w:tplc="28D28422">
      <w:numFmt w:val="bullet"/>
      <w:lvlText w:val="•"/>
      <w:lvlJc w:val="left"/>
      <w:pPr>
        <w:ind w:left="2071" w:hanging="360"/>
      </w:pPr>
      <w:rPr>
        <w:rFonts w:hint="default"/>
        <w:lang w:val="it-IT" w:eastAsia="en-US" w:bidi="ar-SA"/>
      </w:rPr>
    </w:lvl>
    <w:lvl w:ilvl="4" w:tplc="A23C7D6C">
      <w:numFmt w:val="bullet"/>
      <w:lvlText w:val="•"/>
      <w:lvlJc w:val="left"/>
      <w:pPr>
        <w:ind w:left="2482" w:hanging="360"/>
      </w:pPr>
      <w:rPr>
        <w:rFonts w:hint="default"/>
        <w:lang w:val="it-IT" w:eastAsia="en-US" w:bidi="ar-SA"/>
      </w:rPr>
    </w:lvl>
    <w:lvl w:ilvl="5" w:tplc="137E2CD4">
      <w:numFmt w:val="bullet"/>
      <w:lvlText w:val="•"/>
      <w:lvlJc w:val="left"/>
      <w:pPr>
        <w:ind w:left="2893" w:hanging="360"/>
      </w:pPr>
      <w:rPr>
        <w:rFonts w:hint="default"/>
        <w:lang w:val="it-IT" w:eastAsia="en-US" w:bidi="ar-SA"/>
      </w:rPr>
    </w:lvl>
    <w:lvl w:ilvl="6" w:tplc="0F8E214C">
      <w:numFmt w:val="bullet"/>
      <w:lvlText w:val="•"/>
      <w:lvlJc w:val="left"/>
      <w:pPr>
        <w:ind w:left="3303" w:hanging="360"/>
      </w:pPr>
      <w:rPr>
        <w:rFonts w:hint="default"/>
        <w:lang w:val="it-IT" w:eastAsia="en-US" w:bidi="ar-SA"/>
      </w:rPr>
    </w:lvl>
    <w:lvl w:ilvl="7" w:tplc="C53295C2">
      <w:numFmt w:val="bullet"/>
      <w:lvlText w:val="•"/>
      <w:lvlJc w:val="left"/>
      <w:pPr>
        <w:ind w:left="3714" w:hanging="360"/>
      </w:pPr>
      <w:rPr>
        <w:rFonts w:hint="default"/>
        <w:lang w:val="it-IT" w:eastAsia="en-US" w:bidi="ar-SA"/>
      </w:rPr>
    </w:lvl>
    <w:lvl w:ilvl="8" w:tplc="AD14847A">
      <w:numFmt w:val="bullet"/>
      <w:lvlText w:val="•"/>
      <w:lvlJc w:val="left"/>
      <w:pPr>
        <w:ind w:left="4124" w:hanging="360"/>
      </w:pPr>
      <w:rPr>
        <w:rFonts w:hint="default"/>
        <w:lang w:val="it-IT" w:eastAsia="en-US" w:bidi="ar-SA"/>
      </w:rPr>
    </w:lvl>
  </w:abstractNum>
  <w:abstractNum w:abstractNumId="4" w15:restartNumberingAfterBreak="0">
    <w:nsid w:val="056B7E2E"/>
    <w:multiLevelType w:val="hybridMultilevel"/>
    <w:tmpl w:val="1C0C6836"/>
    <w:lvl w:ilvl="0" w:tplc="4F6692A6">
      <w:numFmt w:val="bullet"/>
      <w:lvlText w:val="-"/>
      <w:lvlJc w:val="left"/>
      <w:pPr>
        <w:ind w:left="1126" w:hanging="360"/>
      </w:pPr>
      <w:rPr>
        <w:rFonts w:ascii="Verdana" w:eastAsia="Verdana" w:hAnsi="Verdana" w:cs="Verdana" w:hint="default"/>
        <w:b w:val="0"/>
        <w:bCs w:val="0"/>
        <w:i w:val="0"/>
        <w:iCs w:val="0"/>
        <w:spacing w:val="0"/>
        <w:w w:val="100"/>
        <w:sz w:val="22"/>
        <w:szCs w:val="22"/>
        <w:lang w:val="it-IT" w:eastAsia="en-US" w:bidi="ar-SA"/>
      </w:rPr>
    </w:lvl>
    <w:lvl w:ilvl="1" w:tplc="96D4E6DE">
      <w:numFmt w:val="bullet"/>
      <w:lvlText w:val="•"/>
      <w:lvlJc w:val="left"/>
      <w:pPr>
        <w:ind w:left="2044" w:hanging="360"/>
      </w:pPr>
      <w:rPr>
        <w:rFonts w:hint="default"/>
        <w:lang w:val="it-IT" w:eastAsia="en-US" w:bidi="ar-SA"/>
      </w:rPr>
    </w:lvl>
    <w:lvl w:ilvl="2" w:tplc="72C22180">
      <w:numFmt w:val="bullet"/>
      <w:lvlText w:val="•"/>
      <w:lvlJc w:val="left"/>
      <w:pPr>
        <w:ind w:left="2968" w:hanging="360"/>
      </w:pPr>
      <w:rPr>
        <w:rFonts w:hint="default"/>
        <w:lang w:val="it-IT" w:eastAsia="en-US" w:bidi="ar-SA"/>
      </w:rPr>
    </w:lvl>
    <w:lvl w:ilvl="3" w:tplc="984647B2">
      <w:numFmt w:val="bullet"/>
      <w:lvlText w:val="•"/>
      <w:lvlJc w:val="left"/>
      <w:pPr>
        <w:ind w:left="3892" w:hanging="360"/>
      </w:pPr>
      <w:rPr>
        <w:rFonts w:hint="default"/>
        <w:lang w:val="it-IT" w:eastAsia="en-US" w:bidi="ar-SA"/>
      </w:rPr>
    </w:lvl>
    <w:lvl w:ilvl="4" w:tplc="05F01646">
      <w:numFmt w:val="bullet"/>
      <w:lvlText w:val="•"/>
      <w:lvlJc w:val="left"/>
      <w:pPr>
        <w:ind w:left="4817" w:hanging="360"/>
      </w:pPr>
      <w:rPr>
        <w:rFonts w:hint="default"/>
        <w:lang w:val="it-IT" w:eastAsia="en-US" w:bidi="ar-SA"/>
      </w:rPr>
    </w:lvl>
    <w:lvl w:ilvl="5" w:tplc="CD8AB788">
      <w:numFmt w:val="bullet"/>
      <w:lvlText w:val="•"/>
      <w:lvlJc w:val="left"/>
      <w:pPr>
        <w:ind w:left="5741" w:hanging="360"/>
      </w:pPr>
      <w:rPr>
        <w:rFonts w:hint="default"/>
        <w:lang w:val="it-IT" w:eastAsia="en-US" w:bidi="ar-SA"/>
      </w:rPr>
    </w:lvl>
    <w:lvl w:ilvl="6" w:tplc="8D7E8EDA">
      <w:numFmt w:val="bullet"/>
      <w:lvlText w:val="•"/>
      <w:lvlJc w:val="left"/>
      <w:pPr>
        <w:ind w:left="6665" w:hanging="360"/>
      </w:pPr>
      <w:rPr>
        <w:rFonts w:hint="default"/>
        <w:lang w:val="it-IT" w:eastAsia="en-US" w:bidi="ar-SA"/>
      </w:rPr>
    </w:lvl>
    <w:lvl w:ilvl="7" w:tplc="A55AE760">
      <w:numFmt w:val="bullet"/>
      <w:lvlText w:val="•"/>
      <w:lvlJc w:val="left"/>
      <w:pPr>
        <w:ind w:left="7589" w:hanging="360"/>
      </w:pPr>
      <w:rPr>
        <w:rFonts w:hint="default"/>
        <w:lang w:val="it-IT" w:eastAsia="en-US" w:bidi="ar-SA"/>
      </w:rPr>
    </w:lvl>
    <w:lvl w:ilvl="8" w:tplc="D8606F50">
      <w:numFmt w:val="bullet"/>
      <w:lvlText w:val="•"/>
      <w:lvlJc w:val="left"/>
      <w:pPr>
        <w:ind w:left="8514" w:hanging="360"/>
      </w:pPr>
      <w:rPr>
        <w:rFonts w:hint="default"/>
        <w:lang w:val="it-IT" w:eastAsia="en-US" w:bidi="ar-SA"/>
      </w:rPr>
    </w:lvl>
  </w:abstractNum>
  <w:abstractNum w:abstractNumId="5" w15:restartNumberingAfterBreak="0">
    <w:nsid w:val="06A46E00"/>
    <w:multiLevelType w:val="hybridMultilevel"/>
    <w:tmpl w:val="6E1CA374"/>
    <w:lvl w:ilvl="0" w:tplc="19F2A1B8">
      <w:numFmt w:val="bullet"/>
      <w:lvlText w:val=""/>
      <w:lvlJc w:val="left"/>
      <w:pPr>
        <w:ind w:left="471" w:hanging="360"/>
      </w:pPr>
      <w:rPr>
        <w:rFonts w:ascii="Symbol" w:eastAsia="Symbol" w:hAnsi="Symbol" w:cs="Symbol" w:hint="default"/>
        <w:w w:val="99"/>
        <w:sz w:val="20"/>
        <w:szCs w:val="20"/>
        <w:lang w:val="it-IT" w:eastAsia="en-US" w:bidi="ar-SA"/>
      </w:rPr>
    </w:lvl>
    <w:lvl w:ilvl="1" w:tplc="8724E86A">
      <w:numFmt w:val="bullet"/>
      <w:lvlText w:val="•"/>
      <w:lvlJc w:val="left"/>
      <w:pPr>
        <w:ind w:left="926" w:hanging="360"/>
      </w:pPr>
      <w:rPr>
        <w:rFonts w:hint="default"/>
        <w:lang w:val="it-IT" w:eastAsia="en-US" w:bidi="ar-SA"/>
      </w:rPr>
    </w:lvl>
    <w:lvl w:ilvl="2" w:tplc="B274A4B2">
      <w:numFmt w:val="bullet"/>
      <w:lvlText w:val="•"/>
      <w:lvlJc w:val="left"/>
      <w:pPr>
        <w:ind w:left="1373" w:hanging="360"/>
      </w:pPr>
      <w:rPr>
        <w:rFonts w:hint="default"/>
        <w:lang w:val="it-IT" w:eastAsia="en-US" w:bidi="ar-SA"/>
      </w:rPr>
    </w:lvl>
    <w:lvl w:ilvl="3" w:tplc="C33A0334">
      <w:numFmt w:val="bullet"/>
      <w:lvlText w:val="•"/>
      <w:lvlJc w:val="left"/>
      <w:pPr>
        <w:ind w:left="1819" w:hanging="360"/>
      </w:pPr>
      <w:rPr>
        <w:rFonts w:hint="default"/>
        <w:lang w:val="it-IT" w:eastAsia="en-US" w:bidi="ar-SA"/>
      </w:rPr>
    </w:lvl>
    <w:lvl w:ilvl="4" w:tplc="34482412">
      <w:numFmt w:val="bullet"/>
      <w:lvlText w:val="•"/>
      <w:lvlJc w:val="left"/>
      <w:pPr>
        <w:ind w:left="2266" w:hanging="360"/>
      </w:pPr>
      <w:rPr>
        <w:rFonts w:hint="default"/>
        <w:lang w:val="it-IT" w:eastAsia="en-US" w:bidi="ar-SA"/>
      </w:rPr>
    </w:lvl>
    <w:lvl w:ilvl="5" w:tplc="342030E6">
      <w:numFmt w:val="bullet"/>
      <w:lvlText w:val="•"/>
      <w:lvlJc w:val="left"/>
      <w:pPr>
        <w:ind w:left="2713" w:hanging="360"/>
      </w:pPr>
      <w:rPr>
        <w:rFonts w:hint="default"/>
        <w:lang w:val="it-IT" w:eastAsia="en-US" w:bidi="ar-SA"/>
      </w:rPr>
    </w:lvl>
    <w:lvl w:ilvl="6" w:tplc="37C867F2">
      <w:numFmt w:val="bullet"/>
      <w:lvlText w:val="•"/>
      <w:lvlJc w:val="left"/>
      <w:pPr>
        <w:ind w:left="3159" w:hanging="360"/>
      </w:pPr>
      <w:rPr>
        <w:rFonts w:hint="default"/>
        <w:lang w:val="it-IT" w:eastAsia="en-US" w:bidi="ar-SA"/>
      </w:rPr>
    </w:lvl>
    <w:lvl w:ilvl="7" w:tplc="3F007754">
      <w:numFmt w:val="bullet"/>
      <w:lvlText w:val="•"/>
      <w:lvlJc w:val="left"/>
      <w:pPr>
        <w:ind w:left="3606" w:hanging="360"/>
      </w:pPr>
      <w:rPr>
        <w:rFonts w:hint="default"/>
        <w:lang w:val="it-IT" w:eastAsia="en-US" w:bidi="ar-SA"/>
      </w:rPr>
    </w:lvl>
    <w:lvl w:ilvl="8" w:tplc="744AAA9C">
      <w:numFmt w:val="bullet"/>
      <w:lvlText w:val="•"/>
      <w:lvlJc w:val="left"/>
      <w:pPr>
        <w:ind w:left="4052" w:hanging="360"/>
      </w:pPr>
      <w:rPr>
        <w:rFonts w:hint="default"/>
        <w:lang w:val="it-IT" w:eastAsia="en-US" w:bidi="ar-SA"/>
      </w:rPr>
    </w:lvl>
  </w:abstractNum>
  <w:abstractNum w:abstractNumId="6" w15:restartNumberingAfterBreak="0">
    <w:nsid w:val="09692739"/>
    <w:multiLevelType w:val="hybridMultilevel"/>
    <w:tmpl w:val="C4B2608A"/>
    <w:lvl w:ilvl="0" w:tplc="EE24820C">
      <w:numFmt w:val="bullet"/>
      <w:lvlText w:val=""/>
      <w:lvlJc w:val="left"/>
      <w:pPr>
        <w:ind w:left="831" w:hanging="360"/>
      </w:pPr>
      <w:rPr>
        <w:rFonts w:ascii="Symbol" w:eastAsia="Symbol" w:hAnsi="Symbol" w:cs="Symbol" w:hint="default"/>
        <w:w w:val="99"/>
        <w:sz w:val="20"/>
        <w:szCs w:val="20"/>
        <w:lang w:val="it-IT" w:eastAsia="en-US" w:bidi="ar-SA"/>
      </w:rPr>
    </w:lvl>
    <w:lvl w:ilvl="1" w:tplc="A2DE9FF4">
      <w:numFmt w:val="bullet"/>
      <w:lvlText w:val="•"/>
      <w:lvlJc w:val="left"/>
      <w:pPr>
        <w:ind w:left="1133" w:hanging="360"/>
      </w:pPr>
      <w:rPr>
        <w:rFonts w:hint="default"/>
        <w:lang w:val="it-IT" w:eastAsia="en-US" w:bidi="ar-SA"/>
      </w:rPr>
    </w:lvl>
    <w:lvl w:ilvl="2" w:tplc="02885864">
      <w:numFmt w:val="bullet"/>
      <w:lvlText w:val="•"/>
      <w:lvlJc w:val="left"/>
      <w:pPr>
        <w:ind w:left="1426" w:hanging="360"/>
      </w:pPr>
      <w:rPr>
        <w:rFonts w:hint="default"/>
        <w:lang w:val="it-IT" w:eastAsia="en-US" w:bidi="ar-SA"/>
      </w:rPr>
    </w:lvl>
    <w:lvl w:ilvl="3" w:tplc="58087CA2">
      <w:numFmt w:val="bullet"/>
      <w:lvlText w:val="•"/>
      <w:lvlJc w:val="left"/>
      <w:pPr>
        <w:ind w:left="1719" w:hanging="360"/>
      </w:pPr>
      <w:rPr>
        <w:rFonts w:hint="default"/>
        <w:lang w:val="it-IT" w:eastAsia="en-US" w:bidi="ar-SA"/>
      </w:rPr>
    </w:lvl>
    <w:lvl w:ilvl="4" w:tplc="CE1EF47A">
      <w:numFmt w:val="bullet"/>
      <w:lvlText w:val="•"/>
      <w:lvlJc w:val="left"/>
      <w:pPr>
        <w:ind w:left="2012" w:hanging="360"/>
      </w:pPr>
      <w:rPr>
        <w:rFonts w:hint="default"/>
        <w:lang w:val="it-IT" w:eastAsia="en-US" w:bidi="ar-SA"/>
      </w:rPr>
    </w:lvl>
    <w:lvl w:ilvl="5" w:tplc="87647B16">
      <w:numFmt w:val="bullet"/>
      <w:lvlText w:val="•"/>
      <w:lvlJc w:val="left"/>
      <w:pPr>
        <w:ind w:left="2306" w:hanging="360"/>
      </w:pPr>
      <w:rPr>
        <w:rFonts w:hint="default"/>
        <w:lang w:val="it-IT" w:eastAsia="en-US" w:bidi="ar-SA"/>
      </w:rPr>
    </w:lvl>
    <w:lvl w:ilvl="6" w:tplc="67C42CA4">
      <w:numFmt w:val="bullet"/>
      <w:lvlText w:val="•"/>
      <w:lvlJc w:val="left"/>
      <w:pPr>
        <w:ind w:left="2599" w:hanging="360"/>
      </w:pPr>
      <w:rPr>
        <w:rFonts w:hint="default"/>
        <w:lang w:val="it-IT" w:eastAsia="en-US" w:bidi="ar-SA"/>
      </w:rPr>
    </w:lvl>
    <w:lvl w:ilvl="7" w:tplc="EA22B1D4">
      <w:numFmt w:val="bullet"/>
      <w:lvlText w:val="•"/>
      <w:lvlJc w:val="left"/>
      <w:pPr>
        <w:ind w:left="2892" w:hanging="360"/>
      </w:pPr>
      <w:rPr>
        <w:rFonts w:hint="default"/>
        <w:lang w:val="it-IT" w:eastAsia="en-US" w:bidi="ar-SA"/>
      </w:rPr>
    </w:lvl>
    <w:lvl w:ilvl="8" w:tplc="98E89184">
      <w:numFmt w:val="bullet"/>
      <w:lvlText w:val="•"/>
      <w:lvlJc w:val="left"/>
      <w:pPr>
        <w:ind w:left="3185" w:hanging="360"/>
      </w:pPr>
      <w:rPr>
        <w:rFonts w:hint="default"/>
        <w:lang w:val="it-IT" w:eastAsia="en-US" w:bidi="ar-SA"/>
      </w:rPr>
    </w:lvl>
  </w:abstractNum>
  <w:abstractNum w:abstractNumId="7" w15:restartNumberingAfterBreak="0">
    <w:nsid w:val="0B8D51B5"/>
    <w:multiLevelType w:val="hybridMultilevel"/>
    <w:tmpl w:val="9B64CF72"/>
    <w:lvl w:ilvl="0" w:tplc="BE0C869C">
      <w:numFmt w:val="bullet"/>
      <w:lvlText w:val=""/>
      <w:lvlJc w:val="left"/>
      <w:pPr>
        <w:ind w:left="970" w:hanging="360"/>
      </w:pPr>
      <w:rPr>
        <w:rFonts w:ascii="Symbol" w:eastAsia="Symbol" w:hAnsi="Symbol" w:cs="Symbol" w:hint="default"/>
        <w:w w:val="99"/>
        <w:sz w:val="20"/>
        <w:szCs w:val="20"/>
        <w:lang w:val="it-IT" w:eastAsia="en-US" w:bidi="ar-SA"/>
      </w:rPr>
    </w:lvl>
    <w:lvl w:ilvl="1" w:tplc="86726BC0">
      <w:numFmt w:val="bullet"/>
      <w:lvlText w:val="•"/>
      <w:lvlJc w:val="left"/>
      <w:pPr>
        <w:ind w:left="1259" w:hanging="360"/>
      </w:pPr>
      <w:rPr>
        <w:rFonts w:hint="default"/>
        <w:lang w:val="it-IT" w:eastAsia="en-US" w:bidi="ar-SA"/>
      </w:rPr>
    </w:lvl>
    <w:lvl w:ilvl="2" w:tplc="23D85C3E">
      <w:numFmt w:val="bullet"/>
      <w:lvlText w:val="•"/>
      <w:lvlJc w:val="left"/>
      <w:pPr>
        <w:ind w:left="1538" w:hanging="360"/>
      </w:pPr>
      <w:rPr>
        <w:rFonts w:hint="default"/>
        <w:lang w:val="it-IT" w:eastAsia="en-US" w:bidi="ar-SA"/>
      </w:rPr>
    </w:lvl>
    <w:lvl w:ilvl="3" w:tplc="1D9C584E">
      <w:numFmt w:val="bullet"/>
      <w:lvlText w:val="•"/>
      <w:lvlJc w:val="left"/>
      <w:pPr>
        <w:ind w:left="1817" w:hanging="360"/>
      </w:pPr>
      <w:rPr>
        <w:rFonts w:hint="default"/>
        <w:lang w:val="it-IT" w:eastAsia="en-US" w:bidi="ar-SA"/>
      </w:rPr>
    </w:lvl>
    <w:lvl w:ilvl="4" w:tplc="02EA39E4">
      <w:numFmt w:val="bullet"/>
      <w:lvlText w:val="•"/>
      <w:lvlJc w:val="left"/>
      <w:pPr>
        <w:ind w:left="2096" w:hanging="360"/>
      </w:pPr>
      <w:rPr>
        <w:rFonts w:hint="default"/>
        <w:lang w:val="it-IT" w:eastAsia="en-US" w:bidi="ar-SA"/>
      </w:rPr>
    </w:lvl>
    <w:lvl w:ilvl="5" w:tplc="3F3A2262">
      <w:numFmt w:val="bullet"/>
      <w:lvlText w:val="•"/>
      <w:lvlJc w:val="left"/>
      <w:pPr>
        <w:ind w:left="2376" w:hanging="360"/>
      </w:pPr>
      <w:rPr>
        <w:rFonts w:hint="default"/>
        <w:lang w:val="it-IT" w:eastAsia="en-US" w:bidi="ar-SA"/>
      </w:rPr>
    </w:lvl>
    <w:lvl w:ilvl="6" w:tplc="746A9E86">
      <w:numFmt w:val="bullet"/>
      <w:lvlText w:val="•"/>
      <w:lvlJc w:val="left"/>
      <w:pPr>
        <w:ind w:left="2655" w:hanging="360"/>
      </w:pPr>
      <w:rPr>
        <w:rFonts w:hint="default"/>
        <w:lang w:val="it-IT" w:eastAsia="en-US" w:bidi="ar-SA"/>
      </w:rPr>
    </w:lvl>
    <w:lvl w:ilvl="7" w:tplc="28406F54">
      <w:numFmt w:val="bullet"/>
      <w:lvlText w:val="•"/>
      <w:lvlJc w:val="left"/>
      <w:pPr>
        <w:ind w:left="2934" w:hanging="360"/>
      </w:pPr>
      <w:rPr>
        <w:rFonts w:hint="default"/>
        <w:lang w:val="it-IT" w:eastAsia="en-US" w:bidi="ar-SA"/>
      </w:rPr>
    </w:lvl>
    <w:lvl w:ilvl="8" w:tplc="7E365120">
      <w:numFmt w:val="bullet"/>
      <w:lvlText w:val="•"/>
      <w:lvlJc w:val="left"/>
      <w:pPr>
        <w:ind w:left="3213" w:hanging="360"/>
      </w:pPr>
      <w:rPr>
        <w:rFonts w:hint="default"/>
        <w:lang w:val="it-IT" w:eastAsia="en-US" w:bidi="ar-SA"/>
      </w:rPr>
    </w:lvl>
  </w:abstractNum>
  <w:abstractNum w:abstractNumId="8" w15:restartNumberingAfterBreak="0">
    <w:nsid w:val="0C1E1B87"/>
    <w:multiLevelType w:val="hybridMultilevel"/>
    <w:tmpl w:val="9E04A11E"/>
    <w:lvl w:ilvl="0" w:tplc="62FA6DDC">
      <w:numFmt w:val="bullet"/>
      <w:lvlText w:val="●"/>
      <w:lvlJc w:val="left"/>
      <w:pPr>
        <w:ind w:left="785" w:hanging="361"/>
      </w:pPr>
      <w:rPr>
        <w:rFonts w:ascii="Microsoft Sans Serif" w:eastAsia="Microsoft Sans Serif" w:hAnsi="Microsoft Sans Serif" w:cs="Microsoft Sans Serif" w:hint="default"/>
        <w:b w:val="0"/>
        <w:bCs w:val="0"/>
        <w:i w:val="0"/>
        <w:iCs w:val="0"/>
        <w:spacing w:val="0"/>
        <w:w w:val="100"/>
        <w:sz w:val="22"/>
        <w:szCs w:val="22"/>
        <w:lang w:val="it-IT" w:eastAsia="en-US" w:bidi="ar-SA"/>
      </w:rPr>
    </w:lvl>
    <w:lvl w:ilvl="1" w:tplc="F4D65CBC">
      <w:numFmt w:val="bullet"/>
      <w:lvlText w:val="•"/>
      <w:lvlJc w:val="left"/>
      <w:pPr>
        <w:ind w:left="1738" w:hanging="361"/>
      </w:pPr>
      <w:rPr>
        <w:rFonts w:hint="default"/>
        <w:lang w:val="it-IT" w:eastAsia="en-US" w:bidi="ar-SA"/>
      </w:rPr>
    </w:lvl>
    <w:lvl w:ilvl="2" w:tplc="050040D4">
      <w:numFmt w:val="bullet"/>
      <w:lvlText w:val="•"/>
      <w:lvlJc w:val="left"/>
      <w:pPr>
        <w:ind w:left="2696" w:hanging="361"/>
      </w:pPr>
      <w:rPr>
        <w:rFonts w:hint="default"/>
        <w:lang w:val="it-IT" w:eastAsia="en-US" w:bidi="ar-SA"/>
      </w:rPr>
    </w:lvl>
    <w:lvl w:ilvl="3" w:tplc="7B04C534">
      <w:numFmt w:val="bullet"/>
      <w:lvlText w:val="•"/>
      <w:lvlJc w:val="left"/>
      <w:pPr>
        <w:ind w:left="3654" w:hanging="361"/>
      </w:pPr>
      <w:rPr>
        <w:rFonts w:hint="default"/>
        <w:lang w:val="it-IT" w:eastAsia="en-US" w:bidi="ar-SA"/>
      </w:rPr>
    </w:lvl>
    <w:lvl w:ilvl="4" w:tplc="010ECDD8">
      <w:numFmt w:val="bullet"/>
      <w:lvlText w:val="•"/>
      <w:lvlJc w:val="left"/>
      <w:pPr>
        <w:ind w:left="4613" w:hanging="361"/>
      </w:pPr>
      <w:rPr>
        <w:rFonts w:hint="default"/>
        <w:lang w:val="it-IT" w:eastAsia="en-US" w:bidi="ar-SA"/>
      </w:rPr>
    </w:lvl>
    <w:lvl w:ilvl="5" w:tplc="6C06B084">
      <w:numFmt w:val="bullet"/>
      <w:lvlText w:val="•"/>
      <w:lvlJc w:val="left"/>
      <w:pPr>
        <w:ind w:left="5571" w:hanging="361"/>
      </w:pPr>
      <w:rPr>
        <w:rFonts w:hint="default"/>
        <w:lang w:val="it-IT" w:eastAsia="en-US" w:bidi="ar-SA"/>
      </w:rPr>
    </w:lvl>
    <w:lvl w:ilvl="6" w:tplc="4F0CFBA2">
      <w:numFmt w:val="bullet"/>
      <w:lvlText w:val="•"/>
      <w:lvlJc w:val="left"/>
      <w:pPr>
        <w:ind w:left="6529" w:hanging="361"/>
      </w:pPr>
      <w:rPr>
        <w:rFonts w:hint="default"/>
        <w:lang w:val="it-IT" w:eastAsia="en-US" w:bidi="ar-SA"/>
      </w:rPr>
    </w:lvl>
    <w:lvl w:ilvl="7" w:tplc="363A9760">
      <w:numFmt w:val="bullet"/>
      <w:lvlText w:val="•"/>
      <w:lvlJc w:val="left"/>
      <w:pPr>
        <w:ind w:left="7487" w:hanging="361"/>
      </w:pPr>
      <w:rPr>
        <w:rFonts w:hint="default"/>
        <w:lang w:val="it-IT" w:eastAsia="en-US" w:bidi="ar-SA"/>
      </w:rPr>
    </w:lvl>
    <w:lvl w:ilvl="8" w:tplc="EBD62164">
      <w:numFmt w:val="bullet"/>
      <w:lvlText w:val="•"/>
      <w:lvlJc w:val="left"/>
      <w:pPr>
        <w:ind w:left="8446" w:hanging="361"/>
      </w:pPr>
      <w:rPr>
        <w:rFonts w:hint="default"/>
        <w:lang w:val="it-IT" w:eastAsia="en-US" w:bidi="ar-SA"/>
      </w:rPr>
    </w:lvl>
  </w:abstractNum>
  <w:abstractNum w:abstractNumId="9" w15:restartNumberingAfterBreak="0">
    <w:nsid w:val="0C4F69BE"/>
    <w:multiLevelType w:val="hybridMultilevel"/>
    <w:tmpl w:val="E10C0368"/>
    <w:lvl w:ilvl="0" w:tplc="00389BAA">
      <w:start w:val="12"/>
      <w:numFmt w:val="bullet"/>
      <w:lvlText w:val="-"/>
      <w:lvlJc w:val="left"/>
      <w:pPr>
        <w:ind w:left="830" w:hanging="360"/>
      </w:pPr>
      <w:rPr>
        <w:rFonts w:ascii="Times" w:eastAsia="Times" w:hAnsi="Times" w:cs="Times" w:hint="default"/>
      </w:rPr>
    </w:lvl>
    <w:lvl w:ilvl="1" w:tplc="04100003" w:tentative="1">
      <w:start w:val="1"/>
      <w:numFmt w:val="bullet"/>
      <w:lvlText w:val="o"/>
      <w:lvlJc w:val="left"/>
      <w:pPr>
        <w:ind w:left="1550" w:hanging="360"/>
      </w:pPr>
      <w:rPr>
        <w:rFonts w:ascii="Courier New" w:hAnsi="Courier New" w:cs="Courier New" w:hint="default"/>
      </w:rPr>
    </w:lvl>
    <w:lvl w:ilvl="2" w:tplc="04100005" w:tentative="1">
      <w:start w:val="1"/>
      <w:numFmt w:val="bullet"/>
      <w:lvlText w:val=""/>
      <w:lvlJc w:val="left"/>
      <w:pPr>
        <w:ind w:left="2270" w:hanging="360"/>
      </w:pPr>
      <w:rPr>
        <w:rFonts w:ascii="Wingdings" w:hAnsi="Wingdings" w:hint="default"/>
      </w:rPr>
    </w:lvl>
    <w:lvl w:ilvl="3" w:tplc="04100001" w:tentative="1">
      <w:start w:val="1"/>
      <w:numFmt w:val="bullet"/>
      <w:lvlText w:val=""/>
      <w:lvlJc w:val="left"/>
      <w:pPr>
        <w:ind w:left="2990" w:hanging="360"/>
      </w:pPr>
      <w:rPr>
        <w:rFonts w:ascii="Symbol" w:hAnsi="Symbol" w:hint="default"/>
      </w:rPr>
    </w:lvl>
    <w:lvl w:ilvl="4" w:tplc="04100003" w:tentative="1">
      <w:start w:val="1"/>
      <w:numFmt w:val="bullet"/>
      <w:lvlText w:val="o"/>
      <w:lvlJc w:val="left"/>
      <w:pPr>
        <w:ind w:left="3710" w:hanging="360"/>
      </w:pPr>
      <w:rPr>
        <w:rFonts w:ascii="Courier New" w:hAnsi="Courier New" w:cs="Courier New" w:hint="default"/>
      </w:rPr>
    </w:lvl>
    <w:lvl w:ilvl="5" w:tplc="04100005" w:tentative="1">
      <w:start w:val="1"/>
      <w:numFmt w:val="bullet"/>
      <w:lvlText w:val=""/>
      <w:lvlJc w:val="left"/>
      <w:pPr>
        <w:ind w:left="4430" w:hanging="360"/>
      </w:pPr>
      <w:rPr>
        <w:rFonts w:ascii="Wingdings" w:hAnsi="Wingdings" w:hint="default"/>
      </w:rPr>
    </w:lvl>
    <w:lvl w:ilvl="6" w:tplc="04100001" w:tentative="1">
      <w:start w:val="1"/>
      <w:numFmt w:val="bullet"/>
      <w:lvlText w:val=""/>
      <w:lvlJc w:val="left"/>
      <w:pPr>
        <w:ind w:left="5150" w:hanging="360"/>
      </w:pPr>
      <w:rPr>
        <w:rFonts w:ascii="Symbol" w:hAnsi="Symbol" w:hint="default"/>
      </w:rPr>
    </w:lvl>
    <w:lvl w:ilvl="7" w:tplc="04100003" w:tentative="1">
      <w:start w:val="1"/>
      <w:numFmt w:val="bullet"/>
      <w:lvlText w:val="o"/>
      <w:lvlJc w:val="left"/>
      <w:pPr>
        <w:ind w:left="5870" w:hanging="360"/>
      </w:pPr>
      <w:rPr>
        <w:rFonts w:ascii="Courier New" w:hAnsi="Courier New" w:cs="Courier New" w:hint="default"/>
      </w:rPr>
    </w:lvl>
    <w:lvl w:ilvl="8" w:tplc="04100005" w:tentative="1">
      <w:start w:val="1"/>
      <w:numFmt w:val="bullet"/>
      <w:lvlText w:val=""/>
      <w:lvlJc w:val="left"/>
      <w:pPr>
        <w:ind w:left="6590" w:hanging="360"/>
      </w:pPr>
      <w:rPr>
        <w:rFonts w:ascii="Wingdings" w:hAnsi="Wingdings" w:hint="default"/>
      </w:rPr>
    </w:lvl>
  </w:abstractNum>
  <w:abstractNum w:abstractNumId="10" w15:restartNumberingAfterBreak="0">
    <w:nsid w:val="0F6601EA"/>
    <w:multiLevelType w:val="hybridMultilevel"/>
    <w:tmpl w:val="2FB243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0BD50C2"/>
    <w:multiLevelType w:val="hybridMultilevel"/>
    <w:tmpl w:val="DBAA941E"/>
    <w:lvl w:ilvl="0" w:tplc="B55C0134">
      <w:numFmt w:val="bullet"/>
      <w:lvlText w:val=""/>
      <w:lvlJc w:val="left"/>
      <w:pPr>
        <w:ind w:left="643" w:hanging="360"/>
      </w:pPr>
      <w:rPr>
        <w:rFonts w:ascii="Symbol" w:eastAsia="Symbol" w:hAnsi="Symbol" w:cs="Symbol" w:hint="default"/>
        <w:w w:val="99"/>
        <w:sz w:val="20"/>
        <w:szCs w:val="20"/>
        <w:lang w:val="it-IT" w:eastAsia="en-US" w:bidi="ar-SA"/>
      </w:rPr>
    </w:lvl>
    <w:lvl w:ilvl="1" w:tplc="8D6610DA">
      <w:numFmt w:val="bullet"/>
      <w:lvlText w:val="•"/>
      <w:lvlJc w:val="left"/>
      <w:pPr>
        <w:ind w:left="945" w:hanging="360"/>
      </w:pPr>
      <w:rPr>
        <w:rFonts w:hint="default"/>
        <w:lang w:val="it-IT" w:eastAsia="en-US" w:bidi="ar-SA"/>
      </w:rPr>
    </w:lvl>
    <w:lvl w:ilvl="2" w:tplc="D9CC085C">
      <w:numFmt w:val="bullet"/>
      <w:lvlText w:val="•"/>
      <w:lvlJc w:val="left"/>
      <w:pPr>
        <w:ind w:left="1238" w:hanging="360"/>
      </w:pPr>
      <w:rPr>
        <w:rFonts w:hint="default"/>
        <w:lang w:val="it-IT" w:eastAsia="en-US" w:bidi="ar-SA"/>
      </w:rPr>
    </w:lvl>
    <w:lvl w:ilvl="3" w:tplc="0F3E28DA">
      <w:numFmt w:val="bullet"/>
      <w:lvlText w:val="•"/>
      <w:lvlJc w:val="left"/>
      <w:pPr>
        <w:ind w:left="1531" w:hanging="360"/>
      </w:pPr>
      <w:rPr>
        <w:rFonts w:hint="default"/>
        <w:lang w:val="it-IT" w:eastAsia="en-US" w:bidi="ar-SA"/>
      </w:rPr>
    </w:lvl>
    <w:lvl w:ilvl="4" w:tplc="B29451A0">
      <w:numFmt w:val="bullet"/>
      <w:lvlText w:val="•"/>
      <w:lvlJc w:val="left"/>
      <w:pPr>
        <w:ind w:left="1824" w:hanging="360"/>
      </w:pPr>
      <w:rPr>
        <w:rFonts w:hint="default"/>
        <w:lang w:val="it-IT" w:eastAsia="en-US" w:bidi="ar-SA"/>
      </w:rPr>
    </w:lvl>
    <w:lvl w:ilvl="5" w:tplc="C3C60A9A">
      <w:numFmt w:val="bullet"/>
      <w:lvlText w:val="•"/>
      <w:lvlJc w:val="left"/>
      <w:pPr>
        <w:ind w:left="2118" w:hanging="360"/>
      </w:pPr>
      <w:rPr>
        <w:rFonts w:hint="default"/>
        <w:lang w:val="it-IT" w:eastAsia="en-US" w:bidi="ar-SA"/>
      </w:rPr>
    </w:lvl>
    <w:lvl w:ilvl="6" w:tplc="230CFD3A">
      <w:numFmt w:val="bullet"/>
      <w:lvlText w:val="•"/>
      <w:lvlJc w:val="left"/>
      <w:pPr>
        <w:ind w:left="2411" w:hanging="360"/>
      </w:pPr>
      <w:rPr>
        <w:rFonts w:hint="default"/>
        <w:lang w:val="it-IT" w:eastAsia="en-US" w:bidi="ar-SA"/>
      </w:rPr>
    </w:lvl>
    <w:lvl w:ilvl="7" w:tplc="5CAA4598">
      <w:numFmt w:val="bullet"/>
      <w:lvlText w:val="•"/>
      <w:lvlJc w:val="left"/>
      <w:pPr>
        <w:ind w:left="2704" w:hanging="360"/>
      </w:pPr>
      <w:rPr>
        <w:rFonts w:hint="default"/>
        <w:lang w:val="it-IT" w:eastAsia="en-US" w:bidi="ar-SA"/>
      </w:rPr>
    </w:lvl>
    <w:lvl w:ilvl="8" w:tplc="3C64162C">
      <w:numFmt w:val="bullet"/>
      <w:lvlText w:val="•"/>
      <w:lvlJc w:val="left"/>
      <w:pPr>
        <w:ind w:left="2997" w:hanging="360"/>
      </w:pPr>
      <w:rPr>
        <w:rFonts w:hint="default"/>
        <w:lang w:val="it-IT" w:eastAsia="en-US" w:bidi="ar-SA"/>
      </w:rPr>
    </w:lvl>
  </w:abstractNum>
  <w:abstractNum w:abstractNumId="12" w15:restartNumberingAfterBreak="0">
    <w:nsid w:val="116E5F55"/>
    <w:multiLevelType w:val="multilevel"/>
    <w:tmpl w:val="0A107FB0"/>
    <w:lvl w:ilvl="0">
      <w:start w:val="4"/>
      <w:numFmt w:val="bullet"/>
      <w:lvlText w:val="-"/>
      <w:lvlJc w:val="left"/>
      <w:pPr>
        <w:ind w:left="415" w:hanging="360"/>
      </w:pPr>
      <w:rPr>
        <w:rFonts w:ascii="Times" w:eastAsia="Times" w:hAnsi="Times" w:cs="Times"/>
      </w:rPr>
    </w:lvl>
    <w:lvl w:ilvl="1">
      <w:start w:val="1"/>
      <w:numFmt w:val="bullet"/>
      <w:lvlText w:val="o"/>
      <w:lvlJc w:val="left"/>
      <w:pPr>
        <w:ind w:left="1135" w:hanging="360"/>
      </w:pPr>
      <w:rPr>
        <w:rFonts w:ascii="Courier New" w:eastAsia="Courier New" w:hAnsi="Courier New" w:cs="Courier New"/>
      </w:rPr>
    </w:lvl>
    <w:lvl w:ilvl="2">
      <w:start w:val="1"/>
      <w:numFmt w:val="bullet"/>
      <w:lvlText w:val="▪"/>
      <w:lvlJc w:val="left"/>
      <w:pPr>
        <w:ind w:left="1855" w:hanging="360"/>
      </w:pPr>
      <w:rPr>
        <w:rFonts w:ascii="Noto Sans Symbols" w:eastAsia="Noto Sans Symbols" w:hAnsi="Noto Sans Symbols" w:cs="Noto Sans Symbols"/>
      </w:rPr>
    </w:lvl>
    <w:lvl w:ilvl="3">
      <w:start w:val="1"/>
      <w:numFmt w:val="bullet"/>
      <w:lvlText w:val="●"/>
      <w:lvlJc w:val="left"/>
      <w:pPr>
        <w:ind w:left="2575" w:hanging="360"/>
      </w:pPr>
      <w:rPr>
        <w:rFonts w:ascii="Noto Sans Symbols" w:eastAsia="Noto Sans Symbols" w:hAnsi="Noto Sans Symbols" w:cs="Noto Sans Symbols"/>
      </w:rPr>
    </w:lvl>
    <w:lvl w:ilvl="4">
      <w:start w:val="1"/>
      <w:numFmt w:val="bullet"/>
      <w:lvlText w:val="o"/>
      <w:lvlJc w:val="left"/>
      <w:pPr>
        <w:ind w:left="3295" w:hanging="360"/>
      </w:pPr>
      <w:rPr>
        <w:rFonts w:ascii="Courier New" w:eastAsia="Courier New" w:hAnsi="Courier New" w:cs="Courier New"/>
      </w:rPr>
    </w:lvl>
    <w:lvl w:ilvl="5">
      <w:start w:val="1"/>
      <w:numFmt w:val="bullet"/>
      <w:lvlText w:val="▪"/>
      <w:lvlJc w:val="left"/>
      <w:pPr>
        <w:ind w:left="4015" w:hanging="360"/>
      </w:pPr>
      <w:rPr>
        <w:rFonts w:ascii="Noto Sans Symbols" w:eastAsia="Noto Sans Symbols" w:hAnsi="Noto Sans Symbols" w:cs="Noto Sans Symbols"/>
      </w:rPr>
    </w:lvl>
    <w:lvl w:ilvl="6">
      <w:start w:val="1"/>
      <w:numFmt w:val="bullet"/>
      <w:lvlText w:val="●"/>
      <w:lvlJc w:val="left"/>
      <w:pPr>
        <w:ind w:left="4735" w:hanging="360"/>
      </w:pPr>
      <w:rPr>
        <w:rFonts w:ascii="Noto Sans Symbols" w:eastAsia="Noto Sans Symbols" w:hAnsi="Noto Sans Symbols" w:cs="Noto Sans Symbols"/>
      </w:rPr>
    </w:lvl>
    <w:lvl w:ilvl="7">
      <w:start w:val="1"/>
      <w:numFmt w:val="bullet"/>
      <w:lvlText w:val="o"/>
      <w:lvlJc w:val="left"/>
      <w:pPr>
        <w:ind w:left="5455" w:hanging="360"/>
      </w:pPr>
      <w:rPr>
        <w:rFonts w:ascii="Courier New" w:eastAsia="Courier New" w:hAnsi="Courier New" w:cs="Courier New"/>
      </w:rPr>
    </w:lvl>
    <w:lvl w:ilvl="8">
      <w:start w:val="1"/>
      <w:numFmt w:val="bullet"/>
      <w:lvlText w:val="▪"/>
      <w:lvlJc w:val="left"/>
      <w:pPr>
        <w:ind w:left="6175" w:hanging="360"/>
      </w:pPr>
      <w:rPr>
        <w:rFonts w:ascii="Noto Sans Symbols" w:eastAsia="Noto Sans Symbols" w:hAnsi="Noto Sans Symbols" w:cs="Noto Sans Symbols"/>
      </w:rPr>
    </w:lvl>
  </w:abstractNum>
  <w:abstractNum w:abstractNumId="13" w15:restartNumberingAfterBreak="0">
    <w:nsid w:val="121D0AA3"/>
    <w:multiLevelType w:val="hybridMultilevel"/>
    <w:tmpl w:val="83AE36C2"/>
    <w:lvl w:ilvl="0" w:tplc="0FBCF5E8">
      <w:numFmt w:val="bullet"/>
      <w:lvlText w:val=""/>
      <w:lvlJc w:val="left"/>
      <w:pPr>
        <w:ind w:left="502" w:hanging="360"/>
      </w:pPr>
      <w:rPr>
        <w:rFonts w:ascii="Symbol" w:eastAsia="Symbol" w:hAnsi="Symbol" w:cs="Symbol" w:hint="default"/>
        <w:w w:val="99"/>
        <w:sz w:val="20"/>
        <w:szCs w:val="20"/>
        <w:lang w:val="it-IT" w:eastAsia="en-US" w:bidi="ar-SA"/>
      </w:rPr>
    </w:lvl>
    <w:lvl w:ilvl="1" w:tplc="620AA134">
      <w:numFmt w:val="bullet"/>
      <w:lvlText w:val="•"/>
      <w:lvlJc w:val="left"/>
      <w:pPr>
        <w:ind w:left="762" w:hanging="360"/>
      </w:pPr>
      <w:rPr>
        <w:rFonts w:hint="default"/>
        <w:lang w:val="it-IT" w:eastAsia="en-US" w:bidi="ar-SA"/>
      </w:rPr>
    </w:lvl>
    <w:lvl w:ilvl="2" w:tplc="C70490C4">
      <w:numFmt w:val="bullet"/>
      <w:lvlText w:val="•"/>
      <w:lvlJc w:val="left"/>
      <w:pPr>
        <w:ind w:left="1029" w:hanging="360"/>
      </w:pPr>
      <w:rPr>
        <w:rFonts w:hint="default"/>
        <w:lang w:val="it-IT" w:eastAsia="en-US" w:bidi="ar-SA"/>
      </w:rPr>
    </w:lvl>
    <w:lvl w:ilvl="3" w:tplc="2E364BA6">
      <w:numFmt w:val="bullet"/>
      <w:lvlText w:val="•"/>
      <w:lvlJc w:val="left"/>
      <w:pPr>
        <w:ind w:left="1296" w:hanging="360"/>
      </w:pPr>
      <w:rPr>
        <w:rFonts w:hint="default"/>
        <w:lang w:val="it-IT" w:eastAsia="en-US" w:bidi="ar-SA"/>
      </w:rPr>
    </w:lvl>
    <w:lvl w:ilvl="4" w:tplc="85D834EA">
      <w:numFmt w:val="bullet"/>
      <w:lvlText w:val="•"/>
      <w:lvlJc w:val="left"/>
      <w:pPr>
        <w:ind w:left="1563" w:hanging="360"/>
      </w:pPr>
      <w:rPr>
        <w:rFonts w:hint="default"/>
        <w:lang w:val="it-IT" w:eastAsia="en-US" w:bidi="ar-SA"/>
      </w:rPr>
    </w:lvl>
    <w:lvl w:ilvl="5" w:tplc="7A465BB8">
      <w:numFmt w:val="bullet"/>
      <w:lvlText w:val="•"/>
      <w:lvlJc w:val="left"/>
      <w:pPr>
        <w:ind w:left="1831" w:hanging="360"/>
      </w:pPr>
      <w:rPr>
        <w:rFonts w:hint="default"/>
        <w:lang w:val="it-IT" w:eastAsia="en-US" w:bidi="ar-SA"/>
      </w:rPr>
    </w:lvl>
    <w:lvl w:ilvl="6" w:tplc="3ACAB0B0">
      <w:numFmt w:val="bullet"/>
      <w:lvlText w:val="•"/>
      <w:lvlJc w:val="left"/>
      <w:pPr>
        <w:ind w:left="2098" w:hanging="360"/>
      </w:pPr>
      <w:rPr>
        <w:rFonts w:hint="default"/>
        <w:lang w:val="it-IT" w:eastAsia="en-US" w:bidi="ar-SA"/>
      </w:rPr>
    </w:lvl>
    <w:lvl w:ilvl="7" w:tplc="F1AC1804">
      <w:numFmt w:val="bullet"/>
      <w:lvlText w:val="•"/>
      <w:lvlJc w:val="left"/>
      <w:pPr>
        <w:ind w:left="2365" w:hanging="360"/>
      </w:pPr>
      <w:rPr>
        <w:rFonts w:hint="default"/>
        <w:lang w:val="it-IT" w:eastAsia="en-US" w:bidi="ar-SA"/>
      </w:rPr>
    </w:lvl>
    <w:lvl w:ilvl="8" w:tplc="D3FCEF22">
      <w:numFmt w:val="bullet"/>
      <w:lvlText w:val="•"/>
      <w:lvlJc w:val="left"/>
      <w:pPr>
        <w:ind w:left="2632" w:hanging="360"/>
      </w:pPr>
      <w:rPr>
        <w:rFonts w:hint="default"/>
        <w:lang w:val="it-IT" w:eastAsia="en-US" w:bidi="ar-SA"/>
      </w:rPr>
    </w:lvl>
  </w:abstractNum>
  <w:abstractNum w:abstractNumId="14" w15:restartNumberingAfterBreak="0">
    <w:nsid w:val="12FD20EC"/>
    <w:multiLevelType w:val="multilevel"/>
    <w:tmpl w:val="7BAE23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5202352"/>
    <w:multiLevelType w:val="hybridMultilevel"/>
    <w:tmpl w:val="5442FC22"/>
    <w:lvl w:ilvl="0" w:tplc="04100001">
      <w:start w:val="1"/>
      <w:numFmt w:val="bullet"/>
      <w:lvlText w:val=""/>
      <w:lvlJc w:val="left"/>
      <w:pPr>
        <w:ind w:left="1140" w:hanging="360"/>
      </w:pPr>
      <w:rPr>
        <w:rFonts w:ascii="Symbol" w:hAnsi="Symbol" w:hint="default"/>
      </w:rPr>
    </w:lvl>
    <w:lvl w:ilvl="1" w:tplc="04100003" w:tentative="1">
      <w:start w:val="1"/>
      <w:numFmt w:val="bullet"/>
      <w:lvlText w:val="o"/>
      <w:lvlJc w:val="left"/>
      <w:pPr>
        <w:ind w:left="1860" w:hanging="360"/>
      </w:pPr>
      <w:rPr>
        <w:rFonts w:ascii="Courier New" w:hAnsi="Courier New" w:cs="Courier New" w:hint="default"/>
      </w:rPr>
    </w:lvl>
    <w:lvl w:ilvl="2" w:tplc="04100005" w:tentative="1">
      <w:start w:val="1"/>
      <w:numFmt w:val="bullet"/>
      <w:lvlText w:val=""/>
      <w:lvlJc w:val="left"/>
      <w:pPr>
        <w:ind w:left="2580" w:hanging="360"/>
      </w:pPr>
      <w:rPr>
        <w:rFonts w:ascii="Wingdings" w:hAnsi="Wingdings" w:hint="default"/>
      </w:rPr>
    </w:lvl>
    <w:lvl w:ilvl="3" w:tplc="04100001" w:tentative="1">
      <w:start w:val="1"/>
      <w:numFmt w:val="bullet"/>
      <w:lvlText w:val=""/>
      <w:lvlJc w:val="left"/>
      <w:pPr>
        <w:ind w:left="3300" w:hanging="360"/>
      </w:pPr>
      <w:rPr>
        <w:rFonts w:ascii="Symbol" w:hAnsi="Symbol" w:hint="default"/>
      </w:rPr>
    </w:lvl>
    <w:lvl w:ilvl="4" w:tplc="04100003" w:tentative="1">
      <w:start w:val="1"/>
      <w:numFmt w:val="bullet"/>
      <w:lvlText w:val="o"/>
      <w:lvlJc w:val="left"/>
      <w:pPr>
        <w:ind w:left="4020" w:hanging="360"/>
      </w:pPr>
      <w:rPr>
        <w:rFonts w:ascii="Courier New" w:hAnsi="Courier New" w:cs="Courier New" w:hint="default"/>
      </w:rPr>
    </w:lvl>
    <w:lvl w:ilvl="5" w:tplc="04100005" w:tentative="1">
      <w:start w:val="1"/>
      <w:numFmt w:val="bullet"/>
      <w:lvlText w:val=""/>
      <w:lvlJc w:val="left"/>
      <w:pPr>
        <w:ind w:left="4740" w:hanging="360"/>
      </w:pPr>
      <w:rPr>
        <w:rFonts w:ascii="Wingdings" w:hAnsi="Wingdings" w:hint="default"/>
      </w:rPr>
    </w:lvl>
    <w:lvl w:ilvl="6" w:tplc="04100001" w:tentative="1">
      <w:start w:val="1"/>
      <w:numFmt w:val="bullet"/>
      <w:lvlText w:val=""/>
      <w:lvlJc w:val="left"/>
      <w:pPr>
        <w:ind w:left="5460" w:hanging="360"/>
      </w:pPr>
      <w:rPr>
        <w:rFonts w:ascii="Symbol" w:hAnsi="Symbol" w:hint="default"/>
      </w:rPr>
    </w:lvl>
    <w:lvl w:ilvl="7" w:tplc="04100003" w:tentative="1">
      <w:start w:val="1"/>
      <w:numFmt w:val="bullet"/>
      <w:lvlText w:val="o"/>
      <w:lvlJc w:val="left"/>
      <w:pPr>
        <w:ind w:left="6180" w:hanging="360"/>
      </w:pPr>
      <w:rPr>
        <w:rFonts w:ascii="Courier New" w:hAnsi="Courier New" w:cs="Courier New" w:hint="default"/>
      </w:rPr>
    </w:lvl>
    <w:lvl w:ilvl="8" w:tplc="04100005" w:tentative="1">
      <w:start w:val="1"/>
      <w:numFmt w:val="bullet"/>
      <w:lvlText w:val=""/>
      <w:lvlJc w:val="left"/>
      <w:pPr>
        <w:ind w:left="6900" w:hanging="360"/>
      </w:pPr>
      <w:rPr>
        <w:rFonts w:ascii="Wingdings" w:hAnsi="Wingdings" w:hint="default"/>
      </w:rPr>
    </w:lvl>
  </w:abstractNum>
  <w:abstractNum w:abstractNumId="16" w15:restartNumberingAfterBreak="0">
    <w:nsid w:val="179C5E2D"/>
    <w:multiLevelType w:val="multilevel"/>
    <w:tmpl w:val="664248C6"/>
    <w:lvl w:ilvl="0">
      <w:start w:val="5"/>
      <w:numFmt w:val="decimal"/>
      <w:lvlText w:val="%1."/>
      <w:lvlJc w:val="left"/>
      <w:pPr>
        <w:ind w:left="415" w:hanging="360"/>
      </w:pPr>
    </w:lvl>
    <w:lvl w:ilvl="1">
      <w:start w:val="1"/>
      <w:numFmt w:val="lowerLetter"/>
      <w:lvlText w:val="%2."/>
      <w:lvlJc w:val="left"/>
      <w:pPr>
        <w:ind w:left="1135" w:hanging="360"/>
      </w:pPr>
    </w:lvl>
    <w:lvl w:ilvl="2">
      <w:start w:val="1"/>
      <w:numFmt w:val="lowerRoman"/>
      <w:lvlText w:val="%3."/>
      <w:lvlJc w:val="right"/>
      <w:pPr>
        <w:ind w:left="1855" w:hanging="180"/>
      </w:pPr>
    </w:lvl>
    <w:lvl w:ilvl="3">
      <w:start w:val="1"/>
      <w:numFmt w:val="decimal"/>
      <w:lvlText w:val="%4."/>
      <w:lvlJc w:val="left"/>
      <w:pPr>
        <w:ind w:left="2575" w:hanging="360"/>
      </w:pPr>
    </w:lvl>
    <w:lvl w:ilvl="4">
      <w:start w:val="1"/>
      <w:numFmt w:val="lowerLetter"/>
      <w:lvlText w:val="%5."/>
      <w:lvlJc w:val="left"/>
      <w:pPr>
        <w:ind w:left="3295" w:hanging="360"/>
      </w:pPr>
    </w:lvl>
    <w:lvl w:ilvl="5">
      <w:start w:val="1"/>
      <w:numFmt w:val="lowerRoman"/>
      <w:lvlText w:val="%6."/>
      <w:lvlJc w:val="right"/>
      <w:pPr>
        <w:ind w:left="4015" w:hanging="180"/>
      </w:pPr>
    </w:lvl>
    <w:lvl w:ilvl="6">
      <w:start w:val="1"/>
      <w:numFmt w:val="decimal"/>
      <w:lvlText w:val="%7."/>
      <w:lvlJc w:val="left"/>
      <w:pPr>
        <w:ind w:left="4735" w:hanging="360"/>
      </w:pPr>
    </w:lvl>
    <w:lvl w:ilvl="7">
      <w:start w:val="1"/>
      <w:numFmt w:val="lowerLetter"/>
      <w:lvlText w:val="%8."/>
      <w:lvlJc w:val="left"/>
      <w:pPr>
        <w:ind w:left="5455" w:hanging="360"/>
      </w:pPr>
    </w:lvl>
    <w:lvl w:ilvl="8">
      <w:start w:val="1"/>
      <w:numFmt w:val="lowerRoman"/>
      <w:lvlText w:val="%9."/>
      <w:lvlJc w:val="right"/>
      <w:pPr>
        <w:ind w:left="6175" w:hanging="180"/>
      </w:pPr>
    </w:lvl>
  </w:abstractNum>
  <w:abstractNum w:abstractNumId="17" w15:restartNumberingAfterBreak="0">
    <w:nsid w:val="17A9688D"/>
    <w:multiLevelType w:val="multilevel"/>
    <w:tmpl w:val="57BAE8BE"/>
    <w:lvl w:ilvl="0">
      <w:start w:val="5"/>
      <w:numFmt w:val="bullet"/>
      <w:lvlText w:val="-"/>
      <w:lvlJc w:val="left"/>
      <w:pPr>
        <w:ind w:left="415" w:hanging="360"/>
      </w:pPr>
      <w:rPr>
        <w:rFonts w:ascii="Times" w:eastAsia="Times" w:hAnsi="Times" w:cs="Times"/>
      </w:rPr>
    </w:lvl>
    <w:lvl w:ilvl="1">
      <w:start w:val="1"/>
      <w:numFmt w:val="bullet"/>
      <w:lvlText w:val="o"/>
      <w:lvlJc w:val="left"/>
      <w:pPr>
        <w:ind w:left="1135" w:hanging="360"/>
      </w:pPr>
      <w:rPr>
        <w:rFonts w:ascii="Courier New" w:eastAsia="Courier New" w:hAnsi="Courier New" w:cs="Courier New"/>
      </w:rPr>
    </w:lvl>
    <w:lvl w:ilvl="2">
      <w:start w:val="1"/>
      <w:numFmt w:val="bullet"/>
      <w:lvlText w:val="▪"/>
      <w:lvlJc w:val="left"/>
      <w:pPr>
        <w:ind w:left="1855" w:hanging="360"/>
      </w:pPr>
      <w:rPr>
        <w:rFonts w:ascii="Noto Sans Symbols" w:eastAsia="Noto Sans Symbols" w:hAnsi="Noto Sans Symbols" w:cs="Noto Sans Symbols"/>
      </w:rPr>
    </w:lvl>
    <w:lvl w:ilvl="3">
      <w:start w:val="1"/>
      <w:numFmt w:val="bullet"/>
      <w:lvlText w:val="●"/>
      <w:lvlJc w:val="left"/>
      <w:pPr>
        <w:ind w:left="2575" w:hanging="360"/>
      </w:pPr>
      <w:rPr>
        <w:rFonts w:ascii="Noto Sans Symbols" w:eastAsia="Noto Sans Symbols" w:hAnsi="Noto Sans Symbols" w:cs="Noto Sans Symbols"/>
      </w:rPr>
    </w:lvl>
    <w:lvl w:ilvl="4">
      <w:start w:val="1"/>
      <w:numFmt w:val="bullet"/>
      <w:lvlText w:val="o"/>
      <w:lvlJc w:val="left"/>
      <w:pPr>
        <w:ind w:left="3295" w:hanging="360"/>
      </w:pPr>
      <w:rPr>
        <w:rFonts w:ascii="Courier New" w:eastAsia="Courier New" w:hAnsi="Courier New" w:cs="Courier New"/>
      </w:rPr>
    </w:lvl>
    <w:lvl w:ilvl="5">
      <w:start w:val="1"/>
      <w:numFmt w:val="bullet"/>
      <w:lvlText w:val="▪"/>
      <w:lvlJc w:val="left"/>
      <w:pPr>
        <w:ind w:left="4015" w:hanging="360"/>
      </w:pPr>
      <w:rPr>
        <w:rFonts w:ascii="Noto Sans Symbols" w:eastAsia="Noto Sans Symbols" w:hAnsi="Noto Sans Symbols" w:cs="Noto Sans Symbols"/>
      </w:rPr>
    </w:lvl>
    <w:lvl w:ilvl="6">
      <w:start w:val="1"/>
      <w:numFmt w:val="bullet"/>
      <w:lvlText w:val="●"/>
      <w:lvlJc w:val="left"/>
      <w:pPr>
        <w:ind w:left="4735" w:hanging="360"/>
      </w:pPr>
      <w:rPr>
        <w:rFonts w:ascii="Noto Sans Symbols" w:eastAsia="Noto Sans Symbols" w:hAnsi="Noto Sans Symbols" w:cs="Noto Sans Symbols"/>
      </w:rPr>
    </w:lvl>
    <w:lvl w:ilvl="7">
      <w:start w:val="1"/>
      <w:numFmt w:val="bullet"/>
      <w:lvlText w:val="o"/>
      <w:lvlJc w:val="left"/>
      <w:pPr>
        <w:ind w:left="5455" w:hanging="360"/>
      </w:pPr>
      <w:rPr>
        <w:rFonts w:ascii="Courier New" w:eastAsia="Courier New" w:hAnsi="Courier New" w:cs="Courier New"/>
      </w:rPr>
    </w:lvl>
    <w:lvl w:ilvl="8">
      <w:start w:val="1"/>
      <w:numFmt w:val="bullet"/>
      <w:lvlText w:val="▪"/>
      <w:lvlJc w:val="left"/>
      <w:pPr>
        <w:ind w:left="6175" w:hanging="360"/>
      </w:pPr>
      <w:rPr>
        <w:rFonts w:ascii="Noto Sans Symbols" w:eastAsia="Noto Sans Symbols" w:hAnsi="Noto Sans Symbols" w:cs="Noto Sans Symbols"/>
      </w:rPr>
    </w:lvl>
  </w:abstractNum>
  <w:abstractNum w:abstractNumId="18" w15:restartNumberingAfterBreak="0">
    <w:nsid w:val="17E14674"/>
    <w:multiLevelType w:val="hybridMultilevel"/>
    <w:tmpl w:val="117C48D0"/>
    <w:lvl w:ilvl="0" w:tplc="A1326592">
      <w:start w:val="1"/>
      <w:numFmt w:val="decimal"/>
      <w:lvlText w:val="%1."/>
      <w:lvlJc w:val="left"/>
      <w:pPr>
        <w:ind w:left="840" w:hanging="435"/>
        <w:jc w:val="right"/>
      </w:pPr>
      <w:rPr>
        <w:rFonts w:ascii="Calibri" w:hAnsi="Calibri" w:cs="Calibri" w:hint="default"/>
        <w:color w:val="FF0000"/>
        <w:spacing w:val="-2"/>
        <w:w w:val="100"/>
        <w:sz w:val="24"/>
        <w:szCs w:val="24"/>
        <w:lang w:val="it-IT" w:eastAsia="en-US" w:bidi="ar-SA"/>
      </w:rPr>
    </w:lvl>
    <w:lvl w:ilvl="1" w:tplc="93EE77D2">
      <w:numFmt w:val="bullet"/>
      <w:lvlText w:val="•"/>
      <w:lvlJc w:val="left"/>
      <w:pPr>
        <w:ind w:left="1126" w:hanging="360"/>
      </w:pPr>
      <w:rPr>
        <w:rFonts w:ascii="Microsoft Sans Serif" w:eastAsia="Microsoft Sans Serif" w:hAnsi="Microsoft Sans Serif" w:cs="Microsoft Sans Serif" w:hint="default"/>
        <w:b w:val="0"/>
        <w:bCs w:val="0"/>
        <w:i w:val="0"/>
        <w:iCs w:val="0"/>
        <w:spacing w:val="0"/>
        <w:w w:val="100"/>
        <w:sz w:val="22"/>
        <w:szCs w:val="22"/>
        <w:lang w:val="it-IT" w:eastAsia="en-US" w:bidi="ar-SA"/>
      </w:rPr>
    </w:lvl>
    <w:lvl w:ilvl="2" w:tplc="1C5AE7E0">
      <w:numFmt w:val="bullet"/>
      <w:lvlText w:val="•"/>
      <w:lvlJc w:val="left"/>
      <w:pPr>
        <w:ind w:left="2146" w:hanging="360"/>
      </w:pPr>
      <w:rPr>
        <w:rFonts w:hint="default"/>
        <w:lang w:val="it-IT" w:eastAsia="en-US" w:bidi="ar-SA"/>
      </w:rPr>
    </w:lvl>
    <w:lvl w:ilvl="3" w:tplc="FE825126">
      <w:numFmt w:val="bullet"/>
      <w:lvlText w:val="•"/>
      <w:lvlJc w:val="left"/>
      <w:pPr>
        <w:ind w:left="3173" w:hanging="360"/>
      </w:pPr>
      <w:rPr>
        <w:rFonts w:hint="default"/>
        <w:lang w:val="it-IT" w:eastAsia="en-US" w:bidi="ar-SA"/>
      </w:rPr>
    </w:lvl>
    <w:lvl w:ilvl="4" w:tplc="B16E6000">
      <w:numFmt w:val="bullet"/>
      <w:lvlText w:val="•"/>
      <w:lvlJc w:val="left"/>
      <w:pPr>
        <w:ind w:left="4200" w:hanging="360"/>
      </w:pPr>
      <w:rPr>
        <w:rFonts w:hint="default"/>
        <w:lang w:val="it-IT" w:eastAsia="en-US" w:bidi="ar-SA"/>
      </w:rPr>
    </w:lvl>
    <w:lvl w:ilvl="5" w:tplc="3A2275BC">
      <w:numFmt w:val="bullet"/>
      <w:lvlText w:val="•"/>
      <w:lvlJc w:val="left"/>
      <w:pPr>
        <w:ind w:left="5227" w:hanging="360"/>
      </w:pPr>
      <w:rPr>
        <w:rFonts w:hint="default"/>
        <w:lang w:val="it-IT" w:eastAsia="en-US" w:bidi="ar-SA"/>
      </w:rPr>
    </w:lvl>
    <w:lvl w:ilvl="6" w:tplc="10F26504">
      <w:numFmt w:val="bullet"/>
      <w:lvlText w:val="•"/>
      <w:lvlJc w:val="left"/>
      <w:pPr>
        <w:ind w:left="6254" w:hanging="360"/>
      </w:pPr>
      <w:rPr>
        <w:rFonts w:hint="default"/>
        <w:lang w:val="it-IT" w:eastAsia="en-US" w:bidi="ar-SA"/>
      </w:rPr>
    </w:lvl>
    <w:lvl w:ilvl="7" w:tplc="C9A41F88">
      <w:numFmt w:val="bullet"/>
      <w:lvlText w:val="•"/>
      <w:lvlJc w:val="left"/>
      <w:pPr>
        <w:ind w:left="7281" w:hanging="360"/>
      </w:pPr>
      <w:rPr>
        <w:rFonts w:hint="default"/>
        <w:lang w:val="it-IT" w:eastAsia="en-US" w:bidi="ar-SA"/>
      </w:rPr>
    </w:lvl>
    <w:lvl w:ilvl="8" w:tplc="F5F43E42">
      <w:numFmt w:val="bullet"/>
      <w:lvlText w:val="•"/>
      <w:lvlJc w:val="left"/>
      <w:pPr>
        <w:ind w:left="8308" w:hanging="360"/>
      </w:pPr>
      <w:rPr>
        <w:rFonts w:hint="default"/>
        <w:lang w:val="it-IT" w:eastAsia="en-US" w:bidi="ar-SA"/>
      </w:rPr>
    </w:lvl>
  </w:abstractNum>
  <w:abstractNum w:abstractNumId="19" w15:restartNumberingAfterBreak="0">
    <w:nsid w:val="1A4B72A1"/>
    <w:multiLevelType w:val="hybridMultilevel"/>
    <w:tmpl w:val="3418EA9C"/>
    <w:lvl w:ilvl="0" w:tplc="860E5A7E">
      <w:numFmt w:val="bullet"/>
      <w:lvlText w:val="•"/>
      <w:lvlJc w:val="left"/>
      <w:pPr>
        <w:ind w:left="501" w:hanging="360"/>
      </w:pPr>
      <w:rPr>
        <w:rFonts w:ascii="Verdana" w:eastAsia="Verdana" w:hAnsi="Verdana" w:cs="Verdana" w:hint="default"/>
        <w:b w:val="0"/>
        <w:bCs w:val="0"/>
        <w:i w:val="0"/>
        <w:iCs w:val="0"/>
        <w:spacing w:val="0"/>
        <w:w w:val="100"/>
        <w:sz w:val="24"/>
        <w:szCs w:val="24"/>
        <w:lang w:val="it-IT" w:eastAsia="en-US" w:bidi="ar-SA"/>
      </w:rPr>
    </w:lvl>
    <w:lvl w:ilvl="1" w:tplc="04100003" w:tentative="1">
      <w:start w:val="1"/>
      <w:numFmt w:val="bullet"/>
      <w:lvlText w:val="o"/>
      <w:lvlJc w:val="left"/>
      <w:pPr>
        <w:ind w:left="1221" w:hanging="360"/>
      </w:pPr>
      <w:rPr>
        <w:rFonts w:ascii="Courier New" w:hAnsi="Courier New" w:cs="Courier New" w:hint="default"/>
      </w:rPr>
    </w:lvl>
    <w:lvl w:ilvl="2" w:tplc="04100005" w:tentative="1">
      <w:start w:val="1"/>
      <w:numFmt w:val="bullet"/>
      <w:lvlText w:val=""/>
      <w:lvlJc w:val="left"/>
      <w:pPr>
        <w:ind w:left="1941" w:hanging="360"/>
      </w:pPr>
      <w:rPr>
        <w:rFonts w:ascii="Wingdings" w:hAnsi="Wingdings" w:hint="default"/>
      </w:rPr>
    </w:lvl>
    <w:lvl w:ilvl="3" w:tplc="04100001" w:tentative="1">
      <w:start w:val="1"/>
      <w:numFmt w:val="bullet"/>
      <w:lvlText w:val=""/>
      <w:lvlJc w:val="left"/>
      <w:pPr>
        <w:ind w:left="2661" w:hanging="360"/>
      </w:pPr>
      <w:rPr>
        <w:rFonts w:ascii="Symbol" w:hAnsi="Symbol" w:hint="default"/>
      </w:rPr>
    </w:lvl>
    <w:lvl w:ilvl="4" w:tplc="04100003" w:tentative="1">
      <w:start w:val="1"/>
      <w:numFmt w:val="bullet"/>
      <w:lvlText w:val="o"/>
      <w:lvlJc w:val="left"/>
      <w:pPr>
        <w:ind w:left="3381" w:hanging="360"/>
      </w:pPr>
      <w:rPr>
        <w:rFonts w:ascii="Courier New" w:hAnsi="Courier New" w:cs="Courier New" w:hint="default"/>
      </w:rPr>
    </w:lvl>
    <w:lvl w:ilvl="5" w:tplc="04100005" w:tentative="1">
      <w:start w:val="1"/>
      <w:numFmt w:val="bullet"/>
      <w:lvlText w:val=""/>
      <w:lvlJc w:val="left"/>
      <w:pPr>
        <w:ind w:left="4101" w:hanging="360"/>
      </w:pPr>
      <w:rPr>
        <w:rFonts w:ascii="Wingdings" w:hAnsi="Wingdings" w:hint="default"/>
      </w:rPr>
    </w:lvl>
    <w:lvl w:ilvl="6" w:tplc="04100001" w:tentative="1">
      <w:start w:val="1"/>
      <w:numFmt w:val="bullet"/>
      <w:lvlText w:val=""/>
      <w:lvlJc w:val="left"/>
      <w:pPr>
        <w:ind w:left="4821" w:hanging="360"/>
      </w:pPr>
      <w:rPr>
        <w:rFonts w:ascii="Symbol" w:hAnsi="Symbol" w:hint="default"/>
      </w:rPr>
    </w:lvl>
    <w:lvl w:ilvl="7" w:tplc="04100003" w:tentative="1">
      <w:start w:val="1"/>
      <w:numFmt w:val="bullet"/>
      <w:lvlText w:val="o"/>
      <w:lvlJc w:val="left"/>
      <w:pPr>
        <w:ind w:left="5541" w:hanging="360"/>
      </w:pPr>
      <w:rPr>
        <w:rFonts w:ascii="Courier New" w:hAnsi="Courier New" w:cs="Courier New" w:hint="default"/>
      </w:rPr>
    </w:lvl>
    <w:lvl w:ilvl="8" w:tplc="04100005" w:tentative="1">
      <w:start w:val="1"/>
      <w:numFmt w:val="bullet"/>
      <w:lvlText w:val=""/>
      <w:lvlJc w:val="left"/>
      <w:pPr>
        <w:ind w:left="6261" w:hanging="360"/>
      </w:pPr>
      <w:rPr>
        <w:rFonts w:ascii="Wingdings" w:hAnsi="Wingdings" w:hint="default"/>
      </w:rPr>
    </w:lvl>
  </w:abstractNum>
  <w:abstractNum w:abstractNumId="20" w15:restartNumberingAfterBreak="0">
    <w:nsid w:val="1A4D3FAA"/>
    <w:multiLevelType w:val="hybridMultilevel"/>
    <w:tmpl w:val="3258DB5C"/>
    <w:lvl w:ilvl="0" w:tplc="FD3A496E">
      <w:numFmt w:val="bullet"/>
      <w:lvlText w:val="●"/>
      <w:lvlJc w:val="left"/>
      <w:pPr>
        <w:ind w:left="857" w:hanging="720"/>
      </w:pPr>
      <w:rPr>
        <w:rFonts w:ascii="Microsoft Sans Serif" w:eastAsia="Microsoft Sans Serif" w:hAnsi="Microsoft Sans Serif" w:cs="Microsoft Sans Serif" w:hint="default"/>
        <w:b w:val="0"/>
        <w:bCs w:val="0"/>
        <w:i w:val="0"/>
        <w:iCs w:val="0"/>
        <w:spacing w:val="0"/>
        <w:w w:val="99"/>
        <w:sz w:val="20"/>
        <w:szCs w:val="20"/>
        <w:lang w:val="it-IT" w:eastAsia="en-US" w:bidi="ar-SA"/>
      </w:rPr>
    </w:lvl>
    <w:lvl w:ilvl="1" w:tplc="5FDAB2B6">
      <w:numFmt w:val="bullet"/>
      <w:lvlText w:val="•"/>
      <w:lvlJc w:val="left"/>
      <w:pPr>
        <w:ind w:left="1159" w:hanging="720"/>
      </w:pPr>
      <w:rPr>
        <w:rFonts w:hint="default"/>
        <w:lang w:val="it-IT" w:eastAsia="en-US" w:bidi="ar-SA"/>
      </w:rPr>
    </w:lvl>
    <w:lvl w:ilvl="2" w:tplc="93B62CD8">
      <w:numFmt w:val="bullet"/>
      <w:lvlText w:val="•"/>
      <w:lvlJc w:val="left"/>
      <w:pPr>
        <w:ind w:left="1459" w:hanging="720"/>
      </w:pPr>
      <w:rPr>
        <w:rFonts w:hint="default"/>
        <w:lang w:val="it-IT" w:eastAsia="en-US" w:bidi="ar-SA"/>
      </w:rPr>
    </w:lvl>
    <w:lvl w:ilvl="3" w:tplc="D43E05F0">
      <w:numFmt w:val="bullet"/>
      <w:lvlText w:val="•"/>
      <w:lvlJc w:val="left"/>
      <w:pPr>
        <w:ind w:left="1759" w:hanging="720"/>
      </w:pPr>
      <w:rPr>
        <w:rFonts w:hint="default"/>
        <w:lang w:val="it-IT" w:eastAsia="en-US" w:bidi="ar-SA"/>
      </w:rPr>
    </w:lvl>
    <w:lvl w:ilvl="4" w:tplc="2ECE1580">
      <w:numFmt w:val="bullet"/>
      <w:lvlText w:val="•"/>
      <w:lvlJc w:val="left"/>
      <w:pPr>
        <w:ind w:left="2059" w:hanging="720"/>
      </w:pPr>
      <w:rPr>
        <w:rFonts w:hint="default"/>
        <w:lang w:val="it-IT" w:eastAsia="en-US" w:bidi="ar-SA"/>
      </w:rPr>
    </w:lvl>
    <w:lvl w:ilvl="5" w:tplc="3F7E17BA">
      <w:numFmt w:val="bullet"/>
      <w:lvlText w:val="•"/>
      <w:lvlJc w:val="left"/>
      <w:pPr>
        <w:ind w:left="2359" w:hanging="720"/>
      </w:pPr>
      <w:rPr>
        <w:rFonts w:hint="default"/>
        <w:lang w:val="it-IT" w:eastAsia="en-US" w:bidi="ar-SA"/>
      </w:rPr>
    </w:lvl>
    <w:lvl w:ilvl="6" w:tplc="BA947092">
      <w:numFmt w:val="bullet"/>
      <w:lvlText w:val="•"/>
      <w:lvlJc w:val="left"/>
      <w:pPr>
        <w:ind w:left="2659" w:hanging="720"/>
      </w:pPr>
      <w:rPr>
        <w:rFonts w:hint="default"/>
        <w:lang w:val="it-IT" w:eastAsia="en-US" w:bidi="ar-SA"/>
      </w:rPr>
    </w:lvl>
    <w:lvl w:ilvl="7" w:tplc="2BC8E9DC">
      <w:numFmt w:val="bullet"/>
      <w:lvlText w:val="•"/>
      <w:lvlJc w:val="left"/>
      <w:pPr>
        <w:ind w:left="2959" w:hanging="720"/>
      </w:pPr>
      <w:rPr>
        <w:rFonts w:hint="default"/>
        <w:lang w:val="it-IT" w:eastAsia="en-US" w:bidi="ar-SA"/>
      </w:rPr>
    </w:lvl>
    <w:lvl w:ilvl="8" w:tplc="5FB66266">
      <w:numFmt w:val="bullet"/>
      <w:lvlText w:val="•"/>
      <w:lvlJc w:val="left"/>
      <w:pPr>
        <w:ind w:left="3259" w:hanging="720"/>
      </w:pPr>
      <w:rPr>
        <w:rFonts w:hint="default"/>
        <w:lang w:val="it-IT" w:eastAsia="en-US" w:bidi="ar-SA"/>
      </w:rPr>
    </w:lvl>
  </w:abstractNum>
  <w:abstractNum w:abstractNumId="21" w15:restartNumberingAfterBreak="0">
    <w:nsid w:val="1D9923B9"/>
    <w:multiLevelType w:val="multilevel"/>
    <w:tmpl w:val="4A946148"/>
    <w:lvl w:ilvl="0">
      <w:start w:val="3"/>
      <w:numFmt w:val="decimal"/>
      <w:lvlText w:val="%1"/>
      <w:lvlJc w:val="left"/>
      <w:pPr>
        <w:ind w:left="360" w:hanging="360"/>
      </w:pPr>
      <w:rPr>
        <w:rFonts w:hint="default"/>
      </w:rPr>
    </w:lvl>
    <w:lvl w:ilvl="1">
      <w:start w:val="3"/>
      <w:numFmt w:val="decimal"/>
      <w:lvlText w:val="%1.%2"/>
      <w:lvlJc w:val="left"/>
      <w:pPr>
        <w:ind w:left="602" w:hanging="360"/>
      </w:pPr>
      <w:rPr>
        <w:rFonts w:hint="default"/>
      </w:rPr>
    </w:lvl>
    <w:lvl w:ilvl="2">
      <w:start w:val="1"/>
      <w:numFmt w:val="decimal"/>
      <w:lvlText w:val="%1.%2.%3"/>
      <w:lvlJc w:val="left"/>
      <w:pPr>
        <w:ind w:left="1204" w:hanging="720"/>
      </w:pPr>
      <w:rPr>
        <w:rFonts w:hint="default"/>
      </w:rPr>
    </w:lvl>
    <w:lvl w:ilvl="3">
      <w:start w:val="1"/>
      <w:numFmt w:val="decimal"/>
      <w:lvlText w:val="%1.%2.%3.%4"/>
      <w:lvlJc w:val="left"/>
      <w:pPr>
        <w:ind w:left="1446" w:hanging="720"/>
      </w:pPr>
      <w:rPr>
        <w:rFonts w:hint="default"/>
      </w:rPr>
    </w:lvl>
    <w:lvl w:ilvl="4">
      <w:start w:val="1"/>
      <w:numFmt w:val="decimal"/>
      <w:lvlText w:val="%1.%2.%3.%4.%5"/>
      <w:lvlJc w:val="left"/>
      <w:pPr>
        <w:ind w:left="1688" w:hanging="720"/>
      </w:pPr>
      <w:rPr>
        <w:rFonts w:hint="default"/>
      </w:rPr>
    </w:lvl>
    <w:lvl w:ilvl="5">
      <w:start w:val="1"/>
      <w:numFmt w:val="decimal"/>
      <w:lvlText w:val="%1.%2.%3.%4.%5.%6"/>
      <w:lvlJc w:val="left"/>
      <w:pPr>
        <w:ind w:left="2290" w:hanging="1080"/>
      </w:pPr>
      <w:rPr>
        <w:rFonts w:hint="default"/>
      </w:rPr>
    </w:lvl>
    <w:lvl w:ilvl="6">
      <w:start w:val="1"/>
      <w:numFmt w:val="decimal"/>
      <w:lvlText w:val="%1.%2.%3.%4.%5.%6.%7"/>
      <w:lvlJc w:val="left"/>
      <w:pPr>
        <w:ind w:left="2532" w:hanging="1080"/>
      </w:pPr>
      <w:rPr>
        <w:rFonts w:hint="default"/>
      </w:rPr>
    </w:lvl>
    <w:lvl w:ilvl="7">
      <w:start w:val="1"/>
      <w:numFmt w:val="decimal"/>
      <w:lvlText w:val="%1.%2.%3.%4.%5.%6.%7.%8"/>
      <w:lvlJc w:val="left"/>
      <w:pPr>
        <w:ind w:left="3134" w:hanging="1440"/>
      </w:pPr>
      <w:rPr>
        <w:rFonts w:hint="default"/>
      </w:rPr>
    </w:lvl>
    <w:lvl w:ilvl="8">
      <w:start w:val="1"/>
      <w:numFmt w:val="decimal"/>
      <w:lvlText w:val="%1.%2.%3.%4.%5.%6.%7.%8.%9"/>
      <w:lvlJc w:val="left"/>
      <w:pPr>
        <w:ind w:left="3376" w:hanging="1440"/>
      </w:pPr>
      <w:rPr>
        <w:rFonts w:hint="default"/>
      </w:rPr>
    </w:lvl>
  </w:abstractNum>
  <w:abstractNum w:abstractNumId="22" w15:restartNumberingAfterBreak="0">
    <w:nsid w:val="1DBF6546"/>
    <w:multiLevelType w:val="hybridMultilevel"/>
    <w:tmpl w:val="D51C4036"/>
    <w:lvl w:ilvl="0" w:tplc="04100001">
      <w:start w:val="1"/>
      <w:numFmt w:val="bullet"/>
      <w:lvlText w:val=""/>
      <w:lvlJc w:val="left"/>
      <w:pPr>
        <w:ind w:left="643" w:hanging="360"/>
      </w:pPr>
      <w:rPr>
        <w:rFonts w:ascii="Symbol" w:hAnsi="Symbol"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23" w15:restartNumberingAfterBreak="0">
    <w:nsid w:val="21062B95"/>
    <w:multiLevelType w:val="hybridMultilevel"/>
    <w:tmpl w:val="82FEE024"/>
    <w:lvl w:ilvl="0" w:tplc="691CF7D8">
      <w:numFmt w:val="bullet"/>
      <w:lvlText w:val="●"/>
      <w:lvlJc w:val="left"/>
      <w:pPr>
        <w:ind w:left="857" w:hanging="720"/>
      </w:pPr>
      <w:rPr>
        <w:rFonts w:ascii="Microsoft Sans Serif" w:eastAsia="Microsoft Sans Serif" w:hAnsi="Microsoft Sans Serif" w:cs="Microsoft Sans Serif" w:hint="default"/>
        <w:b w:val="0"/>
        <w:bCs w:val="0"/>
        <w:i w:val="0"/>
        <w:iCs w:val="0"/>
        <w:spacing w:val="0"/>
        <w:w w:val="99"/>
        <w:sz w:val="20"/>
        <w:szCs w:val="20"/>
        <w:lang w:val="it-IT" w:eastAsia="en-US" w:bidi="ar-SA"/>
      </w:rPr>
    </w:lvl>
    <w:lvl w:ilvl="1" w:tplc="DE54C6F2">
      <w:numFmt w:val="bullet"/>
      <w:lvlText w:val="•"/>
      <w:lvlJc w:val="left"/>
      <w:pPr>
        <w:ind w:left="1159" w:hanging="720"/>
      </w:pPr>
      <w:rPr>
        <w:rFonts w:hint="default"/>
        <w:lang w:val="it-IT" w:eastAsia="en-US" w:bidi="ar-SA"/>
      </w:rPr>
    </w:lvl>
    <w:lvl w:ilvl="2" w:tplc="C64AB5A4">
      <w:numFmt w:val="bullet"/>
      <w:lvlText w:val="•"/>
      <w:lvlJc w:val="left"/>
      <w:pPr>
        <w:ind w:left="1459" w:hanging="720"/>
      </w:pPr>
      <w:rPr>
        <w:rFonts w:hint="default"/>
        <w:lang w:val="it-IT" w:eastAsia="en-US" w:bidi="ar-SA"/>
      </w:rPr>
    </w:lvl>
    <w:lvl w:ilvl="3" w:tplc="EBF6B944">
      <w:numFmt w:val="bullet"/>
      <w:lvlText w:val="•"/>
      <w:lvlJc w:val="left"/>
      <w:pPr>
        <w:ind w:left="1759" w:hanging="720"/>
      </w:pPr>
      <w:rPr>
        <w:rFonts w:hint="default"/>
        <w:lang w:val="it-IT" w:eastAsia="en-US" w:bidi="ar-SA"/>
      </w:rPr>
    </w:lvl>
    <w:lvl w:ilvl="4" w:tplc="1C6C9AEC">
      <w:numFmt w:val="bullet"/>
      <w:lvlText w:val="•"/>
      <w:lvlJc w:val="left"/>
      <w:pPr>
        <w:ind w:left="2059" w:hanging="720"/>
      </w:pPr>
      <w:rPr>
        <w:rFonts w:hint="default"/>
        <w:lang w:val="it-IT" w:eastAsia="en-US" w:bidi="ar-SA"/>
      </w:rPr>
    </w:lvl>
    <w:lvl w:ilvl="5" w:tplc="C5FCFD9A">
      <w:numFmt w:val="bullet"/>
      <w:lvlText w:val="•"/>
      <w:lvlJc w:val="left"/>
      <w:pPr>
        <w:ind w:left="2359" w:hanging="720"/>
      </w:pPr>
      <w:rPr>
        <w:rFonts w:hint="default"/>
        <w:lang w:val="it-IT" w:eastAsia="en-US" w:bidi="ar-SA"/>
      </w:rPr>
    </w:lvl>
    <w:lvl w:ilvl="6" w:tplc="89AE6DBC">
      <w:numFmt w:val="bullet"/>
      <w:lvlText w:val="•"/>
      <w:lvlJc w:val="left"/>
      <w:pPr>
        <w:ind w:left="2659" w:hanging="720"/>
      </w:pPr>
      <w:rPr>
        <w:rFonts w:hint="default"/>
        <w:lang w:val="it-IT" w:eastAsia="en-US" w:bidi="ar-SA"/>
      </w:rPr>
    </w:lvl>
    <w:lvl w:ilvl="7" w:tplc="40C8CE48">
      <w:numFmt w:val="bullet"/>
      <w:lvlText w:val="•"/>
      <w:lvlJc w:val="left"/>
      <w:pPr>
        <w:ind w:left="2959" w:hanging="720"/>
      </w:pPr>
      <w:rPr>
        <w:rFonts w:hint="default"/>
        <w:lang w:val="it-IT" w:eastAsia="en-US" w:bidi="ar-SA"/>
      </w:rPr>
    </w:lvl>
    <w:lvl w:ilvl="8" w:tplc="24DC5CDE">
      <w:numFmt w:val="bullet"/>
      <w:lvlText w:val="•"/>
      <w:lvlJc w:val="left"/>
      <w:pPr>
        <w:ind w:left="3259" w:hanging="720"/>
      </w:pPr>
      <w:rPr>
        <w:rFonts w:hint="default"/>
        <w:lang w:val="it-IT" w:eastAsia="en-US" w:bidi="ar-SA"/>
      </w:rPr>
    </w:lvl>
  </w:abstractNum>
  <w:abstractNum w:abstractNumId="24" w15:restartNumberingAfterBreak="0">
    <w:nsid w:val="218A7320"/>
    <w:multiLevelType w:val="hybridMultilevel"/>
    <w:tmpl w:val="CE22940A"/>
    <w:lvl w:ilvl="0" w:tplc="E5849290">
      <w:numFmt w:val="bullet"/>
      <w:lvlText w:val="●"/>
      <w:lvlJc w:val="left"/>
      <w:pPr>
        <w:ind w:left="857" w:hanging="720"/>
      </w:pPr>
      <w:rPr>
        <w:rFonts w:ascii="Microsoft Sans Serif" w:eastAsia="Microsoft Sans Serif" w:hAnsi="Microsoft Sans Serif" w:cs="Microsoft Sans Serif" w:hint="default"/>
        <w:b w:val="0"/>
        <w:bCs w:val="0"/>
        <w:i w:val="0"/>
        <w:iCs w:val="0"/>
        <w:spacing w:val="0"/>
        <w:w w:val="99"/>
        <w:sz w:val="20"/>
        <w:szCs w:val="20"/>
        <w:lang w:val="it-IT" w:eastAsia="en-US" w:bidi="ar-SA"/>
      </w:rPr>
    </w:lvl>
    <w:lvl w:ilvl="1" w:tplc="07A82474">
      <w:numFmt w:val="bullet"/>
      <w:lvlText w:val="•"/>
      <w:lvlJc w:val="left"/>
      <w:pPr>
        <w:ind w:left="1159" w:hanging="720"/>
      </w:pPr>
      <w:rPr>
        <w:rFonts w:hint="default"/>
        <w:lang w:val="it-IT" w:eastAsia="en-US" w:bidi="ar-SA"/>
      </w:rPr>
    </w:lvl>
    <w:lvl w:ilvl="2" w:tplc="C622B41E">
      <w:numFmt w:val="bullet"/>
      <w:lvlText w:val="•"/>
      <w:lvlJc w:val="left"/>
      <w:pPr>
        <w:ind w:left="1459" w:hanging="720"/>
      </w:pPr>
      <w:rPr>
        <w:rFonts w:hint="default"/>
        <w:lang w:val="it-IT" w:eastAsia="en-US" w:bidi="ar-SA"/>
      </w:rPr>
    </w:lvl>
    <w:lvl w:ilvl="3" w:tplc="89F4E22A">
      <w:numFmt w:val="bullet"/>
      <w:lvlText w:val="•"/>
      <w:lvlJc w:val="left"/>
      <w:pPr>
        <w:ind w:left="1759" w:hanging="720"/>
      </w:pPr>
      <w:rPr>
        <w:rFonts w:hint="default"/>
        <w:lang w:val="it-IT" w:eastAsia="en-US" w:bidi="ar-SA"/>
      </w:rPr>
    </w:lvl>
    <w:lvl w:ilvl="4" w:tplc="0CC688EE">
      <w:numFmt w:val="bullet"/>
      <w:lvlText w:val="•"/>
      <w:lvlJc w:val="left"/>
      <w:pPr>
        <w:ind w:left="2059" w:hanging="720"/>
      </w:pPr>
      <w:rPr>
        <w:rFonts w:hint="default"/>
        <w:lang w:val="it-IT" w:eastAsia="en-US" w:bidi="ar-SA"/>
      </w:rPr>
    </w:lvl>
    <w:lvl w:ilvl="5" w:tplc="7AC09056">
      <w:numFmt w:val="bullet"/>
      <w:lvlText w:val="•"/>
      <w:lvlJc w:val="left"/>
      <w:pPr>
        <w:ind w:left="2359" w:hanging="720"/>
      </w:pPr>
      <w:rPr>
        <w:rFonts w:hint="default"/>
        <w:lang w:val="it-IT" w:eastAsia="en-US" w:bidi="ar-SA"/>
      </w:rPr>
    </w:lvl>
    <w:lvl w:ilvl="6" w:tplc="D8721B3C">
      <w:numFmt w:val="bullet"/>
      <w:lvlText w:val="•"/>
      <w:lvlJc w:val="left"/>
      <w:pPr>
        <w:ind w:left="2659" w:hanging="720"/>
      </w:pPr>
      <w:rPr>
        <w:rFonts w:hint="default"/>
        <w:lang w:val="it-IT" w:eastAsia="en-US" w:bidi="ar-SA"/>
      </w:rPr>
    </w:lvl>
    <w:lvl w:ilvl="7" w:tplc="0D446530">
      <w:numFmt w:val="bullet"/>
      <w:lvlText w:val="•"/>
      <w:lvlJc w:val="left"/>
      <w:pPr>
        <w:ind w:left="2959" w:hanging="720"/>
      </w:pPr>
      <w:rPr>
        <w:rFonts w:hint="default"/>
        <w:lang w:val="it-IT" w:eastAsia="en-US" w:bidi="ar-SA"/>
      </w:rPr>
    </w:lvl>
    <w:lvl w:ilvl="8" w:tplc="713C9B46">
      <w:numFmt w:val="bullet"/>
      <w:lvlText w:val="•"/>
      <w:lvlJc w:val="left"/>
      <w:pPr>
        <w:ind w:left="3259" w:hanging="720"/>
      </w:pPr>
      <w:rPr>
        <w:rFonts w:hint="default"/>
        <w:lang w:val="it-IT" w:eastAsia="en-US" w:bidi="ar-SA"/>
      </w:rPr>
    </w:lvl>
  </w:abstractNum>
  <w:abstractNum w:abstractNumId="25" w15:restartNumberingAfterBreak="0">
    <w:nsid w:val="221C42BA"/>
    <w:multiLevelType w:val="hybridMultilevel"/>
    <w:tmpl w:val="305A41E0"/>
    <w:lvl w:ilvl="0" w:tplc="BD063752">
      <w:numFmt w:val="bullet"/>
      <w:lvlText w:val="-"/>
      <w:lvlJc w:val="left"/>
      <w:pPr>
        <w:ind w:left="583" w:hanging="179"/>
      </w:pPr>
      <w:rPr>
        <w:rFonts w:ascii="Verdana" w:eastAsia="Verdana" w:hAnsi="Verdana" w:cs="Verdana" w:hint="default"/>
        <w:b w:val="0"/>
        <w:bCs w:val="0"/>
        <w:i w:val="0"/>
        <w:iCs w:val="0"/>
        <w:color w:val="202020"/>
        <w:spacing w:val="0"/>
        <w:w w:val="100"/>
        <w:sz w:val="22"/>
        <w:szCs w:val="22"/>
        <w:lang w:val="it-IT" w:eastAsia="en-US" w:bidi="ar-SA"/>
      </w:rPr>
    </w:lvl>
    <w:lvl w:ilvl="1" w:tplc="AA306876">
      <w:numFmt w:val="bullet"/>
      <w:lvlText w:val="•"/>
      <w:lvlJc w:val="left"/>
      <w:pPr>
        <w:ind w:left="1558" w:hanging="179"/>
      </w:pPr>
      <w:rPr>
        <w:rFonts w:hint="default"/>
        <w:lang w:val="it-IT" w:eastAsia="en-US" w:bidi="ar-SA"/>
      </w:rPr>
    </w:lvl>
    <w:lvl w:ilvl="2" w:tplc="E82A3BA8">
      <w:numFmt w:val="bullet"/>
      <w:lvlText w:val="•"/>
      <w:lvlJc w:val="left"/>
      <w:pPr>
        <w:ind w:left="2536" w:hanging="179"/>
      </w:pPr>
      <w:rPr>
        <w:rFonts w:hint="default"/>
        <w:lang w:val="it-IT" w:eastAsia="en-US" w:bidi="ar-SA"/>
      </w:rPr>
    </w:lvl>
    <w:lvl w:ilvl="3" w:tplc="05EEC5A4">
      <w:numFmt w:val="bullet"/>
      <w:lvlText w:val="•"/>
      <w:lvlJc w:val="left"/>
      <w:pPr>
        <w:ind w:left="3514" w:hanging="179"/>
      </w:pPr>
      <w:rPr>
        <w:rFonts w:hint="default"/>
        <w:lang w:val="it-IT" w:eastAsia="en-US" w:bidi="ar-SA"/>
      </w:rPr>
    </w:lvl>
    <w:lvl w:ilvl="4" w:tplc="98FC8088">
      <w:numFmt w:val="bullet"/>
      <w:lvlText w:val="•"/>
      <w:lvlJc w:val="left"/>
      <w:pPr>
        <w:ind w:left="4493" w:hanging="179"/>
      </w:pPr>
      <w:rPr>
        <w:rFonts w:hint="default"/>
        <w:lang w:val="it-IT" w:eastAsia="en-US" w:bidi="ar-SA"/>
      </w:rPr>
    </w:lvl>
    <w:lvl w:ilvl="5" w:tplc="59E8887E">
      <w:numFmt w:val="bullet"/>
      <w:lvlText w:val="•"/>
      <w:lvlJc w:val="left"/>
      <w:pPr>
        <w:ind w:left="5471" w:hanging="179"/>
      </w:pPr>
      <w:rPr>
        <w:rFonts w:hint="default"/>
        <w:lang w:val="it-IT" w:eastAsia="en-US" w:bidi="ar-SA"/>
      </w:rPr>
    </w:lvl>
    <w:lvl w:ilvl="6" w:tplc="B706EB64">
      <w:numFmt w:val="bullet"/>
      <w:lvlText w:val="•"/>
      <w:lvlJc w:val="left"/>
      <w:pPr>
        <w:ind w:left="6449" w:hanging="179"/>
      </w:pPr>
      <w:rPr>
        <w:rFonts w:hint="default"/>
        <w:lang w:val="it-IT" w:eastAsia="en-US" w:bidi="ar-SA"/>
      </w:rPr>
    </w:lvl>
    <w:lvl w:ilvl="7" w:tplc="F4C02AEE">
      <w:numFmt w:val="bullet"/>
      <w:lvlText w:val="•"/>
      <w:lvlJc w:val="left"/>
      <w:pPr>
        <w:ind w:left="7427" w:hanging="179"/>
      </w:pPr>
      <w:rPr>
        <w:rFonts w:hint="default"/>
        <w:lang w:val="it-IT" w:eastAsia="en-US" w:bidi="ar-SA"/>
      </w:rPr>
    </w:lvl>
    <w:lvl w:ilvl="8" w:tplc="71AE894E">
      <w:numFmt w:val="bullet"/>
      <w:lvlText w:val="•"/>
      <w:lvlJc w:val="left"/>
      <w:pPr>
        <w:ind w:left="8406" w:hanging="179"/>
      </w:pPr>
      <w:rPr>
        <w:rFonts w:hint="default"/>
        <w:lang w:val="it-IT" w:eastAsia="en-US" w:bidi="ar-SA"/>
      </w:rPr>
    </w:lvl>
  </w:abstractNum>
  <w:abstractNum w:abstractNumId="26" w15:restartNumberingAfterBreak="0">
    <w:nsid w:val="2328704A"/>
    <w:multiLevelType w:val="hybridMultilevel"/>
    <w:tmpl w:val="3A6EDA70"/>
    <w:lvl w:ilvl="0" w:tplc="92F2DC8C">
      <w:numFmt w:val="bullet"/>
      <w:lvlText w:val="•"/>
      <w:lvlJc w:val="left"/>
      <w:pPr>
        <w:ind w:left="1128" w:hanging="358"/>
      </w:pPr>
      <w:rPr>
        <w:rFonts w:ascii="Microsoft Sans Serif" w:eastAsia="Microsoft Sans Serif" w:hAnsi="Microsoft Sans Serif" w:cs="Microsoft Sans Serif" w:hint="default"/>
        <w:b w:val="0"/>
        <w:bCs w:val="0"/>
        <w:i w:val="0"/>
        <w:iCs w:val="0"/>
        <w:spacing w:val="0"/>
        <w:w w:val="100"/>
        <w:sz w:val="22"/>
        <w:szCs w:val="22"/>
        <w:lang w:val="it-IT" w:eastAsia="en-US" w:bidi="ar-SA"/>
      </w:rPr>
    </w:lvl>
    <w:lvl w:ilvl="1" w:tplc="AA3E8BF0">
      <w:numFmt w:val="bullet"/>
      <w:lvlText w:val="•"/>
      <w:lvlJc w:val="left"/>
      <w:pPr>
        <w:ind w:left="2044" w:hanging="358"/>
      </w:pPr>
      <w:rPr>
        <w:rFonts w:hint="default"/>
        <w:lang w:val="it-IT" w:eastAsia="en-US" w:bidi="ar-SA"/>
      </w:rPr>
    </w:lvl>
    <w:lvl w:ilvl="2" w:tplc="0792E0FE">
      <w:numFmt w:val="bullet"/>
      <w:lvlText w:val="•"/>
      <w:lvlJc w:val="left"/>
      <w:pPr>
        <w:ind w:left="2968" w:hanging="358"/>
      </w:pPr>
      <w:rPr>
        <w:rFonts w:hint="default"/>
        <w:lang w:val="it-IT" w:eastAsia="en-US" w:bidi="ar-SA"/>
      </w:rPr>
    </w:lvl>
    <w:lvl w:ilvl="3" w:tplc="09B24DD6">
      <w:numFmt w:val="bullet"/>
      <w:lvlText w:val="•"/>
      <w:lvlJc w:val="left"/>
      <w:pPr>
        <w:ind w:left="3892" w:hanging="358"/>
      </w:pPr>
      <w:rPr>
        <w:rFonts w:hint="default"/>
        <w:lang w:val="it-IT" w:eastAsia="en-US" w:bidi="ar-SA"/>
      </w:rPr>
    </w:lvl>
    <w:lvl w:ilvl="4" w:tplc="6B426336">
      <w:numFmt w:val="bullet"/>
      <w:lvlText w:val="•"/>
      <w:lvlJc w:val="left"/>
      <w:pPr>
        <w:ind w:left="4817" w:hanging="358"/>
      </w:pPr>
      <w:rPr>
        <w:rFonts w:hint="default"/>
        <w:lang w:val="it-IT" w:eastAsia="en-US" w:bidi="ar-SA"/>
      </w:rPr>
    </w:lvl>
    <w:lvl w:ilvl="5" w:tplc="8B6E6112">
      <w:numFmt w:val="bullet"/>
      <w:lvlText w:val="•"/>
      <w:lvlJc w:val="left"/>
      <w:pPr>
        <w:ind w:left="5741" w:hanging="358"/>
      </w:pPr>
      <w:rPr>
        <w:rFonts w:hint="default"/>
        <w:lang w:val="it-IT" w:eastAsia="en-US" w:bidi="ar-SA"/>
      </w:rPr>
    </w:lvl>
    <w:lvl w:ilvl="6" w:tplc="46300698">
      <w:numFmt w:val="bullet"/>
      <w:lvlText w:val="•"/>
      <w:lvlJc w:val="left"/>
      <w:pPr>
        <w:ind w:left="6665" w:hanging="358"/>
      </w:pPr>
      <w:rPr>
        <w:rFonts w:hint="default"/>
        <w:lang w:val="it-IT" w:eastAsia="en-US" w:bidi="ar-SA"/>
      </w:rPr>
    </w:lvl>
    <w:lvl w:ilvl="7" w:tplc="5C4071EE">
      <w:numFmt w:val="bullet"/>
      <w:lvlText w:val="•"/>
      <w:lvlJc w:val="left"/>
      <w:pPr>
        <w:ind w:left="7589" w:hanging="358"/>
      </w:pPr>
      <w:rPr>
        <w:rFonts w:hint="default"/>
        <w:lang w:val="it-IT" w:eastAsia="en-US" w:bidi="ar-SA"/>
      </w:rPr>
    </w:lvl>
    <w:lvl w:ilvl="8" w:tplc="2B6C5CCA">
      <w:numFmt w:val="bullet"/>
      <w:lvlText w:val="•"/>
      <w:lvlJc w:val="left"/>
      <w:pPr>
        <w:ind w:left="8514" w:hanging="358"/>
      </w:pPr>
      <w:rPr>
        <w:rFonts w:hint="default"/>
        <w:lang w:val="it-IT" w:eastAsia="en-US" w:bidi="ar-SA"/>
      </w:rPr>
    </w:lvl>
  </w:abstractNum>
  <w:abstractNum w:abstractNumId="27" w15:restartNumberingAfterBreak="0">
    <w:nsid w:val="24476D98"/>
    <w:multiLevelType w:val="hybridMultilevel"/>
    <w:tmpl w:val="7FF07906"/>
    <w:lvl w:ilvl="0" w:tplc="7A28DFEC">
      <w:numFmt w:val="bullet"/>
      <w:lvlText w:val="●"/>
      <w:lvlJc w:val="left"/>
      <w:pPr>
        <w:ind w:left="636" w:hanging="210"/>
      </w:pPr>
      <w:rPr>
        <w:rFonts w:ascii="Microsoft Sans Serif" w:eastAsia="Microsoft Sans Serif" w:hAnsi="Microsoft Sans Serif" w:cs="Microsoft Sans Serif" w:hint="default"/>
        <w:b w:val="0"/>
        <w:bCs w:val="0"/>
        <w:i w:val="0"/>
        <w:iCs w:val="0"/>
        <w:spacing w:val="0"/>
        <w:w w:val="100"/>
        <w:sz w:val="22"/>
        <w:szCs w:val="22"/>
        <w:lang w:val="it-IT" w:eastAsia="en-US" w:bidi="ar-SA"/>
      </w:rPr>
    </w:lvl>
    <w:lvl w:ilvl="1" w:tplc="1AA44EA8">
      <w:numFmt w:val="bullet"/>
      <w:lvlText w:val="•"/>
      <w:lvlJc w:val="left"/>
      <w:pPr>
        <w:ind w:left="1612" w:hanging="210"/>
      </w:pPr>
      <w:rPr>
        <w:rFonts w:hint="default"/>
        <w:lang w:val="it-IT" w:eastAsia="en-US" w:bidi="ar-SA"/>
      </w:rPr>
    </w:lvl>
    <w:lvl w:ilvl="2" w:tplc="E2E64C6C">
      <w:numFmt w:val="bullet"/>
      <w:lvlText w:val="•"/>
      <w:lvlJc w:val="left"/>
      <w:pPr>
        <w:ind w:left="2584" w:hanging="210"/>
      </w:pPr>
      <w:rPr>
        <w:rFonts w:hint="default"/>
        <w:lang w:val="it-IT" w:eastAsia="en-US" w:bidi="ar-SA"/>
      </w:rPr>
    </w:lvl>
    <w:lvl w:ilvl="3" w:tplc="2DDA511A">
      <w:numFmt w:val="bullet"/>
      <w:lvlText w:val="•"/>
      <w:lvlJc w:val="left"/>
      <w:pPr>
        <w:ind w:left="3556" w:hanging="210"/>
      </w:pPr>
      <w:rPr>
        <w:rFonts w:hint="default"/>
        <w:lang w:val="it-IT" w:eastAsia="en-US" w:bidi="ar-SA"/>
      </w:rPr>
    </w:lvl>
    <w:lvl w:ilvl="4" w:tplc="DF1CF9F8">
      <w:numFmt w:val="bullet"/>
      <w:lvlText w:val="•"/>
      <w:lvlJc w:val="left"/>
      <w:pPr>
        <w:ind w:left="4529" w:hanging="210"/>
      </w:pPr>
      <w:rPr>
        <w:rFonts w:hint="default"/>
        <w:lang w:val="it-IT" w:eastAsia="en-US" w:bidi="ar-SA"/>
      </w:rPr>
    </w:lvl>
    <w:lvl w:ilvl="5" w:tplc="65028FCA">
      <w:numFmt w:val="bullet"/>
      <w:lvlText w:val="•"/>
      <w:lvlJc w:val="left"/>
      <w:pPr>
        <w:ind w:left="5501" w:hanging="210"/>
      </w:pPr>
      <w:rPr>
        <w:rFonts w:hint="default"/>
        <w:lang w:val="it-IT" w:eastAsia="en-US" w:bidi="ar-SA"/>
      </w:rPr>
    </w:lvl>
    <w:lvl w:ilvl="6" w:tplc="DB9EBCAC">
      <w:numFmt w:val="bullet"/>
      <w:lvlText w:val="•"/>
      <w:lvlJc w:val="left"/>
      <w:pPr>
        <w:ind w:left="6473" w:hanging="210"/>
      </w:pPr>
      <w:rPr>
        <w:rFonts w:hint="default"/>
        <w:lang w:val="it-IT" w:eastAsia="en-US" w:bidi="ar-SA"/>
      </w:rPr>
    </w:lvl>
    <w:lvl w:ilvl="7" w:tplc="C672A764">
      <w:numFmt w:val="bullet"/>
      <w:lvlText w:val="•"/>
      <w:lvlJc w:val="left"/>
      <w:pPr>
        <w:ind w:left="7445" w:hanging="210"/>
      </w:pPr>
      <w:rPr>
        <w:rFonts w:hint="default"/>
        <w:lang w:val="it-IT" w:eastAsia="en-US" w:bidi="ar-SA"/>
      </w:rPr>
    </w:lvl>
    <w:lvl w:ilvl="8" w:tplc="3252DE0E">
      <w:numFmt w:val="bullet"/>
      <w:lvlText w:val="•"/>
      <w:lvlJc w:val="left"/>
      <w:pPr>
        <w:ind w:left="8418" w:hanging="210"/>
      </w:pPr>
      <w:rPr>
        <w:rFonts w:hint="default"/>
        <w:lang w:val="it-IT" w:eastAsia="en-US" w:bidi="ar-SA"/>
      </w:rPr>
    </w:lvl>
  </w:abstractNum>
  <w:abstractNum w:abstractNumId="28" w15:restartNumberingAfterBreak="0">
    <w:nsid w:val="25F02692"/>
    <w:multiLevelType w:val="hybridMultilevel"/>
    <w:tmpl w:val="B412ADE4"/>
    <w:lvl w:ilvl="0" w:tplc="00389BAA">
      <w:start w:val="12"/>
      <w:numFmt w:val="bullet"/>
      <w:lvlText w:val="-"/>
      <w:lvlJc w:val="left"/>
      <w:pPr>
        <w:ind w:left="720" w:hanging="360"/>
      </w:pPr>
      <w:rPr>
        <w:rFonts w:ascii="Times" w:eastAsia="Times" w:hAnsi="Times" w:cs="Time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277B5448"/>
    <w:multiLevelType w:val="hybridMultilevel"/>
    <w:tmpl w:val="3E581604"/>
    <w:lvl w:ilvl="0" w:tplc="DA8265F0">
      <w:numFmt w:val="bullet"/>
      <w:lvlText w:val=""/>
      <w:lvlJc w:val="left"/>
      <w:pPr>
        <w:ind w:left="387" w:hanging="142"/>
      </w:pPr>
      <w:rPr>
        <w:rFonts w:ascii="Symbol" w:eastAsia="Symbol" w:hAnsi="Symbol" w:cs="Symbol" w:hint="default"/>
        <w:w w:val="99"/>
        <w:sz w:val="20"/>
        <w:szCs w:val="20"/>
        <w:lang w:val="it-IT" w:eastAsia="en-US" w:bidi="ar-SA"/>
      </w:rPr>
    </w:lvl>
    <w:lvl w:ilvl="1" w:tplc="1F7424B2">
      <w:numFmt w:val="bullet"/>
      <w:lvlText w:val="•"/>
      <w:lvlJc w:val="left"/>
      <w:pPr>
        <w:ind w:left="719" w:hanging="142"/>
      </w:pPr>
      <w:rPr>
        <w:rFonts w:hint="default"/>
        <w:lang w:val="it-IT" w:eastAsia="en-US" w:bidi="ar-SA"/>
      </w:rPr>
    </w:lvl>
    <w:lvl w:ilvl="2" w:tplc="3E628428">
      <w:numFmt w:val="bullet"/>
      <w:lvlText w:val="•"/>
      <w:lvlJc w:val="left"/>
      <w:pPr>
        <w:ind w:left="1058" w:hanging="142"/>
      </w:pPr>
      <w:rPr>
        <w:rFonts w:hint="default"/>
        <w:lang w:val="it-IT" w:eastAsia="en-US" w:bidi="ar-SA"/>
      </w:rPr>
    </w:lvl>
    <w:lvl w:ilvl="3" w:tplc="7E10BE06">
      <w:numFmt w:val="bullet"/>
      <w:lvlText w:val="•"/>
      <w:lvlJc w:val="left"/>
      <w:pPr>
        <w:ind w:left="1397" w:hanging="142"/>
      </w:pPr>
      <w:rPr>
        <w:rFonts w:hint="default"/>
        <w:lang w:val="it-IT" w:eastAsia="en-US" w:bidi="ar-SA"/>
      </w:rPr>
    </w:lvl>
    <w:lvl w:ilvl="4" w:tplc="5E46F87A">
      <w:numFmt w:val="bullet"/>
      <w:lvlText w:val="•"/>
      <w:lvlJc w:val="left"/>
      <w:pPr>
        <w:ind w:left="1736" w:hanging="142"/>
      </w:pPr>
      <w:rPr>
        <w:rFonts w:hint="default"/>
        <w:lang w:val="it-IT" w:eastAsia="en-US" w:bidi="ar-SA"/>
      </w:rPr>
    </w:lvl>
    <w:lvl w:ilvl="5" w:tplc="1C925A5C">
      <w:numFmt w:val="bullet"/>
      <w:lvlText w:val="•"/>
      <w:lvlJc w:val="left"/>
      <w:pPr>
        <w:ind w:left="2076" w:hanging="142"/>
      </w:pPr>
      <w:rPr>
        <w:rFonts w:hint="default"/>
        <w:lang w:val="it-IT" w:eastAsia="en-US" w:bidi="ar-SA"/>
      </w:rPr>
    </w:lvl>
    <w:lvl w:ilvl="6" w:tplc="D9D08716">
      <w:numFmt w:val="bullet"/>
      <w:lvlText w:val="•"/>
      <w:lvlJc w:val="left"/>
      <w:pPr>
        <w:ind w:left="2415" w:hanging="142"/>
      </w:pPr>
      <w:rPr>
        <w:rFonts w:hint="default"/>
        <w:lang w:val="it-IT" w:eastAsia="en-US" w:bidi="ar-SA"/>
      </w:rPr>
    </w:lvl>
    <w:lvl w:ilvl="7" w:tplc="FDECEA78">
      <w:numFmt w:val="bullet"/>
      <w:lvlText w:val="•"/>
      <w:lvlJc w:val="left"/>
      <w:pPr>
        <w:ind w:left="2754" w:hanging="142"/>
      </w:pPr>
      <w:rPr>
        <w:rFonts w:hint="default"/>
        <w:lang w:val="it-IT" w:eastAsia="en-US" w:bidi="ar-SA"/>
      </w:rPr>
    </w:lvl>
    <w:lvl w:ilvl="8" w:tplc="AC4EA620">
      <w:numFmt w:val="bullet"/>
      <w:lvlText w:val="•"/>
      <w:lvlJc w:val="left"/>
      <w:pPr>
        <w:ind w:left="3093" w:hanging="142"/>
      </w:pPr>
      <w:rPr>
        <w:rFonts w:hint="default"/>
        <w:lang w:val="it-IT" w:eastAsia="en-US" w:bidi="ar-SA"/>
      </w:rPr>
    </w:lvl>
  </w:abstractNum>
  <w:abstractNum w:abstractNumId="30" w15:restartNumberingAfterBreak="0">
    <w:nsid w:val="283F3CC6"/>
    <w:multiLevelType w:val="multilevel"/>
    <w:tmpl w:val="BB1A4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ABE789A"/>
    <w:multiLevelType w:val="hybridMultilevel"/>
    <w:tmpl w:val="0C78C304"/>
    <w:lvl w:ilvl="0" w:tplc="EBA6F340">
      <w:start w:val="1"/>
      <w:numFmt w:val="upperLetter"/>
      <w:lvlText w:val="%1."/>
      <w:lvlJc w:val="left"/>
      <w:pPr>
        <w:ind w:left="1128" w:hanging="358"/>
      </w:pPr>
      <w:rPr>
        <w:rFonts w:ascii="Calibri" w:eastAsia="Calibri" w:hAnsi="Calibri" w:cs="Calibri" w:hint="default"/>
        <w:b w:val="0"/>
        <w:bCs w:val="0"/>
        <w:i w:val="0"/>
        <w:iCs w:val="0"/>
        <w:spacing w:val="-1"/>
        <w:w w:val="100"/>
        <w:sz w:val="22"/>
        <w:szCs w:val="22"/>
        <w:lang w:val="it-IT" w:eastAsia="en-US" w:bidi="ar-SA"/>
      </w:rPr>
    </w:lvl>
    <w:lvl w:ilvl="1" w:tplc="70BE81D0">
      <w:numFmt w:val="bullet"/>
      <w:lvlText w:val="•"/>
      <w:lvlJc w:val="left"/>
      <w:pPr>
        <w:ind w:left="2044" w:hanging="358"/>
      </w:pPr>
      <w:rPr>
        <w:rFonts w:hint="default"/>
        <w:lang w:val="it-IT" w:eastAsia="en-US" w:bidi="ar-SA"/>
      </w:rPr>
    </w:lvl>
    <w:lvl w:ilvl="2" w:tplc="887A2280">
      <w:numFmt w:val="bullet"/>
      <w:lvlText w:val="•"/>
      <w:lvlJc w:val="left"/>
      <w:pPr>
        <w:ind w:left="2968" w:hanging="358"/>
      </w:pPr>
      <w:rPr>
        <w:rFonts w:hint="default"/>
        <w:lang w:val="it-IT" w:eastAsia="en-US" w:bidi="ar-SA"/>
      </w:rPr>
    </w:lvl>
    <w:lvl w:ilvl="3" w:tplc="06261D88">
      <w:numFmt w:val="bullet"/>
      <w:lvlText w:val="•"/>
      <w:lvlJc w:val="left"/>
      <w:pPr>
        <w:ind w:left="3892" w:hanging="358"/>
      </w:pPr>
      <w:rPr>
        <w:rFonts w:hint="default"/>
        <w:lang w:val="it-IT" w:eastAsia="en-US" w:bidi="ar-SA"/>
      </w:rPr>
    </w:lvl>
    <w:lvl w:ilvl="4" w:tplc="3F483794">
      <w:numFmt w:val="bullet"/>
      <w:lvlText w:val="•"/>
      <w:lvlJc w:val="left"/>
      <w:pPr>
        <w:ind w:left="4817" w:hanging="358"/>
      </w:pPr>
      <w:rPr>
        <w:rFonts w:hint="default"/>
        <w:lang w:val="it-IT" w:eastAsia="en-US" w:bidi="ar-SA"/>
      </w:rPr>
    </w:lvl>
    <w:lvl w:ilvl="5" w:tplc="84182168">
      <w:numFmt w:val="bullet"/>
      <w:lvlText w:val="•"/>
      <w:lvlJc w:val="left"/>
      <w:pPr>
        <w:ind w:left="5741" w:hanging="358"/>
      </w:pPr>
      <w:rPr>
        <w:rFonts w:hint="default"/>
        <w:lang w:val="it-IT" w:eastAsia="en-US" w:bidi="ar-SA"/>
      </w:rPr>
    </w:lvl>
    <w:lvl w:ilvl="6" w:tplc="E5102B2A">
      <w:numFmt w:val="bullet"/>
      <w:lvlText w:val="•"/>
      <w:lvlJc w:val="left"/>
      <w:pPr>
        <w:ind w:left="6665" w:hanging="358"/>
      </w:pPr>
      <w:rPr>
        <w:rFonts w:hint="default"/>
        <w:lang w:val="it-IT" w:eastAsia="en-US" w:bidi="ar-SA"/>
      </w:rPr>
    </w:lvl>
    <w:lvl w:ilvl="7" w:tplc="5FD83678">
      <w:numFmt w:val="bullet"/>
      <w:lvlText w:val="•"/>
      <w:lvlJc w:val="left"/>
      <w:pPr>
        <w:ind w:left="7589" w:hanging="358"/>
      </w:pPr>
      <w:rPr>
        <w:rFonts w:hint="default"/>
        <w:lang w:val="it-IT" w:eastAsia="en-US" w:bidi="ar-SA"/>
      </w:rPr>
    </w:lvl>
    <w:lvl w:ilvl="8" w:tplc="1ADCD870">
      <w:numFmt w:val="bullet"/>
      <w:lvlText w:val="•"/>
      <w:lvlJc w:val="left"/>
      <w:pPr>
        <w:ind w:left="8514" w:hanging="358"/>
      </w:pPr>
      <w:rPr>
        <w:rFonts w:hint="default"/>
        <w:lang w:val="it-IT" w:eastAsia="en-US" w:bidi="ar-SA"/>
      </w:rPr>
    </w:lvl>
  </w:abstractNum>
  <w:abstractNum w:abstractNumId="32" w15:restartNumberingAfterBreak="0">
    <w:nsid w:val="2B50549A"/>
    <w:multiLevelType w:val="hybridMultilevel"/>
    <w:tmpl w:val="D6925500"/>
    <w:lvl w:ilvl="0" w:tplc="35546742">
      <w:start w:val="1"/>
      <w:numFmt w:val="upperLetter"/>
      <w:lvlText w:val="%1."/>
      <w:lvlJc w:val="left"/>
      <w:pPr>
        <w:ind w:left="739" w:hanging="315"/>
      </w:pPr>
      <w:rPr>
        <w:rFonts w:ascii="Verdana" w:eastAsia="Verdana" w:hAnsi="Verdana" w:cs="Verdana" w:hint="default"/>
        <w:b w:val="0"/>
        <w:bCs w:val="0"/>
        <w:i w:val="0"/>
        <w:iCs w:val="0"/>
        <w:spacing w:val="0"/>
        <w:w w:val="100"/>
        <w:sz w:val="22"/>
        <w:szCs w:val="22"/>
        <w:lang w:val="it-IT" w:eastAsia="en-US" w:bidi="ar-SA"/>
      </w:rPr>
    </w:lvl>
    <w:lvl w:ilvl="1" w:tplc="BC58F8FA">
      <w:numFmt w:val="bullet"/>
      <w:lvlText w:val="•"/>
      <w:lvlJc w:val="left"/>
      <w:pPr>
        <w:ind w:left="1702" w:hanging="315"/>
      </w:pPr>
      <w:rPr>
        <w:rFonts w:hint="default"/>
        <w:lang w:val="it-IT" w:eastAsia="en-US" w:bidi="ar-SA"/>
      </w:rPr>
    </w:lvl>
    <w:lvl w:ilvl="2" w:tplc="17883EEA">
      <w:numFmt w:val="bullet"/>
      <w:lvlText w:val="•"/>
      <w:lvlJc w:val="left"/>
      <w:pPr>
        <w:ind w:left="2664" w:hanging="315"/>
      </w:pPr>
      <w:rPr>
        <w:rFonts w:hint="default"/>
        <w:lang w:val="it-IT" w:eastAsia="en-US" w:bidi="ar-SA"/>
      </w:rPr>
    </w:lvl>
    <w:lvl w:ilvl="3" w:tplc="045697CC">
      <w:numFmt w:val="bullet"/>
      <w:lvlText w:val="•"/>
      <w:lvlJc w:val="left"/>
      <w:pPr>
        <w:ind w:left="3626" w:hanging="315"/>
      </w:pPr>
      <w:rPr>
        <w:rFonts w:hint="default"/>
        <w:lang w:val="it-IT" w:eastAsia="en-US" w:bidi="ar-SA"/>
      </w:rPr>
    </w:lvl>
    <w:lvl w:ilvl="4" w:tplc="EB745F44">
      <w:numFmt w:val="bullet"/>
      <w:lvlText w:val="•"/>
      <w:lvlJc w:val="left"/>
      <w:pPr>
        <w:ind w:left="4589" w:hanging="315"/>
      </w:pPr>
      <w:rPr>
        <w:rFonts w:hint="default"/>
        <w:lang w:val="it-IT" w:eastAsia="en-US" w:bidi="ar-SA"/>
      </w:rPr>
    </w:lvl>
    <w:lvl w:ilvl="5" w:tplc="0D04A100">
      <w:numFmt w:val="bullet"/>
      <w:lvlText w:val="•"/>
      <w:lvlJc w:val="left"/>
      <w:pPr>
        <w:ind w:left="5551" w:hanging="315"/>
      </w:pPr>
      <w:rPr>
        <w:rFonts w:hint="default"/>
        <w:lang w:val="it-IT" w:eastAsia="en-US" w:bidi="ar-SA"/>
      </w:rPr>
    </w:lvl>
    <w:lvl w:ilvl="6" w:tplc="FFF645E2">
      <w:numFmt w:val="bullet"/>
      <w:lvlText w:val="•"/>
      <w:lvlJc w:val="left"/>
      <w:pPr>
        <w:ind w:left="6513" w:hanging="315"/>
      </w:pPr>
      <w:rPr>
        <w:rFonts w:hint="default"/>
        <w:lang w:val="it-IT" w:eastAsia="en-US" w:bidi="ar-SA"/>
      </w:rPr>
    </w:lvl>
    <w:lvl w:ilvl="7" w:tplc="622C8FFE">
      <w:numFmt w:val="bullet"/>
      <w:lvlText w:val="•"/>
      <w:lvlJc w:val="left"/>
      <w:pPr>
        <w:ind w:left="7475" w:hanging="315"/>
      </w:pPr>
      <w:rPr>
        <w:rFonts w:hint="default"/>
        <w:lang w:val="it-IT" w:eastAsia="en-US" w:bidi="ar-SA"/>
      </w:rPr>
    </w:lvl>
    <w:lvl w:ilvl="8" w:tplc="B0183FF0">
      <w:numFmt w:val="bullet"/>
      <w:lvlText w:val="•"/>
      <w:lvlJc w:val="left"/>
      <w:pPr>
        <w:ind w:left="8438" w:hanging="315"/>
      </w:pPr>
      <w:rPr>
        <w:rFonts w:hint="default"/>
        <w:lang w:val="it-IT" w:eastAsia="en-US" w:bidi="ar-SA"/>
      </w:rPr>
    </w:lvl>
  </w:abstractNum>
  <w:abstractNum w:abstractNumId="33" w15:restartNumberingAfterBreak="0">
    <w:nsid w:val="2B785E9D"/>
    <w:multiLevelType w:val="hybridMultilevel"/>
    <w:tmpl w:val="F8FEE5D8"/>
    <w:lvl w:ilvl="0" w:tplc="2654A840">
      <w:numFmt w:val="bullet"/>
      <w:lvlText w:val="●"/>
      <w:lvlJc w:val="left"/>
      <w:pPr>
        <w:ind w:left="816" w:hanging="361"/>
      </w:pPr>
      <w:rPr>
        <w:rFonts w:ascii="Microsoft Sans Serif" w:eastAsia="Microsoft Sans Serif" w:hAnsi="Microsoft Sans Serif" w:cs="Microsoft Sans Serif" w:hint="default"/>
        <w:b w:val="0"/>
        <w:bCs w:val="0"/>
        <w:i w:val="0"/>
        <w:iCs w:val="0"/>
        <w:spacing w:val="0"/>
        <w:w w:val="100"/>
        <w:sz w:val="22"/>
        <w:szCs w:val="22"/>
        <w:lang w:val="it-IT" w:eastAsia="en-US" w:bidi="ar-SA"/>
      </w:rPr>
    </w:lvl>
    <w:lvl w:ilvl="1" w:tplc="16E6E738">
      <w:numFmt w:val="bullet"/>
      <w:lvlText w:val="•"/>
      <w:lvlJc w:val="left"/>
      <w:pPr>
        <w:ind w:left="1774" w:hanging="361"/>
      </w:pPr>
      <w:rPr>
        <w:rFonts w:hint="default"/>
        <w:lang w:val="it-IT" w:eastAsia="en-US" w:bidi="ar-SA"/>
      </w:rPr>
    </w:lvl>
    <w:lvl w:ilvl="2" w:tplc="E8F48C40">
      <w:numFmt w:val="bullet"/>
      <w:lvlText w:val="•"/>
      <w:lvlJc w:val="left"/>
      <w:pPr>
        <w:ind w:left="2728" w:hanging="361"/>
      </w:pPr>
      <w:rPr>
        <w:rFonts w:hint="default"/>
        <w:lang w:val="it-IT" w:eastAsia="en-US" w:bidi="ar-SA"/>
      </w:rPr>
    </w:lvl>
    <w:lvl w:ilvl="3" w:tplc="DC24EF30">
      <w:numFmt w:val="bullet"/>
      <w:lvlText w:val="•"/>
      <w:lvlJc w:val="left"/>
      <w:pPr>
        <w:ind w:left="3682" w:hanging="361"/>
      </w:pPr>
      <w:rPr>
        <w:rFonts w:hint="default"/>
        <w:lang w:val="it-IT" w:eastAsia="en-US" w:bidi="ar-SA"/>
      </w:rPr>
    </w:lvl>
    <w:lvl w:ilvl="4" w:tplc="8D346FF0">
      <w:numFmt w:val="bullet"/>
      <w:lvlText w:val="•"/>
      <w:lvlJc w:val="left"/>
      <w:pPr>
        <w:ind w:left="4637" w:hanging="361"/>
      </w:pPr>
      <w:rPr>
        <w:rFonts w:hint="default"/>
        <w:lang w:val="it-IT" w:eastAsia="en-US" w:bidi="ar-SA"/>
      </w:rPr>
    </w:lvl>
    <w:lvl w:ilvl="5" w:tplc="B1A0CA58">
      <w:numFmt w:val="bullet"/>
      <w:lvlText w:val="•"/>
      <w:lvlJc w:val="left"/>
      <w:pPr>
        <w:ind w:left="5591" w:hanging="361"/>
      </w:pPr>
      <w:rPr>
        <w:rFonts w:hint="default"/>
        <w:lang w:val="it-IT" w:eastAsia="en-US" w:bidi="ar-SA"/>
      </w:rPr>
    </w:lvl>
    <w:lvl w:ilvl="6" w:tplc="2F120E84">
      <w:numFmt w:val="bullet"/>
      <w:lvlText w:val="•"/>
      <w:lvlJc w:val="left"/>
      <w:pPr>
        <w:ind w:left="6545" w:hanging="361"/>
      </w:pPr>
      <w:rPr>
        <w:rFonts w:hint="default"/>
        <w:lang w:val="it-IT" w:eastAsia="en-US" w:bidi="ar-SA"/>
      </w:rPr>
    </w:lvl>
    <w:lvl w:ilvl="7" w:tplc="3D8EDA6E">
      <w:numFmt w:val="bullet"/>
      <w:lvlText w:val="•"/>
      <w:lvlJc w:val="left"/>
      <w:pPr>
        <w:ind w:left="7499" w:hanging="361"/>
      </w:pPr>
      <w:rPr>
        <w:rFonts w:hint="default"/>
        <w:lang w:val="it-IT" w:eastAsia="en-US" w:bidi="ar-SA"/>
      </w:rPr>
    </w:lvl>
    <w:lvl w:ilvl="8" w:tplc="5DC85FEA">
      <w:numFmt w:val="bullet"/>
      <w:lvlText w:val="•"/>
      <w:lvlJc w:val="left"/>
      <w:pPr>
        <w:ind w:left="8454" w:hanging="361"/>
      </w:pPr>
      <w:rPr>
        <w:rFonts w:hint="default"/>
        <w:lang w:val="it-IT" w:eastAsia="en-US" w:bidi="ar-SA"/>
      </w:rPr>
    </w:lvl>
  </w:abstractNum>
  <w:abstractNum w:abstractNumId="34" w15:restartNumberingAfterBreak="0">
    <w:nsid w:val="2C8E765A"/>
    <w:multiLevelType w:val="multilevel"/>
    <w:tmpl w:val="57BAE8BE"/>
    <w:lvl w:ilvl="0">
      <w:start w:val="5"/>
      <w:numFmt w:val="bullet"/>
      <w:lvlText w:val="-"/>
      <w:lvlJc w:val="left"/>
      <w:pPr>
        <w:ind w:left="415" w:hanging="360"/>
      </w:pPr>
      <w:rPr>
        <w:rFonts w:ascii="Times" w:eastAsia="Times" w:hAnsi="Times" w:cs="Times"/>
        <w:sz w:val="22"/>
        <w:szCs w:val="22"/>
      </w:rPr>
    </w:lvl>
    <w:lvl w:ilvl="1">
      <w:start w:val="1"/>
      <w:numFmt w:val="bullet"/>
      <w:lvlText w:val="o"/>
      <w:lvlJc w:val="left"/>
      <w:pPr>
        <w:ind w:left="1135" w:hanging="360"/>
      </w:pPr>
      <w:rPr>
        <w:rFonts w:ascii="Courier New" w:eastAsia="Courier New" w:hAnsi="Courier New" w:cs="Courier New"/>
      </w:rPr>
    </w:lvl>
    <w:lvl w:ilvl="2">
      <w:start w:val="1"/>
      <w:numFmt w:val="bullet"/>
      <w:lvlText w:val="▪"/>
      <w:lvlJc w:val="left"/>
      <w:pPr>
        <w:ind w:left="1855" w:hanging="360"/>
      </w:pPr>
      <w:rPr>
        <w:rFonts w:ascii="Noto Sans Symbols" w:eastAsia="Noto Sans Symbols" w:hAnsi="Noto Sans Symbols" w:cs="Noto Sans Symbols"/>
      </w:rPr>
    </w:lvl>
    <w:lvl w:ilvl="3">
      <w:start w:val="1"/>
      <w:numFmt w:val="bullet"/>
      <w:lvlText w:val="●"/>
      <w:lvlJc w:val="left"/>
      <w:pPr>
        <w:ind w:left="2575" w:hanging="360"/>
      </w:pPr>
      <w:rPr>
        <w:rFonts w:ascii="Noto Sans Symbols" w:eastAsia="Noto Sans Symbols" w:hAnsi="Noto Sans Symbols" w:cs="Noto Sans Symbols"/>
      </w:rPr>
    </w:lvl>
    <w:lvl w:ilvl="4">
      <w:start w:val="1"/>
      <w:numFmt w:val="bullet"/>
      <w:lvlText w:val="o"/>
      <w:lvlJc w:val="left"/>
      <w:pPr>
        <w:ind w:left="3295" w:hanging="360"/>
      </w:pPr>
      <w:rPr>
        <w:rFonts w:ascii="Courier New" w:eastAsia="Courier New" w:hAnsi="Courier New" w:cs="Courier New"/>
      </w:rPr>
    </w:lvl>
    <w:lvl w:ilvl="5">
      <w:start w:val="1"/>
      <w:numFmt w:val="bullet"/>
      <w:lvlText w:val="▪"/>
      <w:lvlJc w:val="left"/>
      <w:pPr>
        <w:ind w:left="4015" w:hanging="360"/>
      </w:pPr>
      <w:rPr>
        <w:rFonts w:ascii="Noto Sans Symbols" w:eastAsia="Noto Sans Symbols" w:hAnsi="Noto Sans Symbols" w:cs="Noto Sans Symbols"/>
      </w:rPr>
    </w:lvl>
    <w:lvl w:ilvl="6">
      <w:start w:val="1"/>
      <w:numFmt w:val="bullet"/>
      <w:lvlText w:val="●"/>
      <w:lvlJc w:val="left"/>
      <w:pPr>
        <w:ind w:left="4735" w:hanging="360"/>
      </w:pPr>
      <w:rPr>
        <w:rFonts w:ascii="Noto Sans Symbols" w:eastAsia="Noto Sans Symbols" w:hAnsi="Noto Sans Symbols" w:cs="Noto Sans Symbols"/>
      </w:rPr>
    </w:lvl>
    <w:lvl w:ilvl="7">
      <w:start w:val="1"/>
      <w:numFmt w:val="bullet"/>
      <w:lvlText w:val="o"/>
      <w:lvlJc w:val="left"/>
      <w:pPr>
        <w:ind w:left="5455" w:hanging="360"/>
      </w:pPr>
      <w:rPr>
        <w:rFonts w:ascii="Courier New" w:eastAsia="Courier New" w:hAnsi="Courier New" w:cs="Courier New"/>
      </w:rPr>
    </w:lvl>
    <w:lvl w:ilvl="8">
      <w:start w:val="1"/>
      <w:numFmt w:val="bullet"/>
      <w:lvlText w:val="▪"/>
      <w:lvlJc w:val="left"/>
      <w:pPr>
        <w:ind w:left="6175" w:hanging="360"/>
      </w:pPr>
      <w:rPr>
        <w:rFonts w:ascii="Noto Sans Symbols" w:eastAsia="Noto Sans Symbols" w:hAnsi="Noto Sans Symbols" w:cs="Noto Sans Symbols"/>
      </w:rPr>
    </w:lvl>
  </w:abstractNum>
  <w:abstractNum w:abstractNumId="35" w15:restartNumberingAfterBreak="0">
    <w:nsid w:val="2CB12EC9"/>
    <w:multiLevelType w:val="multilevel"/>
    <w:tmpl w:val="184EE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EB80043"/>
    <w:multiLevelType w:val="hybridMultilevel"/>
    <w:tmpl w:val="887C79DC"/>
    <w:lvl w:ilvl="0" w:tplc="2048B9F6">
      <w:numFmt w:val="bullet"/>
      <w:lvlText w:val="o"/>
      <w:lvlJc w:val="left"/>
      <w:pPr>
        <w:ind w:left="1800" w:hanging="360"/>
      </w:pPr>
      <w:rPr>
        <w:rFonts w:ascii="Courier New" w:eastAsia="Courier New" w:hAnsi="Courier New" w:cs="Courier New" w:hint="default"/>
        <w:b w:val="0"/>
        <w:bCs w:val="0"/>
        <w:i w:val="0"/>
        <w:iCs w:val="0"/>
        <w:spacing w:val="0"/>
        <w:w w:val="100"/>
        <w:sz w:val="22"/>
        <w:szCs w:val="22"/>
        <w:lang w:val="it-IT" w:eastAsia="en-US" w:bidi="ar-SA"/>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37" w15:restartNumberingAfterBreak="0">
    <w:nsid w:val="31AF3F0A"/>
    <w:multiLevelType w:val="hybridMultilevel"/>
    <w:tmpl w:val="42FAEA98"/>
    <w:lvl w:ilvl="0" w:tplc="6838B380">
      <w:numFmt w:val="bullet"/>
      <w:lvlText w:val=""/>
      <w:lvlJc w:val="left"/>
      <w:pPr>
        <w:ind w:left="831" w:hanging="360"/>
      </w:pPr>
      <w:rPr>
        <w:rFonts w:ascii="Symbol" w:eastAsia="Symbol" w:hAnsi="Symbol" w:cs="Symbol" w:hint="default"/>
        <w:w w:val="99"/>
        <w:sz w:val="20"/>
        <w:szCs w:val="20"/>
        <w:lang w:val="it-IT" w:eastAsia="en-US" w:bidi="ar-SA"/>
      </w:rPr>
    </w:lvl>
    <w:lvl w:ilvl="1" w:tplc="D336479E">
      <w:numFmt w:val="bullet"/>
      <w:lvlText w:val="•"/>
      <w:lvlJc w:val="left"/>
      <w:pPr>
        <w:ind w:left="1250" w:hanging="360"/>
      </w:pPr>
      <w:rPr>
        <w:rFonts w:hint="default"/>
        <w:lang w:val="it-IT" w:eastAsia="en-US" w:bidi="ar-SA"/>
      </w:rPr>
    </w:lvl>
    <w:lvl w:ilvl="2" w:tplc="0C545F88">
      <w:numFmt w:val="bullet"/>
      <w:lvlText w:val="•"/>
      <w:lvlJc w:val="left"/>
      <w:pPr>
        <w:ind w:left="1661" w:hanging="360"/>
      </w:pPr>
      <w:rPr>
        <w:rFonts w:hint="default"/>
        <w:lang w:val="it-IT" w:eastAsia="en-US" w:bidi="ar-SA"/>
      </w:rPr>
    </w:lvl>
    <w:lvl w:ilvl="3" w:tplc="449A55DE">
      <w:numFmt w:val="bullet"/>
      <w:lvlText w:val="•"/>
      <w:lvlJc w:val="left"/>
      <w:pPr>
        <w:ind w:left="2071" w:hanging="360"/>
      </w:pPr>
      <w:rPr>
        <w:rFonts w:hint="default"/>
        <w:lang w:val="it-IT" w:eastAsia="en-US" w:bidi="ar-SA"/>
      </w:rPr>
    </w:lvl>
    <w:lvl w:ilvl="4" w:tplc="B0180F88">
      <w:numFmt w:val="bullet"/>
      <w:lvlText w:val="•"/>
      <w:lvlJc w:val="left"/>
      <w:pPr>
        <w:ind w:left="2482" w:hanging="360"/>
      </w:pPr>
      <w:rPr>
        <w:rFonts w:hint="default"/>
        <w:lang w:val="it-IT" w:eastAsia="en-US" w:bidi="ar-SA"/>
      </w:rPr>
    </w:lvl>
    <w:lvl w:ilvl="5" w:tplc="49EEACCA">
      <w:numFmt w:val="bullet"/>
      <w:lvlText w:val="•"/>
      <w:lvlJc w:val="left"/>
      <w:pPr>
        <w:ind w:left="2893" w:hanging="360"/>
      </w:pPr>
      <w:rPr>
        <w:rFonts w:hint="default"/>
        <w:lang w:val="it-IT" w:eastAsia="en-US" w:bidi="ar-SA"/>
      </w:rPr>
    </w:lvl>
    <w:lvl w:ilvl="6" w:tplc="44A01C18">
      <w:numFmt w:val="bullet"/>
      <w:lvlText w:val="•"/>
      <w:lvlJc w:val="left"/>
      <w:pPr>
        <w:ind w:left="3303" w:hanging="360"/>
      </w:pPr>
      <w:rPr>
        <w:rFonts w:hint="default"/>
        <w:lang w:val="it-IT" w:eastAsia="en-US" w:bidi="ar-SA"/>
      </w:rPr>
    </w:lvl>
    <w:lvl w:ilvl="7" w:tplc="0E423674">
      <w:numFmt w:val="bullet"/>
      <w:lvlText w:val="•"/>
      <w:lvlJc w:val="left"/>
      <w:pPr>
        <w:ind w:left="3714" w:hanging="360"/>
      </w:pPr>
      <w:rPr>
        <w:rFonts w:hint="default"/>
        <w:lang w:val="it-IT" w:eastAsia="en-US" w:bidi="ar-SA"/>
      </w:rPr>
    </w:lvl>
    <w:lvl w:ilvl="8" w:tplc="4EA464DC">
      <w:numFmt w:val="bullet"/>
      <w:lvlText w:val="•"/>
      <w:lvlJc w:val="left"/>
      <w:pPr>
        <w:ind w:left="4124" w:hanging="360"/>
      </w:pPr>
      <w:rPr>
        <w:rFonts w:hint="default"/>
        <w:lang w:val="it-IT" w:eastAsia="en-US" w:bidi="ar-SA"/>
      </w:rPr>
    </w:lvl>
  </w:abstractNum>
  <w:abstractNum w:abstractNumId="38" w15:restartNumberingAfterBreak="0">
    <w:nsid w:val="339B71E6"/>
    <w:multiLevelType w:val="multilevel"/>
    <w:tmpl w:val="B48038B2"/>
    <w:lvl w:ilvl="0">
      <w:start w:val="1"/>
      <w:numFmt w:val="decimal"/>
      <w:lvlText w:val="%1."/>
      <w:lvlJc w:val="left"/>
      <w:pPr>
        <w:ind w:left="415" w:hanging="360"/>
      </w:pPr>
    </w:lvl>
    <w:lvl w:ilvl="1">
      <w:start w:val="1"/>
      <w:numFmt w:val="lowerLetter"/>
      <w:lvlText w:val="%2."/>
      <w:lvlJc w:val="left"/>
      <w:pPr>
        <w:ind w:left="1135" w:hanging="360"/>
      </w:pPr>
    </w:lvl>
    <w:lvl w:ilvl="2">
      <w:start w:val="1"/>
      <w:numFmt w:val="lowerRoman"/>
      <w:lvlText w:val="%3."/>
      <w:lvlJc w:val="right"/>
      <w:pPr>
        <w:ind w:left="1855" w:hanging="180"/>
      </w:pPr>
    </w:lvl>
    <w:lvl w:ilvl="3">
      <w:start w:val="1"/>
      <w:numFmt w:val="decimal"/>
      <w:lvlText w:val="%4."/>
      <w:lvlJc w:val="left"/>
      <w:pPr>
        <w:ind w:left="2575" w:hanging="360"/>
      </w:pPr>
    </w:lvl>
    <w:lvl w:ilvl="4">
      <w:start w:val="1"/>
      <w:numFmt w:val="lowerLetter"/>
      <w:lvlText w:val="%5."/>
      <w:lvlJc w:val="left"/>
      <w:pPr>
        <w:ind w:left="3295" w:hanging="360"/>
      </w:pPr>
    </w:lvl>
    <w:lvl w:ilvl="5">
      <w:start w:val="1"/>
      <w:numFmt w:val="lowerRoman"/>
      <w:lvlText w:val="%6."/>
      <w:lvlJc w:val="right"/>
      <w:pPr>
        <w:ind w:left="4015" w:hanging="180"/>
      </w:pPr>
    </w:lvl>
    <w:lvl w:ilvl="6">
      <w:start w:val="1"/>
      <w:numFmt w:val="decimal"/>
      <w:lvlText w:val="%7."/>
      <w:lvlJc w:val="left"/>
      <w:pPr>
        <w:ind w:left="4735" w:hanging="360"/>
      </w:pPr>
    </w:lvl>
    <w:lvl w:ilvl="7">
      <w:start w:val="1"/>
      <w:numFmt w:val="lowerLetter"/>
      <w:lvlText w:val="%8."/>
      <w:lvlJc w:val="left"/>
      <w:pPr>
        <w:ind w:left="5455" w:hanging="360"/>
      </w:pPr>
    </w:lvl>
    <w:lvl w:ilvl="8">
      <w:start w:val="1"/>
      <w:numFmt w:val="lowerRoman"/>
      <w:lvlText w:val="%9."/>
      <w:lvlJc w:val="right"/>
      <w:pPr>
        <w:ind w:left="6175" w:hanging="180"/>
      </w:pPr>
    </w:lvl>
  </w:abstractNum>
  <w:abstractNum w:abstractNumId="39" w15:restartNumberingAfterBreak="0">
    <w:nsid w:val="33FB5B4A"/>
    <w:multiLevelType w:val="hybridMultilevel"/>
    <w:tmpl w:val="CD108D94"/>
    <w:lvl w:ilvl="0" w:tplc="C87A7D6C">
      <w:numFmt w:val="bullet"/>
      <w:lvlText w:val="•"/>
      <w:lvlJc w:val="left"/>
      <w:pPr>
        <w:ind w:left="1130" w:hanging="360"/>
      </w:pPr>
      <w:rPr>
        <w:rFonts w:ascii="Microsoft Sans Serif" w:eastAsia="Microsoft Sans Serif" w:hAnsi="Microsoft Sans Serif" w:cs="Microsoft Sans Serif" w:hint="default"/>
        <w:b w:val="0"/>
        <w:bCs w:val="0"/>
        <w:i w:val="0"/>
        <w:iCs w:val="0"/>
        <w:spacing w:val="0"/>
        <w:w w:val="100"/>
        <w:sz w:val="22"/>
        <w:szCs w:val="22"/>
        <w:lang w:val="it-IT" w:eastAsia="en-US" w:bidi="ar-SA"/>
      </w:rPr>
    </w:lvl>
    <w:lvl w:ilvl="1" w:tplc="3022098E">
      <w:numFmt w:val="bullet"/>
      <w:lvlText w:val="•"/>
      <w:lvlJc w:val="left"/>
      <w:pPr>
        <w:ind w:left="1140" w:hanging="360"/>
      </w:pPr>
      <w:rPr>
        <w:rFonts w:hint="default"/>
        <w:lang w:val="it-IT" w:eastAsia="en-US" w:bidi="ar-SA"/>
      </w:rPr>
    </w:lvl>
    <w:lvl w:ilvl="2" w:tplc="FF365140">
      <w:numFmt w:val="bullet"/>
      <w:lvlText w:val="•"/>
      <w:lvlJc w:val="left"/>
      <w:pPr>
        <w:ind w:left="2164" w:hanging="360"/>
      </w:pPr>
      <w:rPr>
        <w:rFonts w:hint="default"/>
        <w:lang w:val="it-IT" w:eastAsia="en-US" w:bidi="ar-SA"/>
      </w:rPr>
    </w:lvl>
    <w:lvl w:ilvl="3" w:tplc="763C414C">
      <w:numFmt w:val="bullet"/>
      <w:lvlText w:val="•"/>
      <w:lvlJc w:val="left"/>
      <w:pPr>
        <w:ind w:left="3189" w:hanging="360"/>
      </w:pPr>
      <w:rPr>
        <w:rFonts w:hint="default"/>
        <w:lang w:val="it-IT" w:eastAsia="en-US" w:bidi="ar-SA"/>
      </w:rPr>
    </w:lvl>
    <w:lvl w:ilvl="4" w:tplc="86AE49CE">
      <w:numFmt w:val="bullet"/>
      <w:lvlText w:val="•"/>
      <w:lvlJc w:val="left"/>
      <w:pPr>
        <w:ind w:left="4214" w:hanging="360"/>
      </w:pPr>
      <w:rPr>
        <w:rFonts w:hint="default"/>
        <w:lang w:val="it-IT" w:eastAsia="en-US" w:bidi="ar-SA"/>
      </w:rPr>
    </w:lvl>
    <w:lvl w:ilvl="5" w:tplc="BDEA6E38">
      <w:numFmt w:val="bullet"/>
      <w:lvlText w:val="•"/>
      <w:lvlJc w:val="left"/>
      <w:pPr>
        <w:ind w:left="5239" w:hanging="360"/>
      </w:pPr>
      <w:rPr>
        <w:rFonts w:hint="default"/>
        <w:lang w:val="it-IT" w:eastAsia="en-US" w:bidi="ar-SA"/>
      </w:rPr>
    </w:lvl>
    <w:lvl w:ilvl="6" w:tplc="F5823496">
      <w:numFmt w:val="bullet"/>
      <w:lvlText w:val="•"/>
      <w:lvlJc w:val="left"/>
      <w:pPr>
        <w:ind w:left="6263" w:hanging="360"/>
      </w:pPr>
      <w:rPr>
        <w:rFonts w:hint="default"/>
        <w:lang w:val="it-IT" w:eastAsia="en-US" w:bidi="ar-SA"/>
      </w:rPr>
    </w:lvl>
    <w:lvl w:ilvl="7" w:tplc="CAD84324">
      <w:numFmt w:val="bullet"/>
      <w:lvlText w:val="•"/>
      <w:lvlJc w:val="left"/>
      <w:pPr>
        <w:ind w:left="7288" w:hanging="360"/>
      </w:pPr>
      <w:rPr>
        <w:rFonts w:hint="default"/>
        <w:lang w:val="it-IT" w:eastAsia="en-US" w:bidi="ar-SA"/>
      </w:rPr>
    </w:lvl>
    <w:lvl w:ilvl="8" w:tplc="1E96D0CC">
      <w:numFmt w:val="bullet"/>
      <w:lvlText w:val="•"/>
      <w:lvlJc w:val="left"/>
      <w:pPr>
        <w:ind w:left="8313" w:hanging="360"/>
      </w:pPr>
      <w:rPr>
        <w:rFonts w:hint="default"/>
        <w:lang w:val="it-IT" w:eastAsia="en-US" w:bidi="ar-SA"/>
      </w:rPr>
    </w:lvl>
  </w:abstractNum>
  <w:abstractNum w:abstractNumId="40" w15:restartNumberingAfterBreak="0">
    <w:nsid w:val="34863DBF"/>
    <w:multiLevelType w:val="hybridMultilevel"/>
    <w:tmpl w:val="C52236BC"/>
    <w:lvl w:ilvl="0" w:tplc="00389BAA">
      <w:start w:val="12"/>
      <w:numFmt w:val="bullet"/>
      <w:lvlText w:val="-"/>
      <w:lvlJc w:val="left"/>
      <w:pPr>
        <w:ind w:left="502" w:hanging="360"/>
      </w:pPr>
      <w:rPr>
        <w:rFonts w:ascii="Times" w:eastAsia="Times" w:hAnsi="Times" w:cs="Times" w:hint="default"/>
      </w:rPr>
    </w:lvl>
    <w:lvl w:ilvl="1" w:tplc="04100003" w:tentative="1">
      <w:start w:val="1"/>
      <w:numFmt w:val="bullet"/>
      <w:lvlText w:val="o"/>
      <w:lvlJc w:val="left"/>
      <w:pPr>
        <w:ind w:left="1672" w:hanging="360"/>
      </w:pPr>
      <w:rPr>
        <w:rFonts w:ascii="Courier New" w:hAnsi="Courier New" w:cs="Courier New" w:hint="default"/>
      </w:rPr>
    </w:lvl>
    <w:lvl w:ilvl="2" w:tplc="04100005" w:tentative="1">
      <w:start w:val="1"/>
      <w:numFmt w:val="bullet"/>
      <w:lvlText w:val=""/>
      <w:lvlJc w:val="left"/>
      <w:pPr>
        <w:ind w:left="2392" w:hanging="360"/>
      </w:pPr>
      <w:rPr>
        <w:rFonts w:ascii="Wingdings" w:hAnsi="Wingdings" w:hint="default"/>
      </w:rPr>
    </w:lvl>
    <w:lvl w:ilvl="3" w:tplc="04100001" w:tentative="1">
      <w:start w:val="1"/>
      <w:numFmt w:val="bullet"/>
      <w:lvlText w:val=""/>
      <w:lvlJc w:val="left"/>
      <w:pPr>
        <w:ind w:left="3112" w:hanging="360"/>
      </w:pPr>
      <w:rPr>
        <w:rFonts w:ascii="Symbol" w:hAnsi="Symbol" w:hint="default"/>
      </w:rPr>
    </w:lvl>
    <w:lvl w:ilvl="4" w:tplc="04100003" w:tentative="1">
      <w:start w:val="1"/>
      <w:numFmt w:val="bullet"/>
      <w:lvlText w:val="o"/>
      <w:lvlJc w:val="left"/>
      <w:pPr>
        <w:ind w:left="3832" w:hanging="360"/>
      </w:pPr>
      <w:rPr>
        <w:rFonts w:ascii="Courier New" w:hAnsi="Courier New" w:cs="Courier New" w:hint="default"/>
      </w:rPr>
    </w:lvl>
    <w:lvl w:ilvl="5" w:tplc="04100005" w:tentative="1">
      <w:start w:val="1"/>
      <w:numFmt w:val="bullet"/>
      <w:lvlText w:val=""/>
      <w:lvlJc w:val="left"/>
      <w:pPr>
        <w:ind w:left="4552" w:hanging="360"/>
      </w:pPr>
      <w:rPr>
        <w:rFonts w:ascii="Wingdings" w:hAnsi="Wingdings" w:hint="default"/>
      </w:rPr>
    </w:lvl>
    <w:lvl w:ilvl="6" w:tplc="04100001" w:tentative="1">
      <w:start w:val="1"/>
      <w:numFmt w:val="bullet"/>
      <w:lvlText w:val=""/>
      <w:lvlJc w:val="left"/>
      <w:pPr>
        <w:ind w:left="5272" w:hanging="360"/>
      </w:pPr>
      <w:rPr>
        <w:rFonts w:ascii="Symbol" w:hAnsi="Symbol" w:hint="default"/>
      </w:rPr>
    </w:lvl>
    <w:lvl w:ilvl="7" w:tplc="04100003" w:tentative="1">
      <w:start w:val="1"/>
      <w:numFmt w:val="bullet"/>
      <w:lvlText w:val="o"/>
      <w:lvlJc w:val="left"/>
      <w:pPr>
        <w:ind w:left="5992" w:hanging="360"/>
      </w:pPr>
      <w:rPr>
        <w:rFonts w:ascii="Courier New" w:hAnsi="Courier New" w:cs="Courier New" w:hint="default"/>
      </w:rPr>
    </w:lvl>
    <w:lvl w:ilvl="8" w:tplc="04100005" w:tentative="1">
      <w:start w:val="1"/>
      <w:numFmt w:val="bullet"/>
      <w:lvlText w:val=""/>
      <w:lvlJc w:val="left"/>
      <w:pPr>
        <w:ind w:left="6712" w:hanging="360"/>
      </w:pPr>
      <w:rPr>
        <w:rFonts w:ascii="Wingdings" w:hAnsi="Wingdings" w:hint="default"/>
      </w:rPr>
    </w:lvl>
  </w:abstractNum>
  <w:abstractNum w:abstractNumId="41" w15:restartNumberingAfterBreak="0">
    <w:nsid w:val="352B6C0F"/>
    <w:multiLevelType w:val="hybridMultilevel"/>
    <w:tmpl w:val="B1DCCFE8"/>
    <w:lvl w:ilvl="0" w:tplc="00389BAA">
      <w:start w:val="12"/>
      <w:numFmt w:val="bullet"/>
      <w:lvlText w:val="-"/>
      <w:lvlJc w:val="left"/>
      <w:pPr>
        <w:ind w:left="847" w:hanging="360"/>
      </w:pPr>
      <w:rPr>
        <w:rFonts w:ascii="Times" w:eastAsia="Times" w:hAnsi="Times" w:cs="Times" w:hint="default"/>
      </w:rPr>
    </w:lvl>
    <w:lvl w:ilvl="1" w:tplc="04100003" w:tentative="1">
      <w:start w:val="1"/>
      <w:numFmt w:val="bullet"/>
      <w:lvlText w:val="o"/>
      <w:lvlJc w:val="left"/>
      <w:pPr>
        <w:ind w:left="1567" w:hanging="360"/>
      </w:pPr>
      <w:rPr>
        <w:rFonts w:ascii="Courier New" w:hAnsi="Courier New" w:cs="Courier New" w:hint="default"/>
      </w:rPr>
    </w:lvl>
    <w:lvl w:ilvl="2" w:tplc="04100005" w:tentative="1">
      <w:start w:val="1"/>
      <w:numFmt w:val="bullet"/>
      <w:lvlText w:val=""/>
      <w:lvlJc w:val="left"/>
      <w:pPr>
        <w:ind w:left="2287" w:hanging="360"/>
      </w:pPr>
      <w:rPr>
        <w:rFonts w:ascii="Wingdings" w:hAnsi="Wingdings" w:hint="default"/>
      </w:rPr>
    </w:lvl>
    <w:lvl w:ilvl="3" w:tplc="04100001" w:tentative="1">
      <w:start w:val="1"/>
      <w:numFmt w:val="bullet"/>
      <w:lvlText w:val=""/>
      <w:lvlJc w:val="left"/>
      <w:pPr>
        <w:ind w:left="3007" w:hanging="360"/>
      </w:pPr>
      <w:rPr>
        <w:rFonts w:ascii="Symbol" w:hAnsi="Symbol" w:hint="default"/>
      </w:rPr>
    </w:lvl>
    <w:lvl w:ilvl="4" w:tplc="04100003" w:tentative="1">
      <w:start w:val="1"/>
      <w:numFmt w:val="bullet"/>
      <w:lvlText w:val="o"/>
      <w:lvlJc w:val="left"/>
      <w:pPr>
        <w:ind w:left="3727" w:hanging="360"/>
      </w:pPr>
      <w:rPr>
        <w:rFonts w:ascii="Courier New" w:hAnsi="Courier New" w:cs="Courier New" w:hint="default"/>
      </w:rPr>
    </w:lvl>
    <w:lvl w:ilvl="5" w:tplc="04100005" w:tentative="1">
      <w:start w:val="1"/>
      <w:numFmt w:val="bullet"/>
      <w:lvlText w:val=""/>
      <w:lvlJc w:val="left"/>
      <w:pPr>
        <w:ind w:left="4447" w:hanging="360"/>
      </w:pPr>
      <w:rPr>
        <w:rFonts w:ascii="Wingdings" w:hAnsi="Wingdings" w:hint="default"/>
      </w:rPr>
    </w:lvl>
    <w:lvl w:ilvl="6" w:tplc="04100001" w:tentative="1">
      <w:start w:val="1"/>
      <w:numFmt w:val="bullet"/>
      <w:lvlText w:val=""/>
      <w:lvlJc w:val="left"/>
      <w:pPr>
        <w:ind w:left="5167" w:hanging="360"/>
      </w:pPr>
      <w:rPr>
        <w:rFonts w:ascii="Symbol" w:hAnsi="Symbol" w:hint="default"/>
      </w:rPr>
    </w:lvl>
    <w:lvl w:ilvl="7" w:tplc="04100003" w:tentative="1">
      <w:start w:val="1"/>
      <w:numFmt w:val="bullet"/>
      <w:lvlText w:val="o"/>
      <w:lvlJc w:val="left"/>
      <w:pPr>
        <w:ind w:left="5887" w:hanging="360"/>
      </w:pPr>
      <w:rPr>
        <w:rFonts w:ascii="Courier New" w:hAnsi="Courier New" w:cs="Courier New" w:hint="default"/>
      </w:rPr>
    </w:lvl>
    <w:lvl w:ilvl="8" w:tplc="04100005" w:tentative="1">
      <w:start w:val="1"/>
      <w:numFmt w:val="bullet"/>
      <w:lvlText w:val=""/>
      <w:lvlJc w:val="left"/>
      <w:pPr>
        <w:ind w:left="6607" w:hanging="360"/>
      </w:pPr>
      <w:rPr>
        <w:rFonts w:ascii="Wingdings" w:hAnsi="Wingdings" w:hint="default"/>
      </w:rPr>
    </w:lvl>
  </w:abstractNum>
  <w:abstractNum w:abstractNumId="42" w15:restartNumberingAfterBreak="0">
    <w:nsid w:val="37271AB3"/>
    <w:multiLevelType w:val="hybridMultilevel"/>
    <w:tmpl w:val="FD1A912C"/>
    <w:lvl w:ilvl="0" w:tplc="CE505BA6">
      <w:numFmt w:val="bullet"/>
      <w:lvlText w:val=""/>
      <w:lvlJc w:val="left"/>
      <w:pPr>
        <w:ind w:left="831" w:hanging="360"/>
      </w:pPr>
      <w:rPr>
        <w:rFonts w:ascii="Symbol" w:eastAsia="Symbol" w:hAnsi="Symbol" w:cs="Symbol" w:hint="default"/>
        <w:w w:val="99"/>
        <w:sz w:val="20"/>
        <w:szCs w:val="20"/>
        <w:lang w:val="it-IT" w:eastAsia="en-US" w:bidi="ar-SA"/>
      </w:rPr>
    </w:lvl>
    <w:lvl w:ilvl="1" w:tplc="4A2AB7EC">
      <w:numFmt w:val="bullet"/>
      <w:lvlText w:val="•"/>
      <w:lvlJc w:val="left"/>
      <w:pPr>
        <w:ind w:left="1133" w:hanging="360"/>
      </w:pPr>
      <w:rPr>
        <w:rFonts w:hint="default"/>
        <w:lang w:val="it-IT" w:eastAsia="en-US" w:bidi="ar-SA"/>
      </w:rPr>
    </w:lvl>
    <w:lvl w:ilvl="2" w:tplc="7A6E5BD6">
      <w:numFmt w:val="bullet"/>
      <w:lvlText w:val="•"/>
      <w:lvlJc w:val="left"/>
      <w:pPr>
        <w:ind w:left="1426" w:hanging="360"/>
      </w:pPr>
      <w:rPr>
        <w:rFonts w:hint="default"/>
        <w:lang w:val="it-IT" w:eastAsia="en-US" w:bidi="ar-SA"/>
      </w:rPr>
    </w:lvl>
    <w:lvl w:ilvl="3" w:tplc="7BBA191E">
      <w:numFmt w:val="bullet"/>
      <w:lvlText w:val="•"/>
      <w:lvlJc w:val="left"/>
      <w:pPr>
        <w:ind w:left="1719" w:hanging="360"/>
      </w:pPr>
      <w:rPr>
        <w:rFonts w:hint="default"/>
        <w:lang w:val="it-IT" w:eastAsia="en-US" w:bidi="ar-SA"/>
      </w:rPr>
    </w:lvl>
    <w:lvl w:ilvl="4" w:tplc="E030372E">
      <w:numFmt w:val="bullet"/>
      <w:lvlText w:val="•"/>
      <w:lvlJc w:val="left"/>
      <w:pPr>
        <w:ind w:left="2012" w:hanging="360"/>
      </w:pPr>
      <w:rPr>
        <w:rFonts w:hint="default"/>
        <w:lang w:val="it-IT" w:eastAsia="en-US" w:bidi="ar-SA"/>
      </w:rPr>
    </w:lvl>
    <w:lvl w:ilvl="5" w:tplc="646CF296">
      <w:numFmt w:val="bullet"/>
      <w:lvlText w:val="•"/>
      <w:lvlJc w:val="left"/>
      <w:pPr>
        <w:ind w:left="2306" w:hanging="360"/>
      </w:pPr>
      <w:rPr>
        <w:rFonts w:hint="default"/>
        <w:lang w:val="it-IT" w:eastAsia="en-US" w:bidi="ar-SA"/>
      </w:rPr>
    </w:lvl>
    <w:lvl w:ilvl="6" w:tplc="294A534A">
      <w:numFmt w:val="bullet"/>
      <w:lvlText w:val="•"/>
      <w:lvlJc w:val="left"/>
      <w:pPr>
        <w:ind w:left="2599" w:hanging="360"/>
      </w:pPr>
      <w:rPr>
        <w:rFonts w:hint="default"/>
        <w:lang w:val="it-IT" w:eastAsia="en-US" w:bidi="ar-SA"/>
      </w:rPr>
    </w:lvl>
    <w:lvl w:ilvl="7" w:tplc="B2142FC2">
      <w:numFmt w:val="bullet"/>
      <w:lvlText w:val="•"/>
      <w:lvlJc w:val="left"/>
      <w:pPr>
        <w:ind w:left="2892" w:hanging="360"/>
      </w:pPr>
      <w:rPr>
        <w:rFonts w:hint="default"/>
        <w:lang w:val="it-IT" w:eastAsia="en-US" w:bidi="ar-SA"/>
      </w:rPr>
    </w:lvl>
    <w:lvl w:ilvl="8" w:tplc="A5E24E0A">
      <w:numFmt w:val="bullet"/>
      <w:lvlText w:val="•"/>
      <w:lvlJc w:val="left"/>
      <w:pPr>
        <w:ind w:left="3185" w:hanging="360"/>
      </w:pPr>
      <w:rPr>
        <w:rFonts w:hint="default"/>
        <w:lang w:val="it-IT" w:eastAsia="en-US" w:bidi="ar-SA"/>
      </w:rPr>
    </w:lvl>
  </w:abstractNum>
  <w:abstractNum w:abstractNumId="43" w15:restartNumberingAfterBreak="0">
    <w:nsid w:val="38111FC1"/>
    <w:multiLevelType w:val="hybridMultilevel"/>
    <w:tmpl w:val="C6B47326"/>
    <w:lvl w:ilvl="0" w:tplc="02C48238">
      <w:start w:val="1"/>
      <w:numFmt w:val="decimal"/>
      <w:lvlText w:val="%1."/>
      <w:lvlJc w:val="left"/>
      <w:pPr>
        <w:ind w:left="1126" w:hanging="360"/>
        <w:jc w:val="right"/>
      </w:pPr>
      <w:rPr>
        <w:rFonts w:ascii="Verdana" w:eastAsia="Verdana" w:hAnsi="Verdana" w:cs="Verdana" w:hint="default"/>
        <w:b w:val="0"/>
        <w:bCs w:val="0"/>
        <w:i w:val="0"/>
        <w:iCs w:val="0"/>
        <w:spacing w:val="0"/>
        <w:w w:val="100"/>
        <w:sz w:val="24"/>
        <w:szCs w:val="24"/>
        <w:lang w:val="it-IT" w:eastAsia="en-US" w:bidi="ar-SA"/>
      </w:rPr>
    </w:lvl>
    <w:lvl w:ilvl="1" w:tplc="21D4497A">
      <w:start w:val="1"/>
      <w:numFmt w:val="upperLetter"/>
      <w:lvlText w:val="%2."/>
      <w:lvlJc w:val="left"/>
      <w:pPr>
        <w:ind w:left="1819" w:hanging="317"/>
      </w:pPr>
      <w:rPr>
        <w:rFonts w:ascii="Verdana" w:eastAsia="Verdana" w:hAnsi="Verdana" w:cs="Verdana" w:hint="default"/>
        <w:b w:val="0"/>
        <w:bCs w:val="0"/>
        <w:i w:val="0"/>
        <w:iCs w:val="0"/>
        <w:spacing w:val="-1"/>
        <w:w w:val="100"/>
        <w:sz w:val="24"/>
        <w:szCs w:val="24"/>
        <w:lang w:val="it-IT" w:eastAsia="en-US" w:bidi="ar-SA"/>
      </w:rPr>
    </w:lvl>
    <w:lvl w:ilvl="2" w:tplc="4DBED25E">
      <w:numFmt w:val="bullet"/>
      <w:lvlText w:val="•"/>
      <w:lvlJc w:val="left"/>
      <w:pPr>
        <w:ind w:left="1860" w:hanging="317"/>
      </w:pPr>
      <w:rPr>
        <w:rFonts w:hint="default"/>
        <w:lang w:val="it-IT" w:eastAsia="en-US" w:bidi="ar-SA"/>
      </w:rPr>
    </w:lvl>
    <w:lvl w:ilvl="3" w:tplc="0ACA3CE6">
      <w:numFmt w:val="bullet"/>
      <w:lvlText w:val="•"/>
      <w:lvlJc w:val="left"/>
      <w:pPr>
        <w:ind w:left="1960" w:hanging="317"/>
      </w:pPr>
      <w:rPr>
        <w:rFonts w:hint="default"/>
        <w:lang w:val="it-IT" w:eastAsia="en-US" w:bidi="ar-SA"/>
      </w:rPr>
    </w:lvl>
    <w:lvl w:ilvl="4" w:tplc="D8523B7C">
      <w:numFmt w:val="bullet"/>
      <w:lvlText w:val="•"/>
      <w:lvlJc w:val="left"/>
      <w:pPr>
        <w:ind w:left="3160" w:hanging="317"/>
      </w:pPr>
      <w:rPr>
        <w:rFonts w:hint="default"/>
        <w:lang w:val="it-IT" w:eastAsia="en-US" w:bidi="ar-SA"/>
      </w:rPr>
    </w:lvl>
    <w:lvl w:ilvl="5" w:tplc="8390B008">
      <w:numFmt w:val="bullet"/>
      <w:lvlText w:val="•"/>
      <w:lvlJc w:val="left"/>
      <w:pPr>
        <w:ind w:left="4360" w:hanging="317"/>
      </w:pPr>
      <w:rPr>
        <w:rFonts w:hint="default"/>
        <w:lang w:val="it-IT" w:eastAsia="en-US" w:bidi="ar-SA"/>
      </w:rPr>
    </w:lvl>
    <w:lvl w:ilvl="6" w:tplc="B27A77C4">
      <w:numFmt w:val="bullet"/>
      <w:lvlText w:val="•"/>
      <w:lvlJc w:val="left"/>
      <w:pPr>
        <w:ind w:left="5561" w:hanging="317"/>
      </w:pPr>
      <w:rPr>
        <w:rFonts w:hint="default"/>
        <w:lang w:val="it-IT" w:eastAsia="en-US" w:bidi="ar-SA"/>
      </w:rPr>
    </w:lvl>
    <w:lvl w:ilvl="7" w:tplc="1B74946A">
      <w:numFmt w:val="bullet"/>
      <w:lvlText w:val="•"/>
      <w:lvlJc w:val="left"/>
      <w:pPr>
        <w:ind w:left="6761" w:hanging="317"/>
      </w:pPr>
      <w:rPr>
        <w:rFonts w:hint="default"/>
        <w:lang w:val="it-IT" w:eastAsia="en-US" w:bidi="ar-SA"/>
      </w:rPr>
    </w:lvl>
    <w:lvl w:ilvl="8" w:tplc="3C54B5BE">
      <w:numFmt w:val="bullet"/>
      <w:lvlText w:val="•"/>
      <w:lvlJc w:val="left"/>
      <w:pPr>
        <w:ind w:left="7962" w:hanging="317"/>
      </w:pPr>
      <w:rPr>
        <w:rFonts w:hint="default"/>
        <w:lang w:val="it-IT" w:eastAsia="en-US" w:bidi="ar-SA"/>
      </w:rPr>
    </w:lvl>
  </w:abstractNum>
  <w:abstractNum w:abstractNumId="44" w15:restartNumberingAfterBreak="0">
    <w:nsid w:val="38CB1181"/>
    <w:multiLevelType w:val="hybridMultilevel"/>
    <w:tmpl w:val="BA2A5040"/>
    <w:lvl w:ilvl="0" w:tplc="04100015">
      <w:start w:val="1"/>
      <w:numFmt w:val="upperLetter"/>
      <w:lvlText w:val="%1."/>
      <w:lvlJc w:val="left"/>
      <w:pPr>
        <w:ind w:left="1635" w:hanging="360"/>
      </w:pPr>
    </w:lvl>
    <w:lvl w:ilvl="1" w:tplc="04100019" w:tentative="1">
      <w:start w:val="1"/>
      <w:numFmt w:val="lowerLetter"/>
      <w:lvlText w:val="%2."/>
      <w:lvlJc w:val="left"/>
      <w:pPr>
        <w:ind w:left="2355" w:hanging="360"/>
      </w:pPr>
    </w:lvl>
    <w:lvl w:ilvl="2" w:tplc="0410001B" w:tentative="1">
      <w:start w:val="1"/>
      <w:numFmt w:val="lowerRoman"/>
      <w:lvlText w:val="%3."/>
      <w:lvlJc w:val="right"/>
      <w:pPr>
        <w:ind w:left="3075" w:hanging="180"/>
      </w:pPr>
    </w:lvl>
    <w:lvl w:ilvl="3" w:tplc="0410000F" w:tentative="1">
      <w:start w:val="1"/>
      <w:numFmt w:val="decimal"/>
      <w:lvlText w:val="%4."/>
      <w:lvlJc w:val="left"/>
      <w:pPr>
        <w:ind w:left="3795" w:hanging="360"/>
      </w:pPr>
    </w:lvl>
    <w:lvl w:ilvl="4" w:tplc="04100019" w:tentative="1">
      <w:start w:val="1"/>
      <w:numFmt w:val="lowerLetter"/>
      <w:lvlText w:val="%5."/>
      <w:lvlJc w:val="left"/>
      <w:pPr>
        <w:ind w:left="4515" w:hanging="360"/>
      </w:pPr>
    </w:lvl>
    <w:lvl w:ilvl="5" w:tplc="0410001B" w:tentative="1">
      <w:start w:val="1"/>
      <w:numFmt w:val="lowerRoman"/>
      <w:lvlText w:val="%6."/>
      <w:lvlJc w:val="right"/>
      <w:pPr>
        <w:ind w:left="5235" w:hanging="180"/>
      </w:pPr>
    </w:lvl>
    <w:lvl w:ilvl="6" w:tplc="0410000F" w:tentative="1">
      <w:start w:val="1"/>
      <w:numFmt w:val="decimal"/>
      <w:lvlText w:val="%7."/>
      <w:lvlJc w:val="left"/>
      <w:pPr>
        <w:ind w:left="5955" w:hanging="360"/>
      </w:pPr>
    </w:lvl>
    <w:lvl w:ilvl="7" w:tplc="04100019" w:tentative="1">
      <w:start w:val="1"/>
      <w:numFmt w:val="lowerLetter"/>
      <w:lvlText w:val="%8."/>
      <w:lvlJc w:val="left"/>
      <w:pPr>
        <w:ind w:left="6675" w:hanging="360"/>
      </w:pPr>
    </w:lvl>
    <w:lvl w:ilvl="8" w:tplc="0410001B" w:tentative="1">
      <w:start w:val="1"/>
      <w:numFmt w:val="lowerRoman"/>
      <w:lvlText w:val="%9."/>
      <w:lvlJc w:val="right"/>
      <w:pPr>
        <w:ind w:left="7395" w:hanging="180"/>
      </w:pPr>
    </w:lvl>
  </w:abstractNum>
  <w:abstractNum w:abstractNumId="45" w15:restartNumberingAfterBreak="0">
    <w:nsid w:val="3A23102E"/>
    <w:multiLevelType w:val="hybridMultilevel"/>
    <w:tmpl w:val="B9DCCFBA"/>
    <w:lvl w:ilvl="0" w:tplc="9C1436BA">
      <w:numFmt w:val="bullet"/>
      <w:lvlText w:val="-"/>
      <w:lvlJc w:val="left"/>
      <w:pPr>
        <w:ind w:left="1126" w:hanging="360"/>
      </w:pPr>
      <w:rPr>
        <w:rFonts w:ascii="Verdana" w:eastAsia="Verdana" w:hAnsi="Verdana" w:cs="Verdana" w:hint="default"/>
        <w:b w:val="0"/>
        <w:bCs w:val="0"/>
        <w:i w:val="0"/>
        <w:iCs w:val="0"/>
        <w:spacing w:val="0"/>
        <w:w w:val="100"/>
        <w:sz w:val="22"/>
        <w:szCs w:val="22"/>
        <w:lang w:val="it-IT" w:eastAsia="en-US" w:bidi="ar-SA"/>
      </w:rPr>
    </w:lvl>
    <w:lvl w:ilvl="1" w:tplc="FDD2FE90">
      <w:numFmt w:val="bullet"/>
      <w:lvlText w:val="•"/>
      <w:lvlJc w:val="left"/>
      <w:pPr>
        <w:ind w:left="2044" w:hanging="360"/>
      </w:pPr>
      <w:rPr>
        <w:rFonts w:hint="default"/>
        <w:lang w:val="it-IT" w:eastAsia="en-US" w:bidi="ar-SA"/>
      </w:rPr>
    </w:lvl>
    <w:lvl w:ilvl="2" w:tplc="8CB8DA70">
      <w:numFmt w:val="bullet"/>
      <w:lvlText w:val="•"/>
      <w:lvlJc w:val="left"/>
      <w:pPr>
        <w:ind w:left="2968" w:hanging="360"/>
      </w:pPr>
      <w:rPr>
        <w:rFonts w:hint="default"/>
        <w:lang w:val="it-IT" w:eastAsia="en-US" w:bidi="ar-SA"/>
      </w:rPr>
    </w:lvl>
    <w:lvl w:ilvl="3" w:tplc="AB66E828">
      <w:numFmt w:val="bullet"/>
      <w:lvlText w:val="•"/>
      <w:lvlJc w:val="left"/>
      <w:pPr>
        <w:ind w:left="3892" w:hanging="360"/>
      </w:pPr>
      <w:rPr>
        <w:rFonts w:hint="default"/>
        <w:lang w:val="it-IT" w:eastAsia="en-US" w:bidi="ar-SA"/>
      </w:rPr>
    </w:lvl>
    <w:lvl w:ilvl="4" w:tplc="06F8AAD4">
      <w:numFmt w:val="bullet"/>
      <w:lvlText w:val="•"/>
      <w:lvlJc w:val="left"/>
      <w:pPr>
        <w:ind w:left="4817" w:hanging="360"/>
      </w:pPr>
      <w:rPr>
        <w:rFonts w:hint="default"/>
        <w:lang w:val="it-IT" w:eastAsia="en-US" w:bidi="ar-SA"/>
      </w:rPr>
    </w:lvl>
    <w:lvl w:ilvl="5" w:tplc="01CC3BD8">
      <w:numFmt w:val="bullet"/>
      <w:lvlText w:val="•"/>
      <w:lvlJc w:val="left"/>
      <w:pPr>
        <w:ind w:left="5741" w:hanging="360"/>
      </w:pPr>
      <w:rPr>
        <w:rFonts w:hint="default"/>
        <w:lang w:val="it-IT" w:eastAsia="en-US" w:bidi="ar-SA"/>
      </w:rPr>
    </w:lvl>
    <w:lvl w:ilvl="6" w:tplc="2A3A3F06">
      <w:numFmt w:val="bullet"/>
      <w:lvlText w:val="•"/>
      <w:lvlJc w:val="left"/>
      <w:pPr>
        <w:ind w:left="6665" w:hanging="360"/>
      </w:pPr>
      <w:rPr>
        <w:rFonts w:hint="default"/>
        <w:lang w:val="it-IT" w:eastAsia="en-US" w:bidi="ar-SA"/>
      </w:rPr>
    </w:lvl>
    <w:lvl w:ilvl="7" w:tplc="178EED6C">
      <w:numFmt w:val="bullet"/>
      <w:lvlText w:val="•"/>
      <w:lvlJc w:val="left"/>
      <w:pPr>
        <w:ind w:left="7589" w:hanging="360"/>
      </w:pPr>
      <w:rPr>
        <w:rFonts w:hint="default"/>
        <w:lang w:val="it-IT" w:eastAsia="en-US" w:bidi="ar-SA"/>
      </w:rPr>
    </w:lvl>
    <w:lvl w:ilvl="8" w:tplc="FE2C616A">
      <w:numFmt w:val="bullet"/>
      <w:lvlText w:val="•"/>
      <w:lvlJc w:val="left"/>
      <w:pPr>
        <w:ind w:left="8514" w:hanging="360"/>
      </w:pPr>
      <w:rPr>
        <w:rFonts w:hint="default"/>
        <w:lang w:val="it-IT" w:eastAsia="en-US" w:bidi="ar-SA"/>
      </w:rPr>
    </w:lvl>
  </w:abstractNum>
  <w:abstractNum w:abstractNumId="46" w15:restartNumberingAfterBreak="0">
    <w:nsid w:val="3A6D2B98"/>
    <w:multiLevelType w:val="hybridMultilevel"/>
    <w:tmpl w:val="223EEF16"/>
    <w:lvl w:ilvl="0" w:tplc="9D1606BA">
      <w:numFmt w:val="bullet"/>
      <w:lvlText w:val="-"/>
      <w:lvlJc w:val="left"/>
      <w:pPr>
        <w:ind w:left="583" w:hanging="179"/>
      </w:pPr>
      <w:rPr>
        <w:rFonts w:ascii="Verdana" w:eastAsia="Verdana" w:hAnsi="Verdana" w:cs="Verdana" w:hint="default"/>
        <w:b w:val="0"/>
        <w:bCs w:val="0"/>
        <w:i w:val="0"/>
        <w:iCs w:val="0"/>
        <w:color w:val="202020"/>
        <w:spacing w:val="0"/>
        <w:w w:val="100"/>
        <w:sz w:val="22"/>
        <w:szCs w:val="22"/>
        <w:lang w:val="it-IT" w:eastAsia="en-US" w:bidi="ar-SA"/>
      </w:rPr>
    </w:lvl>
    <w:lvl w:ilvl="1" w:tplc="63285430">
      <w:numFmt w:val="bullet"/>
      <w:lvlText w:val="•"/>
      <w:lvlJc w:val="left"/>
      <w:pPr>
        <w:ind w:left="1558" w:hanging="179"/>
      </w:pPr>
      <w:rPr>
        <w:rFonts w:hint="default"/>
        <w:lang w:val="it-IT" w:eastAsia="en-US" w:bidi="ar-SA"/>
      </w:rPr>
    </w:lvl>
    <w:lvl w:ilvl="2" w:tplc="3D32FABC">
      <w:numFmt w:val="bullet"/>
      <w:lvlText w:val="•"/>
      <w:lvlJc w:val="left"/>
      <w:pPr>
        <w:ind w:left="2536" w:hanging="179"/>
      </w:pPr>
      <w:rPr>
        <w:rFonts w:hint="default"/>
        <w:lang w:val="it-IT" w:eastAsia="en-US" w:bidi="ar-SA"/>
      </w:rPr>
    </w:lvl>
    <w:lvl w:ilvl="3" w:tplc="B87CFE36">
      <w:numFmt w:val="bullet"/>
      <w:lvlText w:val="•"/>
      <w:lvlJc w:val="left"/>
      <w:pPr>
        <w:ind w:left="3514" w:hanging="179"/>
      </w:pPr>
      <w:rPr>
        <w:rFonts w:hint="default"/>
        <w:lang w:val="it-IT" w:eastAsia="en-US" w:bidi="ar-SA"/>
      </w:rPr>
    </w:lvl>
    <w:lvl w:ilvl="4" w:tplc="1CD0CD22">
      <w:numFmt w:val="bullet"/>
      <w:lvlText w:val="•"/>
      <w:lvlJc w:val="left"/>
      <w:pPr>
        <w:ind w:left="4493" w:hanging="179"/>
      </w:pPr>
      <w:rPr>
        <w:rFonts w:hint="default"/>
        <w:lang w:val="it-IT" w:eastAsia="en-US" w:bidi="ar-SA"/>
      </w:rPr>
    </w:lvl>
    <w:lvl w:ilvl="5" w:tplc="3DF68630">
      <w:numFmt w:val="bullet"/>
      <w:lvlText w:val="•"/>
      <w:lvlJc w:val="left"/>
      <w:pPr>
        <w:ind w:left="5471" w:hanging="179"/>
      </w:pPr>
      <w:rPr>
        <w:rFonts w:hint="default"/>
        <w:lang w:val="it-IT" w:eastAsia="en-US" w:bidi="ar-SA"/>
      </w:rPr>
    </w:lvl>
    <w:lvl w:ilvl="6" w:tplc="5EEACABA">
      <w:numFmt w:val="bullet"/>
      <w:lvlText w:val="•"/>
      <w:lvlJc w:val="left"/>
      <w:pPr>
        <w:ind w:left="6449" w:hanging="179"/>
      </w:pPr>
      <w:rPr>
        <w:rFonts w:hint="default"/>
        <w:lang w:val="it-IT" w:eastAsia="en-US" w:bidi="ar-SA"/>
      </w:rPr>
    </w:lvl>
    <w:lvl w:ilvl="7" w:tplc="DDFEEC22">
      <w:numFmt w:val="bullet"/>
      <w:lvlText w:val="•"/>
      <w:lvlJc w:val="left"/>
      <w:pPr>
        <w:ind w:left="7427" w:hanging="179"/>
      </w:pPr>
      <w:rPr>
        <w:rFonts w:hint="default"/>
        <w:lang w:val="it-IT" w:eastAsia="en-US" w:bidi="ar-SA"/>
      </w:rPr>
    </w:lvl>
    <w:lvl w:ilvl="8" w:tplc="6D7475CC">
      <w:numFmt w:val="bullet"/>
      <w:lvlText w:val="•"/>
      <w:lvlJc w:val="left"/>
      <w:pPr>
        <w:ind w:left="8406" w:hanging="179"/>
      </w:pPr>
      <w:rPr>
        <w:rFonts w:hint="default"/>
        <w:lang w:val="it-IT" w:eastAsia="en-US" w:bidi="ar-SA"/>
      </w:rPr>
    </w:lvl>
  </w:abstractNum>
  <w:abstractNum w:abstractNumId="47" w15:restartNumberingAfterBreak="0">
    <w:nsid w:val="3B3D492D"/>
    <w:multiLevelType w:val="hybridMultilevel"/>
    <w:tmpl w:val="A3E63A6A"/>
    <w:lvl w:ilvl="0" w:tplc="7A84B4E8">
      <w:numFmt w:val="bullet"/>
      <w:lvlText w:val="●"/>
      <w:lvlJc w:val="left"/>
      <w:pPr>
        <w:ind w:left="1066" w:hanging="360"/>
      </w:pPr>
      <w:rPr>
        <w:rFonts w:ascii="Microsoft Sans Serif" w:eastAsia="Microsoft Sans Serif" w:hAnsi="Microsoft Sans Serif" w:cs="Microsoft Sans Serif" w:hint="default"/>
        <w:b w:val="0"/>
        <w:bCs w:val="0"/>
        <w:i w:val="0"/>
        <w:iCs w:val="0"/>
        <w:spacing w:val="0"/>
        <w:w w:val="100"/>
        <w:sz w:val="16"/>
        <w:szCs w:val="16"/>
        <w:lang w:val="it-IT" w:eastAsia="en-US" w:bidi="ar-SA"/>
      </w:rPr>
    </w:lvl>
    <w:lvl w:ilvl="1" w:tplc="A09037A2">
      <w:numFmt w:val="bullet"/>
      <w:lvlText w:val="•"/>
      <w:lvlJc w:val="left"/>
      <w:pPr>
        <w:ind w:left="1990" w:hanging="360"/>
      </w:pPr>
      <w:rPr>
        <w:rFonts w:hint="default"/>
        <w:lang w:val="it-IT" w:eastAsia="en-US" w:bidi="ar-SA"/>
      </w:rPr>
    </w:lvl>
    <w:lvl w:ilvl="2" w:tplc="97DA1518">
      <w:numFmt w:val="bullet"/>
      <w:lvlText w:val="•"/>
      <w:lvlJc w:val="left"/>
      <w:pPr>
        <w:ind w:left="2920" w:hanging="360"/>
      </w:pPr>
      <w:rPr>
        <w:rFonts w:hint="default"/>
        <w:lang w:val="it-IT" w:eastAsia="en-US" w:bidi="ar-SA"/>
      </w:rPr>
    </w:lvl>
    <w:lvl w:ilvl="3" w:tplc="BCA4603E">
      <w:numFmt w:val="bullet"/>
      <w:lvlText w:val="•"/>
      <w:lvlJc w:val="left"/>
      <w:pPr>
        <w:ind w:left="3850" w:hanging="360"/>
      </w:pPr>
      <w:rPr>
        <w:rFonts w:hint="default"/>
        <w:lang w:val="it-IT" w:eastAsia="en-US" w:bidi="ar-SA"/>
      </w:rPr>
    </w:lvl>
    <w:lvl w:ilvl="4" w:tplc="8E8AD4CE">
      <w:numFmt w:val="bullet"/>
      <w:lvlText w:val="•"/>
      <w:lvlJc w:val="left"/>
      <w:pPr>
        <w:ind w:left="4781" w:hanging="360"/>
      </w:pPr>
      <w:rPr>
        <w:rFonts w:hint="default"/>
        <w:lang w:val="it-IT" w:eastAsia="en-US" w:bidi="ar-SA"/>
      </w:rPr>
    </w:lvl>
    <w:lvl w:ilvl="5" w:tplc="67A464E8">
      <w:numFmt w:val="bullet"/>
      <w:lvlText w:val="•"/>
      <w:lvlJc w:val="left"/>
      <w:pPr>
        <w:ind w:left="5711" w:hanging="360"/>
      </w:pPr>
      <w:rPr>
        <w:rFonts w:hint="default"/>
        <w:lang w:val="it-IT" w:eastAsia="en-US" w:bidi="ar-SA"/>
      </w:rPr>
    </w:lvl>
    <w:lvl w:ilvl="6" w:tplc="86166CC0">
      <w:numFmt w:val="bullet"/>
      <w:lvlText w:val="•"/>
      <w:lvlJc w:val="left"/>
      <w:pPr>
        <w:ind w:left="6641" w:hanging="360"/>
      </w:pPr>
      <w:rPr>
        <w:rFonts w:hint="default"/>
        <w:lang w:val="it-IT" w:eastAsia="en-US" w:bidi="ar-SA"/>
      </w:rPr>
    </w:lvl>
    <w:lvl w:ilvl="7" w:tplc="60423976">
      <w:numFmt w:val="bullet"/>
      <w:lvlText w:val="•"/>
      <w:lvlJc w:val="left"/>
      <w:pPr>
        <w:ind w:left="7571" w:hanging="360"/>
      </w:pPr>
      <w:rPr>
        <w:rFonts w:hint="default"/>
        <w:lang w:val="it-IT" w:eastAsia="en-US" w:bidi="ar-SA"/>
      </w:rPr>
    </w:lvl>
    <w:lvl w:ilvl="8" w:tplc="D0C21C1C">
      <w:numFmt w:val="bullet"/>
      <w:lvlText w:val="•"/>
      <w:lvlJc w:val="left"/>
      <w:pPr>
        <w:ind w:left="8502" w:hanging="360"/>
      </w:pPr>
      <w:rPr>
        <w:rFonts w:hint="default"/>
        <w:lang w:val="it-IT" w:eastAsia="en-US" w:bidi="ar-SA"/>
      </w:rPr>
    </w:lvl>
  </w:abstractNum>
  <w:abstractNum w:abstractNumId="48" w15:restartNumberingAfterBreak="0">
    <w:nsid w:val="3CAF40BA"/>
    <w:multiLevelType w:val="multilevel"/>
    <w:tmpl w:val="D0B4FED8"/>
    <w:lvl w:ilvl="0">
      <w:start w:val="12"/>
      <w:numFmt w:val="bullet"/>
      <w:lvlText w:val="-"/>
      <w:lvlJc w:val="left"/>
      <w:pPr>
        <w:ind w:left="502"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D8D0E84"/>
    <w:multiLevelType w:val="hybridMultilevel"/>
    <w:tmpl w:val="1BEA31D8"/>
    <w:lvl w:ilvl="0" w:tplc="B7E08698">
      <w:numFmt w:val="bullet"/>
      <w:lvlText w:val=""/>
      <w:lvlJc w:val="left"/>
      <w:pPr>
        <w:ind w:left="387" w:hanging="276"/>
      </w:pPr>
      <w:rPr>
        <w:rFonts w:ascii="Symbol" w:eastAsia="Symbol" w:hAnsi="Symbol" w:cs="Symbol" w:hint="default"/>
        <w:w w:val="99"/>
        <w:sz w:val="20"/>
        <w:szCs w:val="20"/>
        <w:lang w:val="it-IT" w:eastAsia="en-US" w:bidi="ar-SA"/>
      </w:rPr>
    </w:lvl>
    <w:lvl w:ilvl="1" w:tplc="0268CECE">
      <w:numFmt w:val="bullet"/>
      <w:lvlText w:val="•"/>
      <w:lvlJc w:val="left"/>
      <w:pPr>
        <w:ind w:left="719" w:hanging="276"/>
      </w:pPr>
      <w:rPr>
        <w:rFonts w:hint="default"/>
        <w:lang w:val="it-IT" w:eastAsia="en-US" w:bidi="ar-SA"/>
      </w:rPr>
    </w:lvl>
    <w:lvl w:ilvl="2" w:tplc="45461C04">
      <w:numFmt w:val="bullet"/>
      <w:lvlText w:val="•"/>
      <w:lvlJc w:val="left"/>
      <w:pPr>
        <w:ind w:left="1058" w:hanging="276"/>
      </w:pPr>
      <w:rPr>
        <w:rFonts w:hint="default"/>
        <w:lang w:val="it-IT" w:eastAsia="en-US" w:bidi="ar-SA"/>
      </w:rPr>
    </w:lvl>
    <w:lvl w:ilvl="3" w:tplc="2BF23BD2">
      <w:numFmt w:val="bullet"/>
      <w:lvlText w:val="•"/>
      <w:lvlJc w:val="left"/>
      <w:pPr>
        <w:ind w:left="1397" w:hanging="276"/>
      </w:pPr>
      <w:rPr>
        <w:rFonts w:hint="default"/>
        <w:lang w:val="it-IT" w:eastAsia="en-US" w:bidi="ar-SA"/>
      </w:rPr>
    </w:lvl>
    <w:lvl w:ilvl="4" w:tplc="5812FC26">
      <w:numFmt w:val="bullet"/>
      <w:lvlText w:val="•"/>
      <w:lvlJc w:val="left"/>
      <w:pPr>
        <w:ind w:left="1736" w:hanging="276"/>
      </w:pPr>
      <w:rPr>
        <w:rFonts w:hint="default"/>
        <w:lang w:val="it-IT" w:eastAsia="en-US" w:bidi="ar-SA"/>
      </w:rPr>
    </w:lvl>
    <w:lvl w:ilvl="5" w:tplc="EA488FD2">
      <w:numFmt w:val="bullet"/>
      <w:lvlText w:val="•"/>
      <w:lvlJc w:val="left"/>
      <w:pPr>
        <w:ind w:left="2076" w:hanging="276"/>
      </w:pPr>
      <w:rPr>
        <w:rFonts w:hint="default"/>
        <w:lang w:val="it-IT" w:eastAsia="en-US" w:bidi="ar-SA"/>
      </w:rPr>
    </w:lvl>
    <w:lvl w:ilvl="6" w:tplc="0C9AEC54">
      <w:numFmt w:val="bullet"/>
      <w:lvlText w:val="•"/>
      <w:lvlJc w:val="left"/>
      <w:pPr>
        <w:ind w:left="2415" w:hanging="276"/>
      </w:pPr>
      <w:rPr>
        <w:rFonts w:hint="default"/>
        <w:lang w:val="it-IT" w:eastAsia="en-US" w:bidi="ar-SA"/>
      </w:rPr>
    </w:lvl>
    <w:lvl w:ilvl="7" w:tplc="F7B23238">
      <w:numFmt w:val="bullet"/>
      <w:lvlText w:val="•"/>
      <w:lvlJc w:val="left"/>
      <w:pPr>
        <w:ind w:left="2754" w:hanging="276"/>
      </w:pPr>
      <w:rPr>
        <w:rFonts w:hint="default"/>
        <w:lang w:val="it-IT" w:eastAsia="en-US" w:bidi="ar-SA"/>
      </w:rPr>
    </w:lvl>
    <w:lvl w:ilvl="8" w:tplc="16B225CC">
      <w:numFmt w:val="bullet"/>
      <w:lvlText w:val="•"/>
      <w:lvlJc w:val="left"/>
      <w:pPr>
        <w:ind w:left="3093" w:hanging="276"/>
      </w:pPr>
      <w:rPr>
        <w:rFonts w:hint="default"/>
        <w:lang w:val="it-IT" w:eastAsia="en-US" w:bidi="ar-SA"/>
      </w:rPr>
    </w:lvl>
  </w:abstractNum>
  <w:abstractNum w:abstractNumId="50" w15:restartNumberingAfterBreak="0">
    <w:nsid w:val="3DD14922"/>
    <w:multiLevelType w:val="hybridMultilevel"/>
    <w:tmpl w:val="E818A07E"/>
    <w:lvl w:ilvl="0" w:tplc="A4AE245A">
      <w:numFmt w:val="bullet"/>
      <w:lvlText w:val=""/>
      <w:lvlJc w:val="left"/>
      <w:pPr>
        <w:ind w:left="471" w:hanging="360"/>
      </w:pPr>
      <w:rPr>
        <w:rFonts w:ascii="Symbol" w:eastAsia="Symbol" w:hAnsi="Symbol" w:cs="Symbol" w:hint="default"/>
        <w:w w:val="99"/>
        <w:sz w:val="20"/>
        <w:szCs w:val="20"/>
        <w:lang w:val="it-IT" w:eastAsia="en-US" w:bidi="ar-SA"/>
      </w:rPr>
    </w:lvl>
    <w:lvl w:ilvl="1" w:tplc="0652B44A">
      <w:numFmt w:val="bullet"/>
      <w:lvlText w:val="•"/>
      <w:lvlJc w:val="left"/>
      <w:pPr>
        <w:ind w:left="809" w:hanging="360"/>
      </w:pPr>
      <w:rPr>
        <w:rFonts w:hint="default"/>
        <w:lang w:val="it-IT" w:eastAsia="en-US" w:bidi="ar-SA"/>
      </w:rPr>
    </w:lvl>
    <w:lvl w:ilvl="2" w:tplc="F618A706">
      <w:numFmt w:val="bullet"/>
      <w:lvlText w:val="•"/>
      <w:lvlJc w:val="left"/>
      <w:pPr>
        <w:ind w:left="1138" w:hanging="360"/>
      </w:pPr>
      <w:rPr>
        <w:rFonts w:hint="default"/>
        <w:lang w:val="it-IT" w:eastAsia="en-US" w:bidi="ar-SA"/>
      </w:rPr>
    </w:lvl>
    <w:lvl w:ilvl="3" w:tplc="17C40614">
      <w:numFmt w:val="bullet"/>
      <w:lvlText w:val="•"/>
      <w:lvlJc w:val="left"/>
      <w:pPr>
        <w:ind w:left="1467" w:hanging="360"/>
      </w:pPr>
      <w:rPr>
        <w:rFonts w:hint="default"/>
        <w:lang w:val="it-IT" w:eastAsia="en-US" w:bidi="ar-SA"/>
      </w:rPr>
    </w:lvl>
    <w:lvl w:ilvl="4" w:tplc="A9E2DD20">
      <w:numFmt w:val="bullet"/>
      <w:lvlText w:val="•"/>
      <w:lvlJc w:val="left"/>
      <w:pPr>
        <w:ind w:left="1796" w:hanging="360"/>
      </w:pPr>
      <w:rPr>
        <w:rFonts w:hint="default"/>
        <w:lang w:val="it-IT" w:eastAsia="en-US" w:bidi="ar-SA"/>
      </w:rPr>
    </w:lvl>
    <w:lvl w:ilvl="5" w:tplc="AD0412EC">
      <w:numFmt w:val="bullet"/>
      <w:lvlText w:val="•"/>
      <w:lvlJc w:val="left"/>
      <w:pPr>
        <w:ind w:left="2126" w:hanging="360"/>
      </w:pPr>
      <w:rPr>
        <w:rFonts w:hint="default"/>
        <w:lang w:val="it-IT" w:eastAsia="en-US" w:bidi="ar-SA"/>
      </w:rPr>
    </w:lvl>
    <w:lvl w:ilvl="6" w:tplc="4BC0935A">
      <w:numFmt w:val="bullet"/>
      <w:lvlText w:val="•"/>
      <w:lvlJc w:val="left"/>
      <w:pPr>
        <w:ind w:left="2455" w:hanging="360"/>
      </w:pPr>
      <w:rPr>
        <w:rFonts w:hint="default"/>
        <w:lang w:val="it-IT" w:eastAsia="en-US" w:bidi="ar-SA"/>
      </w:rPr>
    </w:lvl>
    <w:lvl w:ilvl="7" w:tplc="926EE81A">
      <w:numFmt w:val="bullet"/>
      <w:lvlText w:val="•"/>
      <w:lvlJc w:val="left"/>
      <w:pPr>
        <w:ind w:left="2784" w:hanging="360"/>
      </w:pPr>
      <w:rPr>
        <w:rFonts w:hint="default"/>
        <w:lang w:val="it-IT" w:eastAsia="en-US" w:bidi="ar-SA"/>
      </w:rPr>
    </w:lvl>
    <w:lvl w:ilvl="8" w:tplc="F590363E">
      <w:numFmt w:val="bullet"/>
      <w:lvlText w:val="•"/>
      <w:lvlJc w:val="left"/>
      <w:pPr>
        <w:ind w:left="3113" w:hanging="360"/>
      </w:pPr>
      <w:rPr>
        <w:rFonts w:hint="default"/>
        <w:lang w:val="it-IT" w:eastAsia="en-US" w:bidi="ar-SA"/>
      </w:rPr>
    </w:lvl>
  </w:abstractNum>
  <w:abstractNum w:abstractNumId="51" w15:restartNumberingAfterBreak="0">
    <w:nsid w:val="3ED37592"/>
    <w:multiLevelType w:val="hybridMultilevel"/>
    <w:tmpl w:val="58785AE4"/>
    <w:lvl w:ilvl="0" w:tplc="7070084E">
      <w:numFmt w:val="bullet"/>
      <w:lvlText w:val="●"/>
      <w:lvlJc w:val="left"/>
      <w:pPr>
        <w:ind w:left="857" w:hanging="720"/>
      </w:pPr>
      <w:rPr>
        <w:rFonts w:ascii="Microsoft Sans Serif" w:eastAsia="Microsoft Sans Serif" w:hAnsi="Microsoft Sans Serif" w:cs="Microsoft Sans Serif" w:hint="default"/>
        <w:b w:val="0"/>
        <w:bCs w:val="0"/>
        <w:i w:val="0"/>
        <w:iCs w:val="0"/>
        <w:spacing w:val="0"/>
        <w:w w:val="99"/>
        <w:sz w:val="20"/>
        <w:szCs w:val="20"/>
        <w:lang w:val="it-IT" w:eastAsia="en-US" w:bidi="ar-SA"/>
      </w:rPr>
    </w:lvl>
    <w:lvl w:ilvl="1" w:tplc="D1368ECE">
      <w:numFmt w:val="bullet"/>
      <w:lvlText w:val="•"/>
      <w:lvlJc w:val="left"/>
      <w:pPr>
        <w:ind w:left="1159" w:hanging="720"/>
      </w:pPr>
      <w:rPr>
        <w:rFonts w:hint="default"/>
        <w:lang w:val="it-IT" w:eastAsia="en-US" w:bidi="ar-SA"/>
      </w:rPr>
    </w:lvl>
    <w:lvl w:ilvl="2" w:tplc="DA56B76E">
      <w:numFmt w:val="bullet"/>
      <w:lvlText w:val="•"/>
      <w:lvlJc w:val="left"/>
      <w:pPr>
        <w:ind w:left="1459" w:hanging="720"/>
      </w:pPr>
      <w:rPr>
        <w:rFonts w:hint="default"/>
        <w:lang w:val="it-IT" w:eastAsia="en-US" w:bidi="ar-SA"/>
      </w:rPr>
    </w:lvl>
    <w:lvl w:ilvl="3" w:tplc="7562CD92">
      <w:numFmt w:val="bullet"/>
      <w:lvlText w:val="•"/>
      <w:lvlJc w:val="left"/>
      <w:pPr>
        <w:ind w:left="1759" w:hanging="720"/>
      </w:pPr>
      <w:rPr>
        <w:rFonts w:hint="default"/>
        <w:lang w:val="it-IT" w:eastAsia="en-US" w:bidi="ar-SA"/>
      </w:rPr>
    </w:lvl>
    <w:lvl w:ilvl="4" w:tplc="172A2A9E">
      <w:numFmt w:val="bullet"/>
      <w:lvlText w:val="•"/>
      <w:lvlJc w:val="left"/>
      <w:pPr>
        <w:ind w:left="2059" w:hanging="720"/>
      </w:pPr>
      <w:rPr>
        <w:rFonts w:hint="default"/>
        <w:lang w:val="it-IT" w:eastAsia="en-US" w:bidi="ar-SA"/>
      </w:rPr>
    </w:lvl>
    <w:lvl w:ilvl="5" w:tplc="36CA30CA">
      <w:numFmt w:val="bullet"/>
      <w:lvlText w:val="•"/>
      <w:lvlJc w:val="left"/>
      <w:pPr>
        <w:ind w:left="2359" w:hanging="720"/>
      </w:pPr>
      <w:rPr>
        <w:rFonts w:hint="default"/>
        <w:lang w:val="it-IT" w:eastAsia="en-US" w:bidi="ar-SA"/>
      </w:rPr>
    </w:lvl>
    <w:lvl w:ilvl="6" w:tplc="35346366">
      <w:numFmt w:val="bullet"/>
      <w:lvlText w:val="•"/>
      <w:lvlJc w:val="left"/>
      <w:pPr>
        <w:ind w:left="2659" w:hanging="720"/>
      </w:pPr>
      <w:rPr>
        <w:rFonts w:hint="default"/>
        <w:lang w:val="it-IT" w:eastAsia="en-US" w:bidi="ar-SA"/>
      </w:rPr>
    </w:lvl>
    <w:lvl w:ilvl="7" w:tplc="A5AE8BD8">
      <w:numFmt w:val="bullet"/>
      <w:lvlText w:val="•"/>
      <w:lvlJc w:val="left"/>
      <w:pPr>
        <w:ind w:left="2959" w:hanging="720"/>
      </w:pPr>
      <w:rPr>
        <w:rFonts w:hint="default"/>
        <w:lang w:val="it-IT" w:eastAsia="en-US" w:bidi="ar-SA"/>
      </w:rPr>
    </w:lvl>
    <w:lvl w:ilvl="8" w:tplc="3DB49616">
      <w:numFmt w:val="bullet"/>
      <w:lvlText w:val="•"/>
      <w:lvlJc w:val="left"/>
      <w:pPr>
        <w:ind w:left="3259" w:hanging="720"/>
      </w:pPr>
      <w:rPr>
        <w:rFonts w:hint="default"/>
        <w:lang w:val="it-IT" w:eastAsia="en-US" w:bidi="ar-SA"/>
      </w:rPr>
    </w:lvl>
  </w:abstractNum>
  <w:abstractNum w:abstractNumId="52" w15:restartNumberingAfterBreak="0">
    <w:nsid w:val="3FE213C6"/>
    <w:multiLevelType w:val="hybridMultilevel"/>
    <w:tmpl w:val="D38EAF3E"/>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53" w15:restartNumberingAfterBreak="0">
    <w:nsid w:val="40467EB1"/>
    <w:multiLevelType w:val="hybridMultilevel"/>
    <w:tmpl w:val="1C28785C"/>
    <w:lvl w:ilvl="0" w:tplc="D5CC7EAE">
      <w:numFmt w:val="bullet"/>
      <w:lvlText w:val="●"/>
      <w:lvlJc w:val="left"/>
      <w:pPr>
        <w:ind w:left="137" w:hanging="720"/>
      </w:pPr>
      <w:rPr>
        <w:rFonts w:ascii="Microsoft Sans Serif" w:eastAsia="Microsoft Sans Serif" w:hAnsi="Microsoft Sans Serif" w:cs="Microsoft Sans Serif" w:hint="default"/>
        <w:b w:val="0"/>
        <w:bCs w:val="0"/>
        <w:i w:val="0"/>
        <w:iCs w:val="0"/>
        <w:spacing w:val="0"/>
        <w:w w:val="99"/>
        <w:sz w:val="20"/>
        <w:szCs w:val="20"/>
        <w:lang w:val="it-IT" w:eastAsia="en-US" w:bidi="ar-SA"/>
      </w:rPr>
    </w:lvl>
    <w:lvl w:ilvl="1" w:tplc="680868E6">
      <w:numFmt w:val="bullet"/>
      <w:lvlText w:val="•"/>
      <w:lvlJc w:val="left"/>
      <w:pPr>
        <w:ind w:left="511" w:hanging="720"/>
      </w:pPr>
      <w:rPr>
        <w:rFonts w:hint="default"/>
        <w:lang w:val="it-IT" w:eastAsia="en-US" w:bidi="ar-SA"/>
      </w:rPr>
    </w:lvl>
    <w:lvl w:ilvl="2" w:tplc="BEBEF446">
      <w:numFmt w:val="bullet"/>
      <w:lvlText w:val="•"/>
      <w:lvlJc w:val="left"/>
      <w:pPr>
        <w:ind w:left="883" w:hanging="720"/>
      </w:pPr>
      <w:rPr>
        <w:rFonts w:hint="default"/>
        <w:lang w:val="it-IT" w:eastAsia="en-US" w:bidi="ar-SA"/>
      </w:rPr>
    </w:lvl>
    <w:lvl w:ilvl="3" w:tplc="B7E209F6">
      <w:numFmt w:val="bullet"/>
      <w:lvlText w:val="•"/>
      <w:lvlJc w:val="left"/>
      <w:pPr>
        <w:ind w:left="1255" w:hanging="720"/>
      </w:pPr>
      <w:rPr>
        <w:rFonts w:hint="default"/>
        <w:lang w:val="it-IT" w:eastAsia="en-US" w:bidi="ar-SA"/>
      </w:rPr>
    </w:lvl>
    <w:lvl w:ilvl="4" w:tplc="8A7067B2">
      <w:numFmt w:val="bullet"/>
      <w:lvlText w:val="•"/>
      <w:lvlJc w:val="left"/>
      <w:pPr>
        <w:ind w:left="1627" w:hanging="720"/>
      </w:pPr>
      <w:rPr>
        <w:rFonts w:hint="default"/>
        <w:lang w:val="it-IT" w:eastAsia="en-US" w:bidi="ar-SA"/>
      </w:rPr>
    </w:lvl>
    <w:lvl w:ilvl="5" w:tplc="A808CCF6">
      <w:numFmt w:val="bullet"/>
      <w:lvlText w:val="•"/>
      <w:lvlJc w:val="left"/>
      <w:pPr>
        <w:ind w:left="1999" w:hanging="720"/>
      </w:pPr>
      <w:rPr>
        <w:rFonts w:hint="default"/>
        <w:lang w:val="it-IT" w:eastAsia="en-US" w:bidi="ar-SA"/>
      </w:rPr>
    </w:lvl>
    <w:lvl w:ilvl="6" w:tplc="B734CFF4">
      <w:numFmt w:val="bullet"/>
      <w:lvlText w:val="•"/>
      <w:lvlJc w:val="left"/>
      <w:pPr>
        <w:ind w:left="2371" w:hanging="720"/>
      </w:pPr>
      <w:rPr>
        <w:rFonts w:hint="default"/>
        <w:lang w:val="it-IT" w:eastAsia="en-US" w:bidi="ar-SA"/>
      </w:rPr>
    </w:lvl>
    <w:lvl w:ilvl="7" w:tplc="65A28740">
      <w:numFmt w:val="bullet"/>
      <w:lvlText w:val="•"/>
      <w:lvlJc w:val="left"/>
      <w:pPr>
        <w:ind w:left="2743" w:hanging="720"/>
      </w:pPr>
      <w:rPr>
        <w:rFonts w:hint="default"/>
        <w:lang w:val="it-IT" w:eastAsia="en-US" w:bidi="ar-SA"/>
      </w:rPr>
    </w:lvl>
    <w:lvl w:ilvl="8" w:tplc="4A2CF71C">
      <w:numFmt w:val="bullet"/>
      <w:lvlText w:val="•"/>
      <w:lvlJc w:val="left"/>
      <w:pPr>
        <w:ind w:left="3115" w:hanging="720"/>
      </w:pPr>
      <w:rPr>
        <w:rFonts w:hint="default"/>
        <w:lang w:val="it-IT" w:eastAsia="en-US" w:bidi="ar-SA"/>
      </w:rPr>
    </w:lvl>
  </w:abstractNum>
  <w:abstractNum w:abstractNumId="54" w15:restartNumberingAfterBreak="0">
    <w:nsid w:val="40A52ABF"/>
    <w:multiLevelType w:val="hybridMultilevel"/>
    <w:tmpl w:val="4364AF4C"/>
    <w:lvl w:ilvl="0" w:tplc="76F07820">
      <w:numFmt w:val="bullet"/>
      <w:lvlText w:val=""/>
      <w:lvlJc w:val="left"/>
      <w:pPr>
        <w:ind w:left="535" w:hanging="360"/>
      </w:pPr>
      <w:rPr>
        <w:rFonts w:ascii="Symbol" w:eastAsia="Symbol" w:hAnsi="Symbol" w:cs="Symbol" w:hint="default"/>
        <w:w w:val="99"/>
        <w:sz w:val="20"/>
        <w:szCs w:val="20"/>
        <w:lang w:val="it-IT" w:eastAsia="en-US" w:bidi="ar-SA"/>
      </w:rPr>
    </w:lvl>
    <w:lvl w:ilvl="1" w:tplc="E522DB90">
      <w:numFmt w:val="bullet"/>
      <w:lvlText w:val="•"/>
      <w:lvlJc w:val="left"/>
      <w:pPr>
        <w:ind w:left="863" w:hanging="360"/>
      </w:pPr>
      <w:rPr>
        <w:rFonts w:hint="default"/>
        <w:lang w:val="it-IT" w:eastAsia="en-US" w:bidi="ar-SA"/>
      </w:rPr>
    </w:lvl>
    <w:lvl w:ilvl="2" w:tplc="CB40FAFC">
      <w:numFmt w:val="bullet"/>
      <w:lvlText w:val="•"/>
      <w:lvlJc w:val="left"/>
      <w:pPr>
        <w:ind w:left="1186" w:hanging="360"/>
      </w:pPr>
      <w:rPr>
        <w:rFonts w:hint="default"/>
        <w:lang w:val="it-IT" w:eastAsia="en-US" w:bidi="ar-SA"/>
      </w:rPr>
    </w:lvl>
    <w:lvl w:ilvl="3" w:tplc="49F807D6">
      <w:numFmt w:val="bullet"/>
      <w:lvlText w:val="•"/>
      <w:lvlJc w:val="left"/>
      <w:pPr>
        <w:ind w:left="1509" w:hanging="360"/>
      </w:pPr>
      <w:rPr>
        <w:rFonts w:hint="default"/>
        <w:lang w:val="it-IT" w:eastAsia="en-US" w:bidi="ar-SA"/>
      </w:rPr>
    </w:lvl>
    <w:lvl w:ilvl="4" w:tplc="ECFE4C20">
      <w:numFmt w:val="bullet"/>
      <w:lvlText w:val="•"/>
      <w:lvlJc w:val="left"/>
      <w:pPr>
        <w:ind w:left="1832" w:hanging="360"/>
      </w:pPr>
      <w:rPr>
        <w:rFonts w:hint="default"/>
        <w:lang w:val="it-IT" w:eastAsia="en-US" w:bidi="ar-SA"/>
      </w:rPr>
    </w:lvl>
    <w:lvl w:ilvl="5" w:tplc="D14E5E10">
      <w:numFmt w:val="bullet"/>
      <w:lvlText w:val="•"/>
      <w:lvlJc w:val="left"/>
      <w:pPr>
        <w:ind w:left="2156" w:hanging="360"/>
      </w:pPr>
      <w:rPr>
        <w:rFonts w:hint="default"/>
        <w:lang w:val="it-IT" w:eastAsia="en-US" w:bidi="ar-SA"/>
      </w:rPr>
    </w:lvl>
    <w:lvl w:ilvl="6" w:tplc="F9664E96">
      <w:numFmt w:val="bullet"/>
      <w:lvlText w:val="•"/>
      <w:lvlJc w:val="left"/>
      <w:pPr>
        <w:ind w:left="2479" w:hanging="360"/>
      </w:pPr>
      <w:rPr>
        <w:rFonts w:hint="default"/>
        <w:lang w:val="it-IT" w:eastAsia="en-US" w:bidi="ar-SA"/>
      </w:rPr>
    </w:lvl>
    <w:lvl w:ilvl="7" w:tplc="318AF478">
      <w:numFmt w:val="bullet"/>
      <w:lvlText w:val="•"/>
      <w:lvlJc w:val="left"/>
      <w:pPr>
        <w:ind w:left="2802" w:hanging="360"/>
      </w:pPr>
      <w:rPr>
        <w:rFonts w:hint="default"/>
        <w:lang w:val="it-IT" w:eastAsia="en-US" w:bidi="ar-SA"/>
      </w:rPr>
    </w:lvl>
    <w:lvl w:ilvl="8" w:tplc="6018E530">
      <w:numFmt w:val="bullet"/>
      <w:lvlText w:val="•"/>
      <w:lvlJc w:val="left"/>
      <w:pPr>
        <w:ind w:left="3125" w:hanging="360"/>
      </w:pPr>
      <w:rPr>
        <w:rFonts w:hint="default"/>
        <w:lang w:val="it-IT" w:eastAsia="en-US" w:bidi="ar-SA"/>
      </w:rPr>
    </w:lvl>
  </w:abstractNum>
  <w:abstractNum w:abstractNumId="55" w15:restartNumberingAfterBreak="0">
    <w:nsid w:val="43491ABE"/>
    <w:multiLevelType w:val="hybridMultilevel"/>
    <w:tmpl w:val="2CA29B0C"/>
    <w:lvl w:ilvl="0" w:tplc="83E21388">
      <w:start w:val="1"/>
      <w:numFmt w:val="decimal"/>
      <w:lvlText w:val="%1-"/>
      <w:lvlJc w:val="left"/>
      <w:pPr>
        <w:ind w:left="715" w:hanging="260"/>
      </w:pPr>
      <w:rPr>
        <w:rFonts w:ascii="Verdana" w:eastAsia="Verdana" w:hAnsi="Verdana" w:cs="Verdana" w:hint="default"/>
        <w:b w:val="0"/>
        <w:bCs w:val="0"/>
        <w:i w:val="0"/>
        <w:iCs w:val="0"/>
        <w:spacing w:val="-1"/>
        <w:w w:val="100"/>
        <w:sz w:val="22"/>
        <w:szCs w:val="22"/>
        <w:lang w:val="it-IT" w:eastAsia="en-US" w:bidi="ar-SA"/>
      </w:rPr>
    </w:lvl>
    <w:lvl w:ilvl="1" w:tplc="C6C86360">
      <w:numFmt w:val="bullet"/>
      <w:lvlText w:val="•"/>
      <w:lvlJc w:val="left"/>
      <w:pPr>
        <w:ind w:left="1684" w:hanging="260"/>
      </w:pPr>
      <w:rPr>
        <w:rFonts w:hint="default"/>
        <w:lang w:val="it-IT" w:eastAsia="en-US" w:bidi="ar-SA"/>
      </w:rPr>
    </w:lvl>
    <w:lvl w:ilvl="2" w:tplc="D0889BA6">
      <w:numFmt w:val="bullet"/>
      <w:lvlText w:val="•"/>
      <w:lvlJc w:val="left"/>
      <w:pPr>
        <w:ind w:left="2648" w:hanging="260"/>
      </w:pPr>
      <w:rPr>
        <w:rFonts w:hint="default"/>
        <w:lang w:val="it-IT" w:eastAsia="en-US" w:bidi="ar-SA"/>
      </w:rPr>
    </w:lvl>
    <w:lvl w:ilvl="3" w:tplc="A6AEDA4A">
      <w:numFmt w:val="bullet"/>
      <w:lvlText w:val="•"/>
      <w:lvlJc w:val="left"/>
      <w:pPr>
        <w:ind w:left="3612" w:hanging="260"/>
      </w:pPr>
      <w:rPr>
        <w:rFonts w:hint="default"/>
        <w:lang w:val="it-IT" w:eastAsia="en-US" w:bidi="ar-SA"/>
      </w:rPr>
    </w:lvl>
    <w:lvl w:ilvl="4" w:tplc="C532A15C">
      <w:numFmt w:val="bullet"/>
      <w:lvlText w:val="•"/>
      <w:lvlJc w:val="left"/>
      <w:pPr>
        <w:ind w:left="4577" w:hanging="260"/>
      </w:pPr>
      <w:rPr>
        <w:rFonts w:hint="default"/>
        <w:lang w:val="it-IT" w:eastAsia="en-US" w:bidi="ar-SA"/>
      </w:rPr>
    </w:lvl>
    <w:lvl w:ilvl="5" w:tplc="DE10990C">
      <w:numFmt w:val="bullet"/>
      <w:lvlText w:val="•"/>
      <w:lvlJc w:val="left"/>
      <w:pPr>
        <w:ind w:left="5541" w:hanging="260"/>
      </w:pPr>
      <w:rPr>
        <w:rFonts w:hint="default"/>
        <w:lang w:val="it-IT" w:eastAsia="en-US" w:bidi="ar-SA"/>
      </w:rPr>
    </w:lvl>
    <w:lvl w:ilvl="6" w:tplc="E258EBAE">
      <w:numFmt w:val="bullet"/>
      <w:lvlText w:val="•"/>
      <w:lvlJc w:val="left"/>
      <w:pPr>
        <w:ind w:left="6505" w:hanging="260"/>
      </w:pPr>
      <w:rPr>
        <w:rFonts w:hint="default"/>
        <w:lang w:val="it-IT" w:eastAsia="en-US" w:bidi="ar-SA"/>
      </w:rPr>
    </w:lvl>
    <w:lvl w:ilvl="7" w:tplc="1D745A4C">
      <w:numFmt w:val="bullet"/>
      <w:lvlText w:val="•"/>
      <w:lvlJc w:val="left"/>
      <w:pPr>
        <w:ind w:left="7469" w:hanging="260"/>
      </w:pPr>
      <w:rPr>
        <w:rFonts w:hint="default"/>
        <w:lang w:val="it-IT" w:eastAsia="en-US" w:bidi="ar-SA"/>
      </w:rPr>
    </w:lvl>
    <w:lvl w:ilvl="8" w:tplc="AC0CF1AC">
      <w:numFmt w:val="bullet"/>
      <w:lvlText w:val="•"/>
      <w:lvlJc w:val="left"/>
      <w:pPr>
        <w:ind w:left="8434" w:hanging="260"/>
      </w:pPr>
      <w:rPr>
        <w:rFonts w:hint="default"/>
        <w:lang w:val="it-IT" w:eastAsia="en-US" w:bidi="ar-SA"/>
      </w:rPr>
    </w:lvl>
  </w:abstractNum>
  <w:abstractNum w:abstractNumId="56" w15:restartNumberingAfterBreak="0">
    <w:nsid w:val="439E3BAA"/>
    <w:multiLevelType w:val="hybridMultilevel"/>
    <w:tmpl w:val="6D8C300C"/>
    <w:lvl w:ilvl="0" w:tplc="860E5A7E">
      <w:numFmt w:val="bullet"/>
      <w:lvlText w:val="•"/>
      <w:lvlJc w:val="left"/>
      <w:pPr>
        <w:ind w:left="650" w:hanging="224"/>
      </w:pPr>
      <w:rPr>
        <w:rFonts w:ascii="Verdana" w:eastAsia="Verdana" w:hAnsi="Verdana" w:cs="Verdana" w:hint="default"/>
        <w:b w:val="0"/>
        <w:bCs w:val="0"/>
        <w:i w:val="0"/>
        <w:iCs w:val="0"/>
        <w:spacing w:val="0"/>
        <w:w w:val="100"/>
        <w:sz w:val="24"/>
        <w:szCs w:val="24"/>
        <w:lang w:val="it-IT" w:eastAsia="en-US" w:bidi="ar-SA"/>
      </w:rPr>
    </w:lvl>
    <w:lvl w:ilvl="1" w:tplc="EDBE4452">
      <w:numFmt w:val="bullet"/>
      <w:lvlText w:val="•"/>
      <w:lvlJc w:val="left"/>
      <w:pPr>
        <w:ind w:left="1630" w:hanging="224"/>
      </w:pPr>
      <w:rPr>
        <w:rFonts w:hint="default"/>
        <w:lang w:val="it-IT" w:eastAsia="en-US" w:bidi="ar-SA"/>
      </w:rPr>
    </w:lvl>
    <w:lvl w:ilvl="2" w:tplc="48F2F7B8">
      <w:numFmt w:val="bullet"/>
      <w:lvlText w:val="•"/>
      <w:lvlJc w:val="left"/>
      <w:pPr>
        <w:ind w:left="2600" w:hanging="224"/>
      </w:pPr>
      <w:rPr>
        <w:rFonts w:hint="default"/>
        <w:lang w:val="it-IT" w:eastAsia="en-US" w:bidi="ar-SA"/>
      </w:rPr>
    </w:lvl>
    <w:lvl w:ilvl="3" w:tplc="DA7086FA">
      <w:numFmt w:val="bullet"/>
      <w:lvlText w:val="•"/>
      <w:lvlJc w:val="left"/>
      <w:pPr>
        <w:ind w:left="3570" w:hanging="224"/>
      </w:pPr>
      <w:rPr>
        <w:rFonts w:hint="default"/>
        <w:lang w:val="it-IT" w:eastAsia="en-US" w:bidi="ar-SA"/>
      </w:rPr>
    </w:lvl>
    <w:lvl w:ilvl="4" w:tplc="A246E034">
      <w:numFmt w:val="bullet"/>
      <w:lvlText w:val="•"/>
      <w:lvlJc w:val="left"/>
      <w:pPr>
        <w:ind w:left="4541" w:hanging="224"/>
      </w:pPr>
      <w:rPr>
        <w:rFonts w:hint="default"/>
        <w:lang w:val="it-IT" w:eastAsia="en-US" w:bidi="ar-SA"/>
      </w:rPr>
    </w:lvl>
    <w:lvl w:ilvl="5" w:tplc="ACC69B72">
      <w:numFmt w:val="bullet"/>
      <w:lvlText w:val="•"/>
      <w:lvlJc w:val="left"/>
      <w:pPr>
        <w:ind w:left="5511" w:hanging="224"/>
      </w:pPr>
      <w:rPr>
        <w:rFonts w:hint="default"/>
        <w:lang w:val="it-IT" w:eastAsia="en-US" w:bidi="ar-SA"/>
      </w:rPr>
    </w:lvl>
    <w:lvl w:ilvl="6" w:tplc="137E3F7C">
      <w:numFmt w:val="bullet"/>
      <w:lvlText w:val="•"/>
      <w:lvlJc w:val="left"/>
      <w:pPr>
        <w:ind w:left="6481" w:hanging="224"/>
      </w:pPr>
      <w:rPr>
        <w:rFonts w:hint="default"/>
        <w:lang w:val="it-IT" w:eastAsia="en-US" w:bidi="ar-SA"/>
      </w:rPr>
    </w:lvl>
    <w:lvl w:ilvl="7" w:tplc="E7728A56">
      <w:numFmt w:val="bullet"/>
      <w:lvlText w:val="•"/>
      <w:lvlJc w:val="left"/>
      <w:pPr>
        <w:ind w:left="7451" w:hanging="224"/>
      </w:pPr>
      <w:rPr>
        <w:rFonts w:hint="default"/>
        <w:lang w:val="it-IT" w:eastAsia="en-US" w:bidi="ar-SA"/>
      </w:rPr>
    </w:lvl>
    <w:lvl w:ilvl="8" w:tplc="6D68A0F6">
      <w:numFmt w:val="bullet"/>
      <w:lvlText w:val="•"/>
      <w:lvlJc w:val="left"/>
      <w:pPr>
        <w:ind w:left="8422" w:hanging="224"/>
      </w:pPr>
      <w:rPr>
        <w:rFonts w:hint="default"/>
        <w:lang w:val="it-IT" w:eastAsia="en-US" w:bidi="ar-SA"/>
      </w:rPr>
    </w:lvl>
  </w:abstractNum>
  <w:abstractNum w:abstractNumId="57" w15:restartNumberingAfterBreak="0">
    <w:nsid w:val="43BD6A88"/>
    <w:multiLevelType w:val="hybridMultilevel"/>
    <w:tmpl w:val="7AEAEAF0"/>
    <w:lvl w:ilvl="0" w:tplc="9C30709A">
      <w:start w:val="4"/>
      <w:numFmt w:val="decimal"/>
      <w:lvlText w:val="%1."/>
      <w:lvlJc w:val="left"/>
      <w:pPr>
        <w:ind w:left="530" w:hanging="248"/>
      </w:pPr>
      <w:rPr>
        <w:rFonts w:ascii="Comic Sans MS" w:eastAsia="Comic Sans MS" w:hAnsi="Comic Sans MS" w:cs="Comic Sans MS" w:hint="default"/>
        <w:b w:val="0"/>
        <w:bCs w:val="0"/>
        <w:i w:val="0"/>
        <w:iCs w:val="0"/>
        <w:spacing w:val="-1"/>
        <w:w w:val="100"/>
        <w:sz w:val="26"/>
        <w:szCs w:val="26"/>
        <w:lang w:val="it-IT" w:eastAsia="en-US" w:bidi="ar-SA"/>
      </w:rPr>
    </w:lvl>
    <w:lvl w:ilvl="1" w:tplc="500AE248">
      <w:numFmt w:val="bullet"/>
      <w:lvlText w:val="•"/>
      <w:lvlJc w:val="left"/>
      <w:pPr>
        <w:ind w:left="1010" w:hanging="368"/>
      </w:pPr>
      <w:rPr>
        <w:rFonts w:ascii="Arial MT" w:eastAsia="Arial MT" w:hAnsi="Arial MT" w:cs="Arial MT" w:hint="default"/>
        <w:b w:val="0"/>
        <w:bCs w:val="0"/>
        <w:i w:val="0"/>
        <w:iCs w:val="0"/>
        <w:spacing w:val="0"/>
        <w:w w:val="100"/>
        <w:sz w:val="22"/>
        <w:szCs w:val="22"/>
        <w:lang w:val="it-IT" w:eastAsia="en-US" w:bidi="ar-SA"/>
      </w:rPr>
    </w:lvl>
    <w:lvl w:ilvl="2" w:tplc="7F265BF2">
      <w:numFmt w:val="bullet"/>
      <w:lvlText w:val="•"/>
      <w:lvlJc w:val="left"/>
      <w:pPr>
        <w:ind w:left="290" w:hanging="221"/>
      </w:pPr>
      <w:rPr>
        <w:rFonts w:ascii="Comic Sans MS" w:eastAsia="Comic Sans MS" w:hAnsi="Comic Sans MS" w:cs="Comic Sans MS" w:hint="default"/>
        <w:b w:val="0"/>
        <w:bCs w:val="0"/>
        <w:i w:val="0"/>
        <w:iCs w:val="0"/>
        <w:spacing w:val="0"/>
        <w:w w:val="100"/>
        <w:sz w:val="22"/>
        <w:szCs w:val="22"/>
        <w:lang w:val="it-IT" w:eastAsia="en-US" w:bidi="ar-SA"/>
      </w:rPr>
    </w:lvl>
    <w:lvl w:ilvl="3" w:tplc="A89CF732">
      <w:numFmt w:val="bullet"/>
      <w:lvlText w:val="•"/>
      <w:lvlJc w:val="left"/>
      <w:pPr>
        <w:ind w:left="2167" w:hanging="221"/>
      </w:pPr>
      <w:rPr>
        <w:rFonts w:hint="default"/>
        <w:lang w:val="it-IT" w:eastAsia="en-US" w:bidi="ar-SA"/>
      </w:rPr>
    </w:lvl>
    <w:lvl w:ilvl="4" w:tplc="D4CE79E0">
      <w:numFmt w:val="bullet"/>
      <w:lvlText w:val="•"/>
      <w:lvlJc w:val="left"/>
      <w:pPr>
        <w:ind w:left="3315" w:hanging="221"/>
      </w:pPr>
      <w:rPr>
        <w:rFonts w:hint="default"/>
        <w:lang w:val="it-IT" w:eastAsia="en-US" w:bidi="ar-SA"/>
      </w:rPr>
    </w:lvl>
    <w:lvl w:ilvl="5" w:tplc="0CBA7DC4">
      <w:numFmt w:val="bullet"/>
      <w:lvlText w:val="•"/>
      <w:lvlJc w:val="left"/>
      <w:pPr>
        <w:ind w:left="4462" w:hanging="221"/>
      </w:pPr>
      <w:rPr>
        <w:rFonts w:hint="default"/>
        <w:lang w:val="it-IT" w:eastAsia="en-US" w:bidi="ar-SA"/>
      </w:rPr>
    </w:lvl>
    <w:lvl w:ilvl="6" w:tplc="4E3A9B14">
      <w:numFmt w:val="bullet"/>
      <w:lvlText w:val="•"/>
      <w:lvlJc w:val="left"/>
      <w:pPr>
        <w:ind w:left="5610" w:hanging="221"/>
      </w:pPr>
      <w:rPr>
        <w:rFonts w:hint="default"/>
        <w:lang w:val="it-IT" w:eastAsia="en-US" w:bidi="ar-SA"/>
      </w:rPr>
    </w:lvl>
    <w:lvl w:ilvl="7" w:tplc="F314FB9A">
      <w:numFmt w:val="bullet"/>
      <w:lvlText w:val="•"/>
      <w:lvlJc w:val="left"/>
      <w:pPr>
        <w:ind w:left="6757" w:hanging="221"/>
      </w:pPr>
      <w:rPr>
        <w:rFonts w:hint="default"/>
        <w:lang w:val="it-IT" w:eastAsia="en-US" w:bidi="ar-SA"/>
      </w:rPr>
    </w:lvl>
    <w:lvl w:ilvl="8" w:tplc="DC76492E">
      <w:numFmt w:val="bullet"/>
      <w:lvlText w:val="•"/>
      <w:lvlJc w:val="left"/>
      <w:pPr>
        <w:ind w:left="7905" w:hanging="221"/>
      </w:pPr>
      <w:rPr>
        <w:rFonts w:hint="default"/>
        <w:lang w:val="it-IT" w:eastAsia="en-US" w:bidi="ar-SA"/>
      </w:rPr>
    </w:lvl>
  </w:abstractNum>
  <w:abstractNum w:abstractNumId="58" w15:restartNumberingAfterBreak="0">
    <w:nsid w:val="43C63261"/>
    <w:multiLevelType w:val="hybridMultilevel"/>
    <w:tmpl w:val="D85820E0"/>
    <w:lvl w:ilvl="0" w:tplc="7A28DFEC">
      <w:numFmt w:val="bullet"/>
      <w:lvlText w:val="●"/>
      <w:lvlJc w:val="left"/>
      <w:pPr>
        <w:ind w:left="720" w:hanging="360"/>
      </w:pPr>
      <w:rPr>
        <w:rFonts w:ascii="Microsoft Sans Serif" w:eastAsia="Microsoft Sans Serif" w:hAnsi="Microsoft Sans Serif" w:cs="Microsoft Sans Serif" w:hint="default"/>
        <w:b w:val="0"/>
        <w:bCs w:val="0"/>
        <w:i w:val="0"/>
        <w:iCs w:val="0"/>
        <w:spacing w:val="0"/>
        <w:w w:val="100"/>
        <w:sz w:val="22"/>
        <w:szCs w:val="22"/>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43DA4FD4"/>
    <w:multiLevelType w:val="hybridMultilevel"/>
    <w:tmpl w:val="9F2A85B4"/>
    <w:lvl w:ilvl="0" w:tplc="CF00C8C0">
      <w:numFmt w:val="bullet"/>
      <w:lvlText w:val=""/>
      <w:lvlJc w:val="left"/>
      <w:pPr>
        <w:ind w:left="831" w:hanging="360"/>
      </w:pPr>
      <w:rPr>
        <w:rFonts w:ascii="Symbol" w:eastAsia="Symbol" w:hAnsi="Symbol" w:cs="Symbol" w:hint="default"/>
        <w:w w:val="99"/>
        <w:sz w:val="20"/>
        <w:szCs w:val="20"/>
        <w:lang w:val="it-IT" w:eastAsia="en-US" w:bidi="ar-SA"/>
      </w:rPr>
    </w:lvl>
    <w:lvl w:ilvl="1" w:tplc="250EF778">
      <w:numFmt w:val="bullet"/>
      <w:lvlText w:val="•"/>
      <w:lvlJc w:val="left"/>
      <w:pPr>
        <w:ind w:left="1133" w:hanging="360"/>
      </w:pPr>
      <w:rPr>
        <w:rFonts w:hint="default"/>
        <w:lang w:val="it-IT" w:eastAsia="en-US" w:bidi="ar-SA"/>
      </w:rPr>
    </w:lvl>
    <w:lvl w:ilvl="2" w:tplc="54EC77C0">
      <w:numFmt w:val="bullet"/>
      <w:lvlText w:val="•"/>
      <w:lvlJc w:val="left"/>
      <w:pPr>
        <w:ind w:left="1426" w:hanging="360"/>
      </w:pPr>
      <w:rPr>
        <w:rFonts w:hint="default"/>
        <w:lang w:val="it-IT" w:eastAsia="en-US" w:bidi="ar-SA"/>
      </w:rPr>
    </w:lvl>
    <w:lvl w:ilvl="3" w:tplc="930E15A2">
      <w:numFmt w:val="bullet"/>
      <w:lvlText w:val="•"/>
      <w:lvlJc w:val="left"/>
      <w:pPr>
        <w:ind w:left="1719" w:hanging="360"/>
      </w:pPr>
      <w:rPr>
        <w:rFonts w:hint="default"/>
        <w:lang w:val="it-IT" w:eastAsia="en-US" w:bidi="ar-SA"/>
      </w:rPr>
    </w:lvl>
    <w:lvl w:ilvl="4" w:tplc="4F5CDA26">
      <w:numFmt w:val="bullet"/>
      <w:lvlText w:val="•"/>
      <w:lvlJc w:val="left"/>
      <w:pPr>
        <w:ind w:left="2012" w:hanging="360"/>
      </w:pPr>
      <w:rPr>
        <w:rFonts w:hint="default"/>
        <w:lang w:val="it-IT" w:eastAsia="en-US" w:bidi="ar-SA"/>
      </w:rPr>
    </w:lvl>
    <w:lvl w:ilvl="5" w:tplc="98A43C42">
      <w:numFmt w:val="bullet"/>
      <w:lvlText w:val="•"/>
      <w:lvlJc w:val="left"/>
      <w:pPr>
        <w:ind w:left="2306" w:hanging="360"/>
      </w:pPr>
      <w:rPr>
        <w:rFonts w:hint="default"/>
        <w:lang w:val="it-IT" w:eastAsia="en-US" w:bidi="ar-SA"/>
      </w:rPr>
    </w:lvl>
    <w:lvl w:ilvl="6" w:tplc="387AE950">
      <w:numFmt w:val="bullet"/>
      <w:lvlText w:val="•"/>
      <w:lvlJc w:val="left"/>
      <w:pPr>
        <w:ind w:left="2599" w:hanging="360"/>
      </w:pPr>
      <w:rPr>
        <w:rFonts w:hint="default"/>
        <w:lang w:val="it-IT" w:eastAsia="en-US" w:bidi="ar-SA"/>
      </w:rPr>
    </w:lvl>
    <w:lvl w:ilvl="7" w:tplc="5DAABE20">
      <w:numFmt w:val="bullet"/>
      <w:lvlText w:val="•"/>
      <w:lvlJc w:val="left"/>
      <w:pPr>
        <w:ind w:left="2892" w:hanging="360"/>
      </w:pPr>
      <w:rPr>
        <w:rFonts w:hint="default"/>
        <w:lang w:val="it-IT" w:eastAsia="en-US" w:bidi="ar-SA"/>
      </w:rPr>
    </w:lvl>
    <w:lvl w:ilvl="8" w:tplc="84227388">
      <w:numFmt w:val="bullet"/>
      <w:lvlText w:val="•"/>
      <w:lvlJc w:val="left"/>
      <w:pPr>
        <w:ind w:left="3185" w:hanging="360"/>
      </w:pPr>
      <w:rPr>
        <w:rFonts w:hint="default"/>
        <w:lang w:val="it-IT" w:eastAsia="en-US" w:bidi="ar-SA"/>
      </w:rPr>
    </w:lvl>
  </w:abstractNum>
  <w:abstractNum w:abstractNumId="60" w15:restartNumberingAfterBreak="0">
    <w:nsid w:val="45F2274C"/>
    <w:multiLevelType w:val="multilevel"/>
    <w:tmpl w:val="7572F29A"/>
    <w:lvl w:ilvl="0">
      <w:start w:val="4"/>
      <w:numFmt w:val="bullet"/>
      <w:lvlText w:val="-"/>
      <w:lvlJc w:val="left"/>
      <w:pPr>
        <w:ind w:left="415" w:hanging="360"/>
      </w:pPr>
      <w:rPr>
        <w:rFonts w:ascii="Times" w:eastAsia="Times" w:hAnsi="Times" w:cs="Times"/>
      </w:rPr>
    </w:lvl>
    <w:lvl w:ilvl="1">
      <w:start w:val="1"/>
      <w:numFmt w:val="bullet"/>
      <w:lvlText w:val="o"/>
      <w:lvlJc w:val="left"/>
      <w:pPr>
        <w:ind w:left="1135" w:hanging="360"/>
      </w:pPr>
      <w:rPr>
        <w:rFonts w:ascii="Courier New" w:eastAsia="Courier New" w:hAnsi="Courier New" w:cs="Courier New"/>
      </w:rPr>
    </w:lvl>
    <w:lvl w:ilvl="2">
      <w:start w:val="1"/>
      <w:numFmt w:val="bullet"/>
      <w:lvlText w:val="▪"/>
      <w:lvlJc w:val="left"/>
      <w:pPr>
        <w:ind w:left="1855" w:hanging="360"/>
      </w:pPr>
      <w:rPr>
        <w:rFonts w:ascii="Noto Sans Symbols" w:eastAsia="Noto Sans Symbols" w:hAnsi="Noto Sans Symbols" w:cs="Noto Sans Symbols"/>
      </w:rPr>
    </w:lvl>
    <w:lvl w:ilvl="3">
      <w:start w:val="1"/>
      <w:numFmt w:val="bullet"/>
      <w:lvlText w:val="●"/>
      <w:lvlJc w:val="left"/>
      <w:pPr>
        <w:ind w:left="2575" w:hanging="360"/>
      </w:pPr>
      <w:rPr>
        <w:rFonts w:ascii="Noto Sans Symbols" w:eastAsia="Noto Sans Symbols" w:hAnsi="Noto Sans Symbols" w:cs="Noto Sans Symbols"/>
      </w:rPr>
    </w:lvl>
    <w:lvl w:ilvl="4">
      <w:start w:val="1"/>
      <w:numFmt w:val="bullet"/>
      <w:lvlText w:val="o"/>
      <w:lvlJc w:val="left"/>
      <w:pPr>
        <w:ind w:left="3295" w:hanging="360"/>
      </w:pPr>
      <w:rPr>
        <w:rFonts w:ascii="Courier New" w:eastAsia="Courier New" w:hAnsi="Courier New" w:cs="Courier New"/>
      </w:rPr>
    </w:lvl>
    <w:lvl w:ilvl="5">
      <w:start w:val="1"/>
      <w:numFmt w:val="bullet"/>
      <w:lvlText w:val="▪"/>
      <w:lvlJc w:val="left"/>
      <w:pPr>
        <w:ind w:left="4015" w:hanging="360"/>
      </w:pPr>
      <w:rPr>
        <w:rFonts w:ascii="Noto Sans Symbols" w:eastAsia="Noto Sans Symbols" w:hAnsi="Noto Sans Symbols" w:cs="Noto Sans Symbols"/>
      </w:rPr>
    </w:lvl>
    <w:lvl w:ilvl="6">
      <w:start w:val="1"/>
      <w:numFmt w:val="bullet"/>
      <w:lvlText w:val="●"/>
      <w:lvlJc w:val="left"/>
      <w:pPr>
        <w:ind w:left="4735" w:hanging="360"/>
      </w:pPr>
      <w:rPr>
        <w:rFonts w:ascii="Noto Sans Symbols" w:eastAsia="Noto Sans Symbols" w:hAnsi="Noto Sans Symbols" w:cs="Noto Sans Symbols"/>
      </w:rPr>
    </w:lvl>
    <w:lvl w:ilvl="7">
      <w:start w:val="1"/>
      <w:numFmt w:val="bullet"/>
      <w:lvlText w:val="o"/>
      <w:lvlJc w:val="left"/>
      <w:pPr>
        <w:ind w:left="5455" w:hanging="360"/>
      </w:pPr>
      <w:rPr>
        <w:rFonts w:ascii="Courier New" w:eastAsia="Courier New" w:hAnsi="Courier New" w:cs="Courier New"/>
      </w:rPr>
    </w:lvl>
    <w:lvl w:ilvl="8">
      <w:start w:val="1"/>
      <w:numFmt w:val="bullet"/>
      <w:lvlText w:val="▪"/>
      <w:lvlJc w:val="left"/>
      <w:pPr>
        <w:ind w:left="6175" w:hanging="360"/>
      </w:pPr>
      <w:rPr>
        <w:rFonts w:ascii="Noto Sans Symbols" w:eastAsia="Noto Sans Symbols" w:hAnsi="Noto Sans Symbols" w:cs="Noto Sans Symbols"/>
      </w:rPr>
    </w:lvl>
  </w:abstractNum>
  <w:abstractNum w:abstractNumId="61" w15:restartNumberingAfterBreak="0">
    <w:nsid w:val="485366FB"/>
    <w:multiLevelType w:val="hybridMultilevel"/>
    <w:tmpl w:val="130C3784"/>
    <w:lvl w:ilvl="0" w:tplc="44BE9BF8">
      <w:numFmt w:val="bullet"/>
      <w:lvlText w:val="-"/>
      <w:lvlJc w:val="left"/>
      <w:pPr>
        <w:ind w:left="583" w:hanging="179"/>
      </w:pPr>
      <w:rPr>
        <w:rFonts w:ascii="Verdana" w:eastAsia="Verdana" w:hAnsi="Verdana" w:cs="Verdana" w:hint="default"/>
        <w:b w:val="0"/>
        <w:bCs w:val="0"/>
        <w:i w:val="0"/>
        <w:iCs w:val="0"/>
        <w:color w:val="202020"/>
        <w:spacing w:val="0"/>
        <w:w w:val="100"/>
        <w:sz w:val="22"/>
        <w:szCs w:val="22"/>
        <w:lang w:val="it-IT" w:eastAsia="en-US" w:bidi="ar-SA"/>
      </w:rPr>
    </w:lvl>
    <w:lvl w:ilvl="1" w:tplc="E9FE341E">
      <w:numFmt w:val="bullet"/>
      <w:lvlText w:val="•"/>
      <w:lvlJc w:val="left"/>
      <w:pPr>
        <w:ind w:left="1558" w:hanging="179"/>
      </w:pPr>
      <w:rPr>
        <w:rFonts w:hint="default"/>
        <w:lang w:val="it-IT" w:eastAsia="en-US" w:bidi="ar-SA"/>
      </w:rPr>
    </w:lvl>
    <w:lvl w:ilvl="2" w:tplc="D35ABE24">
      <w:numFmt w:val="bullet"/>
      <w:lvlText w:val="•"/>
      <w:lvlJc w:val="left"/>
      <w:pPr>
        <w:ind w:left="2536" w:hanging="179"/>
      </w:pPr>
      <w:rPr>
        <w:rFonts w:hint="default"/>
        <w:lang w:val="it-IT" w:eastAsia="en-US" w:bidi="ar-SA"/>
      </w:rPr>
    </w:lvl>
    <w:lvl w:ilvl="3" w:tplc="F92002C6">
      <w:numFmt w:val="bullet"/>
      <w:lvlText w:val="•"/>
      <w:lvlJc w:val="left"/>
      <w:pPr>
        <w:ind w:left="3514" w:hanging="179"/>
      </w:pPr>
      <w:rPr>
        <w:rFonts w:hint="default"/>
        <w:lang w:val="it-IT" w:eastAsia="en-US" w:bidi="ar-SA"/>
      </w:rPr>
    </w:lvl>
    <w:lvl w:ilvl="4" w:tplc="E39C7BF2">
      <w:numFmt w:val="bullet"/>
      <w:lvlText w:val="•"/>
      <w:lvlJc w:val="left"/>
      <w:pPr>
        <w:ind w:left="4493" w:hanging="179"/>
      </w:pPr>
      <w:rPr>
        <w:rFonts w:hint="default"/>
        <w:lang w:val="it-IT" w:eastAsia="en-US" w:bidi="ar-SA"/>
      </w:rPr>
    </w:lvl>
    <w:lvl w:ilvl="5" w:tplc="7ABE4AA8">
      <w:numFmt w:val="bullet"/>
      <w:lvlText w:val="•"/>
      <w:lvlJc w:val="left"/>
      <w:pPr>
        <w:ind w:left="5471" w:hanging="179"/>
      </w:pPr>
      <w:rPr>
        <w:rFonts w:hint="default"/>
        <w:lang w:val="it-IT" w:eastAsia="en-US" w:bidi="ar-SA"/>
      </w:rPr>
    </w:lvl>
    <w:lvl w:ilvl="6" w:tplc="5DD059D2">
      <w:numFmt w:val="bullet"/>
      <w:lvlText w:val="•"/>
      <w:lvlJc w:val="left"/>
      <w:pPr>
        <w:ind w:left="6449" w:hanging="179"/>
      </w:pPr>
      <w:rPr>
        <w:rFonts w:hint="default"/>
        <w:lang w:val="it-IT" w:eastAsia="en-US" w:bidi="ar-SA"/>
      </w:rPr>
    </w:lvl>
    <w:lvl w:ilvl="7" w:tplc="471E9B5A">
      <w:numFmt w:val="bullet"/>
      <w:lvlText w:val="•"/>
      <w:lvlJc w:val="left"/>
      <w:pPr>
        <w:ind w:left="7427" w:hanging="179"/>
      </w:pPr>
      <w:rPr>
        <w:rFonts w:hint="default"/>
        <w:lang w:val="it-IT" w:eastAsia="en-US" w:bidi="ar-SA"/>
      </w:rPr>
    </w:lvl>
    <w:lvl w:ilvl="8" w:tplc="428EA386">
      <w:numFmt w:val="bullet"/>
      <w:lvlText w:val="•"/>
      <w:lvlJc w:val="left"/>
      <w:pPr>
        <w:ind w:left="8406" w:hanging="179"/>
      </w:pPr>
      <w:rPr>
        <w:rFonts w:hint="default"/>
        <w:lang w:val="it-IT" w:eastAsia="en-US" w:bidi="ar-SA"/>
      </w:rPr>
    </w:lvl>
  </w:abstractNum>
  <w:abstractNum w:abstractNumId="62" w15:restartNumberingAfterBreak="0">
    <w:nsid w:val="49CF4C85"/>
    <w:multiLevelType w:val="hybridMultilevel"/>
    <w:tmpl w:val="939C3A92"/>
    <w:lvl w:ilvl="0" w:tplc="789A38B6">
      <w:start w:val="1"/>
      <w:numFmt w:val="decimal"/>
      <w:lvlText w:val="%1)"/>
      <w:lvlJc w:val="left"/>
      <w:pPr>
        <w:ind w:left="436" w:hanging="332"/>
      </w:pPr>
      <w:rPr>
        <w:rFonts w:ascii="Verdana" w:eastAsia="Verdana" w:hAnsi="Verdana" w:cs="Verdana" w:hint="default"/>
        <w:b w:val="0"/>
        <w:bCs w:val="0"/>
        <w:i w:val="0"/>
        <w:iCs w:val="0"/>
        <w:spacing w:val="-2"/>
        <w:w w:val="100"/>
        <w:sz w:val="22"/>
        <w:szCs w:val="22"/>
        <w:lang w:val="it-IT" w:eastAsia="en-US" w:bidi="ar-SA"/>
      </w:rPr>
    </w:lvl>
    <w:lvl w:ilvl="1" w:tplc="2F80B84C">
      <w:numFmt w:val="bullet"/>
      <w:lvlText w:val="•"/>
      <w:lvlJc w:val="left"/>
      <w:pPr>
        <w:ind w:left="1432" w:hanging="332"/>
      </w:pPr>
      <w:rPr>
        <w:rFonts w:hint="default"/>
        <w:lang w:val="it-IT" w:eastAsia="en-US" w:bidi="ar-SA"/>
      </w:rPr>
    </w:lvl>
    <w:lvl w:ilvl="2" w:tplc="BEAA2260">
      <w:numFmt w:val="bullet"/>
      <w:lvlText w:val="•"/>
      <w:lvlJc w:val="left"/>
      <w:pPr>
        <w:ind w:left="2424" w:hanging="332"/>
      </w:pPr>
      <w:rPr>
        <w:rFonts w:hint="default"/>
        <w:lang w:val="it-IT" w:eastAsia="en-US" w:bidi="ar-SA"/>
      </w:rPr>
    </w:lvl>
    <w:lvl w:ilvl="3" w:tplc="059C840E">
      <w:numFmt w:val="bullet"/>
      <w:lvlText w:val="•"/>
      <w:lvlJc w:val="left"/>
      <w:pPr>
        <w:ind w:left="3416" w:hanging="332"/>
      </w:pPr>
      <w:rPr>
        <w:rFonts w:hint="default"/>
        <w:lang w:val="it-IT" w:eastAsia="en-US" w:bidi="ar-SA"/>
      </w:rPr>
    </w:lvl>
    <w:lvl w:ilvl="4" w:tplc="AAF62FA2">
      <w:numFmt w:val="bullet"/>
      <w:lvlText w:val="•"/>
      <w:lvlJc w:val="left"/>
      <w:pPr>
        <w:ind w:left="4409" w:hanging="332"/>
      </w:pPr>
      <w:rPr>
        <w:rFonts w:hint="default"/>
        <w:lang w:val="it-IT" w:eastAsia="en-US" w:bidi="ar-SA"/>
      </w:rPr>
    </w:lvl>
    <w:lvl w:ilvl="5" w:tplc="D5444B7E">
      <w:numFmt w:val="bullet"/>
      <w:lvlText w:val="•"/>
      <w:lvlJc w:val="left"/>
      <w:pPr>
        <w:ind w:left="5401" w:hanging="332"/>
      </w:pPr>
      <w:rPr>
        <w:rFonts w:hint="default"/>
        <w:lang w:val="it-IT" w:eastAsia="en-US" w:bidi="ar-SA"/>
      </w:rPr>
    </w:lvl>
    <w:lvl w:ilvl="6" w:tplc="ACCA650A">
      <w:numFmt w:val="bullet"/>
      <w:lvlText w:val="•"/>
      <w:lvlJc w:val="left"/>
      <w:pPr>
        <w:ind w:left="6393" w:hanging="332"/>
      </w:pPr>
      <w:rPr>
        <w:rFonts w:hint="default"/>
        <w:lang w:val="it-IT" w:eastAsia="en-US" w:bidi="ar-SA"/>
      </w:rPr>
    </w:lvl>
    <w:lvl w:ilvl="7" w:tplc="96E666E2">
      <w:numFmt w:val="bullet"/>
      <w:lvlText w:val="•"/>
      <w:lvlJc w:val="left"/>
      <w:pPr>
        <w:ind w:left="7385" w:hanging="332"/>
      </w:pPr>
      <w:rPr>
        <w:rFonts w:hint="default"/>
        <w:lang w:val="it-IT" w:eastAsia="en-US" w:bidi="ar-SA"/>
      </w:rPr>
    </w:lvl>
    <w:lvl w:ilvl="8" w:tplc="4A0C1044">
      <w:numFmt w:val="bullet"/>
      <w:lvlText w:val="•"/>
      <w:lvlJc w:val="left"/>
      <w:pPr>
        <w:ind w:left="8378" w:hanging="332"/>
      </w:pPr>
      <w:rPr>
        <w:rFonts w:hint="default"/>
        <w:lang w:val="it-IT" w:eastAsia="en-US" w:bidi="ar-SA"/>
      </w:rPr>
    </w:lvl>
  </w:abstractNum>
  <w:abstractNum w:abstractNumId="63" w15:restartNumberingAfterBreak="0">
    <w:nsid w:val="4A93310F"/>
    <w:multiLevelType w:val="hybridMultilevel"/>
    <w:tmpl w:val="74E28E20"/>
    <w:lvl w:ilvl="0" w:tplc="073E4D6C">
      <w:numFmt w:val="bullet"/>
      <w:lvlText w:val=""/>
      <w:lvlJc w:val="left"/>
      <w:pPr>
        <w:ind w:left="831" w:hanging="360"/>
      </w:pPr>
      <w:rPr>
        <w:rFonts w:ascii="Symbol" w:eastAsia="Symbol" w:hAnsi="Symbol" w:cs="Symbol" w:hint="default"/>
        <w:w w:val="99"/>
        <w:sz w:val="20"/>
        <w:szCs w:val="20"/>
        <w:lang w:val="it-IT" w:eastAsia="en-US" w:bidi="ar-SA"/>
      </w:rPr>
    </w:lvl>
    <w:lvl w:ilvl="1" w:tplc="B6987EA6">
      <w:numFmt w:val="bullet"/>
      <w:lvlText w:val="•"/>
      <w:lvlJc w:val="left"/>
      <w:pPr>
        <w:ind w:left="1133" w:hanging="360"/>
      </w:pPr>
      <w:rPr>
        <w:rFonts w:hint="default"/>
        <w:lang w:val="it-IT" w:eastAsia="en-US" w:bidi="ar-SA"/>
      </w:rPr>
    </w:lvl>
    <w:lvl w:ilvl="2" w:tplc="4A700D88">
      <w:numFmt w:val="bullet"/>
      <w:lvlText w:val="•"/>
      <w:lvlJc w:val="left"/>
      <w:pPr>
        <w:ind w:left="1426" w:hanging="360"/>
      </w:pPr>
      <w:rPr>
        <w:rFonts w:hint="default"/>
        <w:lang w:val="it-IT" w:eastAsia="en-US" w:bidi="ar-SA"/>
      </w:rPr>
    </w:lvl>
    <w:lvl w:ilvl="3" w:tplc="555C3EC4">
      <w:numFmt w:val="bullet"/>
      <w:lvlText w:val="•"/>
      <w:lvlJc w:val="left"/>
      <w:pPr>
        <w:ind w:left="1719" w:hanging="360"/>
      </w:pPr>
      <w:rPr>
        <w:rFonts w:hint="default"/>
        <w:lang w:val="it-IT" w:eastAsia="en-US" w:bidi="ar-SA"/>
      </w:rPr>
    </w:lvl>
    <w:lvl w:ilvl="4" w:tplc="56BCE12C">
      <w:numFmt w:val="bullet"/>
      <w:lvlText w:val="•"/>
      <w:lvlJc w:val="left"/>
      <w:pPr>
        <w:ind w:left="2012" w:hanging="360"/>
      </w:pPr>
      <w:rPr>
        <w:rFonts w:hint="default"/>
        <w:lang w:val="it-IT" w:eastAsia="en-US" w:bidi="ar-SA"/>
      </w:rPr>
    </w:lvl>
    <w:lvl w:ilvl="5" w:tplc="F5484DB8">
      <w:numFmt w:val="bullet"/>
      <w:lvlText w:val="•"/>
      <w:lvlJc w:val="left"/>
      <w:pPr>
        <w:ind w:left="2306" w:hanging="360"/>
      </w:pPr>
      <w:rPr>
        <w:rFonts w:hint="default"/>
        <w:lang w:val="it-IT" w:eastAsia="en-US" w:bidi="ar-SA"/>
      </w:rPr>
    </w:lvl>
    <w:lvl w:ilvl="6" w:tplc="139247D8">
      <w:numFmt w:val="bullet"/>
      <w:lvlText w:val="•"/>
      <w:lvlJc w:val="left"/>
      <w:pPr>
        <w:ind w:left="2599" w:hanging="360"/>
      </w:pPr>
      <w:rPr>
        <w:rFonts w:hint="default"/>
        <w:lang w:val="it-IT" w:eastAsia="en-US" w:bidi="ar-SA"/>
      </w:rPr>
    </w:lvl>
    <w:lvl w:ilvl="7" w:tplc="998C0A88">
      <w:numFmt w:val="bullet"/>
      <w:lvlText w:val="•"/>
      <w:lvlJc w:val="left"/>
      <w:pPr>
        <w:ind w:left="2892" w:hanging="360"/>
      </w:pPr>
      <w:rPr>
        <w:rFonts w:hint="default"/>
        <w:lang w:val="it-IT" w:eastAsia="en-US" w:bidi="ar-SA"/>
      </w:rPr>
    </w:lvl>
    <w:lvl w:ilvl="8" w:tplc="498CE162">
      <w:numFmt w:val="bullet"/>
      <w:lvlText w:val="•"/>
      <w:lvlJc w:val="left"/>
      <w:pPr>
        <w:ind w:left="3185" w:hanging="360"/>
      </w:pPr>
      <w:rPr>
        <w:rFonts w:hint="default"/>
        <w:lang w:val="it-IT" w:eastAsia="en-US" w:bidi="ar-SA"/>
      </w:rPr>
    </w:lvl>
  </w:abstractNum>
  <w:abstractNum w:abstractNumId="64" w15:restartNumberingAfterBreak="0">
    <w:nsid w:val="4B4737EB"/>
    <w:multiLevelType w:val="hybridMultilevel"/>
    <w:tmpl w:val="C2D628B4"/>
    <w:lvl w:ilvl="0" w:tplc="E1FCFFB8">
      <w:numFmt w:val="bullet"/>
      <w:lvlText w:val="-"/>
      <w:lvlJc w:val="left"/>
      <w:pPr>
        <w:ind w:left="1126" w:hanging="360"/>
      </w:pPr>
      <w:rPr>
        <w:rFonts w:ascii="Verdana" w:eastAsia="Verdana" w:hAnsi="Verdana" w:cs="Verdana" w:hint="default"/>
        <w:b w:val="0"/>
        <w:bCs w:val="0"/>
        <w:i w:val="0"/>
        <w:iCs w:val="0"/>
        <w:spacing w:val="0"/>
        <w:w w:val="100"/>
        <w:sz w:val="22"/>
        <w:szCs w:val="22"/>
        <w:lang w:val="it-IT" w:eastAsia="en-US" w:bidi="ar-SA"/>
      </w:rPr>
    </w:lvl>
    <w:lvl w:ilvl="1" w:tplc="EAF2CA6A">
      <w:numFmt w:val="bullet"/>
      <w:lvlText w:val="•"/>
      <w:lvlJc w:val="left"/>
      <w:pPr>
        <w:ind w:left="2044" w:hanging="360"/>
      </w:pPr>
      <w:rPr>
        <w:rFonts w:hint="default"/>
        <w:lang w:val="it-IT" w:eastAsia="en-US" w:bidi="ar-SA"/>
      </w:rPr>
    </w:lvl>
    <w:lvl w:ilvl="2" w:tplc="CCAA113A">
      <w:numFmt w:val="bullet"/>
      <w:lvlText w:val="•"/>
      <w:lvlJc w:val="left"/>
      <w:pPr>
        <w:ind w:left="2968" w:hanging="360"/>
      </w:pPr>
      <w:rPr>
        <w:rFonts w:hint="default"/>
        <w:lang w:val="it-IT" w:eastAsia="en-US" w:bidi="ar-SA"/>
      </w:rPr>
    </w:lvl>
    <w:lvl w:ilvl="3" w:tplc="5B065410">
      <w:numFmt w:val="bullet"/>
      <w:lvlText w:val="•"/>
      <w:lvlJc w:val="left"/>
      <w:pPr>
        <w:ind w:left="3892" w:hanging="360"/>
      </w:pPr>
      <w:rPr>
        <w:rFonts w:hint="default"/>
        <w:lang w:val="it-IT" w:eastAsia="en-US" w:bidi="ar-SA"/>
      </w:rPr>
    </w:lvl>
    <w:lvl w:ilvl="4" w:tplc="3E220370">
      <w:numFmt w:val="bullet"/>
      <w:lvlText w:val="•"/>
      <w:lvlJc w:val="left"/>
      <w:pPr>
        <w:ind w:left="4817" w:hanging="360"/>
      </w:pPr>
      <w:rPr>
        <w:rFonts w:hint="default"/>
        <w:lang w:val="it-IT" w:eastAsia="en-US" w:bidi="ar-SA"/>
      </w:rPr>
    </w:lvl>
    <w:lvl w:ilvl="5" w:tplc="5B4AABA6">
      <w:numFmt w:val="bullet"/>
      <w:lvlText w:val="•"/>
      <w:lvlJc w:val="left"/>
      <w:pPr>
        <w:ind w:left="5741" w:hanging="360"/>
      </w:pPr>
      <w:rPr>
        <w:rFonts w:hint="default"/>
        <w:lang w:val="it-IT" w:eastAsia="en-US" w:bidi="ar-SA"/>
      </w:rPr>
    </w:lvl>
    <w:lvl w:ilvl="6" w:tplc="B1685754">
      <w:numFmt w:val="bullet"/>
      <w:lvlText w:val="•"/>
      <w:lvlJc w:val="left"/>
      <w:pPr>
        <w:ind w:left="6665" w:hanging="360"/>
      </w:pPr>
      <w:rPr>
        <w:rFonts w:hint="default"/>
        <w:lang w:val="it-IT" w:eastAsia="en-US" w:bidi="ar-SA"/>
      </w:rPr>
    </w:lvl>
    <w:lvl w:ilvl="7" w:tplc="A7B42A52">
      <w:numFmt w:val="bullet"/>
      <w:lvlText w:val="•"/>
      <w:lvlJc w:val="left"/>
      <w:pPr>
        <w:ind w:left="7589" w:hanging="360"/>
      </w:pPr>
      <w:rPr>
        <w:rFonts w:hint="default"/>
        <w:lang w:val="it-IT" w:eastAsia="en-US" w:bidi="ar-SA"/>
      </w:rPr>
    </w:lvl>
    <w:lvl w:ilvl="8" w:tplc="034A8452">
      <w:numFmt w:val="bullet"/>
      <w:lvlText w:val="•"/>
      <w:lvlJc w:val="left"/>
      <w:pPr>
        <w:ind w:left="8514" w:hanging="360"/>
      </w:pPr>
      <w:rPr>
        <w:rFonts w:hint="default"/>
        <w:lang w:val="it-IT" w:eastAsia="en-US" w:bidi="ar-SA"/>
      </w:rPr>
    </w:lvl>
  </w:abstractNum>
  <w:abstractNum w:abstractNumId="65" w15:restartNumberingAfterBreak="0">
    <w:nsid w:val="4B647C8E"/>
    <w:multiLevelType w:val="hybridMultilevel"/>
    <w:tmpl w:val="6E7046E0"/>
    <w:lvl w:ilvl="0" w:tplc="85D6FA70">
      <w:start w:val="1"/>
      <w:numFmt w:val="decimal"/>
      <w:lvlText w:val="%1)"/>
      <w:lvlJc w:val="left"/>
      <w:pPr>
        <w:ind w:left="436" w:hanging="332"/>
      </w:pPr>
      <w:rPr>
        <w:rFonts w:ascii="Verdana" w:eastAsia="Verdana" w:hAnsi="Verdana" w:cs="Verdana" w:hint="default"/>
        <w:b w:val="0"/>
        <w:bCs w:val="0"/>
        <w:i w:val="0"/>
        <w:iCs w:val="0"/>
        <w:spacing w:val="-2"/>
        <w:w w:val="100"/>
        <w:sz w:val="22"/>
        <w:szCs w:val="22"/>
        <w:lang w:val="it-IT" w:eastAsia="en-US" w:bidi="ar-SA"/>
      </w:rPr>
    </w:lvl>
    <w:lvl w:ilvl="1" w:tplc="66BA8BBA">
      <w:numFmt w:val="bullet"/>
      <w:lvlText w:val="-"/>
      <w:lvlJc w:val="left"/>
      <w:pPr>
        <w:ind w:left="600" w:hanging="181"/>
      </w:pPr>
      <w:rPr>
        <w:rFonts w:ascii="Verdana" w:eastAsia="Verdana" w:hAnsi="Verdana" w:cs="Verdana" w:hint="default"/>
        <w:b w:val="0"/>
        <w:bCs w:val="0"/>
        <w:i w:val="0"/>
        <w:iCs w:val="0"/>
        <w:spacing w:val="0"/>
        <w:w w:val="100"/>
        <w:sz w:val="22"/>
        <w:szCs w:val="22"/>
        <w:lang w:val="it-IT" w:eastAsia="en-US" w:bidi="ar-SA"/>
      </w:rPr>
    </w:lvl>
    <w:lvl w:ilvl="2" w:tplc="D57CA8AA">
      <w:numFmt w:val="bullet"/>
      <w:lvlText w:val="•"/>
      <w:lvlJc w:val="left"/>
      <w:pPr>
        <w:ind w:left="1684" w:hanging="181"/>
      </w:pPr>
      <w:rPr>
        <w:rFonts w:hint="default"/>
        <w:lang w:val="it-IT" w:eastAsia="en-US" w:bidi="ar-SA"/>
      </w:rPr>
    </w:lvl>
    <w:lvl w:ilvl="3" w:tplc="310ABA3C">
      <w:numFmt w:val="bullet"/>
      <w:lvlText w:val="•"/>
      <w:lvlJc w:val="left"/>
      <w:pPr>
        <w:ind w:left="2769" w:hanging="181"/>
      </w:pPr>
      <w:rPr>
        <w:rFonts w:hint="default"/>
        <w:lang w:val="it-IT" w:eastAsia="en-US" w:bidi="ar-SA"/>
      </w:rPr>
    </w:lvl>
    <w:lvl w:ilvl="4" w:tplc="0544486C">
      <w:numFmt w:val="bullet"/>
      <w:lvlText w:val="•"/>
      <w:lvlJc w:val="left"/>
      <w:pPr>
        <w:ind w:left="3854" w:hanging="181"/>
      </w:pPr>
      <w:rPr>
        <w:rFonts w:hint="default"/>
        <w:lang w:val="it-IT" w:eastAsia="en-US" w:bidi="ar-SA"/>
      </w:rPr>
    </w:lvl>
    <w:lvl w:ilvl="5" w:tplc="CBEE006E">
      <w:numFmt w:val="bullet"/>
      <w:lvlText w:val="•"/>
      <w:lvlJc w:val="left"/>
      <w:pPr>
        <w:ind w:left="4939" w:hanging="181"/>
      </w:pPr>
      <w:rPr>
        <w:rFonts w:hint="default"/>
        <w:lang w:val="it-IT" w:eastAsia="en-US" w:bidi="ar-SA"/>
      </w:rPr>
    </w:lvl>
    <w:lvl w:ilvl="6" w:tplc="E99CA50C">
      <w:numFmt w:val="bullet"/>
      <w:lvlText w:val="•"/>
      <w:lvlJc w:val="left"/>
      <w:pPr>
        <w:ind w:left="6023" w:hanging="181"/>
      </w:pPr>
      <w:rPr>
        <w:rFonts w:hint="default"/>
        <w:lang w:val="it-IT" w:eastAsia="en-US" w:bidi="ar-SA"/>
      </w:rPr>
    </w:lvl>
    <w:lvl w:ilvl="7" w:tplc="4D0EA770">
      <w:numFmt w:val="bullet"/>
      <w:lvlText w:val="•"/>
      <w:lvlJc w:val="left"/>
      <w:pPr>
        <w:ind w:left="7108" w:hanging="181"/>
      </w:pPr>
      <w:rPr>
        <w:rFonts w:hint="default"/>
        <w:lang w:val="it-IT" w:eastAsia="en-US" w:bidi="ar-SA"/>
      </w:rPr>
    </w:lvl>
    <w:lvl w:ilvl="8" w:tplc="0A220288">
      <w:numFmt w:val="bullet"/>
      <w:lvlText w:val="•"/>
      <w:lvlJc w:val="left"/>
      <w:pPr>
        <w:ind w:left="8193" w:hanging="181"/>
      </w:pPr>
      <w:rPr>
        <w:rFonts w:hint="default"/>
        <w:lang w:val="it-IT" w:eastAsia="en-US" w:bidi="ar-SA"/>
      </w:rPr>
    </w:lvl>
  </w:abstractNum>
  <w:abstractNum w:abstractNumId="66" w15:restartNumberingAfterBreak="0">
    <w:nsid w:val="4C22048B"/>
    <w:multiLevelType w:val="hybridMultilevel"/>
    <w:tmpl w:val="0D26A850"/>
    <w:lvl w:ilvl="0" w:tplc="B3B22F6A">
      <w:numFmt w:val="bullet"/>
      <w:lvlText w:val=""/>
      <w:lvlJc w:val="left"/>
      <w:pPr>
        <w:ind w:left="471" w:hanging="360"/>
      </w:pPr>
      <w:rPr>
        <w:rFonts w:ascii="Symbol" w:eastAsia="Symbol" w:hAnsi="Symbol" w:cs="Symbol" w:hint="default"/>
        <w:w w:val="99"/>
        <w:sz w:val="20"/>
        <w:szCs w:val="20"/>
        <w:lang w:val="it-IT" w:eastAsia="en-US" w:bidi="ar-SA"/>
      </w:rPr>
    </w:lvl>
    <w:lvl w:ilvl="1" w:tplc="3FF63C08">
      <w:numFmt w:val="bullet"/>
      <w:lvlText w:val="•"/>
      <w:lvlJc w:val="left"/>
      <w:pPr>
        <w:ind w:left="926" w:hanging="360"/>
      </w:pPr>
      <w:rPr>
        <w:rFonts w:hint="default"/>
        <w:lang w:val="it-IT" w:eastAsia="en-US" w:bidi="ar-SA"/>
      </w:rPr>
    </w:lvl>
    <w:lvl w:ilvl="2" w:tplc="57EC93B8">
      <w:numFmt w:val="bullet"/>
      <w:lvlText w:val="•"/>
      <w:lvlJc w:val="left"/>
      <w:pPr>
        <w:ind w:left="1373" w:hanging="360"/>
      </w:pPr>
      <w:rPr>
        <w:rFonts w:hint="default"/>
        <w:lang w:val="it-IT" w:eastAsia="en-US" w:bidi="ar-SA"/>
      </w:rPr>
    </w:lvl>
    <w:lvl w:ilvl="3" w:tplc="8F7ACC6C">
      <w:numFmt w:val="bullet"/>
      <w:lvlText w:val="•"/>
      <w:lvlJc w:val="left"/>
      <w:pPr>
        <w:ind w:left="1819" w:hanging="360"/>
      </w:pPr>
      <w:rPr>
        <w:rFonts w:hint="default"/>
        <w:lang w:val="it-IT" w:eastAsia="en-US" w:bidi="ar-SA"/>
      </w:rPr>
    </w:lvl>
    <w:lvl w:ilvl="4" w:tplc="DEECA27A">
      <w:numFmt w:val="bullet"/>
      <w:lvlText w:val="•"/>
      <w:lvlJc w:val="left"/>
      <w:pPr>
        <w:ind w:left="2266" w:hanging="360"/>
      </w:pPr>
      <w:rPr>
        <w:rFonts w:hint="default"/>
        <w:lang w:val="it-IT" w:eastAsia="en-US" w:bidi="ar-SA"/>
      </w:rPr>
    </w:lvl>
    <w:lvl w:ilvl="5" w:tplc="C694AA60">
      <w:numFmt w:val="bullet"/>
      <w:lvlText w:val="•"/>
      <w:lvlJc w:val="left"/>
      <w:pPr>
        <w:ind w:left="2713" w:hanging="360"/>
      </w:pPr>
      <w:rPr>
        <w:rFonts w:hint="default"/>
        <w:lang w:val="it-IT" w:eastAsia="en-US" w:bidi="ar-SA"/>
      </w:rPr>
    </w:lvl>
    <w:lvl w:ilvl="6" w:tplc="D4C88E92">
      <w:numFmt w:val="bullet"/>
      <w:lvlText w:val="•"/>
      <w:lvlJc w:val="left"/>
      <w:pPr>
        <w:ind w:left="3159" w:hanging="360"/>
      </w:pPr>
      <w:rPr>
        <w:rFonts w:hint="default"/>
        <w:lang w:val="it-IT" w:eastAsia="en-US" w:bidi="ar-SA"/>
      </w:rPr>
    </w:lvl>
    <w:lvl w:ilvl="7" w:tplc="EADA3F8E">
      <w:numFmt w:val="bullet"/>
      <w:lvlText w:val="•"/>
      <w:lvlJc w:val="left"/>
      <w:pPr>
        <w:ind w:left="3606" w:hanging="360"/>
      </w:pPr>
      <w:rPr>
        <w:rFonts w:hint="default"/>
        <w:lang w:val="it-IT" w:eastAsia="en-US" w:bidi="ar-SA"/>
      </w:rPr>
    </w:lvl>
    <w:lvl w:ilvl="8" w:tplc="A5C2A56E">
      <w:numFmt w:val="bullet"/>
      <w:lvlText w:val="•"/>
      <w:lvlJc w:val="left"/>
      <w:pPr>
        <w:ind w:left="4052" w:hanging="360"/>
      </w:pPr>
      <w:rPr>
        <w:rFonts w:hint="default"/>
        <w:lang w:val="it-IT" w:eastAsia="en-US" w:bidi="ar-SA"/>
      </w:rPr>
    </w:lvl>
  </w:abstractNum>
  <w:abstractNum w:abstractNumId="67" w15:restartNumberingAfterBreak="0">
    <w:nsid w:val="4D65549D"/>
    <w:multiLevelType w:val="hybridMultilevel"/>
    <w:tmpl w:val="48044ED4"/>
    <w:lvl w:ilvl="0" w:tplc="04100003">
      <w:start w:val="1"/>
      <w:numFmt w:val="bullet"/>
      <w:lvlText w:val="o"/>
      <w:lvlJc w:val="left"/>
      <w:pPr>
        <w:ind w:left="1925" w:hanging="360"/>
      </w:pPr>
      <w:rPr>
        <w:rFonts w:ascii="Courier New" w:hAnsi="Courier New" w:cs="Courier New" w:hint="default"/>
      </w:rPr>
    </w:lvl>
    <w:lvl w:ilvl="1" w:tplc="04100003" w:tentative="1">
      <w:start w:val="1"/>
      <w:numFmt w:val="bullet"/>
      <w:lvlText w:val="o"/>
      <w:lvlJc w:val="left"/>
      <w:pPr>
        <w:ind w:left="2645" w:hanging="360"/>
      </w:pPr>
      <w:rPr>
        <w:rFonts w:ascii="Courier New" w:hAnsi="Courier New" w:cs="Courier New" w:hint="default"/>
      </w:rPr>
    </w:lvl>
    <w:lvl w:ilvl="2" w:tplc="04100005" w:tentative="1">
      <w:start w:val="1"/>
      <w:numFmt w:val="bullet"/>
      <w:lvlText w:val=""/>
      <w:lvlJc w:val="left"/>
      <w:pPr>
        <w:ind w:left="3365" w:hanging="360"/>
      </w:pPr>
      <w:rPr>
        <w:rFonts w:ascii="Wingdings" w:hAnsi="Wingdings" w:hint="default"/>
      </w:rPr>
    </w:lvl>
    <w:lvl w:ilvl="3" w:tplc="04100001" w:tentative="1">
      <w:start w:val="1"/>
      <w:numFmt w:val="bullet"/>
      <w:lvlText w:val=""/>
      <w:lvlJc w:val="left"/>
      <w:pPr>
        <w:ind w:left="4085" w:hanging="360"/>
      </w:pPr>
      <w:rPr>
        <w:rFonts w:ascii="Symbol" w:hAnsi="Symbol" w:hint="default"/>
      </w:rPr>
    </w:lvl>
    <w:lvl w:ilvl="4" w:tplc="04100003" w:tentative="1">
      <w:start w:val="1"/>
      <w:numFmt w:val="bullet"/>
      <w:lvlText w:val="o"/>
      <w:lvlJc w:val="left"/>
      <w:pPr>
        <w:ind w:left="4805" w:hanging="360"/>
      </w:pPr>
      <w:rPr>
        <w:rFonts w:ascii="Courier New" w:hAnsi="Courier New" w:cs="Courier New" w:hint="default"/>
      </w:rPr>
    </w:lvl>
    <w:lvl w:ilvl="5" w:tplc="04100005" w:tentative="1">
      <w:start w:val="1"/>
      <w:numFmt w:val="bullet"/>
      <w:lvlText w:val=""/>
      <w:lvlJc w:val="left"/>
      <w:pPr>
        <w:ind w:left="5525" w:hanging="360"/>
      </w:pPr>
      <w:rPr>
        <w:rFonts w:ascii="Wingdings" w:hAnsi="Wingdings" w:hint="default"/>
      </w:rPr>
    </w:lvl>
    <w:lvl w:ilvl="6" w:tplc="04100001" w:tentative="1">
      <w:start w:val="1"/>
      <w:numFmt w:val="bullet"/>
      <w:lvlText w:val=""/>
      <w:lvlJc w:val="left"/>
      <w:pPr>
        <w:ind w:left="6245" w:hanging="360"/>
      </w:pPr>
      <w:rPr>
        <w:rFonts w:ascii="Symbol" w:hAnsi="Symbol" w:hint="default"/>
      </w:rPr>
    </w:lvl>
    <w:lvl w:ilvl="7" w:tplc="04100003" w:tentative="1">
      <w:start w:val="1"/>
      <w:numFmt w:val="bullet"/>
      <w:lvlText w:val="o"/>
      <w:lvlJc w:val="left"/>
      <w:pPr>
        <w:ind w:left="6965" w:hanging="360"/>
      </w:pPr>
      <w:rPr>
        <w:rFonts w:ascii="Courier New" w:hAnsi="Courier New" w:cs="Courier New" w:hint="default"/>
      </w:rPr>
    </w:lvl>
    <w:lvl w:ilvl="8" w:tplc="04100005" w:tentative="1">
      <w:start w:val="1"/>
      <w:numFmt w:val="bullet"/>
      <w:lvlText w:val=""/>
      <w:lvlJc w:val="left"/>
      <w:pPr>
        <w:ind w:left="7685" w:hanging="360"/>
      </w:pPr>
      <w:rPr>
        <w:rFonts w:ascii="Wingdings" w:hAnsi="Wingdings" w:hint="default"/>
      </w:rPr>
    </w:lvl>
  </w:abstractNum>
  <w:abstractNum w:abstractNumId="68" w15:restartNumberingAfterBreak="0">
    <w:nsid w:val="4D68503E"/>
    <w:multiLevelType w:val="hybridMultilevel"/>
    <w:tmpl w:val="41469A70"/>
    <w:lvl w:ilvl="0" w:tplc="4D12FE1C">
      <w:numFmt w:val="bullet"/>
      <w:lvlText w:val=""/>
      <w:lvlJc w:val="left"/>
      <w:pPr>
        <w:ind w:left="786" w:hanging="360"/>
      </w:pPr>
      <w:rPr>
        <w:rFonts w:ascii="Symbol" w:eastAsia="Symbol" w:hAnsi="Symbol" w:cs="Symbol" w:hint="default"/>
        <w:w w:val="99"/>
        <w:sz w:val="20"/>
        <w:szCs w:val="20"/>
        <w:lang w:val="it-IT" w:eastAsia="en-US" w:bidi="ar-SA"/>
      </w:rPr>
    </w:lvl>
    <w:lvl w:ilvl="1" w:tplc="3F527BAA">
      <w:numFmt w:val="bullet"/>
      <w:lvlText w:val="•"/>
      <w:lvlJc w:val="left"/>
      <w:pPr>
        <w:ind w:left="1088" w:hanging="360"/>
      </w:pPr>
      <w:rPr>
        <w:rFonts w:hint="default"/>
        <w:lang w:val="it-IT" w:eastAsia="en-US" w:bidi="ar-SA"/>
      </w:rPr>
    </w:lvl>
    <w:lvl w:ilvl="2" w:tplc="C694A9F8">
      <w:numFmt w:val="bullet"/>
      <w:lvlText w:val="•"/>
      <w:lvlJc w:val="left"/>
      <w:pPr>
        <w:ind w:left="1381" w:hanging="360"/>
      </w:pPr>
      <w:rPr>
        <w:rFonts w:hint="default"/>
        <w:lang w:val="it-IT" w:eastAsia="en-US" w:bidi="ar-SA"/>
      </w:rPr>
    </w:lvl>
    <w:lvl w:ilvl="3" w:tplc="0D781F76">
      <w:numFmt w:val="bullet"/>
      <w:lvlText w:val="•"/>
      <w:lvlJc w:val="left"/>
      <w:pPr>
        <w:ind w:left="1674" w:hanging="360"/>
      </w:pPr>
      <w:rPr>
        <w:rFonts w:hint="default"/>
        <w:lang w:val="it-IT" w:eastAsia="en-US" w:bidi="ar-SA"/>
      </w:rPr>
    </w:lvl>
    <w:lvl w:ilvl="4" w:tplc="5764011C">
      <w:numFmt w:val="bullet"/>
      <w:lvlText w:val="•"/>
      <w:lvlJc w:val="left"/>
      <w:pPr>
        <w:ind w:left="1967" w:hanging="360"/>
      </w:pPr>
      <w:rPr>
        <w:rFonts w:hint="default"/>
        <w:lang w:val="it-IT" w:eastAsia="en-US" w:bidi="ar-SA"/>
      </w:rPr>
    </w:lvl>
    <w:lvl w:ilvl="5" w:tplc="0166E016">
      <w:numFmt w:val="bullet"/>
      <w:lvlText w:val="•"/>
      <w:lvlJc w:val="left"/>
      <w:pPr>
        <w:ind w:left="2261" w:hanging="360"/>
      </w:pPr>
      <w:rPr>
        <w:rFonts w:hint="default"/>
        <w:lang w:val="it-IT" w:eastAsia="en-US" w:bidi="ar-SA"/>
      </w:rPr>
    </w:lvl>
    <w:lvl w:ilvl="6" w:tplc="39828DE2">
      <w:numFmt w:val="bullet"/>
      <w:lvlText w:val="•"/>
      <w:lvlJc w:val="left"/>
      <w:pPr>
        <w:ind w:left="2554" w:hanging="360"/>
      </w:pPr>
      <w:rPr>
        <w:rFonts w:hint="default"/>
        <w:lang w:val="it-IT" w:eastAsia="en-US" w:bidi="ar-SA"/>
      </w:rPr>
    </w:lvl>
    <w:lvl w:ilvl="7" w:tplc="B9544BBC">
      <w:numFmt w:val="bullet"/>
      <w:lvlText w:val="•"/>
      <w:lvlJc w:val="left"/>
      <w:pPr>
        <w:ind w:left="2847" w:hanging="360"/>
      </w:pPr>
      <w:rPr>
        <w:rFonts w:hint="default"/>
        <w:lang w:val="it-IT" w:eastAsia="en-US" w:bidi="ar-SA"/>
      </w:rPr>
    </w:lvl>
    <w:lvl w:ilvl="8" w:tplc="04C65E74">
      <w:numFmt w:val="bullet"/>
      <w:lvlText w:val="•"/>
      <w:lvlJc w:val="left"/>
      <w:pPr>
        <w:ind w:left="3140" w:hanging="360"/>
      </w:pPr>
      <w:rPr>
        <w:rFonts w:hint="default"/>
        <w:lang w:val="it-IT" w:eastAsia="en-US" w:bidi="ar-SA"/>
      </w:rPr>
    </w:lvl>
  </w:abstractNum>
  <w:abstractNum w:abstractNumId="69" w15:restartNumberingAfterBreak="0">
    <w:nsid w:val="4F8E513A"/>
    <w:multiLevelType w:val="hybridMultilevel"/>
    <w:tmpl w:val="E988A5AA"/>
    <w:lvl w:ilvl="0" w:tplc="F9105C3E">
      <w:numFmt w:val="bullet"/>
      <w:lvlText w:val="●"/>
      <w:lvlJc w:val="left"/>
      <w:pPr>
        <w:ind w:left="137" w:hanging="720"/>
      </w:pPr>
      <w:rPr>
        <w:rFonts w:ascii="Microsoft Sans Serif" w:eastAsia="Microsoft Sans Serif" w:hAnsi="Microsoft Sans Serif" w:cs="Microsoft Sans Serif" w:hint="default"/>
        <w:b w:val="0"/>
        <w:bCs w:val="0"/>
        <w:i w:val="0"/>
        <w:iCs w:val="0"/>
        <w:spacing w:val="0"/>
        <w:w w:val="99"/>
        <w:sz w:val="20"/>
        <w:szCs w:val="20"/>
        <w:lang w:val="it-IT" w:eastAsia="en-US" w:bidi="ar-SA"/>
      </w:rPr>
    </w:lvl>
    <w:lvl w:ilvl="1" w:tplc="473C4426">
      <w:numFmt w:val="bullet"/>
      <w:lvlText w:val="•"/>
      <w:lvlJc w:val="left"/>
      <w:pPr>
        <w:ind w:left="511" w:hanging="720"/>
      </w:pPr>
      <w:rPr>
        <w:rFonts w:hint="default"/>
        <w:lang w:val="it-IT" w:eastAsia="en-US" w:bidi="ar-SA"/>
      </w:rPr>
    </w:lvl>
    <w:lvl w:ilvl="2" w:tplc="BF4A33E2">
      <w:numFmt w:val="bullet"/>
      <w:lvlText w:val="•"/>
      <w:lvlJc w:val="left"/>
      <w:pPr>
        <w:ind w:left="883" w:hanging="720"/>
      </w:pPr>
      <w:rPr>
        <w:rFonts w:hint="default"/>
        <w:lang w:val="it-IT" w:eastAsia="en-US" w:bidi="ar-SA"/>
      </w:rPr>
    </w:lvl>
    <w:lvl w:ilvl="3" w:tplc="DD661664">
      <w:numFmt w:val="bullet"/>
      <w:lvlText w:val="•"/>
      <w:lvlJc w:val="left"/>
      <w:pPr>
        <w:ind w:left="1255" w:hanging="720"/>
      </w:pPr>
      <w:rPr>
        <w:rFonts w:hint="default"/>
        <w:lang w:val="it-IT" w:eastAsia="en-US" w:bidi="ar-SA"/>
      </w:rPr>
    </w:lvl>
    <w:lvl w:ilvl="4" w:tplc="565EEB82">
      <w:numFmt w:val="bullet"/>
      <w:lvlText w:val="•"/>
      <w:lvlJc w:val="left"/>
      <w:pPr>
        <w:ind w:left="1627" w:hanging="720"/>
      </w:pPr>
      <w:rPr>
        <w:rFonts w:hint="default"/>
        <w:lang w:val="it-IT" w:eastAsia="en-US" w:bidi="ar-SA"/>
      </w:rPr>
    </w:lvl>
    <w:lvl w:ilvl="5" w:tplc="82C2E250">
      <w:numFmt w:val="bullet"/>
      <w:lvlText w:val="•"/>
      <w:lvlJc w:val="left"/>
      <w:pPr>
        <w:ind w:left="1999" w:hanging="720"/>
      </w:pPr>
      <w:rPr>
        <w:rFonts w:hint="default"/>
        <w:lang w:val="it-IT" w:eastAsia="en-US" w:bidi="ar-SA"/>
      </w:rPr>
    </w:lvl>
    <w:lvl w:ilvl="6" w:tplc="9E2EDC62">
      <w:numFmt w:val="bullet"/>
      <w:lvlText w:val="•"/>
      <w:lvlJc w:val="left"/>
      <w:pPr>
        <w:ind w:left="2371" w:hanging="720"/>
      </w:pPr>
      <w:rPr>
        <w:rFonts w:hint="default"/>
        <w:lang w:val="it-IT" w:eastAsia="en-US" w:bidi="ar-SA"/>
      </w:rPr>
    </w:lvl>
    <w:lvl w:ilvl="7" w:tplc="39C46784">
      <w:numFmt w:val="bullet"/>
      <w:lvlText w:val="•"/>
      <w:lvlJc w:val="left"/>
      <w:pPr>
        <w:ind w:left="2743" w:hanging="720"/>
      </w:pPr>
      <w:rPr>
        <w:rFonts w:hint="default"/>
        <w:lang w:val="it-IT" w:eastAsia="en-US" w:bidi="ar-SA"/>
      </w:rPr>
    </w:lvl>
    <w:lvl w:ilvl="8" w:tplc="A83EBDEE">
      <w:numFmt w:val="bullet"/>
      <w:lvlText w:val="•"/>
      <w:lvlJc w:val="left"/>
      <w:pPr>
        <w:ind w:left="3115" w:hanging="720"/>
      </w:pPr>
      <w:rPr>
        <w:rFonts w:hint="default"/>
        <w:lang w:val="it-IT" w:eastAsia="en-US" w:bidi="ar-SA"/>
      </w:rPr>
    </w:lvl>
  </w:abstractNum>
  <w:abstractNum w:abstractNumId="70" w15:restartNumberingAfterBreak="0">
    <w:nsid w:val="4FEF3F23"/>
    <w:multiLevelType w:val="hybridMultilevel"/>
    <w:tmpl w:val="B630DC12"/>
    <w:lvl w:ilvl="0" w:tplc="2452AC88">
      <w:numFmt w:val="bullet"/>
      <w:lvlText w:val=""/>
      <w:lvlJc w:val="left"/>
      <w:pPr>
        <w:ind w:left="471" w:hanging="360"/>
      </w:pPr>
      <w:rPr>
        <w:rFonts w:ascii="Symbol" w:eastAsia="Symbol" w:hAnsi="Symbol" w:cs="Symbol" w:hint="default"/>
        <w:w w:val="99"/>
        <w:sz w:val="20"/>
        <w:szCs w:val="20"/>
        <w:lang w:val="it-IT" w:eastAsia="en-US" w:bidi="ar-SA"/>
      </w:rPr>
    </w:lvl>
    <w:lvl w:ilvl="1" w:tplc="7D92B4E4">
      <w:numFmt w:val="bullet"/>
      <w:lvlText w:val="•"/>
      <w:lvlJc w:val="left"/>
      <w:pPr>
        <w:ind w:left="809" w:hanging="360"/>
      </w:pPr>
      <w:rPr>
        <w:rFonts w:hint="default"/>
        <w:lang w:val="it-IT" w:eastAsia="en-US" w:bidi="ar-SA"/>
      </w:rPr>
    </w:lvl>
    <w:lvl w:ilvl="2" w:tplc="2020D2E4">
      <w:numFmt w:val="bullet"/>
      <w:lvlText w:val="•"/>
      <w:lvlJc w:val="left"/>
      <w:pPr>
        <w:ind w:left="1138" w:hanging="360"/>
      </w:pPr>
      <w:rPr>
        <w:rFonts w:hint="default"/>
        <w:lang w:val="it-IT" w:eastAsia="en-US" w:bidi="ar-SA"/>
      </w:rPr>
    </w:lvl>
    <w:lvl w:ilvl="3" w:tplc="24CAD70E">
      <w:numFmt w:val="bullet"/>
      <w:lvlText w:val="•"/>
      <w:lvlJc w:val="left"/>
      <w:pPr>
        <w:ind w:left="1467" w:hanging="360"/>
      </w:pPr>
      <w:rPr>
        <w:rFonts w:hint="default"/>
        <w:lang w:val="it-IT" w:eastAsia="en-US" w:bidi="ar-SA"/>
      </w:rPr>
    </w:lvl>
    <w:lvl w:ilvl="4" w:tplc="CE2272CE">
      <w:numFmt w:val="bullet"/>
      <w:lvlText w:val="•"/>
      <w:lvlJc w:val="left"/>
      <w:pPr>
        <w:ind w:left="1796" w:hanging="360"/>
      </w:pPr>
      <w:rPr>
        <w:rFonts w:hint="default"/>
        <w:lang w:val="it-IT" w:eastAsia="en-US" w:bidi="ar-SA"/>
      </w:rPr>
    </w:lvl>
    <w:lvl w:ilvl="5" w:tplc="E4065672">
      <w:numFmt w:val="bullet"/>
      <w:lvlText w:val="•"/>
      <w:lvlJc w:val="left"/>
      <w:pPr>
        <w:ind w:left="2126" w:hanging="360"/>
      </w:pPr>
      <w:rPr>
        <w:rFonts w:hint="default"/>
        <w:lang w:val="it-IT" w:eastAsia="en-US" w:bidi="ar-SA"/>
      </w:rPr>
    </w:lvl>
    <w:lvl w:ilvl="6" w:tplc="EC2E3AC2">
      <w:numFmt w:val="bullet"/>
      <w:lvlText w:val="•"/>
      <w:lvlJc w:val="left"/>
      <w:pPr>
        <w:ind w:left="2455" w:hanging="360"/>
      </w:pPr>
      <w:rPr>
        <w:rFonts w:hint="default"/>
        <w:lang w:val="it-IT" w:eastAsia="en-US" w:bidi="ar-SA"/>
      </w:rPr>
    </w:lvl>
    <w:lvl w:ilvl="7" w:tplc="A8CC224E">
      <w:numFmt w:val="bullet"/>
      <w:lvlText w:val="•"/>
      <w:lvlJc w:val="left"/>
      <w:pPr>
        <w:ind w:left="2784" w:hanging="360"/>
      </w:pPr>
      <w:rPr>
        <w:rFonts w:hint="default"/>
        <w:lang w:val="it-IT" w:eastAsia="en-US" w:bidi="ar-SA"/>
      </w:rPr>
    </w:lvl>
    <w:lvl w:ilvl="8" w:tplc="94E49E14">
      <w:numFmt w:val="bullet"/>
      <w:lvlText w:val="•"/>
      <w:lvlJc w:val="left"/>
      <w:pPr>
        <w:ind w:left="3113" w:hanging="360"/>
      </w:pPr>
      <w:rPr>
        <w:rFonts w:hint="default"/>
        <w:lang w:val="it-IT" w:eastAsia="en-US" w:bidi="ar-SA"/>
      </w:rPr>
    </w:lvl>
  </w:abstractNum>
  <w:abstractNum w:abstractNumId="71" w15:restartNumberingAfterBreak="0">
    <w:nsid w:val="504C462A"/>
    <w:multiLevelType w:val="hybridMultilevel"/>
    <w:tmpl w:val="0358C272"/>
    <w:lvl w:ilvl="0" w:tplc="4770F7F2">
      <w:numFmt w:val="bullet"/>
      <w:lvlText w:val=""/>
      <w:lvlJc w:val="left"/>
      <w:pPr>
        <w:ind w:left="471" w:hanging="360"/>
      </w:pPr>
      <w:rPr>
        <w:rFonts w:ascii="Symbol" w:eastAsia="Symbol" w:hAnsi="Symbol" w:cs="Symbol" w:hint="default"/>
        <w:w w:val="99"/>
        <w:sz w:val="20"/>
        <w:szCs w:val="20"/>
        <w:lang w:val="it-IT" w:eastAsia="en-US" w:bidi="ar-SA"/>
      </w:rPr>
    </w:lvl>
    <w:lvl w:ilvl="1" w:tplc="BA4809E8">
      <w:numFmt w:val="bullet"/>
      <w:lvlText w:val="•"/>
      <w:lvlJc w:val="left"/>
      <w:pPr>
        <w:ind w:left="809" w:hanging="360"/>
      </w:pPr>
      <w:rPr>
        <w:rFonts w:hint="default"/>
        <w:lang w:val="it-IT" w:eastAsia="en-US" w:bidi="ar-SA"/>
      </w:rPr>
    </w:lvl>
    <w:lvl w:ilvl="2" w:tplc="4A643A8C">
      <w:numFmt w:val="bullet"/>
      <w:lvlText w:val="•"/>
      <w:lvlJc w:val="left"/>
      <w:pPr>
        <w:ind w:left="1138" w:hanging="360"/>
      </w:pPr>
      <w:rPr>
        <w:rFonts w:hint="default"/>
        <w:lang w:val="it-IT" w:eastAsia="en-US" w:bidi="ar-SA"/>
      </w:rPr>
    </w:lvl>
    <w:lvl w:ilvl="3" w:tplc="9F3E891C">
      <w:numFmt w:val="bullet"/>
      <w:lvlText w:val="•"/>
      <w:lvlJc w:val="left"/>
      <w:pPr>
        <w:ind w:left="1467" w:hanging="360"/>
      </w:pPr>
      <w:rPr>
        <w:rFonts w:hint="default"/>
        <w:lang w:val="it-IT" w:eastAsia="en-US" w:bidi="ar-SA"/>
      </w:rPr>
    </w:lvl>
    <w:lvl w:ilvl="4" w:tplc="645C832E">
      <w:numFmt w:val="bullet"/>
      <w:lvlText w:val="•"/>
      <w:lvlJc w:val="left"/>
      <w:pPr>
        <w:ind w:left="1796" w:hanging="360"/>
      </w:pPr>
      <w:rPr>
        <w:rFonts w:hint="default"/>
        <w:lang w:val="it-IT" w:eastAsia="en-US" w:bidi="ar-SA"/>
      </w:rPr>
    </w:lvl>
    <w:lvl w:ilvl="5" w:tplc="1EF6266E">
      <w:numFmt w:val="bullet"/>
      <w:lvlText w:val="•"/>
      <w:lvlJc w:val="left"/>
      <w:pPr>
        <w:ind w:left="2126" w:hanging="360"/>
      </w:pPr>
      <w:rPr>
        <w:rFonts w:hint="default"/>
        <w:lang w:val="it-IT" w:eastAsia="en-US" w:bidi="ar-SA"/>
      </w:rPr>
    </w:lvl>
    <w:lvl w:ilvl="6" w:tplc="9A98222E">
      <w:numFmt w:val="bullet"/>
      <w:lvlText w:val="•"/>
      <w:lvlJc w:val="left"/>
      <w:pPr>
        <w:ind w:left="2455" w:hanging="360"/>
      </w:pPr>
      <w:rPr>
        <w:rFonts w:hint="default"/>
        <w:lang w:val="it-IT" w:eastAsia="en-US" w:bidi="ar-SA"/>
      </w:rPr>
    </w:lvl>
    <w:lvl w:ilvl="7" w:tplc="90B4DFD4">
      <w:numFmt w:val="bullet"/>
      <w:lvlText w:val="•"/>
      <w:lvlJc w:val="left"/>
      <w:pPr>
        <w:ind w:left="2784" w:hanging="360"/>
      </w:pPr>
      <w:rPr>
        <w:rFonts w:hint="default"/>
        <w:lang w:val="it-IT" w:eastAsia="en-US" w:bidi="ar-SA"/>
      </w:rPr>
    </w:lvl>
    <w:lvl w:ilvl="8" w:tplc="85B4ABCC">
      <w:numFmt w:val="bullet"/>
      <w:lvlText w:val="•"/>
      <w:lvlJc w:val="left"/>
      <w:pPr>
        <w:ind w:left="3113" w:hanging="360"/>
      </w:pPr>
      <w:rPr>
        <w:rFonts w:hint="default"/>
        <w:lang w:val="it-IT" w:eastAsia="en-US" w:bidi="ar-SA"/>
      </w:rPr>
    </w:lvl>
  </w:abstractNum>
  <w:abstractNum w:abstractNumId="72" w15:restartNumberingAfterBreak="0">
    <w:nsid w:val="54EF0CCC"/>
    <w:multiLevelType w:val="hybridMultilevel"/>
    <w:tmpl w:val="2B9EB452"/>
    <w:lvl w:ilvl="0" w:tplc="1B12D086">
      <w:start w:val="1"/>
      <w:numFmt w:val="decimal"/>
      <w:lvlText w:val="%1)"/>
      <w:lvlJc w:val="left"/>
      <w:pPr>
        <w:ind w:left="420" w:hanging="315"/>
        <w:jc w:val="right"/>
      </w:pPr>
      <w:rPr>
        <w:rFonts w:ascii="Verdana" w:eastAsia="Verdana" w:hAnsi="Verdana" w:cs="Verdana" w:hint="default"/>
        <w:b w:val="0"/>
        <w:bCs w:val="0"/>
        <w:i w:val="0"/>
        <w:iCs w:val="0"/>
        <w:spacing w:val="-2"/>
        <w:w w:val="100"/>
        <w:sz w:val="22"/>
        <w:szCs w:val="22"/>
        <w:lang w:val="it-IT" w:eastAsia="en-US" w:bidi="ar-SA"/>
      </w:rPr>
    </w:lvl>
    <w:lvl w:ilvl="1" w:tplc="2F066C78">
      <w:numFmt w:val="bullet"/>
      <w:lvlText w:val="•"/>
      <w:lvlJc w:val="left"/>
      <w:pPr>
        <w:ind w:left="1414" w:hanging="315"/>
      </w:pPr>
      <w:rPr>
        <w:rFonts w:hint="default"/>
        <w:lang w:val="it-IT" w:eastAsia="en-US" w:bidi="ar-SA"/>
      </w:rPr>
    </w:lvl>
    <w:lvl w:ilvl="2" w:tplc="D3A29322">
      <w:numFmt w:val="bullet"/>
      <w:lvlText w:val="•"/>
      <w:lvlJc w:val="left"/>
      <w:pPr>
        <w:ind w:left="2408" w:hanging="315"/>
      </w:pPr>
      <w:rPr>
        <w:rFonts w:hint="default"/>
        <w:lang w:val="it-IT" w:eastAsia="en-US" w:bidi="ar-SA"/>
      </w:rPr>
    </w:lvl>
    <w:lvl w:ilvl="3" w:tplc="2E44738C">
      <w:numFmt w:val="bullet"/>
      <w:lvlText w:val="•"/>
      <w:lvlJc w:val="left"/>
      <w:pPr>
        <w:ind w:left="3402" w:hanging="315"/>
      </w:pPr>
      <w:rPr>
        <w:rFonts w:hint="default"/>
        <w:lang w:val="it-IT" w:eastAsia="en-US" w:bidi="ar-SA"/>
      </w:rPr>
    </w:lvl>
    <w:lvl w:ilvl="4" w:tplc="3AB2424A">
      <w:numFmt w:val="bullet"/>
      <w:lvlText w:val="•"/>
      <w:lvlJc w:val="left"/>
      <w:pPr>
        <w:ind w:left="4397" w:hanging="315"/>
      </w:pPr>
      <w:rPr>
        <w:rFonts w:hint="default"/>
        <w:lang w:val="it-IT" w:eastAsia="en-US" w:bidi="ar-SA"/>
      </w:rPr>
    </w:lvl>
    <w:lvl w:ilvl="5" w:tplc="A080CB60">
      <w:numFmt w:val="bullet"/>
      <w:lvlText w:val="•"/>
      <w:lvlJc w:val="left"/>
      <w:pPr>
        <w:ind w:left="5391" w:hanging="315"/>
      </w:pPr>
      <w:rPr>
        <w:rFonts w:hint="default"/>
        <w:lang w:val="it-IT" w:eastAsia="en-US" w:bidi="ar-SA"/>
      </w:rPr>
    </w:lvl>
    <w:lvl w:ilvl="6" w:tplc="A9C8E89A">
      <w:numFmt w:val="bullet"/>
      <w:lvlText w:val="•"/>
      <w:lvlJc w:val="left"/>
      <w:pPr>
        <w:ind w:left="6385" w:hanging="315"/>
      </w:pPr>
      <w:rPr>
        <w:rFonts w:hint="default"/>
        <w:lang w:val="it-IT" w:eastAsia="en-US" w:bidi="ar-SA"/>
      </w:rPr>
    </w:lvl>
    <w:lvl w:ilvl="7" w:tplc="E326C6CA">
      <w:numFmt w:val="bullet"/>
      <w:lvlText w:val="•"/>
      <w:lvlJc w:val="left"/>
      <w:pPr>
        <w:ind w:left="7379" w:hanging="315"/>
      </w:pPr>
      <w:rPr>
        <w:rFonts w:hint="default"/>
        <w:lang w:val="it-IT" w:eastAsia="en-US" w:bidi="ar-SA"/>
      </w:rPr>
    </w:lvl>
    <w:lvl w:ilvl="8" w:tplc="ED56AC1C">
      <w:numFmt w:val="bullet"/>
      <w:lvlText w:val="•"/>
      <w:lvlJc w:val="left"/>
      <w:pPr>
        <w:ind w:left="8374" w:hanging="315"/>
      </w:pPr>
      <w:rPr>
        <w:rFonts w:hint="default"/>
        <w:lang w:val="it-IT" w:eastAsia="en-US" w:bidi="ar-SA"/>
      </w:rPr>
    </w:lvl>
  </w:abstractNum>
  <w:abstractNum w:abstractNumId="73" w15:restartNumberingAfterBreak="0">
    <w:nsid w:val="593A50C7"/>
    <w:multiLevelType w:val="hybridMultilevel"/>
    <w:tmpl w:val="7326FC64"/>
    <w:lvl w:ilvl="0" w:tplc="00389BAA">
      <w:start w:val="12"/>
      <w:numFmt w:val="bullet"/>
      <w:lvlText w:val="-"/>
      <w:lvlJc w:val="left"/>
      <w:pPr>
        <w:ind w:left="830" w:hanging="360"/>
      </w:pPr>
      <w:rPr>
        <w:rFonts w:ascii="Times" w:eastAsia="Times" w:hAnsi="Times" w:cs="Times" w:hint="default"/>
      </w:rPr>
    </w:lvl>
    <w:lvl w:ilvl="1" w:tplc="04100003" w:tentative="1">
      <w:start w:val="1"/>
      <w:numFmt w:val="bullet"/>
      <w:lvlText w:val="o"/>
      <w:lvlJc w:val="left"/>
      <w:pPr>
        <w:ind w:left="1550" w:hanging="360"/>
      </w:pPr>
      <w:rPr>
        <w:rFonts w:ascii="Courier New" w:hAnsi="Courier New" w:cs="Courier New" w:hint="default"/>
      </w:rPr>
    </w:lvl>
    <w:lvl w:ilvl="2" w:tplc="04100005" w:tentative="1">
      <w:start w:val="1"/>
      <w:numFmt w:val="bullet"/>
      <w:lvlText w:val=""/>
      <w:lvlJc w:val="left"/>
      <w:pPr>
        <w:ind w:left="2270" w:hanging="360"/>
      </w:pPr>
      <w:rPr>
        <w:rFonts w:ascii="Wingdings" w:hAnsi="Wingdings" w:hint="default"/>
      </w:rPr>
    </w:lvl>
    <w:lvl w:ilvl="3" w:tplc="04100001" w:tentative="1">
      <w:start w:val="1"/>
      <w:numFmt w:val="bullet"/>
      <w:lvlText w:val=""/>
      <w:lvlJc w:val="left"/>
      <w:pPr>
        <w:ind w:left="2990" w:hanging="360"/>
      </w:pPr>
      <w:rPr>
        <w:rFonts w:ascii="Symbol" w:hAnsi="Symbol" w:hint="default"/>
      </w:rPr>
    </w:lvl>
    <w:lvl w:ilvl="4" w:tplc="04100003" w:tentative="1">
      <w:start w:val="1"/>
      <w:numFmt w:val="bullet"/>
      <w:lvlText w:val="o"/>
      <w:lvlJc w:val="left"/>
      <w:pPr>
        <w:ind w:left="3710" w:hanging="360"/>
      </w:pPr>
      <w:rPr>
        <w:rFonts w:ascii="Courier New" w:hAnsi="Courier New" w:cs="Courier New" w:hint="default"/>
      </w:rPr>
    </w:lvl>
    <w:lvl w:ilvl="5" w:tplc="04100005" w:tentative="1">
      <w:start w:val="1"/>
      <w:numFmt w:val="bullet"/>
      <w:lvlText w:val=""/>
      <w:lvlJc w:val="left"/>
      <w:pPr>
        <w:ind w:left="4430" w:hanging="360"/>
      </w:pPr>
      <w:rPr>
        <w:rFonts w:ascii="Wingdings" w:hAnsi="Wingdings" w:hint="default"/>
      </w:rPr>
    </w:lvl>
    <w:lvl w:ilvl="6" w:tplc="04100001" w:tentative="1">
      <w:start w:val="1"/>
      <w:numFmt w:val="bullet"/>
      <w:lvlText w:val=""/>
      <w:lvlJc w:val="left"/>
      <w:pPr>
        <w:ind w:left="5150" w:hanging="360"/>
      </w:pPr>
      <w:rPr>
        <w:rFonts w:ascii="Symbol" w:hAnsi="Symbol" w:hint="default"/>
      </w:rPr>
    </w:lvl>
    <w:lvl w:ilvl="7" w:tplc="04100003" w:tentative="1">
      <w:start w:val="1"/>
      <w:numFmt w:val="bullet"/>
      <w:lvlText w:val="o"/>
      <w:lvlJc w:val="left"/>
      <w:pPr>
        <w:ind w:left="5870" w:hanging="360"/>
      </w:pPr>
      <w:rPr>
        <w:rFonts w:ascii="Courier New" w:hAnsi="Courier New" w:cs="Courier New" w:hint="default"/>
      </w:rPr>
    </w:lvl>
    <w:lvl w:ilvl="8" w:tplc="04100005" w:tentative="1">
      <w:start w:val="1"/>
      <w:numFmt w:val="bullet"/>
      <w:lvlText w:val=""/>
      <w:lvlJc w:val="left"/>
      <w:pPr>
        <w:ind w:left="6590" w:hanging="360"/>
      </w:pPr>
      <w:rPr>
        <w:rFonts w:ascii="Wingdings" w:hAnsi="Wingdings" w:hint="default"/>
      </w:rPr>
    </w:lvl>
  </w:abstractNum>
  <w:abstractNum w:abstractNumId="74" w15:restartNumberingAfterBreak="0">
    <w:nsid w:val="5B535BD0"/>
    <w:multiLevelType w:val="hybridMultilevel"/>
    <w:tmpl w:val="F78E8B6A"/>
    <w:lvl w:ilvl="0" w:tplc="033681BA">
      <w:numFmt w:val="bullet"/>
      <w:lvlText w:val=""/>
      <w:lvlJc w:val="left"/>
      <w:pPr>
        <w:ind w:left="471" w:hanging="360"/>
      </w:pPr>
      <w:rPr>
        <w:rFonts w:ascii="Symbol" w:eastAsia="Symbol" w:hAnsi="Symbol" w:cs="Symbol" w:hint="default"/>
        <w:w w:val="99"/>
        <w:sz w:val="20"/>
        <w:szCs w:val="20"/>
        <w:lang w:val="it-IT" w:eastAsia="en-US" w:bidi="ar-SA"/>
      </w:rPr>
    </w:lvl>
    <w:lvl w:ilvl="1" w:tplc="454611F0">
      <w:numFmt w:val="bullet"/>
      <w:lvlText w:val="•"/>
      <w:lvlJc w:val="left"/>
      <w:pPr>
        <w:ind w:left="809" w:hanging="360"/>
      </w:pPr>
      <w:rPr>
        <w:rFonts w:hint="default"/>
        <w:lang w:val="it-IT" w:eastAsia="en-US" w:bidi="ar-SA"/>
      </w:rPr>
    </w:lvl>
    <w:lvl w:ilvl="2" w:tplc="A4888DC8">
      <w:numFmt w:val="bullet"/>
      <w:lvlText w:val="•"/>
      <w:lvlJc w:val="left"/>
      <w:pPr>
        <w:ind w:left="1138" w:hanging="360"/>
      </w:pPr>
      <w:rPr>
        <w:rFonts w:hint="default"/>
        <w:lang w:val="it-IT" w:eastAsia="en-US" w:bidi="ar-SA"/>
      </w:rPr>
    </w:lvl>
    <w:lvl w:ilvl="3" w:tplc="D2AA5310">
      <w:numFmt w:val="bullet"/>
      <w:lvlText w:val="•"/>
      <w:lvlJc w:val="left"/>
      <w:pPr>
        <w:ind w:left="1467" w:hanging="360"/>
      </w:pPr>
      <w:rPr>
        <w:rFonts w:hint="default"/>
        <w:lang w:val="it-IT" w:eastAsia="en-US" w:bidi="ar-SA"/>
      </w:rPr>
    </w:lvl>
    <w:lvl w:ilvl="4" w:tplc="0CA8E882">
      <w:numFmt w:val="bullet"/>
      <w:lvlText w:val="•"/>
      <w:lvlJc w:val="left"/>
      <w:pPr>
        <w:ind w:left="1796" w:hanging="360"/>
      </w:pPr>
      <w:rPr>
        <w:rFonts w:hint="default"/>
        <w:lang w:val="it-IT" w:eastAsia="en-US" w:bidi="ar-SA"/>
      </w:rPr>
    </w:lvl>
    <w:lvl w:ilvl="5" w:tplc="76EEF1AA">
      <w:numFmt w:val="bullet"/>
      <w:lvlText w:val="•"/>
      <w:lvlJc w:val="left"/>
      <w:pPr>
        <w:ind w:left="2126" w:hanging="360"/>
      </w:pPr>
      <w:rPr>
        <w:rFonts w:hint="default"/>
        <w:lang w:val="it-IT" w:eastAsia="en-US" w:bidi="ar-SA"/>
      </w:rPr>
    </w:lvl>
    <w:lvl w:ilvl="6" w:tplc="8A763770">
      <w:numFmt w:val="bullet"/>
      <w:lvlText w:val="•"/>
      <w:lvlJc w:val="left"/>
      <w:pPr>
        <w:ind w:left="2455" w:hanging="360"/>
      </w:pPr>
      <w:rPr>
        <w:rFonts w:hint="default"/>
        <w:lang w:val="it-IT" w:eastAsia="en-US" w:bidi="ar-SA"/>
      </w:rPr>
    </w:lvl>
    <w:lvl w:ilvl="7" w:tplc="139CC730">
      <w:numFmt w:val="bullet"/>
      <w:lvlText w:val="•"/>
      <w:lvlJc w:val="left"/>
      <w:pPr>
        <w:ind w:left="2784" w:hanging="360"/>
      </w:pPr>
      <w:rPr>
        <w:rFonts w:hint="default"/>
        <w:lang w:val="it-IT" w:eastAsia="en-US" w:bidi="ar-SA"/>
      </w:rPr>
    </w:lvl>
    <w:lvl w:ilvl="8" w:tplc="0C706742">
      <w:numFmt w:val="bullet"/>
      <w:lvlText w:val="•"/>
      <w:lvlJc w:val="left"/>
      <w:pPr>
        <w:ind w:left="3113" w:hanging="360"/>
      </w:pPr>
      <w:rPr>
        <w:rFonts w:hint="default"/>
        <w:lang w:val="it-IT" w:eastAsia="en-US" w:bidi="ar-SA"/>
      </w:rPr>
    </w:lvl>
  </w:abstractNum>
  <w:abstractNum w:abstractNumId="75" w15:restartNumberingAfterBreak="0">
    <w:nsid w:val="5BD37355"/>
    <w:multiLevelType w:val="hybridMultilevel"/>
    <w:tmpl w:val="55F4F106"/>
    <w:lvl w:ilvl="0" w:tplc="C0C6E54E">
      <w:start w:val="1"/>
      <w:numFmt w:val="decimal"/>
      <w:lvlText w:val="%1."/>
      <w:lvlJc w:val="left"/>
      <w:pPr>
        <w:ind w:left="1118" w:hanging="322"/>
        <w:jc w:val="right"/>
      </w:pPr>
      <w:rPr>
        <w:rFonts w:ascii="Verdana" w:eastAsia="Verdana" w:hAnsi="Verdana" w:cs="Verdana" w:hint="default"/>
        <w:b/>
        <w:bCs/>
        <w:i w:val="0"/>
        <w:iCs w:val="0"/>
        <w:spacing w:val="-1"/>
        <w:w w:val="100"/>
        <w:sz w:val="24"/>
        <w:szCs w:val="24"/>
        <w:lang w:val="it-IT" w:eastAsia="en-US" w:bidi="ar-SA"/>
      </w:rPr>
    </w:lvl>
    <w:lvl w:ilvl="1" w:tplc="FCCCBF74">
      <w:numFmt w:val="bullet"/>
      <w:lvlText w:val="•"/>
      <w:lvlJc w:val="left"/>
      <w:pPr>
        <w:ind w:left="1126" w:hanging="360"/>
      </w:pPr>
      <w:rPr>
        <w:rFonts w:ascii="Microsoft Sans Serif" w:eastAsia="Microsoft Sans Serif" w:hAnsi="Microsoft Sans Serif" w:cs="Microsoft Sans Serif" w:hint="default"/>
        <w:b w:val="0"/>
        <w:bCs w:val="0"/>
        <w:i w:val="0"/>
        <w:iCs w:val="0"/>
        <w:spacing w:val="0"/>
        <w:w w:val="100"/>
        <w:sz w:val="16"/>
        <w:szCs w:val="16"/>
        <w:lang w:val="it-IT" w:eastAsia="en-US" w:bidi="ar-SA"/>
      </w:rPr>
    </w:lvl>
    <w:lvl w:ilvl="2" w:tplc="3446EB5C">
      <w:numFmt w:val="bullet"/>
      <w:lvlText w:val="•"/>
      <w:lvlJc w:val="left"/>
      <w:pPr>
        <w:ind w:left="2968" w:hanging="360"/>
      </w:pPr>
      <w:rPr>
        <w:rFonts w:hint="default"/>
        <w:lang w:val="it-IT" w:eastAsia="en-US" w:bidi="ar-SA"/>
      </w:rPr>
    </w:lvl>
    <w:lvl w:ilvl="3" w:tplc="BD700B5C">
      <w:numFmt w:val="bullet"/>
      <w:lvlText w:val="•"/>
      <w:lvlJc w:val="left"/>
      <w:pPr>
        <w:ind w:left="3892" w:hanging="360"/>
      </w:pPr>
      <w:rPr>
        <w:rFonts w:hint="default"/>
        <w:lang w:val="it-IT" w:eastAsia="en-US" w:bidi="ar-SA"/>
      </w:rPr>
    </w:lvl>
    <w:lvl w:ilvl="4" w:tplc="2EEC5A3C">
      <w:numFmt w:val="bullet"/>
      <w:lvlText w:val="•"/>
      <w:lvlJc w:val="left"/>
      <w:pPr>
        <w:ind w:left="4817" w:hanging="360"/>
      </w:pPr>
      <w:rPr>
        <w:rFonts w:hint="default"/>
        <w:lang w:val="it-IT" w:eastAsia="en-US" w:bidi="ar-SA"/>
      </w:rPr>
    </w:lvl>
    <w:lvl w:ilvl="5" w:tplc="256AB552">
      <w:numFmt w:val="bullet"/>
      <w:lvlText w:val="•"/>
      <w:lvlJc w:val="left"/>
      <w:pPr>
        <w:ind w:left="5741" w:hanging="360"/>
      </w:pPr>
      <w:rPr>
        <w:rFonts w:hint="default"/>
        <w:lang w:val="it-IT" w:eastAsia="en-US" w:bidi="ar-SA"/>
      </w:rPr>
    </w:lvl>
    <w:lvl w:ilvl="6" w:tplc="9A145A34">
      <w:numFmt w:val="bullet"/>
      <w:lvlText w:val="•"/>
      <w:lvlJc w:val="left"/>
      <w:pPr>
        <w:ind w:left="6665" w:hanging="360"/>
      </w:pPr>
      <w:rPr>
        <w:rFonts w:hint="default"/>
        <w:lang w:val="it-IT" w:eastAsia="en-US" w:bidi="ar-SA"/>
      </w:rPr>
    </w:lvl>
    <w:lvl w:ilvl="7" w:tplc="09D0C224">
      <w:numFmt w:val="bullet"/>
      <w:lvlText w:val="•"/>
      <w:lvlJc w:val="left"/>
      <w:pPr>
        <w:ind w:left="7589" w:hanging="360"/>
      </w:pPr>
      <w:rPr>
        <w:rFonts w:hint="default"/>
        <w:lang w:val="it-IT" w:eastAsia="en-US" w:bidi="ar-SA"/>
      </w:rPr>
    </w:lvl>
    <w:lvl w:ilvl="8" w:tplc="7F545AF8">
      <w:numFmt w:val="bullet"/>
      <w:lvlText w:val="•"/>
      <w:lvlJc w:val="left"/>
      <w:pPr>
        <w:ind w:left="8514" w:hanging="360"/>
      </w:pPr>
      <w:rPr>
        <w:rFonts w:hint="default"/>
        <w:lang w:val="it-IT" w:eastAsia="en-US" w:bidi="ar-SA"/>
      </w:rPr>
    </w:lvl>
  </w:abstractNum>
  <w:abstractNum w:abstractNumId="76" w15:restartNumberingAfterBreak="0">
    <w:nsid w:val="5C253096"/>
    <w:multiLevelType w:val="hybridMultilevel"/>
    <w:tmpl w:val="443E9538"/>
    <w:lvl w:ilvl="0" w:tplc="EFDAFF4E">
      <w:numFmt w:val="bullet"/>
      <w:lvlText w:val=""/>
      <w:lvlJc w:val="left"/>
      <w:pPr>
        <w:ind w:left="643" w:hanging="360"/>
      </w:pPr>
      <w:rPr>
        <w:rFonts w:ascii="Symbol" w:eastAsia="Symbol" w:hAnsi="Symbol" w:cs="Symbol" w:hint="default"/>
        <w:w w:val="99"/>
        <w:sz w:val="20"/>
        <w:szCs w:val="20"/>
        <w:lang w:val="it-IT" w:eastAsia="en-US" w:bidi="ar-SA"/>
      </w:rPr>
    </w:lvl>
    <w:lvl w:ilvl="1" w:tplc="EEFE3318">
      <w:numFmt w:val="bullet"/>
      <w:lvlText w:val="•"/>
      <w:lvlJc w:val="left"/>
      <w:pPr>
        <w:ind w:left="945" w:hanging="360"/>
      </w:pPr>
      <w:rPr>
        <w:rFonts w:hint="default"/>
        <w:lang w:val="it-IT" w:eastAsia="en-US" w:bidi="ar-SA"/>
      </w:rPr>
    </w:lvl>
    <w:lvl w:ilvl="2" w:tplc="8DC64B54">
      <w:numFmt w:val="bullet"/>
      <w:lvlText w:val="•"/>
      <w:lvlJc w:val="left"/>
      <w:pPr>
        <w:ind w:left="1238" w:hanging="360"/>
      </w:pPr>
      <w:rPr>
        <w:rFonts w:hint="default"/>
        <w:lang w:val="it-IT" w:eastAsia="en-US" w:bidi="ar-SA"/>
      </w:rPr>
    </w:lvl>
    <w:lvl w:ilvl="3" w:tplc="5456C39E">
      <w:numFmt w:val="bullet"/>
      <w:lvlText w:val="•"/>
      <w:lvlJc w:val="left"/>
      <w:pPr>
        <w:ind w:left="1531" w:hanging="360"/>
      </w:pPr>
      <w:rPr>
        <w:rFonts w:hint="default"/>
        <w:lang w:val="it-IT" w:eastAsia="en-US" w:bidi="ar-SA"/>
      </w:rPr>
    </w:lvl>
    <w:lvl w:ilvl="4" w:tplc="026A09C6">
      <w:numFmt w:val="bullet"/>
      <w:lvlText w:val="•"/>
      <w:lvlJc w:val="left"/>
      <w:pPr>
        <w:ind w:left="1824" w:hanging="360"/>
      </w:pPr>
      <w:rPr>
        <w:rFonts w:hint="default"/>
        <w:lang w:val="it-IT" w:eastAsia="en-US" w:bidi="ar-SA"/>
      </w:rPr>
    </w:lvl>
    <w:lvl w:ilvl="5" w:tplc="2D8EF0A0">
      <w:numFmt w:val="bullet"/>
      <w:lvlText w:val="•"/>
      <w:lvlJc w:val="left"/>
      <w:pPr>
        <w:ind w:left="2118" w:hanging="360"/>
      </w:pPr>
      <w:rPr>
        <w:rFonts w:hint="default"/>
        <w:lang w:val="it-IT" w:eastAsia="en-US" w:bidi="ar-SA"/>
      </w:rPr>
    </w:lvl>
    <w:lvl w:ilvl="6" w:tplc="B600BE7A">
      <w:numFmt w:val="bullet"/>
      <w:lvlText w:val="•"/>
      <w:lvlJc w:val="left"/>
      <w:pPr>
        <w:ind w:left="2411" w:hanging="360"/>
      </w:pPr>
      <w:rPr>
        <w:rFonts w:hint="default"/>
        <w:lang w:val="it-IT" w:eastAsia="en-US" w:bidi="ar-SA"/>
      </w:rPr>
    </w:lvl>
    <w:lvl w:ilvl="7" w:tplc="D4DC9D82">
      <w:numFmt w:val="bullet"/>
      <w:lvlText w:val="•"/>
      <w:lvlJc w:val="left"/>
      <w:pPr>
        <w:ind w:left="2704" w:hanging="360"/>
      </w:pPr>
      <w:rPr>
        <w:rFonts w:hint="default"/>
        <w:lang w:val="it-IT" w:eastAsia="en-US" w:bidi="ar-SA"/>
      </w:rPr>
    </w:lvl>
    <w:lvl w:ilvl="8" w:tplc="F1B8D276">
      <w:numFmt w:val="bullet"/>
      <w:lvlText w:val="•"/>
      <w:lvlJc w:val="left"/>
      <w:pPr>
        <w:ind w:left="2997" w:hanging="360"/>
      </w:pPr>
      <w:rPr>
        <w:rFonts w:hint="default"/>
        <w:lang w:val="it-IT" w:eastAsia="en-US" w:bidi="ar-SA"/>
      </w:rPr>
    </w:lvl>
  </w:abstractNum>
  <w:abstractNum w:abstractNumId="77" w15:restartNumberingAfterBreak="0">
    <w:nsid w:val="5E0777EE"/>
    <w:multiLevelType w:val="hybridMultilevel"/>
    <w:tmpl w:val="639AA562"/>
    <w:lvl w:ilvl="0" w:tplc="531E1DB0">
      <w:numFmt w:val="bullet"/>
      <w:lvlText w:val=""/>
      <w:lvlJc w:val="left"/>
      <w:pPr>
        <w:ind w:left="831" w:hanging="360"/>
      </w:pPr>
      <w:rPr>
        <w:rFonts w:ascii="Symbol" w:eastAsia="Symbol" w:hAnsi="Symbol" w:cs="Symbol" w:hint="default"/>
        <w:w w:val="99"/>
        <w:sz w:val="20"/>
        <w:szCs w:val="20"/>
        <w:lang w:val="it-IT" w:eastAsia="en-US" w:bidi="ar-SA"/>
      </w:rPr>
    </w:lvl>
    <w:lvl w:ilvl="1" w:tplc="34E22E1E">
      <w:numFmt w:val="bullet"/>
      <w:lvlText w:val="•"/>
      <w:lvlJc w:val="left"/>
      <w:pPr>
        <w:ind w:left="1133" w:hanging="360"/>
      </w:pPr>
      <w:rPr>
        <w:rFonts w:hint="default"/>
        <w:lang w:val="it-IT" w:eastAsia="en-US" w:bidi="ar-SA"/>
      </w:rPr>
    </w:lvl>
    <w:lvl w:ilvl="2" w:tplc="AF6EB694">
      <w:numFmt w:val="bullet"/>
      <w:lvlText w:val="•"/>
      <w:lvlJc w:val="left"/>
      <w:pPr>
        <w:ind w:left="1426" w:hanging="360"/>
      </w:pPr>
      <w:rPr>
        <w:rFonts w:hint="default"/>
        <w:lang w:val="it-IT" w:eastAsia="en-US" w:bidi="ar-SA"/>
      </w:rPr>
    </w:lvl>
    <w:lvl w:ilvl="3" w:tplc="DD406A5E">
      <w:numFmt w:val="bullet"/>
      <w:lvlText w:val="•"/>
      <w:lvlJc w:val="left"/>
      <w:pPr>
        <w:ind w:left="1719" w:hanging="360"/>
      </w:pPr>
      <w:rPr>
        <w:rFonts w:hint="default"/>
        <w:lang w:val="it-IT" w:eastAsia="en-US" w:bidi="ar-SA"/>
      </w:rPr>
    </w:lvl>
    <w:lvl w:ilvl="4" w:tplc="FEA0D012">
      <w:numFmt w:val="bullet"/>
      <w:lvlText w:val="•"/>
      <w:lvlJc w:val="left"/>
      <w:pPr>
        <w:ind w:left="2012" w:hanging="360"/>
      </w:pPr>
      <w:rPr>
        <w:rFonts w:hint="default"/>
        <w:lang w:val="it-IT" w:eastAsia="en-US" w:bidi="ar-SA"/>
      </w:rPr>
    </w:lvl>
    <w:lvl w:ilvl="5" w:tplc="FD404124">
      <w:numFmt w:val="bullet"/>
      <w:lvlText w:val="•"/>
      <w:lvlJc w:val="left"/>
      <w:pPr>
        <w:ind w:left="2306" w:hanging="360"/>
      </w:pPr>
      <w:rPr>
        <w:rFonts w:hint="default"/>
        <w:lang w:val="it-IT" w:eastAsia="en-US" w:bidi="ar-SA"/>
      </w:rPr>
    </w:lvl>
    <w:lvl w:ilvl="6" w:tplc="5A68D6FE">
      <w:numFmt w:val="bullet"/>
      <w:lvlText w:val="•"/>
      <w:lvlJc w:val="left"/>
      <w:pPr>
        <w:ind w:left="2599" w:hanging="360"/>
      </w:pPr>
      <w:rPr>
        <w:rFonts w:hint="default"/>
        <w:lang w:val="it-IT" w:eastAsia="en-US" w:bidi="ar-SA"/>
      </w:rPr>
    </w:lvl>
    <w:lvl w:ilvl="7" w:tplc="7930C882">
      <w:numFmt w:val="bullet"/>
      <w:lvlText w:val="•"/>
      <w:lvlJc w:val="left"/>
      <w:pPr>
        <w:ind w:left="2892" w:hanging="360"/>
      </w:pPr>
      <w:rPr>
        <w:rFonts w:hint="default"/>
        <w:lang w:val="it-IT" w:eastAsia="en-US" w:bidi="ar-SA"/>
      </w:rPr>
    </w:lvl>
    <w:lvl w:ilvl="8" w:tplc="C1124100">
      <w:numFmt w:val="bullet"/>
      <w:lvlText w:val="•"/>
      <w:lvlJc w:val="left"/>
      <w:pPr>
        <w:ind w:left="3185" w:hanging="360"/>
      </w:pPr>
      <w:rPr>
        <w:rFonts w:hint="default"/>
        <w:lang w:val="it-IT" w:eastAsia="en-US" w:bidi="ar-SA"/>
      </w:rPr>
    </w:lvl>
  </w:abstractNum>
  <w:abstractNum w:abstractNumId="78" w15:restartNumberingAfterBreak="0">
    <w:nsid w:val="5F0048AE"/>
    <w:multiLevelType w:val="hybridMultilevel"/>
    <w:tmpl w:val="1F16E68C"/>
    <w:lvl w:ilvl="0" w:tplc="314239E8">
      <w:start w:val="1"/>
      <w:numFmt w:val="decimal"/>
      <w:lvlText w:val="%1)"/>
      <w:lvlJc w:val="left"/>
      <w:pPr>
        <w:ind w:left="436" w:hanging="332"/>
      </w:pPr>
      <w:rPr>
        <w:rFonts w:ascii="Verdana" w:eastAsia="Verdana" w:hAnsi="Verdana" w:cs="Verdana" w:hint="default"/>
        <w:b w:val="0"/>
        <w:bCs w:val="0"/>
        <w:i w:val="0"/>
        <w:iCs w:val="0"/>
        <w:spacing w:val="-2"/>
        <w:w w:val="100"/>
        <w:sz w:val="22"/>
        <w:szCs w:val="22"/>
        <w:lang w:val="it-IT" w:eastAsia="en-US" w:bidi="ar-SA"/>
      </w:rPr>
    </w:lvl>
    <w:lvl w:ilvl="1" w:tplc="EDC097D6">
      <w:numFmt w:val="bullet"/>
      <w:lvlText w:val="•"/>
      <w:lvlJc w:val="left"/>
      <w:pPr>
        <w:ind w:left="1432" w:hanging="332"/>
      </w:pPr>
      <w:rPr>
        <w:rFonts w:hint="default"/>
        <w:lang w:val="it-IT" w:eastAsia="en-US" w:bidi="ar-SA"/>
      </w:rPr>
    </w:lvl>
    <w:lvl w:ilvl="2" w:tplc="7CA66032">
      <w:numFmt w:val="bullet"/>
      <w:lvlText w:val="•"/>
      <w:lvlJc w:val="left"/>
      <w:pPr>
        <w:ind w:left="2424" w:hanging="332"/>
      </w:pPr>
      <w:rPr>
        <w:rFonts w:hint="default"/>
        <w:lang w:val="it-IT" w:eastAsia="en-US" w:bidi="ar-SA"/>
      </w:rPr>
    </w:lvl>
    <w:lvl w:ilvl="3" w:tplc="C6A40126">
      <w:numFmt w:val="bullet"/>
      <w:lvlText w:val="•"/>
      <w:lvlJc w:val="left"/>
      <w:pPr>
        <w:ind w:left="3416" w:hanging="332"/>
      </w:pPr>
      <w:rPr>
        <w:rFonts w:hint="default"/>
        <w:lang w:val="it-IT" w:eastAsia="en-US" w:bidi="ar-SA"/>
      </w:rPr>
    </w:lvl>
    <w:lvl w:ilvl="4" w:tplc="577E042C">
      <w:numFmt w:val="bullet"/>
      <w:lvlText w:val="•"/>
      <w:lvlJc w:val="left"/>
      <w:pPr>
        <w:ind w:left="4409" w:hanging="332"/>
      </w:pPr>
      <w:rPr>
        <w:rFonts w:hint="default"/>
        <w:lang w:val="it-IT" w:eastAsia="en-US" w:bidi="ar-SA"/>
      </w:rPr>
    </w:lvl>
    <w:lvl w:ilvl="5" w:tplc="86725C4C">
      <w:numFmt w:val="bullet"/>
      <w:lvlText w:val="•"/>
      <w:lvlJc w:val="left"/>
      <w:pPr>
        <w:ind w:left="5401" w:hanging="332"/>
      </w:pPr>
      <w:rPr>
        <w:rFonts w:hint="default"/>
        <w:lang w:val="it-IT" w:eastAsia="en-US" w:bidi="ar-SA"/>
      </w:rPr>
    </w:lvl>
    <w:lvl w:ilvl="6" w:tplc="65281FCC">
      <w:numFmt w:val="bullet"/>
      <w:lvlText w:val="•"/>
      <w:lvlJc w:val="left"/>
      <w:pPr>
        <w:ind w:left="6393" w:hanging="332"/>
      </w:pPr>
      <w:rPr>
        <w:rFonts w:hint="default"/>
        <w:lang w:val="it-IT" w:eastAsia="en-US" w:bidi="ar-SA"/>
      </w:rPr>
    </w:lvl>
    <w:lvl w:ilvl="7" w:tplc="36E8E2C6">
      <w:numFmt w:val="bullet"/>
      <w:lvlText w:val="•"/>
      <w:lvlJc w:val="left"/>
      <w:pPr>
        <w:ind w:left="7385" w:hanging="332"/>
      </w:pPr>
      <w:rPr>
        <w:rFonts w:hint="default"/>
        <w:lang w:val="it-IT" w:eastAsia="en-US" w:bidi="ar-SA"/>
      </w:rPr>
    </w:lvl>
    <w:lvl w:ilvl="8" w:tplc="44B8D71A">
      <w:numFmt w:val="bullet"/>
      <w:lvlText w:val="•"/>
      <w:lvlJc w:val="left"/>
      <w:pPr>
        <w:ind w:left="8378" w:hanging="332"/>
      </w:pPr>
      <w:rPr>
        <w:rFonts w:hint="default"/>
        <w:lang w:val="it-IT" w:eastAsia="en-US" w:bidi="ar-SA"/>
      </w:rPr>
    </w:lvl>
  </w:abstractNum>
  <w:abstractNum w:abstractNumId="79" w15:restartNumberingAfterBreak="0">
    <w:nsid w:val="60D51713"/>
    <w:multiLevelType w:val="hybridMultilevel"/>
    <w:tmpl w:val="E4926F26"/>
    <w:lvl w:ilvl="0" w:tplc="BD063752">
      <w:numFmt w:val="bullet"/>
      <w:lvlText w:val="-"/>
      <w:lvlJc w:val="left"/>
      <w:pPr>
        <w:ind w:left="1175" w:hanging="360"/>
      </w:pPr>
      <w:rPr>
        <w:rFonts w:ascii="Verdana" w:eastAsia="Verdana" w:hAnsi="Verdana" w:cs="Verdana" w:hint="default"/>
        <w:b w:val="0"/>
        <w:bCs w:val="0"/>
        <w:i w:val="0"/>
        <w:iCs w:val="0"/>
        <w:color w:val="202020"/>
        <w:spacing w:val="0"/>
        <w:w w:val="100"/>
        <w:sz w:val="22"/>
        <w:szCs w:val="22"/>
        <w:lang w:val="it-IT" w:eastAsia="en-US" w:bidi="ar-SA"/>
      </w:rPr>
    </w:lvl>
    <w:lvl w:ilvl="1" w:tplc="04100003" w:tentative="1">
      <w:start w:val="1"/>
      <w:numFmt w:val="bullet"/>
      <w:lvlText w:val="o"/>
      <w:lvlJc w:val="left"/>
      <w:pPr>
        <w:ind w:left="1895" w:hanging="360"/>
      </w:pPr>
      <w:rPr>
        <w:rFonts w:ascii="Courier New" w:hAnsi="Courier New" w:cs="Courier New" w:hint="default"/>
      </w:rPr>
    </w:lvl>
    <w:lvl w:ilvl="2" w:tplc="04100005" w:tentative="1">
      <w:start w:val="1"/>
      <w:numFmt w:val="bullet"/>
      <w:lvlText w:val=""/>
      <w:lvlJc w:val="left"/>
      <w:pPr>
        <w:ind w:left="2615" w:hanging="360"/>
      </w:pPr>
      <w:rPr>
        <w:rFonts w:ascii="Wingdings" w:hAnsi="Wingdings" w:hint="default"/>
      </w:rPr>
    </w:lvl>
    <w:lvl w:ilvl="3" w:tplc="04100001" w:tentative="1">
      <w:start w:val="1"/>
      <w:numFmt w:val="bullet"/>
      <w:lvlText w:val=""/>
      <w:lvlJc w:val="left"/>
      <w:pPr>
        <w:ind w:left="3335" w:hanging="360"/>
      </w:pPr>
      <w:rPr>
        <w:rFonts w:ascii="Symbol" w:hAnsi="Symbol" w:hint="default"/>
      </w:rPr>
    </w:lvl>
    <w:lvl w:ilvl="4" w:tplc="04100003" w:tentative="1">
      <w:start w:val="1"/>
      <w:numFmt w:val="bullet"/>
      <w:lvlText w:val="o"/>
      <w:lvlJc w:val="left"/>
      <w:pPr>
        <w:ind w:left="4055" w:hanging="360"/>
      </w:pPr>
      <w:rPr>
        <w:rFonts w:ascii="Courier New" w:hAnsi="Courier New" w:cs="Courier New" w:hint="default"/>
      </w:rPr>
    </w:lvl>
    <w:lvl w:ilvl="5" w:tplc="04100005" w:tentative="1">
      <w:start w:val="1"/>
      <w:numFmt w:val="bullet"/>
      <w:lvlText w:val=""/>
      <w:lvlJc w:val="left"/>
      <w:pPr>
        <w:ind w:left="4775" w:hanging="360"/>
      </w:pPr>
      <w:rPr>
        <w:rFonts w:ascii="Wingdings" w:hAnsi="Wingdings" w:hint="default"/>
      </w:rPr>
    </w:lvl>
    <w:lvl w:ilvl="6" w:tplc="04100001" w:tentative="1">
      <w:start w:val="1"/>
      <w:numFmt w:val="bullet"/>
      <w:lvlText w:val=""/>
      <w:lvlJc w:val="left"/>
      <w:pPr>
        <w:ind w:left="5495" w:hanging="360"/>
      </w:pPr>
      <w:rPr>
        <w:rFonts w:ascii="Symbol" w:hAnsi="Symbol" w:hint="default"/>
      </w:rPr>
    </w:lvl>
    <w:lvl w:ilvl="7" w:tplc="04100003" w:tentative="1">
      <w:start w:val="1"/>
      <w:numFmt w:val="bullet"/>
      <w:lvlText w:val="o"/>
      <w:lvlJc w:val="left"/>
      <w:pPr>
        <w:ind w:left="6215" w:hanging="360"/>
      </w:pPr>
      <w:rPr>
        <w:rFonts w:ascii="Courier New" w:hAnsi="Courier New" w:cs="Courier New" w:hint="default"/>
      </w:rPr>
    </w:lvl>
    <w:lvl w:ilvl="8" w:tplc="04100005" w:tentative="1">
      <w:start w:val="1"/>
      <w:numFmt w:val="bullet"/>
      <w:lvlText w:val=""/>
      <w:lvlJc w:val="left"/>
      <w:pPr>
        <w:ind w:left="6935" w:hanging="360"/>
      </w:pPr>
      <w:rPr>
        <w:rFonts w:ascii="Wingdings" w:hAnsi="Wingdings" w:hint="default"/>
      </w:rPr>
    </w:lvl>
  </w:abstractNum>
  <w:abstractNum w:abstractNumId="80" w15:restartNumberingAfterBreak="0">
    <w:nsid w:val="61A3686A"/>
    <w:multiLevelType w:val="hybridMultilevel"/>
    <w:tmpl w:val="8DA6A17E"/>
    <w:lvl w:ilvl="0" w:tplc="11B0F362">
      <w:start w:val="1"/>
      <w:numFmt w:val="lowerLetter"/>
      <w:lvlText w:val="%1)"/>
      <w:lvlJc w:val="left"/>
      <w:pPr>
        <w:ind w:left="686" w:hanging="396"/>
      </w:pPr>
      <w:rPr>
        <w:rFonts w:ascii="Comic Sans MS" w:eastAsia="Comic Sans MS" w:hAnsi="Comic Sans MS" w:cs="Comic Sans MS" w:hint="default"/>
        <w:b/>
        <w:bCs/>
        <w:i w:val="0"/>
        <w:iCs w:val="0"/>
        <w:spacing w:val="-1"/>
        <w:w w:val="100"/>
        <w:sz w:val="22"/>
        <w:szCs w:val="22"/>
        <w:lang w:val="it-IT" w:eastAsia="en-US" w:bidi="ar-SA"/>
      </w:rPr>
    </w:lvl>
    <w:lvl w:ilvl="1" w:tplc="C6F09468">
      <w:start w:val="1"/>
      <w:numFmt w:val="lowerLetter"/>
      <w:lvlText w:val="%2)"/>
      <w:lvlJc w:val="left"/>
      <w:pPr>
        <w:ind w:left="1046" w:hanging="396"/>
      </w:pPr>
      <w:rPr>
        <w:rFonts w:ascii="Calibri" w:eastAsia="Comic Sans MS" w:hAnsi="Calibri" w:cs="Calibri" w:hint="default"/>
        <w:b/>
        <w:bCs/>
        <w:i w:val="0"/>
        <w:iCs w:val="0"/>
        <w:color w:val="FF0000"/>
        <w:spacing w:val="-1"/>
        <w:w w:val="100"/>
        <w:sz w:val="28"/>
        <w:szCs w:val="28"/>
        <w:lang w:val="it-IT" w:eastAsia="en-US" w:bidi="ar-SA"/>
      </w:rPr>
    </w:lvl>
    <w:lvl w:ilvl="2" w:tplc="B2C6F5C2">
      <w:start w:val="1"/>
      <w:numFmt w:val="decimal"/>
      <w:lvlText w:val="%3)"/>
      <w:lvlJc w:val="left"/>
      <w:pPr>
        <w:ind w:left="290" w:hanging="257"/>
      </w:pPr>
      <w:rPr>
        <w:rFonts w:ascii="Calibri" w:eastAsia="Comic Sans MS" w:hAnsi="Calibri" w:cs="Calibri"/>
        <w:b w:val="0"/>
        <w:bCs w:val="0"/>
        <w:i w:val="0"/>
        <w:iCs w:val="0"/>
        <w:spacing w:val="-1"/>
        <w:w w:val="100"/>
        <w:sz w:val="22"/>
        <w:szCs w:val="22"/>
        <w:lang w:val="it-IT" w:eastAsia="en-US" w:bidi="ar-SA"/>
      </w:rPr>
    </w:lvl>
    <w:lvl w:ilvl="3" w:tplc="C4D83B00">
      <w:numFmt w:val="bullet"/>
      <w:lvlText w:val="•"/>
      <w:lvlJc w:val="left"/>
      <w:pPr>
        <w:ind w:left="2185" w:hanging="257"/>
      </w:pPr>
      <w:rPr>
        <w:rFonts w:hint="default"/>
        <w:lang w:val="it-IT" w:eastAsia="en-US" w:bidi="ar-SA"/>
      </w:rPr>
    </w:lvl>
    <w:lvl w:ilvl="4" w:tplc="FF7C01EA">
      <w:numFmt w:val="bullet"/>
      <w:lvlText w:val="•"/>
      <w:lvlJc w:val="left"/>
      <w:pPr>
        <w:ind w:left="3330" w:hanging="257"/>
      </w:pPr>
      <w:rPr>
        <w:rFonts w:hint="default"/>
        <w:lang w:val="it-IT" w:eastAsia="en-US" w:bidi="ar-SA"/>
      </w:rPr>
    </w:lvl>
    <w:lvl w:ilvl="5" w:tplc="E7263CBE">
      <w:numFmt w:val="bullet"/>
      <w:lvlText w:val="•"/>
      <w:lvlJc w:val="left"/>
      <w:pPr>
        <w:ind w:left="4475" w:hanging="257"/>
      </w:pPr>
      <w:rPr>
        <w:rFonts w:hint="default"/>
        <w:lang w:val="it-IT" w:eastAsia="en-US" w:bidi="ar-SA"/>
      </w:rPr>
    </w:lvl>
    <w:lvl w:ilvl="6" w:tplc="B210A4EC">
      <w:numFmt w:val="bullet"/>
      <w:lvlText w:val="•"/>
      <w:lvlJc w:val="left"/>
      <w:pPr>
        <w:ind w:left="5620" w:hanging="257"/>
      </w:pPr>
      <w:rPr>
        <w:rFonts w:hint="default"/>
        <w:lang w:val="it-IT" w:eastAsia="en-US" w:bidi="ar-SA"/>
      </w:rPr>
    </w:lvl>
    <w:lvl w:ilvl="7" w:tplc="7694AC4C">
      <w:numFmt w:val="bullet"/>
      <w:lvlText w:val="•"/>
      <w:lvlJc w:val="left"/>
      <w:pPr>
        <w:ind w:left="6765" w:hanging="257"/>
      </w:pPr>
      <w:rPr>
        <w:rFonts w:hint="default"/>
        <w:lang w:val="it-IT" w:eastAsia="en-US" w:bidi="ar-SA"/>
      </w:rPr>
    </w:lvl>
    <w:lvl w:ilvl="8" w:tplc="82045B6E">
      <w:numFmt w:val="bullet"/>
      <w:lvlText w:val="•"/>
      <w:lvlJc w:val="left"/>
      <w:pPr>
        <w:ind w:left="7910" w:hanging="257"/>
      </w:pPr>
      <w:rPr>
        <w:rFonts w:hint="default"/>
        <w:lang w:val="it-IT" w:eastAsia="en-US" w:bidi="ar-SA"/>
      </w:rPr>
    </w:lvl>
  </w:abstractNum>
  <w:abstractNum w:abstractNumId="81" w15:restartNumberingAfterBreak="0">
    <w:nsid w:val="62CF79FF"/>
    <w:multiLevelType w:val="hybridMultilevel"/>
    <w:tmpl w:val="FCBEA1EA"/>
    <w:lvl w:ilvl="0" w:tplc="3FCCCAB0">
      <w:start w:val="1"/>
      <w:numFmt w:val="decimal"/>
      <w:lvlText w:val="%1)"/>
      <w:lvlJc w:val="left"/>
      <w:pPr>
        <w:ind w:left="436" w:hanging="332"/>
      </w:pPr>
      <w:rPr>
        <w:rFonts w:ascii="Verdana" w:eastAsia="Verdana" w:hAnsi="Verdana" w:cs="Verdana" w:hint="default"/>
        <w:b w:val="0"/>
        <w:bCs w:val="0"/>
        <w:i w:val="0"/>
        <w:iCs w:val="0"/>
        <w:spacing w:val="-2"/>
        <w:w w:val="100"/>
        <w:sz w:val="22"/>
        <w:szCs w:val="22"/>
        <w:lang w:val="it-IT" w:eastAsia="en-US" w:bidi="ar-SA"/>
      </w:rPr>
    </w:lvl>
    <w:lvl w:ilvl="1" w:tplc="40AEB4EE">
      <w:numFmt w:val="bullet"/>
      <w:lvlText w:val="•"/>
      <w:lvlJc w:val="left"/>
      <w:pPr>
        <w:ind w:left="1432" w:hanging="332"/>
      </w:pPr>
      <w:rPr>
        <w:rFonts w:hint="default"/>
        <w:lang w:val="it-IT" w:eastAsia="en-US" w:bidi="ar-SA"/>
      </w:rPr>
    </w:lvl>
    <w:lvl w:ilvl="2" w:tplc="9732D414">
      <w:numFmt w:val="bullet"/>
      <w:lvlText w:val="•"/>
      <w:lvlJc w:val="left"/>
      <w:pPr>
        <w:ind w:left="2424" w:hanging="332"/>
      </w:pPr>
      <w:rPr>
        <w:rFonts w:hint="default"/>
        <w:lang w:val="it-IT" w:eastAsia="en-US" w:bidi="ar-SA"/>
      </w:rPr>
    </w:lvl>
    <w:lvl w:ilvl="3" w:tplc="BCBABEF6">
      <w:numFmt w:val="bullet"/>
      <w:lvlText w:val="•"/>
      <w:lvlJc w:val="left"/>
      <w:pPr>
        <w:ind w:left="3416" w:hanging="332"/>
      </w:pPr>
      <w:rPr>
        <w:rFonts w:hint="default"/>
        <w:lang w:val="it-IT" w:eastAsia="en-US" w:bidi="ar-SA"/>
      </w:rPr>
    </w:lvl>
    <w:lvl w:ilvl="4" w:tplc="5CE65BB2">
      <w:numFmt w:val="bullet"/>
      <w:lvlText w:val="•"/>
      <w:lvlJc w:val="left"/>
      <w:pPr>
        <w:ind w:left="4409" w:hanging="332"/>
      </w:pPr>
      <w:rPr>
        <w:rFonts w:hint="default"/>
        <w:lang w:val="it-IT" w:eastAsia="en-US" w:bidi="ar-SA"/>
      </w:rPr>
    </w:lvl>
    <w:lvl w:ilvl="5" w:tplc="4336D03C">
      <w:numFmt w:val="bullet"/>
      <w:lvlText w:val="•"/>
      <w:lvlJc w:val="left"/>
      <w:pPr>
        <w:ind w:left="5401" w:hanging="332"/>
      </w:pPr>
      <w:rPr>
        <w:rFonts w:hint="default"/>
        <w:lang w:val="it-IT" w:eastAsia="en-US" w:bidi="ar-SA"/>
      </w:rPr>
    </w:lvl>
    <w:lvl w:ilvl="6" w:tplc="079EA1F0">
      <w:numFmt w:val="bullet"/>
      <w:lvlText w:val="•"/>
      <w:lvlJc w:val="left"/>
      <w:pPr>
        <w:ind w:left="6393" w:hanging="332"/>
      </w:pPr>
      <w:rPr>
        <w:rFonts w:hint="default"/>
        <w:lang w:val="it-IT" w:eastAsia="en-US" w:bidi="ar-SA"/>
      </w:rPr>
    </w:lvl>
    <w:lvl w:ilvl="7" w:tplc="F92C9094">
      <w:numFmt w:val="bullet"/>
      <w:lvlText w:val="•"/>
      <w:lvlJc w:val="left"/>
      <w:pPr>
        <w:ind w:left="7385" w:hanging="332"/>
      </w:pPr>
      <w:rPr>
        <w:rFonts w:hint="default"/>
        <w:lang w:val="it-IT" w:eastAsia="en-US" w:bidi="ar-SA"/>
      </w:rPr>
    </w:lvl>
    <w:lvl w:ilvl="8" w:tplc="ED02ECBE">
      <w:numFmt w:val="bullet"/>
      <w:lvlText w:val="•"/>
      <w:lvlJc w:val="left"/>
      <w:pPr>
        <w:ind w:left="8378" w:hanging="332"/>
      </w:pPr>
      <w:rPr>
        <w:rFonts w:hint="default"/>
        <w:lang w:val="it-IT" w:eastAsia="en-US" w:bidi="ar-SA"/>
      </w:rPr>
    </w:lvl>
  </w:abstractNum>
  <w:abstractNum w:abstractNumId="82" w15:restartNumberingAfterBreak="0">
    <w:nsid w:val="6358754D"/>
    <w:multiLevelType w:val="hybridMultilevel"/>
    <w:tmpl w:val="B1C69548"/>
    <w:lvl w:ilvl="0" w:tplc="77C8D088">
      <w:numFmt w:val="bullet"/>
      <w:lvlText w:val=""/>
      <w:lvlJc w:val="left"/>
      <w:pPr>
        <w:ind w:left="970" w:hanging="360"/>
      </w:pPr>
      <w:rPr>
        <w:rFonts w:ascii="Symbol" w:eastAsia="Symbol" w:hAnsi="Symbol" w:cs="Symbol" w:hint="default"/>
        <w:w w:val="99"/>
        <w:sz w:val="20"/>
        <w:szCs w:val="20"/>
        <w:lang w:val="it-IT" w:eastAsia="en-US" w:bidi="ar-SA"/>
      </w:rPr>
    </w:lvl>
    <w:lvl w:ilvl="1" w:tplc="765AC06A">
      <w:numFmt w:val="bullet"/>
      <w:lvlText w:val="•"/>
      <w:lvlJc w:val="left"/>
      <w:pPr>
        <w:ind w:left="1259" w:hanging="360"/>
      </w:pPr>
      <w:rPr>
        <w:rFonts w:hint="default"/>
        <w:lang w:val="it-IT" w:eastAsia="en-US" w:bidi="ar-SA"/>
      </w:rPr>
    </w:lvl>
    <w:lvl w:ilvl="2" w:tplc="58DEAF0E">
      <w:numFmt w:val="bullet"/>
      <w:lvlText w:val="•"/>
      <w:lvlJc w:val="left"/>
      <w:pPr>
        <w:ind w:left="1538" w:hanging="360"/>
      </w:pPr>
      <w:rPr>
        <w:rFonts w:hint="default"/>
        <w:lang w:val="it-IT" w:eastAsia="en-US" w:bidi="ar-SA"/>
      </w:rPr>
    </w:lvl>
    <w:lvl w:ilvl="3" w:tplc="3F7CC5A2">
      <w:numFmt w:val="bullet"/>
      <w:lvlText w:val="•"/>
      <w:lvlJc w:val="left"/>
      <w:pPr>
        <w:ind w:left="1817" w:hanging="360"/>
      </w:pPr>
      <w:rPr>
        <w:rFonts w:hint="default"/>
        <w:lang w:val="it-IT" w:eastAsia="en-US" w:bidi="ar-SA"/>
      </w:rPr>
    </w:lvl>
    <w:lvl w:ilvl="4" w:tplc="8A7E843C">
      <w:numFmt w:val="bullet"/>
      <w:lvlText w:val="•"/>
      <w:lvlJc w:val="left"/>
      <w:pPr>
        <w:ind w:left="2096" w:hanging="360"/>
      </w:pPr>
      <w:rPr>
        <w:rFonts w:hint="default"/>
        <w:lang w:val="it-IT" w:eastAsia="en-US" w:bidi="ar-SA"/>
      </w:rPr>
    </w:lvl>
    <w:lvl w:ilvl="5" w:tplc="7298C03C">
      <w:numFmt w:val="bullet"/>
      <w:lvlText w:val="•"/>
      <w:lvlJc w:val="left"/>
      <w:pPr>
        <w:ind w:left="2376" w:hanging="360"/>
      </w:pPr>
      <w:rPr>
        <w:rFonts w:hint="default"/>
        <w:lang w:val="it-IT" w:eastAsia="en-US" w:bidi="ar-SA"/>
      </w:rPr>
    </w:lvl>
    <w:lvl w:ilvl="6" w:tplc="53846ACC">
      <w:numFmt w:val="bullet"/>
      <w:lvlText w:val="•"/>
      <w:lvlJc w:val="left"/>
      <w:pPr>
        <w:ind w:left="2655" w:hanging="360"/>
      </w:pPr>
      <w:rPr>
        <w:rFonts w:hint="default"/>
        <w:lang w:val="it-IT" w:eastAsia="en-US" w:bidi="ar-SA"/>
      </w:rPr>
    </w:lvl>
    <w:lvl w:ilvl="7" w:tplc="A734108C">
      <w:numFmt w:val="bullet"/>
      <w:lvlText w:val="•"/>
      <w:lvlJc w:val="left"/>
      <w:pPr>
        <w:ind w:left="2934" w:hanging="360"/>
      </w:pPr>
      <w:rPr>
        <w:rFonts w:hint="default"/>
        <w:lang w:val="it-IT" w:eastAsia="en-US" w:bidi="ar-SA"/>
      </w:rPr>
    </w:lvl>
    <w:lvl w:ilvl="8" w:tplc="1094585E">
      <w:numFmt w:val="bullet"/>
      <w:lvlText w:val="•"/>
      <w:lvlJc w:val="left"/>
      <w:pPr>
        <w:ind w:left="3213" w:hanging="360"/>
      </w:pPr>
      <w:rPr>
        <w:rFonts w:hint="default"/>
        <w:lang w:val="it-IT" w:eastAsia="en-US" w:bidi="ar-SA"/>
      </w:rPr>
    </w:lvl>
  </w:abstractNum>
  <w:abstractNum w:abstractNumId="83" w15:restartNumberingAfterBreak="0">
    <w:nsid w:val="638E7AC1"/>
    <w:multiLevelType w:val="hybridMultilevel"/>
    <w:tmpl w:val="186EBCBC"/>
    <w:lvl w:ilvl="0" w:tplc="026C5820">
      <w:numFmt w:val="bullet"/>
      <w:lvlText w:val=""/>
      <w:lvlJc w:val="left"/>
      <w:pPr>
        <w:ind w:left="471" w:hanging="360"/>
      </w:pPr>
      <w:rPr>
        <w:rFonts w:ascii="Symbol" w:eastAsia="Symbol" w:hAnsi="Symbol" w:cs="Symbol" w:hint="default"/>
        <w:w w:val="99"/>
        <w:sz w:val="20"/>
        <w:szCs w:val="20"/>
        <w:lang w:val="it-IT" w:eastAsia="en-US" w:bidi="ar-SA"/>
      </w:rPr>
    </w:lvl>
    <w:lvl w:ilvl="1" w:tplc="16EE2720">
      <w:numFmt w:val="bullet"/>
      <w:lvlText w:val="•"/>
      <w:lvlJc w:val="left"/>
      <w:pPr>
        <w:ind w:left="809" w:hanging="360"/>
      </w:pPr>
      <w:rPr>
        <w:rFonts w:hint="default"/>
        <w:lang w:val="it-IT" w:eastAsia="en-US" w:bidi="ar-SA"/>
      </w:rPr>
    </w:lvl>
    <w:lvl w:ilvl="2" w:tplc="8368AA4C">
      <w:numFmt w:val="bullet"/>
      <w:lvlText w:val="•"/>
      <w:lvlJc w:val="left"/>
      <w:pPr>
        <w:ind w:left="1138" w:hanging="360"/>
      </w:pPr>
      <w:rPr>
        <w:rFonts w:hint="default"/>
        <w:lang w:val="it-IT" w:eastAsia="en-US" w:bidi="ar-SA"/>
      </w:rPr>
    </w:lvl>
    <w:lvl w:ilvl="3" w:tplc="9738E98E">
      <w:numFmt w:val="bullet"/>
      <w:lvlText w:val="•"/>
      <w:lvlJc w:val="left"/>
      <w:pPr>
        <w:ind w:left="1467" w:hanging="360"/>
      </w:pPr>
      <w:rPr>
        <w:rFonts w:hint="default"/>
        <w:lang w:val="it-IT" w:eastAsia="en-US" w:bidi="ar-SA"/>
      </w:rPr>
    </w:lvl>
    <w:lvl w:ilvl="4" w:tplc="936C0C5A">
      <w:numFmt w:val="bullet"/>
      <w:lvlText w:val="•"/>
      <w:lvlJc w:val="left"/>
      <w:pPr>
        <w:ind w:left="1796" w:hanging="360"/>
      </w:pPr>
      <w:rPr>
        <w:rFonts w:hint="default"/>
        <w:lang w:val="it-IT" w:eastAsia="en-US" w:bidi="ar-SA"/>
      </w:rPr>
    </w:lvl>
    <w:lvl w:ilvl="5" w:tplc="1D104A38">
      <w:numFmt w:val="bullet"/>
      <w:lvlText w:val="•"/>
      <w:lvlJc w:val="left"/>
      <w:pPr>
        <w:ind w:left="2126" w:hanging="360"/>
      </w:pPr>
      <w:rPr>
        <w:rFonts w:hint="default"/>
        <w:lang w:val="it-IT" w:eastAsia="en-US" w:bidi="ar-SA"/>
      </w:rPr>
    </w:lvl>
    <w:lvl w:ilvl="6" w:tplc="B4886C8C">
      <w:numFmt w:val="bullet"/>
      <w:lvlText w:val="•"/>
      <w:lvlJc w:val="left"/>
      <w:pPr>
        <w:ind w:left="2455" w:hanging="360"/>
      </w:pPr>
      <w:rPr>
        <w:rFonts w:hint="default"/>
        <w:lang w:val="it-IT" w:eastAsia="en-US" w:bidi="ar-SA"/>
      </w:rPr>
    </w:lvl>
    <w:lvl w:ilvl="7" w:tplc="95345DEE">
      <w:numFmt w:val="bullet"/>
      <w:lvlText w:val="•"/>
      <w:lvlJc w:val="left"/>
      <w:pPr>
        <w:ind w:left="2784" w:hanging="360"/>
      </w:pPr>
      <w:rPr>
        <w:rFonts w:hint="default"/>
        <w:lang w:val="it-IT" w:eastAsia="en-US" w:bidi="ar-SA"/>
      </w:rPr>
    </w:lvl>
    <w:lvl w:ilvl="8" w:tplc="E5FA5DDC">
      <w:numFmt w:val="bullet"/>
      <w:lvlText w:val="•"/>
      <w:lvlJc w:val="left"/>
      <w:pPr>
        <w:ind w:left="3113" w:hanging="360"/>
      </w:pPr>
      <w:rPr>
        <w:rFonts w:hint="default"/>
        <w:lang w:val="it-IT" w:eastAsia="en-US" w:bidi="ar-SA"/>
      </w:rPr>
    </w:lvl>
  </w:abstractNum>
  <w:abstractNum w:abstractNumId="84" w15:restartNumberingAfterBreak="0">
    <w:nsid w:val="642F1FD6"/>
    <w:multiLevelType w:val="hybridMultilevel"/>
    <w:tmpl w:val="02C0C446"/>
    <w:lvl w:ilvl="0" w:tplc="27789ED6">
      <w:numFmt w:val="bullet"/>
      <w:lvlText w:val="●"/>
      <w:lvlJc w:val="left"/>
      <w:pPr>
        <w:ind w:left="1126" w:hanging="360"/>
      </w:pPr>
      <w:rPr>
        <w:rFonts w:ascii="Microsoft Sans Serif" w:eastAsia="Microsoft Sans Serif" w:hAnsi="Microsoft Sans Serif" w:cs="Microsoft Sans Serif" w:hint="default"/>
        <w:b w:val="0"/>
        <w:bCs w:val="0"/>
        <w:i w:val="0"/>
        <w:iCs w:val="0"/>
        <w:spacing w:val="0"/>
        <w:w w:val="100"/>
        <w:sz w:val="22"/>
        <w:szCs w:val="22"/>
        <w:lang w:val="it-IT" w:eastAsia="en-US" w:bidi="ar-SA"/>
      </w:rPr>
    </w:lvl>
    <w:lvl w:ilvl="1" w:tplc="DDB64C36">
      <w:numFmt w:val="bullet"/>
      <w:lvlText w:val="•"/>
      <w:lvlJc w:val="left"/>
      <w:pPr>
        <w:ind w:left="2044" w:hanging="360"/>
      </w:pPr>
      <w:rPr>
        <w:rFonts w:hint="default"/>
        <w:lang w:val="it-IT" w:eastAsia="en-US" w:bidi="ar-SA"/>
      </w:rPr>
    </w:lvl>
    <w:lvl w:ilvl="2" w:tplc="1236FC78">
      <w:numFmt w:val="bullet"/>
      <w:lvlText w:val="•"/>
      <w:lvlJc w:val="left"/>
      <w:pPr>
        <w:ind w:left="2968" w:hanging="360"/>
      </w:pPr>
      <w:rPr>
        <w:rFonts w:hint="default"/>
        <w:lang w:val="it-IT" w:eastAsia="en-US" w:bidi="ar-SA"/>
      </w:rPr>
    </w:lvl>
    <w:lvl w:ilvl="3" w:tplc="404AD73E">
      <w:numFmt w:val="bullet"/>
      <w:lvlText w:val="•"/>
      <w:lvlJc w:val="left"/>
      <w:pPr>
        <w:ind w:left="3892" w:hanging="360"/>
      </w:pPr>
      <w:rPr>
        <w:rFonts w:hint="default"/>
        <w:lang w:val="it-IT" w:eastAsia="en-US" w:bidi="ar-SA"/>
      </w:rPr>
    </w:lvl>
    <w:lvl w:ilvl="4" w:tplc="1E6A51DC">
      <w:numFmt w:val="bullet"/>
      <w:lvlText w:val="•"/>
      <w:lvlJc w:val="left"/>
      <w:pPr>
        <w:ind w:left="4817" w:hanging="360"/>
      </w:pPr>
      <w:rPr>
        <w:rFonts w:hint="default"/>
        <w:lang w:val="it-IT" w:eastAsia="en-US" w:bidi="ar-SA"/>
      </w:rPr>
    </w:lvl>
    <w:lvl w:ilvl="5" w:tplc="BFB298C0">
      <w:numFmt w:val="bullet"/>
      <w:lvlText w:val="•"/>
      <w:lvlJc w:val="left"/>
      <w:pPr>
        <w:ind w:left="5741" w:hanging="360"/>
      </w:pPr>
      <w:rPr>
        <w:rFonts w:hint="default"/>
        <w:lang w:val="it-IT" w:eastAsia="en-US" w:bidi="ar-SA"/>
      </w:rPr>
    </w:lvl>
    <w:lvl w:ilvl="6" w:tplc="8454E94A">
      <w:numFmt w:val="bullet"/>
      <w:lvlText w:val="•"/>
      <w:lvlJc w:val="left"/>
      <w:pPr>
        <w:ind w:left="6665" w:hanging="360"/>
      </w:pPr>
      <w:rPr>
        <w:rFonts w:hint="default"/>
        <w:lang w:val="it-IT" w:eastAsia="en-US" w:bidi="ar-SA"/>
      </w:rPr>
    </w:lvl>
    <w:lvl w:ilvl="7" w:tplc="45FEB2C4">
      <w:numFmt w:val="bullet"/>
      <w:lvlText w:val="•"/>
      <w:lvlJc w:val="left"/>
      <w:pPr>
        <w:ind w:left="7589" w:hanging="360"/>
      </w:pPr>
      <w:rPr>
        <w:rFonts w:hint="default"/>
        <w:lang w:val="it-IT" w:eastAsia="en-US" w:bidi="ar-SA"/>
      </w:rPr>
    </w:lvl>
    <w:lvl w:ilvl="8" w:tplc="B6960714">
      <w:numFmt w:val="bullet"/>
      <w:lvlText w:val="•"/>
      <w:lvlJc w:val="left"/>
      <w:pPr>
        <w:ind w:left="8514" w:hanging="360"/>
      </w:pPr>
      <w:rPr>
        <w:rFonts w:hint="default"/>
        <w:lang w:val="it-IT" w:eastAsia="en-US" w:bidi="ar-SA"/>
      </w:rPr>
    </w:lvl>
  </w:abstractNum>
  <w:abstractNum w:abstractNumId="85" w15:restartNumberingAfterBreak="0">
    <w:nsid w:val="657D4A3D"/>
    <w:multiLevelType w:val="hybridMultilevel"/>
    <w:tmpl w:val="A156CD04"/>
    <w:lvl w:ilvl="0" w:tplc="BCD6FBEC">
      <w:numFmt w:val="bullet"/>
      <w:lvlText w:val="•"/>
      <w:lvlJc w:val="left"/>
      <w:pPr>
        <w:ind w:left="1130" w:hanging="360"/>
      </w:pPr>
      <w:rPr>
        <w:rFonts w:ascii="Microsoft Sans Serif" w:eastAsia="Microsoft Sans Serif" w:hAnsi="Microsoft Sans Serif" w:cs="Microsoft Sans Serif" w:hint="default"/>
        <w:b w:val="0"/>
        <w:bCs w:val="0"/>
        <w:i w:val="0"/>
        <w:iCs w:val="0"/>
        <w:spacing w:val="0"/>
        <w:w w:val="100"/>
        <w:sz w:val="22"/>
        <w:szCs w:val="22"/>
        <w:lang w:val="it-IT" w:eastAsia="en-US" w:bidi="ar-SA"/>
      </w:rPr>
    </w:lvl>
    <w:lvl w:ilvl="1" w:tplc="3A4CEC36">
      <w:numFmt w:val="bullet"/>
      <w:lvlText w:val="•"/>
      <w:lvlJc w:val="left"/>
      <w:pPr>
        <w:ind w:left="2062" w:hanging="360"/>
      </w:pPr>
      <w:rPr>
        <w:rFonts w:hint="default"/>
        <w:lang w:val="it-IT" w:eastAsia="en-US" w:bidi="ar-SA"/>
      </w:rPr>
    </w:lvl>
    <w:lvl w:ilvl="2" w:tplc="8D7EA3D0">
      <w:numFmt w:val="bullet"/>
      <w:lvlText w:val="•"/>
      <w:lvlJc w:val="left"/>
      <w:pPr>
        <w:ind w:left="2984" w:hanging="360"/>
      </w:pPr>
      <w:rPr>
        <w:rFonts w:hint="default"/>
        <w:lang w:val="it-IT" w:eastAsia="en-US" w:bidi="ar-SA"/>
      </w:rPr>
    </w:lvl>
    <w:lvl w:ilvl="3" w:tplc="F940A410">
      <w:numFmt w:val="bullet"/>
      <w:lvlText w:val="•"/>
      <w:lvlJc w:val="left"/>
      <w:pPr>
        <w:ind w:left="3906" w:hanging="360"/>
      </w:pPr>
      <w:rPr>
        <w:rFonts w:hint="default"/>
        <w:lang w:val="it-IT" w:eastAsia="en-US" w:bidi="ar-SA"/>
      </w:rPr>
    </w:lvl>
    <w:lvl w:ilvl="4" w:tplc="A78EA722">
      <w:numFmt w:val="bullet"/>
      <w:lvlText w:val="•"/>
      <w:lvlJc w:val="left"/>
      <w:pPr>
        <w:ind w:left="4829" w:hanging="360"/>
      </w:pPr>
      <w:rPr>
        <w:rFonts w:hint="default"/>
        <w:lang w:val="it-IT" w:eastAsia="en-US" w:bidi="ar-SA"/>
      </w:rPr>
    </w:lvl>
    <w:lvl w:ilvl="5" w:tplc="4FD65F5E">
      <w:numFmt w:val="bullet"/>
      <w:lvlText w:val="•"/>
      <w:lvlJc w:val="left"/>
      <w:pPr>
        <w:ind w:left="5751" w:hanging="360"/>
      </w:pPr>
      <w:rPr>
        <w:rFonts w:hint="default"/>
        <w:lang w:val="it-IT" w:eastAsia="en-US" w:bidi="ar-SA"/>
      </w:rPr>
    </w:lvl>
    <w:lvl w:ilvl="6" w:tplc="1D98DA38">
      <w:numFmt w:val="bullet"/>
      <w:lvlText w:val="•"/>
      <w:lvlJc w:val="left"/>
      <w:pPr>
        <w:ind w:left="6673" w:hanging="360"/>
      </w:pPr>
      <w:rPr>
        <w:rFonts w:hint="default"/>
        <w:lang w:val="it-IT" w:eastAsia="en-US" w:bidi="ar-SA"/>
      </w:rPr>
    </w:lvl>
    <w:lvl w:ilvl="7" w:tplc="2814E0DE">
      <w:numFmt w:val="bullet"/>
      <w:lvlText w:val="•"/>
      <w:lvlJc w:val="left"/>
      <w:pPr>
        <w:ind w:left="7595" w:hanging="360"/>
      </w:pPr>
      <w:rPr>
        <w:rFonts w:hint="default"/>
        <w:lang w:val="it-IT" w:eastAsia="en-US" w:bidi="ar-SA"/>
      </w:rPr>
    </w:lvl>
    <w:lvl w:ilvl="8" w:tplc="30522A96">
      <w:numFmt w:val="bullet"/>
      <w:lvlText w:val="•"/>
      <w:lvlJc w:val="left"/>
      <w:pPr>
        <w:ind w:left="8518" w:hanging="360"/>
      </w:pPr>
      <w:rPr>
        <w:rFonts w:hint="default"/>
        <w:lang w:val="it-IT" w:eastAsia="en-US" w:bidi="ar-SA"/>
      </w:rPr>
    </w:lvl>
  </w:abstractNum>
  <w:abstractNum w:abstractNumId="86" w15:restartNumberingAfterBreak="0">
    <w:nsid w:val="662F550B"/>
    <w:multiLevelType w:val="hybridMultilevel"/>
    <w:tmpl w:val="276CE680"/>
    <w:lvl w:ilvl="0" w:tplc="04100001">
      <w:start w:val="1"/>
      <w:numFmt w:val="bullet"/>
      <w:lvlText w:val=""/>
      <w:lvlJc w:val="left"/>
      <w:pPr>
        <w:ind w:left="1066" w:hanging="360"/>
      </w:pPr>
      <w:rPr>
        <w:rFonts w:ascii="Symbol" w:hAnsi="Symbol" w:hint="default"/>
        <w:b w:val="0"/>
        <w:bCs w:val="0"/>
        <w:i w:val="0"/>
        <w:iCs w:val="0"/>
        <w:spacing w:val="0"/>
        <w:w w:val="100"/>
        <w:sz w:val="22"/>
        <w:szCs w:val="22"/>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7" w15:restartNumberingAfterBreak="0">
    <w:nsid w:val="67E17FFC"/>
    <w:multiLevelType w:val="hybridMultilevel"/>
    <w:tmpl w:val="89A4E4BC"/>
    <w:lvl w:ilvl="0" w:tplc="7B54D97E">
      <w:start w:val="1"/>
      <w:numFmt w:val="decimal"/>
      <w:lvlText w:val="%1)"/>
      <w:lvlJc w:val="left"/>
      <w:pPr>
        <w:ind w:left="420" w:hanging="315"/>
        <w:jc w:val="right"/>
      </w:pPr>
      <w:rPr>
        <w:rFonts w:ascii="Verdana" w:eastAsia="Verdana" w:hAnsi="Verdana" w:cs="Verdana" w:hint="default"/>
        <w:b w:val="0"/>
        <w:bCs w:val="0"/>
        <w:i w:val="0"/>
        <w:iCs w:val="0"/>
        <w:spacing w:val="-2"/>
        <w:w w:val="100"/>
        <w:sz w:val="22"/>
        <w:szCs w:val="22"/>
        <w:lang w:val="it-IT" w:eastAsia="en-US" w:bidi="ar-SA"/>
      </w:rPr>
    </w:lvl>
    <w:lvl w:ilvl="1" w:tplc="6CFC6924">
      <w:numFmt w:val="bullet"/>
      <w:lvlText w:val="•"/>
      <w:lvlJc w:val="left"/>
      <w:pPr>
        <w:ind w:left="1414" w:hanging="315"/>
      </w:pPr>
      <w:rPr>
        <w:rFonts w:hint="default"/>
        <w:lang w:val="it-IT" w:eastAsia="en-US" w:bidi="ar-SA"/>
      </w:rPr>
    </w:lvl>
    <w:lvl w:ilvl="2" w:tplc="F68E4398">
      <w:numFmt w:val="bullet"/>
      <w:lvlText w:val="•"/>
      <w:lvlJc w:val="left"/>
      <w:pPr>
        <w:ind w:left="2408" w:hanging="315"/>
      </w:pPr>
      <w:rPr>
        <w:rFonts w:hint="default"/>
        <w:lang w:val="it-IT" w:eastAsia="en-US" w:bidi="ar-SA"/>
      </w:rPr>
    </w:lvl>
    <w:lvl w:ilvl="3" w:tplc="9EF6C210">
      <w:numFmt w:val="bullet"/>
      <w:lvlText w:val="•"/>
      <w:lvlJc w:val="left"/>
      <w:pPr>
        <w:ind w:left="3402" w:hanging="315"/>
      </w:pPr>
      <w:rPr>
        <w:rFonts w:hint="default"/>
        <w:lang w:val="it-IT" w:eastAsia="en-US" w:bidi="ar-SA"/>
      </w:rPr>
    </w:lvl>
    <w:lvl w:ilvl="4" w:tplc="680AB2D0">
      <w:numFmt w:val="bullet"/>
      <w:lvlText w:val="•"/>
      <w:lvlJc w:val="left"/>
      <w:pPr>
        <w:ind w:left="4397" w:hanging="315"/>
      </w:pPr>
      <w:rPr>
        <w:rFonts w:hint="default"/>
        <w:lang w:val="it-IT" w:eastAsia="en-US" w:bidi="ar-SA"/>
      </w:rPr>
    </w:lvl>
    <w:lvl w:ilvl="5" w:tplc="45AAE8D0">
      <w:numFmt w:val="bullet"/>
      <w:lvlText w:val="•"/>
      <w:lvlJc w:val="left"/>
      <w:pPr>
        <w:ind w:left="5391" w:hanging="315"/>
      </w:pPr>
      <w:rPr>
        <w:rFonts w:hint="default"/>
        <w:lang w:val="it-IT" w:eastAsia="en-US" w:bidi="ar-SA"/>
      </w:rPr>
    </w:lvl>
    <w:lvl w:ilvl="6" w:tplc="2A264554">
      <w:numFmt w:val="bullet"/>
      <w:lvlText w:val="•"/>
      <w:lvlJc w:val="left"/>
      <w:pPr>
        <w:ind w:left="6385" w:hanging="315"/>
      </w:pPr>
      <w:rPr>
        <w:rFonts w:hint="default"/>
        <w:lang w:val="it-IT" w:eastAsia="en-US" w:bidi="ar-SA"/>
      </w:rPr>
    </w:lvl>
    <w:lvl w:ilvl="7" w:tplc="193EE47A">
      <w:numFmt w:val="bullet"/>
      <w:lvlText w:val="•"/>
      <w:lvlJc w:val="left"/>
      <w:pPr>
        <w:ind w:left="7379" w:hanging="315"/>
      </w:pPr>
      <w:rPr>
        <w:rFonts w:hint="default"/>
        <w:lang w:val="it-IT" w:eastAsia="en-US" w:bidi="ar-SA"/>
      </w:rPr>
    </w:lvl>
    <w:lvl w:ilvl="8" w:tplc="D25C9750">
      <w:numFmt w:val="bullet"/>
      <w:lvlText w:val="•"/>
      <w:lvlJc w:val="left"/>
      <w:pPr>
        <w:ind w:left="8374" w:hanging="315"/>
      </w:pPr>
      <w:rPr>
        <w:rFonts w:hint="default"/>
        <w:lang w:val="it-IT" w:eastAsia="en-US" w:bidi="ar-SA"/>
      </w:rPr>
    </w:lvl>
  </w:abstractNum>
  <w:abstractNum w:abstractNumId="88" w15:restartNumberingAfterBreak="0">
    <w:nsid w:val="69576E4D"/>
    <w:multiLevelType w:val="hybridMultilevel"/>
    <w:tmpl w:val="AFE8F1D4"/>
    <w:lvl w:ilvl="0" w:tplc="1A2C7634">
      <w:start w:val="1"/>
      <w:numFmt w:val="lowerLetter"/>
      <w:lvlText w:val="%1)"/>
      <w:lvlJc w:val="left"/>
      <w:pPr>
        <w:ind w:left="727" w:hanging="308"/>
      </w:pPr>
      <w:rPr>
        <w:rFonts w:ascii="Verdana" w:eastAsia="Verdana" w:hAnsi="Verdana" w:cs="Verdana" w:hint="default"/>
        <w:b w:val="0"/>
        <w:bCs w:val="0"/>
        <w:i w:val="0"/>
        <w:iCs w:val="0"/>
        <w:spacing w:val="-1"/>
        <w:w w:val="100"/>
        <w:sz w:val="22"/>
        <w:szCs w:val="22"/>
        <w:lang w:val="it-IT" w:eastAsia="en-US" w:bidi="ar-SA"/>
      </w:rPr>
    </w:lvl>
    <w:lvl w:ilvl="1" w:tplc="2EAAA724">
      <w:numFmt w:val="bullet"/>
      <w:lvlText w:val="•"/>
      <w:lvlJc w:val="left"/>
      <w:pPr>
        <w:ind w:left="1684" w:hanging="308"/>
      </w:pPr>
      <w:rPr>
        <w:rFonts w:hint="default"/>
        <w:lang w:val="it-IT" w:eastAsia="en-US" w:bidi="ar-SA"/>
      </w:rPr>
    </w:lvl>
    <w:lvl w:ilvl="2" w:tplc="9830F402">
      <w:numFmt w:val="bullet"/>
      <w:lvlText w:val="•"/>
      <w:lvlJc w:val="left"/>
      <w:pPr>
        <w:ind w:left="2648" w:hanging="308"/>
      </w:pPr>
      <w:rPr>
        <w:rFonts w:hint="default"/>
        <w:lang w:val="it-IT" w:eastAsia="en-US" w:bidi="ar-SA"/>
      </w:rPr>
    </w:lvl>
    <w:lvl w:ilvl="3" w:tplc="8BB07F1A">
      <w:numFmt w:val="bullet"/>
      <w:lvlText w:val="•"/>
      <w:lvlJc w:val="left"/>
      <w:pPr>
        <w:ind w:left="3612" w:hanging="308"/>
      </w:pPr>
      <w:rPr>
        <w:rFonts w:hint="default"/>
        <w:lang w:val="it-IT" w:eastAsia="en-US" w:bidi="ar-SA"/>
      </w:rPr>
    </w:lvl>
    <w:lvl w:ilvl="4" w:tplc="784EDA94">
      <w:numFmt w:val="bullet"/>
      <w:lvlText w:val="•"/>
      <w:lvlJc w:val="left"/>
      <w:pPr>
        <w:ind w:left="4577" w:hanging="308"/>
      </w:pPr>
      <w:rPr>
        <w:rFonts w:hint="default"/>
        <w:lang w:val="it-IT" w:eastAsia="en-US" w:bidi="ar-SA"/>
      </w:rPr>
    </w:lvl>
    <w:lvl w:ilvl="5" w:tplc="D980A908">
      <w:numFmt w:val="bullet"/>
      <w:lvlText w:val="•"/>
      <w:lvlJc w:val="left"/>
      <w:pPr>
        <w:ind w:left="5541" w:hanging="308"/>
      </w:pPr>
      <w:rPr>
        <w:rFonts w:hint="default"/>
        <w:lang w:val="it-IT" w:eastAsia="en-US" w:bidi="ar-SA"/>
      </w:rPr>
    </w:lvl>
    <w:lvl w:ilvl="6" w:tplc="4420E296">
      <w:numFmt w:val="bullet"/>
      <w:lvlText w:val="•"/>
      <w:lvlJc w:val="left"/>
      <w:pPr>
        <w:ind w:left="6505" w:hanging="308"/>
      </w:pPr>
      <w:rPr>
        <w:rFonts w:hint="default"/>
        <w:lang w:val="it-IT" w:eastAsia="en-US" w:bidi="ar-SA"/>
      </w:rPr>
    </w:lvl>
    <w:lvl w:ilvl="7" w:tplc="2CD412F4">
      <w:numFmt w:val="bullet"/>
      <w:lvlText w:val="•"/>
      <w:lvlJc w:val="left"/>
      <w:pPr>
        <w:ind w:left="7469" w:hanging="308"/>
      </w:pPr>
      <w:rPr>
        <w:rFonts w:hint="default"/>
        <w:lang w:val="it-IT" w:eastAsia="en-US" w:bidi="ar-SA"/>
      </w:rPr>
    </w:lvl>
    <w:lvl w:ilvl="8" w:tplc="A2F65094">
      <w:numFmt w:val="bullet"/>
      <w:lvlText w:val="•"/>
      <w:lvlJc w:val="left"/>
      <w:pPr>
        <w:ind w:left="8434" w:hanging="308"/>
      </w:pPr>
      <w:rPr>
        <w:rFonts w:hint="default"/>
        <w:lang w:val="it-IT" w:eastAsia="en-US" w:bidi="ar-SA"/>
      </w:rPr>
    </w:lvl>
  </w:abstractNum>
  <w:abstractNum w:abstractNumId="89" w15:restartNumberingAfterBreak="0">
    <w:nsid w:val="6AF34B97"/>
    <w:multiLevelType w:val="multilevel"/>
    <w:tmpl w:val="0A107FB0"/>
    <w:lvl w:ilvl="0">
      <w:start w:val="4"/>
      <w:numFmt w:val="bullet"/>
      <w:lvlText w:val="-"/>
      <w:lvlJc w:val="left"/>
      <w:pPr>
        <w:ind w:left="415" w:hanging="360"/>
      </w:pPr>
      <w:rPr>
        <w:rFonts w:ascii="Times" w:eastAsia="Times" w:hAnsi="Times" w:cs="Times" w:hint="default"/>
        <w:sz w:val="20"/>
      </w:rPr>
    </w:lvl>
    <w:lvl w:ilvl="1">
      <w:start w:val="1"/>
      <w:numFmt w:val="bullet"/>
      <w:lvlText w:val="o"/>
      <w:lvlJc w:val="left"/>
      <w:pPr>
        <w:ind w:left="1135" w:hanging="360"/>
      </w:pPr>
      <w:rPr>
        <w:rFonts w:ascii="Courier New" w:eastAsia="Courier New" w:hAnsi="Courier New" w:cs="Courier New" w:hint="default"/>
        <w:sz w:val="20"/>
      </w:rPr>
    </w:lvl>
    <w:lvl w:ilvl="2">
      <w:start w:val="1"/>
      <w:numFmt w:val="bullet"/>
      <w:lvlText w:val="▪"/>
      <w:lvlJc w:val="left"/>
      <w:pPr>
        <w:ind w:left="1855" w:hanging="360"/>
      </w:pPr>
      <w:rPr>
        <w:rFonts w:ascii="Noto Sans Symbols" w:eastAsia="Noto Sans Symbols" w:hAnsi="Noto Sans Symbols" w:cs="Noto Sans Symbols" w:hint="default"/>
        <w:sz w:val="20"/>
      </w:rPr>
    </w:lvl>
    <w:lvl w:ilvl="3">
      <w:start w:val="1"/>
      <w:numFmt w:val="bullet"/>
      <w:lvlText w:val="●"/>
      <w:lvlJc w:val="left"/>
      <w:pPr>
        <w:ind w:left="2575" w:hanging="360"/>
      </w:pPr>
      <w:rPr>
        <w:rFonts w:ascii="Noto Sans Symbols" w:eastAsia="Noto Sans Symbols" w:hAnsi="Noto Sans Symbols" w:cs="Noto Sans Symbols" w:hint="default"/>
        <w:sz w:val="20"/>
      </w:rPr>
    </w:lvl>
    <w:lvl w:ilvl="4">
      <w:start w:val="1"/>
      <w:numFmt w:val="bullet"/>
      <w:lvlText w:val="o"/>
      <w:lvlJc w:val="left"/>
      <w:pPr>
        <w:ind w:left="3295" w:hanging="360"/>
      </w:pPr>
      <w:rPr>
        <w:rFonts w:ascii="Courier New" w:eastAsia="Courier New" w:hAnsi="Courier New" w:cs="Courier New" w:hint="default"/>
        <w:sz w:val="20"/>
      </w:rPr>
    </w:lvl>
    <w:lvl w:ilvl="5">
      <w:start w:val="1"/>
      <w:numFmt w:val="bullet"/>
      <w:lvlText w:val="▪"/>
      <w:lvlJc w:val="left"/>
      <w:pPr>
        <w:ind w:left="4015" w:hanging="360"/>
      </w:pPr>
      <w:rPr>
        <w:rFonts w:ascii="Noto Sans Symbols" w:eastAsia="Noto Sans Symbols" w:hAnsi="Noto Sans Symbols" w:cs="Noto Sans Symbols" w:hint="default"/>
        <w:sz w:val="20"/>
      </w:rPr>
    </w:lvl>
    <w:lvl w:ilvl="6">
      <w:start w:val="1"/>
      <w:numFmt w:val="bullet"/>
      <w:lvlText w:val="●"/>
      <w:lvlJc w:val="left"/>
      <w:pPr>
        <w:ind w:left="4735" w:hanging="360"/>
      </w:pPr>
      <w:rPr>
        <w:rFonts w:ascii="Noto Sans Symbols" w:eastAsia="Noto Sans Symbols" w:hAnsi="Noto Sans Symbols" w:cs="Noto Sans Symbols" w:hint="default"/>
        <w:sz w:val="20"/>
      </w:rPr>
    </w:lvl>
    <w:lvl w:ilvl="7">
      <w:start w:val="1"/>
      <w:numFmt w:val="bullet"/>
      <w:lvlText w:val="o"/>
      <w:lvlJc w:val="left"/>
      <w:pPr>
        <w:ind w:left="5455" w:hanging="360"/>
      </w:pPr>
      <w:rPr>
        <w:rFonts w:ascii="Courier New" w:eastAsia="Courier New" w:hAnsi="Courier New" w:cs="Courier New" w:hint="default"/>
        <w:sz w:val="20"/>
      </w:rPr>
    </w:lvl>
    <w:lvl w:ilvl="8">
      <w:start w:val="1"/>
      <w:numFmt w:val="bullet"/>
      <w:lvlText w:val="▪"/>
      <w:lvlJc w:val="left"/>
      <w:pPr>
        <w:ind w:left="6175" w:hanging="360"/>
      </w:pPr>
      <w:rPr>
        <w:rFonts w:ascii="Noto Sans Symbols" w:eastAsia="Noto Sans Symbols" w:hAnsi="Noto Sans Symbols" w:cs="Noto Sans Symbols" w:hint="default"/>
        <w:sz w:val="20"/>
      </w:rPr>
    </w:lvl>
  </w:abstractNum>
  <w:abstractNum w:abstractNumId="90" w15:restartNumberingAfterBreak="0">
    <w:nsid w:val="6B240688"/>
    <w:multiLevelType w:val="hybridMultilevel"/>
    <w:tmpl w:val="795425B0"/>
    <w:lvl w:ilvl="0" w:tplc="53902A5E">
      <w:numFmt w:val="bullet"/>
      <w:lvlText w:val="-"/>
      <w:lvlJc w:val="left"/>
      <w:pPr>
        <w:ind w:left="1126" w:hanging="360"/>
      </w:pPr>
      <w:rPr>
        <w:rFonts w:ascii="Verdana" w:eastAsia="Verdana" w:hAnsi="Verdana" w:cs="Verdana" w:hint="default"/>
        <w:b w:val="0"/>
        <w:bCs w:val="0"/>
        <w:i w:val="0"/>
        <w:iCs w:val="0"/>
        <w:spacing w:val="0"/>
        <w:w w:val="100"/>
        <w:sz w:val="22"/>
        <w:szCs w:val="22"/>
        <w:lang w:val="it-IT" w:eastAsia="en-US" w:bidi="ar-SA"/>
      </w:rPr>
    </w:lvl>
    <w:lvl w:ilvl="1" w:tplc="B1580E8E">
      <w:numFmt w:val="bullet"/>
      <w:lvlText w:val="•"/>
      <w:lvlJc w:val="left"/>
      <w:pPr>
        <w:ind w:left="2044" w:hanging="360"/>
      </w:pPr>
      <w:rPr>
        <w:rFonts w:hint="default"/>
        <w:lang w:val="it-IT" w:eastAsia="en-US" w:bidi="ar-SA"/>
      </w:rPr>
    </w:lvl>
    <w:lvl w:ilvl="2" w:tplc="B122F53A">
      <w:numFmt w:val="bullet"/>
      <w:lvlText w:val="•"/>
      <w:lvlJc w:val="left"/>
      <w:pPr>
        <w:ind w:left="2968" w:hanging="360"/>
      </w:pPr>
      <w:rPr>
        <w:rFonts w:hint="default"/>
        <w:lang w:val="it-IT" w:eastAsia="en-US" w:bidi="ar-SA"/>
      </w:rPr>
    </w:lvl>
    <w:lvl w:ilvl="3" w:tplc="3A06669E">
      <w:numFmt w:val="bullet"/>
      <w:lvlText w:val="•"/>
      <w:lvlJc w:val="left"/>
      <w:pPr>
        <w:ind w:left="3892" w:hanging="360"/>
      </w:pPr>
      <w:rPr>
        <w:rFonts w:hint="default"/>
        <w:lang w:val="it-IT" w:eastAsia="en-US" w:bidi="ar-SA"/>
      </w:rPr>
    </w:lvl>
    <w:lvl w:ilvl="4" w:tplc="1EFC0134">
      <w:numFmt w:val="bullet"/>
      <w:lvlText w:val="•"/>
      <w:lvlJc w:val="left"/>
      <w:pPr>
        <w:ind w:left="4817" w:hanging="360"/>
      </w:pPr>
      <w:rPr>
        <w:rFonts w:hint="default"/>
        <w:lang w:val="it-IT" w:eastAsia="en-US" w:bidi="ar-SA"/>
      </w:rPr>
    </w:lvl>
    <w:lvl w:ilvl="5" w:tplc="96A0F640">
      <w:numFmt w:val="bullet"/>
      <w:lvlText w:val="•"/>
      <w:lvlJc w:val="left"/>
      <w:pPr>
        <w:ind w:left="5741" w:hanging="360"/>
      </w:pPr>
      <w:rPr>
        <w:rFonts w:hint="default"/>
        <w:lang w:val="it-IT" w:eastAsia="en-US" w:bidi="ar-SA"/>
      </w:rPr>
    </w:lvl>
    <w:lvl w:ilvl="6" w:tplc="A8347440">
      <w:numFmt w:val="bullet"/>
      <w:lvlText w:val="•"/>
      <w:lvlJc w:val="left"/>
      <w:pPr>
        <w:ind w:left="6665" w:hanging="360"/>
      </w:pPr>
      <w:rPr>
        <w:rFonts w:hint="default"/>
        <w:lang w:val="it-IT" w:eastAsia="en-US" w:bidi="ar-SA"/>
      </w:rPr>
    </w:lvl>
    <w:lvl w:ilvl="7" w:tplc="435EF5F4">
      <w:numFmt w:val="bullet"/>
      <w:lvlText w:val="•"/>
      <w:lvlJc w:val="left"/>
      <w:pPr>
        <w:ind w:left="7589" w:hanging="360"/>
      </w:pPr>
      <w:rPr>
        <w:rFonts w:hint="default"/>
        <w:lang w:val="it-IT" w:eastAsia="en-US" w:bidi="ar-SA"/>
      </w:rPr>
    </w:lvl>
    <w:lvl w:ilvl="8" w:tplc="317E3912">
      <w:numFmt w:val="bullet"/>
      <w:lvlText w:val="•"/>
      <w:lvlJc w:val="left"/>
      <w:pPr>
        <w:ind w:left="8514" w:hanging="360"/>
      </w:pPr>
      <w:rPr>
        <w:rFonts w:hint="default"/>
        <w:lang w:val="it-IT" w:eastAsia="en-US" w:bidi="ar-SA"/>
      </w:rPr>
    </w:lvl>
  </w:abstractNum>
  <w:abstractNum w:abstractNumId="91" w15:restartNumberingAfterBreak="0">
    <w:nsid w:val="6BC82A1F"/>
    <w:multiLevelType w:val="hybridMultilevel"/>
    <w:tmpl w:val="4EA45792"/>
    <w:lvl w:ilvl="0" w:tplc="DA7A3B44">
      <w:numFmt w:val="bullet"/>
      <w:lvlText w:val=""/>
      <w:lvlJc w:val="left"/>
      <w:pPr>
        <w:ind w:left="502" w:hanging="360"/>
      </w:pPr>
      <w:rPr>
        <w:rFonts w:ascii="Symbol" w:eastAsia="Symbol" w:hAnsi="Symbol" w:cs="Symbol" w:hint="default"/>
        <w:w w:val="99"/>
        <w:sz w:val="20"/>
        <w:szCs w:val="20"/>
        <w:lang w:val="it-IT" w:eastAsia="en-US" w:bidi="ar-SA"/>
      </w:rPr>
    </w:lvl>
    <w:lvl w:ilvl="1" w:tplc="2FFE9858">
      <w:numFmt w:val="bullet"/>
      <w:lvlText w:val="•"/>
      <w:lvlJc w:val="left"/>
      <w:pPr>
        <w:ind w:left="804" w:hanging="360"/>
      </w:pPr>
      <w:rPr>
        <w:rFonts w:hint="default"/>
        <w:lang w:val="it-IT" w:eastAsia="en-US" w:bidi="ar-SA"/>
      </w:rPr>
    </w:lvl>
    <w:lvl w:ilvl="2" w:tplc="DBECAEC6">
      <w:numFmt w:val="bullet"/>
      <w:lvlText w:val="•"/>
      <w:lvlJc w:val="left"/>
      <w:pPr>
        <w:ind w:left="1097" w:hanging="360"/>
      </w:pPr>
      <w:rPr>
        <w:rFonts w:hint="default"/>
        <w:lang w:val="it-IT" w:eastAsia="en-US" w:bidi="ar-SA"/>
      </w:rPr>
    </w:lvl>
    <w:lvl w:ilvl="3" w:tplc="65829952">
      <w:numFmt w:val="bullet"/>
      <w:lvlText w:val="•"/>
      <w:lvlJc w:val="left"/>
      <w:pPr>
        <w:ind w:left="1390" w:hanging="360"/>
      </w:pPr>
      <w:rPr>
        <w:rFonts w:hint="default"/>
        <w:lang w:val="it-IT" w:eastAsia="en-US" w:bidi="ar-SA"/>
      </w:rPr>
    </w:lvl>
    <w:lvl w:ilvl="4" w:tplc="4912A9B4">
      <w:numFmt w:val="bullet"/>
      <w:lvlText w:val="•"/>
      <w:lvlJc w:val="left"/>
      <w:pPr>
        <w:ind w:left="1683" w:hanging="360"/>
      </w:pPr>
      <w:rPr>
        <w:rFonts w:hint="default"/>
        <w:lang w:val="it-IT" w:eastAsia="en-US" w:bidi="ar-SA"/>
      </w:rPr>
    </w:lvl>
    <w:lvl w:ilvl="5" w:tplc="E806E360">
      <w:numFmt w:val="bullet"/>
      <w:lvlText w:val="•"/>
      <w:lvlJc w:val="left"/>
      <w:pPr>
        <w:ind w:left="1977" w:hanging="360"/>
      </w:pPr>
      <w:rPr>
        <w:rFonts w:hint="default"/>
        <w:lang w:val="it-IT" w:eastAsia="en-US" w:bidi="ar-SA"/>
      </w:rPr>
    </w:lvl>
    <w:lvl w:ilvl="6" w:tplc="55EEF52E">
      <w:numFmt w:val="bullet"/>
      <w:lvlText w:val="•"/>
      <w:lvlJc w:val="left"/>
      <w:pPr>
        <w:ind w:left="2270" w:hanging="360"/>
      </w:pPr>
      <w:rPr>
        <w:rFonts w:hint="default"/>
        <w:lang w:val="it-IT" w:eastAsia="en-US" w:bidi="ar-SA"/>
      </w:rPr>
    </w:lvl>
    <w:lvl w:ilvl="7" w:tplc="ACCA5394">
      <w:numFmt w:val="bullet"/>
      <w:lvlText w:val="•"/>
      <w:lvlJc w:val="left"/>
      <w:pPr>
        <w:ind w:left="2563" w:hanging="360"/>
      </w:pPr>
      <w:rPr>
        <w:rFonts w:hint="default"/>
        <w:lang w:val="it-IT" w:eastAsia="en-US" w:bidi="ar-SA"/>
      </w:rPr>
    </w:lvl>
    <w:lvl w:ilvl="8" w:tplc="A7608BFC">
      <w:numFmt w:val="bullet"/>
      <w:lvlText w:val="•"/>
      <w:lvlJc w:val="left"/>
      <w:pPr>
        <w:ind w:left="2856" w:hanging="360"/>
      </w:pPr>
      <w:rPr>
        <w:rFonts w:hint="default"/>
        <w:lang w:val="it-IT" w:eastAsia="en-US" w:bidi="ar-SA"/>
      </w:rPr>
    </w:lvl>
  </w:abstractNum>
  <w:abstractNum w:abstractNumId="92" w15:restartNumberingAfterBreak="0">
    <w:nsid w:val="6BE04086"/>
    <w:multiLevelType w:val="hybridMultilevel"/>
    <w:tmpl w:val="380EBD84"/>
    <w:lvl w:ilvl="0" w:tplc="0C9AAA90">
      <w:start w:val="1"/>
      <w:numFmt w:val="decimal"/>
      <w:lvlText w:val="%1)"/>
      <w:lvlJc w:val="left"/>
      <w:pPr>
        <w:ind w:left="436" w:hanging="332"/>
      </w:pPr>
      <w:rPr>
        <w:rFonts w:ascii="Verdana" w:eastAsia="Verdana" w:hAnsi="Verdana" w:cs="Verdana" w:hint="default"/>
        <w:b w:val="0"/>
        <w:bCs w:val="0"/>
        <w:i w:val="0"/>
        <w:iCs w:val="0"/>
        <w:spacing w:val="-2"/>
        <w:w w:val="100"/>
        <w:sz w:val="22"/>
        <w:szCs w:val="22"/>
        <w:lang w:val="it-IT" w:eastAsia="en-US" w:bidi="ar-SA"/>
      </w:rPr>
    </w:lvl>
    <w:lvl w:ilvl="1" w:tplc="C7CC61F8">
      <w:numFmt w:val="bullet"/>
      <w:lvlText w:val="•"/>
      <w:lvlJc w:val="left"/>
      <w:pPr>
        <w:ind w:left="1432" w:hanging="332"/>
      </w:pPr>
      <w:rPr>
        <w:rFonts w:hint="default"/>
        <w:lang w:val="it-IT" w:eastAsia="en-US" w:bidi="ar-SA"/>
      </w:rPr>
    </w:lvl>
    <w:lvl w:ilvl="2" w:tplc="EDCC3AA6">
      <w:numFmt w:val="bullet"/>
      <w:lvlText w:val="•"/>
      <w:lvlJc w:val="left"/>
      <w:pPr>
        <w:ind w:left="2424" w:hanging="332"/>
      </w:pPr>
      <w:rPr>
        <w:rFonts w:hint="default"/>
        <w:lang w:val="it-IT" w:eastAsia="en-US" w:bidi="ar-SA"/>
      </w:rPr>
    </w:lvl>
    <w:lvl w:ilvl="3" w:tplc="627EFD92">
      <w:numFmt w:val="bullet"/>
      <w:lvlText w:val="•"/>
      <w:lvlJc w:val="left"/>
      <w:pPr>
        <w:ind w:left="3416" w:hanging="332"/>
      </w:pPr>
      <w:rPr>
        <w:rFonts w:hint="default"/>
        <w:lang w:val="it-IT" w:eastAsia="en-US" w:bidi="ar-SA"/>
      </w:rPr>
    </w:lvl>
    <w:lvl w:ilvl="4" w:tplc="5732A47C">
      <w:numFmt w:val="bullet"/>
      <w:lvlText w:val="•"/>
      <w:lvlJc w:val="left"/>
      <w:pPr>
        <w:ind w:left="4409" w:hanging="332"/>
      </w:pPr>
      <w:rPr>
        <w:rFonts w:hint="default"/>
        <w:lang w:val="it-IT" w:eastAsia="en-US" w:bidi="ar-SA"/>
      </w:rPr>
    </w:lvl>
    <w:lvl w:ilvl="5" w:tplc="9354A926">
      <w:numFmt w:val="bullet"/>
      <w:lvlText w:val="•"/>
      <w:lvlJc w:val="left"/>
      <w:pPr>
        <w:ind w:left="5401" w:hanging="332"/>
      </w:pPr>
      <w:rPr>
        <w:rFonts w:hint="default"/>
        <w:lang w:val="it-IT" w:eastAsia="en-US" w:bidi="ar-SA"/>
      </w:rPr>
    </w:lvl>
    <w:lvl w:ilvl="6" w:tplc="9392D654">
      <w:numFmt w:val="bullet"/>
      <w:lvlText w:val="•"/>
      <w:lvlJc w:val="left"/>
      <w:pPr>
        <w:ind w:left="6393" w:hanging="332"/>
      </w:pPr>
      <w:rPr>
        <w:rFonts w:hint="default"/>
        <w:lang w:val="it-IT" w:eastAsia="en-US" w:bidi="ar-SA"/>
      </w:rPr>
    </w:lvl>
    <w:lvl w:ilvl="7" w:tplc="076298AC">
      <w:numFmt w:val="bullet"/>
      <w:lvlText w:val="•"/>
      <w:lvlJc w:val="left"/>
      <w:pPr>
        <w:ind w:left="7385" w:hanging="332"/>
      </w:pPr>
      <w:rPr>
        <w:rFonts w:hint="default"/>
        <w:lang w:val="it-IT" w:eastAsia="en-US" w:bidi="ar-SA"/>
      </w:rPr>
    </w:lvl>
    <w:lvl w:ilvl="8" w:tplc="7CF682A2">
      <w:numFmt w:val="bullet"/>
      <w:lvlText w:val="•"/>
      <w:lvlJc w:val="left"/>
      <w:pPr>
        <w:ind w:left="8378" w:hanging="332"/>
      </w:pPr>
      <w:rPr>
        <w:rFonts w:hint="default"/>
        <w:lang w:val="it-IT" w:eastAsia="en-US" w:bidi="ar-SA"/>
      </w:rPr>
    </w:lvl>
  </w:abstractNum>
  <w:abstractNum w:abstractNumId="93" w15:restartNumberingAfterBreak="0">
    <w:nsid w:val="6C193DE8"/>
    <w:multiLevelType w:val="hybridMultilevel"/>
    <w:tmpl w:val="676AB3FA"/>
    <w:lvl w:ilvl="0" w:tplc="00389BAA">
      <w:start w:val="12"/>
      <w:numFmt w:val="bullet"/>
      <w:lvlText w:val="-"/>
      <w:lvlJc w:val="left"/>
      <w:pPr>
        <w:ind w:left="720" w:hanging="360"/>
      </w:pPr>
      <w:rPr>
        <w:rFonts w:ascii="Times" w:eastAsia="Times" w:hAnsi="Times" w:cs="Time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4" w15:restartNumberingAfterBreak="0">
    <w:nsid w:val="6CE13EAF"/>
    <w:multiLevelType w:val="multilevel"/>
    <w:tmpl w:val="0A54B358"/>
    <w:lvl w:ilvl="0">
      <w:start w:val="5"/>
      <w:numFmt w:val="bullet"/>
      <w:lvlText w:val="-"/>
      <w:lvlJc w:val="left"/>
      <w:pPr>
        <w:ind w:left="415" w:hanging="360"/>
      </w:pPr>
      <w:rPr>
        <w:rFonts w:ascii="Times" w:eastAsia="Times" w:hAnsi="Times" w:cs="Times"/>
      </w:rPr>
    </w:lvl>
    <w:lvl w:ilvl="1">
      <w:start w:val="1"/>
      <w:numFmt w:val="bullet"/>
      <w:lvlText w:val="o"/>
      <w:lvlJc w:val="left"/>
      <w:pPr>
        <w:ind w:left="1135" w:hanging="360"/>
      </w:pPr>
      <w:rPr>
        <w:rFonts w:ascii="Courier New" w:eastAsia="Courier New" w:hAnsi="Courier New" w:cs="Courier New"/>
      </w:rPr>
    </w:lvl>
    <w:lvl w:ilvl="2">
      <w:start w:val="1"/>
      <w:numFmt w:val="bullet"/>
      <w:lvlText w:val="▪"/>
      <w:lvlJc w:val="left"/>
      <w:pPr>
        <w:ind w:left="1855" w:hanging="360"/>
      </w:pPr>
      <w:rPr>
        <w:rFonts w:ascii="Noto Sans Symbols" w:eastAsia="Noto Sans Symbols" w:hAnsi="Noto Sans Symbols" w:cs="Noto Sans Symbols"/>
      </w:rPr>
    </w:lvl>
    <w:lvl w:ilvl="3">
      <w:start w:val="1"/>
      <w:numFmt w:val="bullet"/>
      <w:lvlText w:val="●"/>
      <w:lvlJc w:val="left"/>
      <w:pPr>
        <w:ind w:left="2575" w:hanging="360"/>
      </w:pPr>
      <w:rPr>
        <w:rFonts w:ascii="Noto Sans Symbols" w:eastAsia="Noto Sans Symbols" w:hAnsi="Noto Sans Symbols" w:cs="Noto Sans Symbols"/>
      </w:rPr>
    </w:lvl>
    <w:lvl w:ilvl="4">
      <w:start w:val="1"/>
      <w:numFmt w:val="bullet"/>
      <w:lvlText w:val="o"/>
      <w:lvlJc w:val="left"/>
      <w:pPr>
        <w:ind w:left="3295" w:hanging="360"/>
      </w:pPr>
      <w:rPr>
        <w:rFonts w:ascii="Courier New" w:eastAsia="Courier New" w:hAnsi="Courier New" w:cs="Courier New"/>
      </w:rPr>
    </w:lvl>
    <w:lvl w:ilvl="5">
      <w:start w:val="1"/>
      <w:numFmt w:val="bullet"/>
      <w:lvlText w:val="▪"/>
      <w:lvlJc w:val="left"/>
      <w:pPr>
        <w:ind w:left="4015" w:hanging="360"/>
      </w:pPr>
      <w:rPr>
        <w:rFonts w:ascii="Noto Sans Symbols" w:eastAsia="Noto Sans Symbols" w:hAnsi="Noto Sans Symbols" w:cs="Noto Sans Symbols"/>
      </w:rPr>
    </w:lvl>
    <w:lvl w:ilvl="6">
      <w:start w:val="1"/>
      <w:numFmt w:val="bullet"/>
      <w:lvlText w:val="●"/>
      <w:lvlJc w:val="left"/>
      <w:pPr>
        <w:ind w:left="4735" w:hanging="360"/>
      </w:pPr>
      <w:rPr>
        <w:rFonts w:ascii="Noto Sans Symbols" w:eastAsia="Noto Sans Symbols" w:hAnsi="Noto Sans Symbols" w:cs="Noto Sans Symbols"/>
      </w:rPr>
    </w:lvl>
    <w:lvl w:ilvl="7">
      <w:start w:val="1"/>
      <w:numFmt w:val="bullet"/>
      <w:lvlText w:val="o"/>
      <w:lvlJc w:val="left"/>
      <w:pPr>
        <w:ind w:left="5455" w:hanging="360"/>
      </w:pPr>
      <w:rPr>
        <w:rFonts w:ascii="Courier New" w:eastAsia="Courier New" w:hAnsi="Courier New" w:cs="Courier New"/>
      </w:rPr>
    </w:lvl>
    <w:lvl w:ilvl="8">
      <w:start w:val="1"/>
      <w:numFmt w:val="bullet"/>
      <w:lvlText w:val="▪"/>
      <w:lvlJc w:val="left"/>
      <w:pPr>
        <w:ind w:left="6175" w:hanging="360"/>
      </w:pPr>
      <w:rPr>
        <w:rFonts w:ascii="Noto Sans Symbols" w:eastAsia="Noto Sans Symbols" w:hAnsi="Noto Sans Symbols" w:cs="Noto Sans Symbols"/>
      </w:rPr>
    </w:lvl>
  </w:abstractNum>
  <w:abstractNum w:abstractNumId="95" w15:restartNumberingAfterBreak="0">
    <w:nsid w:val="6E0B598B"/>
    <w:multiLevelType w:val="hybridMultilevel"/>
    <w:tmpl w:val="EFC8516C"/>
    <w:lvl w:ilvl="0" w:tplc="12A6B8C0">
      <w:numFmt w:val="bullet"/>
      <w:lvlText w:val=""/>
      <w:lvlJc w:val="left"/>
      <w:pPr>
        <w:ind w:left="831" w:hanging="360"/>
      </w:pPr>
      <w:rPr>
        <w:rFonts w:ascii="Symbol" w:eastAsia="Symbol" w:hAnsi="Symbol" w:cs="Symbol" w:hint="default"/>
        <w:w w:val="99"/>
        <w:sz w:val="20"/>
        <w:szCs w:val="20"/>
        <w:lang w:val="it-IT" w:eastAsia="en-US" w:bidi="ar-SA"/>
      </w:rPr>
    </w:lvl>
    <w:lvl w:ilvl="1" w:tplc="5418AB28">
      <w:numFmt w:val="bullet"/>
      <w:lvlText w:val="•"/>
      <w:lvlJc w:val="left"/>
      <w:pPr>
        <w:ind w:left="1133" w:hanging="360"/>
      </w:pPr>
      <w:rPr>
        <w:rFonts w:hint="default"/>
        <w:lang w:val="it-IT" w:eastAsia="en-US" w:bidi="ar-SA"/>
      </w:rPr>
    </w:lvl>
    <w:lvl w:ilvl="2" w:tplc="ACD03616">
      <w:numFmt w:val="bullet"/>
      <w:lvlText w:val="•"/>
      <w:lvlJc w:val="left"/>
      <w:pPr>
        <w:ind w:left="1426" w:hanging="360"/>
      </w:pPr>
      <w:rPr>
        <w:rFonts w:hint="default"/>
        <w:lang w:val="it-IT" w:eastAsia="en-US" w:bidi="ar-SA"/>
      </w:rPr>
    </w:lvl>
    <w:lvl w:ilvl="3" w:tplc="6428A6AE">
      <w:numFmt w:val="bullet"/>
      <w:lvlText w:val="•"/>
      <w:lvlJc w:val="left"/>
      <w:pPr>
        <w:ind w:left="1719" w:hanging="360"/>
      </w:pPr>
      <w:rPr>
        <w:rFonts w:hint="default"/>
        <w:lang w:val="it-IT" w:eastAsia="en-US" w:bidi="ar-SA"/>
      </w:rPr>
    </w:lvl>
    <w:lvl w:ilvl="4" w:tplc="FC3E5C5C">
      <w:numFmt w:val="bullet"/>
      <w:lvlText w:val="•"/>
      <w:lvlJc w:val="left"/>
      <w:pPr>
        <w:ind w:left="2012" w:hanging="360"/>
      </w:pPr>
      <w:rPr>
        <w:rFonts w:hint="default"/>
        <w:lang w:val="it-IT" w:eastAsia="en-US" w:bidi="ar-SA"/>
      </w:rPr>
    </w:lvl>
    <w:lvl w:ilvl="5" w:tplc="A01E4BAE">
      <w:numFmt w:val="bullet"/>
      <w:lvlText w:val="•"/>
      <w:lvlJc w:val="left"/>
      <w:pPr>
        <w:ind w:left="2306" w:hanging="360"/>
      </w:pPr>
      <w:rPr>
        <w:rFonts w:hint="default"/>
        <w:lang w:val="it-IT" w:eastAsia="en-US" w:bidi="ar-SA"/>
      </w:rPr>
    </w:lvl>
    <w:lvl w:ilvl="6" w:tplc="D84A2C14">
      <w:numFmt w:val="bullet"/>
      <w:lvlText w:val="•"/>
      <w:lvlJc w:val="left"/>
      <w:pPr>
        <w:ind w:left="2599" w:hanging="360"/>
      </w:pPr>
      <w:rPr>
        <w:rFonts w:hint="default"/>
        <w:lang w:val="it-IT" w:eastAsia="en-US" w:bidi="ar-SA"/>
      </w:rPr>
    </w:lvl>
    <w:lvl w:ilvl="7" w:tplc="59FE0228">
      <w:numFmt w:val="bullet"/>
      <w:lvlText w:val="•"/>
      <w:lvlJc w:val="left"/>
      <w:pPr>
        <w:ind w:left="2892" w:hanging="360"/>
      </w:pPr>
      <w:rPr>
        <w:rFonts w:hint="default"/>
        <w:lang w:val="it-IT" w:eastAsia="en-US" w:bidi="ar-SA"/>
      </w:rPr>
    </w:lvl>
    <w:lvl w:ilvl="8" w:tplc="F8383EAA">
      <w:numFmt w:val="bullet"/>
      <w:lvlText w:val="•"/>
      <w:lvlJc w:val="left"/>
      <w:pPr>
        <w:ind w:left="3185" w:hanging="360"/>
      </w:pPr>
      <w:rPr>
        <w:rFonts w:hint="default"/>
        <w:lang w:val="it-IT" w:eastAsia="en-US" w:bidi="ar-SA"/>
      </w:rPr>
    </w:lvl>
  </w:abstractNum>
  <w:abstractNum w:abstractNumId="96" w15:restartNumberingAfterBreak="0">
    <w:nsid w:val="725E61FF"/>
    <w:multiLevelType w:val="hybridMultilevel"/>
    <w:tmpl w:val="8BA2312C"/>
    <w:lvl w:ilvl="0" w:tplc="BD20F6D2">
      <w:numFmt w:val="bullet"/>
      <w:lvlText w:val="●"/>
      <w:lvlJc w:val="left"/>
      <w:pPr>
        <w:ind w:left="857" w:hanging="720"/>
      </w:pPr>
      <w:rPr>
        <w:rFonts w:ascii="Microsoft Sans Serif" w:eastAsia="Microsoft Sans Serif" w:hAnsi="Microsoft Sans Serif" w:cs="Microsoft Sans Serif" w:hint="default"/>
        <w:b w:val="0"/>
        <w:bCs w:val="0"/>
        <w:i w:val="0"/>
        <w:iCs w:val="0"/>
        <w:spacing w:val="0"/>
        <w:w w:val="99"/>
        <w:sz w:val="20"/>
        <w:szCs w:val="20"/>
        <w:lang w:val="it-IT" w:eastAsia="en-US" w:bidi="ar-SA"/>
      </w:rPr>
    </w:lvl>
    <w:lvl w:ilvl="1" w:tplc="7EA63A3E">
      <w:numFmt w:val="bullet"/>
      <w:lvlText w:val="•"/>
      <w:lvlJc w:val="left"/>
      <w:pPr>
        <w:ind w:left="1159" w:hanging="720"/>
      </w:pPr>
      <w:rPr>
        <w:rFonts w:hint="default"/>
        <w:lang w:val="it-IT" w:eastAsia="en-US" w:bidi="ar-SA"/>
      </w:rPr>
    </w:lvl>
    <w:lvl w:ilvl="2" w:tplc="AB3A5CD4">
      <w:numFmt w:val="bullet"/>
      <w:lvlText w:val="•"/>
      <w:lvlJc w:val="left"/>
      <w:pPr>
        <w:ind w:left="1459" w:hanging="720"/>
      </w:pPr>
      <w:rPr>
        <w:rFonts w:hint="default"/>
        <w:lang w:val="it-IT" w:eastAsia="en-US" w:bidi="ar-SA"/>
      </w:rPr>
    </w:lvl>
    <w:lvl w:ilvl="3" w:tplc="BDBC8BD6">
      <w:numFmt w:val="bullet"/>
      <w:lvlText w:val="•"/>
      <w:lvlJc w:val="left"/>
      <w:pPr>
        <w:ind w:left="1759" w:hanging="720"/>
      </w:pPr>
      <w:rPr>
        <w:rFonts w:hint="default"/>
        <w:lang w:val="it-IT" w:eastAsia="en-US" w:bidi="ar-SA"/>
      </w:rPr>
    </w:lvl>
    <w:lvl w:ilvl="4" w:tplc="12ACD6AC">
      <w:numFmt w:val="bullet"/>
      <w:lvlText w:val="•"/>
      <w:lvlJc w:val="left"/>
      <w:pPr>
        <w:ind w:left="2059" w:hanging="720"/>
      </w:pPr>
      <w:rPr>
        <w:rFonts w:hint="default"/>
        <w:lang w:val="it-IT" w:eastAsia="en-US" w:bidi="ar-SA"/>
      </w:rPr>
    </w:lvl>
    <w:lvl w:ilvl="5" w:tplc="27F64FAE">
      <w:numFmt w:val="bullet"/>
      <w:lvlText w:val="•"/>
      <w:lvlJc w:val="left"/>
      <w:pPr>
        <w:ind w:left="2359" w:hanging="720"/>
      </w:pPr>
      <w:rPr>
        <w:rFonts w:hint="default"/>
        <w:lang w:val="it-IT" w:eastAsia="en-US" w:bidi="ar-SA"/>
      </w:rPr>
    </w:lvl>
    <w:lvl w:ilvl="6" w:tplc="55C62198">
      <w:numFmt w:val="bullet"/>
      <w:lvlText w:val="•"/>
      <w:lvlJc w:val="left"/>
      <w:pPr>
        <w:ind w:left="2659" w:hanging="720"/>
      </w:pPr>
      <w:rPr>
        <w:rFonts w:hint="default"/>
        <w:lang w:val="it-IT" w:eastAsia="en-US" w:bidi="ar-SA"/>
      </w:rPr>
    </w:lvl>
    <w:lvl w:ilvl="7" w:tplc="32F421F6">
      <w:numFmt w:val="bullet"/>
      <w:lvlText w:val="•"/>
      <w:lvlJc w:val="left"/>
      <w:pPr>
        <w:ind w:left="2959" w:hanging="720"/>
      </w:pPr>
      <w:rPr>
        <w:rFonts w:hint="default"/>
        <w:lang w:val="it-IT" w:eastAsia="en-US" w:bidi="ar-SA"/>
      </w:rPr>
    </w:lvl>
    <w:lvl w:ilvl="8" w:tplc="1B40F0B8">
      <w:numFmt w:val="bullet"/>
      <w:lvlText w:val="•"/>
      <w:lvlJc w:val="left"/>
      <w:pPr>
        <w:ind w:left="3259" w:hanging="720"/>
      </w:pPr>
      <w:rPr>
        <w:rFonts w:hint="default"/>
        <w:lang w:val="it-IT" w:eastAsia="en-US" w:bidi="ar-SA"/>
      </w:rPr>
    </w:lvl>
  </w:abstractNum>
  <w:abstractNum w:abstractNumId="97" w15:restartNumberingAfterBreak="0">
    <w:nsid w:val="73990882"/>
    <w:multiLevelType w:val="hybridMultilevel"/>
    <w:tmpl w:val="2758C39A"/>
    <w:lvl w:ilvl="0" w:tplc="7D140C0E">
      <w:numFmt w:val="bullet"/>
      <w:lvlText w:val=""/>
      <w:lvlJc w:val="left"/>
      <w:pPr>
        <w:ind w:left="831" w:hanging="360"/>
      </w:pPr>
      <w:rPr>
        <w:rFonts w:ascii="Symbol" w:eastAsia="Symbol" w:hAnsi="Symbol" w:cs="Symbol" w:hint="default"/>
        <w:w w:val="99"/>
        <w:sz w:val="20"/>
        <w:szCs w:val="20"/>
        <w:lang w:val="it-IT" w:eastAsia="en-US" w:bidi="ar-SA"/>
      </w:rPr>
    </w:lvl>
    <w:lvl w:ilvl="1" w:tplc="DE9E17EE">
      <w:numFmt w:val="bullet"/>
      <w:lvlText w:val="•"/>
      <w:lvlJc w:val="left"/>
      <w:pPr>
        <w:ind w:left="1250" w:hanging="360"/>
      </w:pPr>
      <w:rPr>
        <w:rFonts w:hint="default"/>
        <w:lang w:val="it-IT" w:eastAsia="en-US" w:bidi="ar-SA"/>
      </w:rPr>
    </w:lvl>
    <w:lvl w:ilvl="2" w:tplc="6FDA7C86">
      <w:numFmt w:val="bullet"/>
      <w:lvlText w:val="•"/>
      <w:lvlJc w:val="left"/>
      <w:pPr>
        <w:ind w:left="1661" w:hanging="360"/>
      </w:pPr>
      <w:rPr>
        <w:rFonts w:hint="default"/>
        <w:lang w:val="it-IT" w:eastAsia="en-US" w:bidi="ar-SA"/>
      </w:rPr>
    </w:lvl>
    <w:lvl w:ilvl="3" w:tplc="9BEE7132">
      <w:numFmt w:val="bullet"/>
      <w:lvlText w:val="•"/>
      <w:lvlJc w:val="left"/>
      <w:pPr>
        <w:ind w:left="2071" w:hanging="360"/>
      </w:pPr>
      <w:rPr>
        <w:rFonts w:hint="default"/>
        <w:lang w:val="it-IT" w:eastAsia="en-US" w:bidi="ar-SA"/>
      </w:rPr>
    </w:lvl>
    <w:lvl w:ilvl="4" w:tplc="15CA692E">
      <w:numFmt w:val="bullet"/>
      <w:lvlText w:val="•"/>
      <w:lvlJc w:val="left"/>
      <w:pPr>
        <w:ind w:left="2482" w:hanging="360"/>
      </w:pPr>
      <w:rPr>
        <w:rFonts w:hint="default"/>
        <w:lang w:val="it-IT" w:eastAsia="en-US" w:bidi="ar-SA"/>
      </w:rPr>
    </w:lvl>
    <w:lvl w:ilvl="5" w:tplc="8092F20C">
      <w:numFmt w:val="bullet"/>
      <w:lvlText w:val="•"/>
      <w:lvlJc w:val="left"/>
      <w:pPr>
        <w:ind w:left="2893" w:hanging="360"/>
      </w:pPr>
      <w:rPr>
        <w:rFonts w:hint="default"/>
        <w:lang w:val="it-IT" w:eastAsia="en-US" w:bidi="ar-SA"/>
      </w:rPr>
    </w:lvl>
    <w:lvl w:ilvl="6" w:tplc="3C7264C4">
      <w:numFmt w:val="bullet"/>
      <w:lvlText w:val="•"/>
      <w:lvlJc w:val="left"/>
      <w:pPr>
        <w:ind w:left="3303" w:hanging="360"/>
      </w:pPr>
      <w:rPr>
        <w:rFonts w:hint="default"/>
        <w:lang w:val="it-IT" w:eastAsia="en-US" w:bidi="ar-SA"/>
      </w:rPr>
    </w:lvl>
    <w:lvl w:ilvl="7" w:tplc="4066E66C">
      <w:numFmt w:val="bullet"/>
      <w:lvlText w:val="•"/>
      <w:lvlJc w:val="left"/>
      <w:pPr>
        <w:ind w:left="3714" w:hanging="360"/>
      </w:pPr>
      <w:rPr>
        <w:rFonts w:hint="default"/>
        <w:lang w:val="it-IT" w:eastAsia="en-US" w:bidi="ar-SA"/>
      </w:rPr>
    </w:lvl>
    <w:lvl w:ilvl="8" w:tplc="633E9D70">
      <w:numFmt w:val="bullet"/>
      <w:lvlText w:val="•"/>
      <w:lvlJc w:val="left"/>
      <w:pPr>
        <w:ind w:left="4124" w:hanging="360"/>
      </w:pPr>
      <w:rPr>
        <w:rFonts w:hint="default"/>
        <w:lang w:val="it-IT" w:eastAsia="en-US" w:bidi="ar-SA"/>
      </w:rPr>
    </w:lvl>
  </w:abstractNum>
  <w:abstractNum w:abstractNumId="98" w15:restartNumberingAfterBreak="0">
    <w:nsid w:val="747F751E"/>
    <w:multiLevelType w:val="multilevel"/>
    <w:tmpl w:val="BB1A4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482646B"/>
    <w:multiLevelType w:val="hybridMultilevel"/>
    <w:tmpl w:val="3D1824EC"/>
    <w:lvl w:ilvl="0" w:tplc="B7AE0DFE">
      <w:numFmt w:val="bullet"/>
      <w:lvlText w:val=""/>
      <w:lvlJc w:val="left"/>
      <w:pPr>
        <w:ind w:left="831" w:hanging="360"/>
      </w:pPr>
      <w:rPr>
        <w:rFonts w:ascii="Symbol" w:eastAsia="Symbol" w:hAnsi="Symbol" w:cs="Symbol" w:hint="default"/>
        <w:w w:val="99"/>
        <w:sz w:val="20"/>
        <w:szCs w:val="20"/>
        <w:lang w:val="it-IT" w:eastAsia="en-US" w:bidi="ar-SA"/>
      </w:rPr>
    </w:lvl>
    <w:lvl w:ilvl="1" w:tplc="303CB922">
      <w:numFmt w:val="bullet"/>
      <w:lvlText w:val="•"/>
      <w:lvlJc w:val="left"/>
      <w:pPr>
        <w:ind w:left="1133" w:hanging="360"/>
      </w:pPr>
      <w:rPr>
        <w:rFonts w:hint="default"/>
        <w:lang w:val="it-IT" w:eastAsia="en-US" w:bidi="ar-SA"/>
      </w:rPr>
    </w:lvl>
    <w:lvl w:ilvl="2" w:tplc="F7529146">
      <w:numFmt w:val="bullet"/>
      <w:lvlText w:val="•"/>
      <w:lvlJc w:val="left"/>
      <w:pPr>
        <w:ind w:left="1426" w:hanging="360"/>
      </w:pPr>
      <w:rPr>
        <w:rFonts w:hint="default"/>
        <w:lang w:val="it-IT" w:eastAsia="en-US" w:bidi="ar-SA"/>
      </w:rPr>
    </w:lvl>
    <w:lvl w:ilvl="3" w:tplc="A81CAD7C">
      <w:numFmt w:val="bullet"/>
      <w:lvlText w:val="•"/>
      <w:lvlJc w:val="left"/>
      <w:pPr>
        <w:ind w:left="1719" w:hanging="360"/>
      </w:pPr>
      <w:rPr>
        <w:rFonts w:hint="default"/>
        <w:lang w:val="it-IT" w:eastAsia="en-US" w:bidi="ar-SA"/>
      </w:rPr>
    </w:lvl>
    <w:lvl w:ilvl="4" w:tplc="2404F1FA">
      <w:numFmt w:val="bullet"/>
      <w:lvlText w:val="•"/>
      <w:lvlJc w:val="left"/>
      <w:pPr>
        <w:ind w:left="2012" w:hanging="360"/>
      </w:pPr>
      <w:rPr>
        <w:rFonts w:hint="default"/>
        <w:lang w:val="it-IT" w:eastAsia="en-US" w:bidi="ar-SA"/>
      </w:rPr>
    </w:lvl>
    <w:lvl w:ilvl="5" w:tplc="BA443EDE">
      <w:numFmt w:val="bullet"/>
      <w:lvlText w:val="•"/>
      <w:lvlJc w:val="left"/>
      <w:pPr>
        <w:ind w:left="2306" w:hanging="360"/>
      </w:pPr>
      <w:rPr>
        <w:rFonts w:hint="default"/>
        <w:lang w:val="it-IT" w:eastAsia="en-US" w:bidi="ar-SA"/>
      </w:rPr>
    </w:lvl>
    <w:lvl w:ilvl="6" w:tplc="44B89864">
      <w:numFmt w:val="bullet"/>
      <w:lvlText w:val="•"/>
      <w:lvlJc w:val="left"/>
      <w:pPr>
        <w:ind w:left="2599" w:hanging="360"/>
      </w:pPr>
      <w:rPr>
        <w:rFonts w:hint="default"/>
        <w:lang w:val="it-IT" w:eastAsia="en-US" w:bidi="ar-SA"/>
      </w:rPr>
    </w:lvl>
    <w:lvl w:ilvl="7" w:tplc="DA849CFA">
      <w:numFmt w:val="bullet"/>
      <w:lvlText w:val="•"/>
      <w:lvlJc w:val="left"/>
      <w:pPr>
        <w:ind w:left="2892" w:hanging="360"/>
      </w:pPr>
      <w:rPr>
        <w:rFonts w:hint="default"/>
        <w:lang w:val="it-IT" w:eastAsia="en-US" w:bidi="ar-SA"/>
      </w:rPr>
    </w:lvl>
    <w:lvl w:ilvl="8" w:tplc="8D4C27BA">
      <w:numFmt w:val="bullet"/>
      <w:lvlText w:val="•"/>
      <w:lvlJc w:val="left"/>
      <w:pPr>
        <w:ind w:left="3185" w:hanging="360"/>
      </w:pPr>
      <w:rPr>
        <w:rFonts w:hint="default"/>
        <w:lang w:val="it-IT" w:eastAsia="en-US" w:bidi="ar-SA"/>
      </w:rPr>
    </w:lvl>
  </w:abstractNum>
  <w:abstractNum w:abstractNumId="100" w15:restartNumberingAfterBreak="0">
    <w:nsid w:val="74D447D5"/>
    <w:multiLevelType w:val="hybridMultilevel"/>
    <w:tmpl w:val="EE98D0B4"/>
    <w:lvl w:ilvl="0" w:tplc="42F29740">
      <w:numFmt w:val="bullet"/>
      <w:lvlText w:val="-"/>
      <w:lvlJc w:val="left"/>
      <w:pPr>
        <w:ind w:left="1126" w:hanging="360"/>
      </w:pPr>
      <w:rPr>
        <w:rFonts w:ascii="Verdana" w:eastAsia="Verdana" w:hAnsi="Verdana" w:cs="Verdana" w:hint="default"/>
        <w:b w:val="0"/>
        <w:bCs w:val="0"/>
        <w:i w:val="0"/>
        <w:iCs w:val="0"/>
        <w:spacing w:val="0"/>
        <w:w w:val="100"/>
        <w:sz w:val="22"/>
        <w:szCs w:val="22"/>
        <w:lang w:val="it-IT" w:eastAsia="en-US" w:bidi="ar-SA"/>
      </w:rPr>
    </w:lvl>
    <w:lvl w:ilvl="1" w:tplc="DFD0C4A8">
      <w:numFmt w:val="bullet"/>
      <w:lvlText w:val="•"/>
      <w:lvlJc w:val="left"/>
      <w:pPr>
        <w:ind w:left="2044" w:hanging="360"/>
      </w:pPr>
      <w:rPr>
        <w:rFonts w:hint="default"/>
        <w:lang w:val="it-IT" w:eastAsia="en-US" w:bidi="ar-SA"/>
      </w:rPr>
    </w:lvl>
    <w:lvl w:ilvl="2" w:tplc="D94E3D74">
      <w:numFmt w:val="bullet"/>
      <w:lvlText w:val="•"/>
      <w:lvlJc w:val="left"/>
      <w:pPr>
        <w:ind w:left="2968" w:hanging="360"/>
      </w:pPr>
      <w:rPr>
        <w:rFonts w:hint="default"/>
        <w:lang w:val="it-IT" w:eastAsia="en-US" w:bidi="ar-SA"/>
      </w:rPr>
    </w:lvl>
    <w:lvl w:ilvl="3" w:tplc="E83016F8">
      <w:numFmt w:val="bullet"/>
      <w:lvlText w:val="•"/>
      <w:lvlJc w:val="left"/>
      <w:pPr>
        <w:ind w:left="3892" w:hanging="360"/>
      </w:pPr>
      <w:rPr>
        <w:rFonts w:hint="default"/>
        <w:lang w:val="it-IT" w:eastAsia="en-US" w:bidi="ar-SA"/>
      </w:rPr>
    </w:lvl>
    <w:lvl w:ilvl="4" w:tplc="93DA9B1A">
      <w:numFmt w:val="bullet"/>
      <w:lvlText w:val="•"/>
      <w:lvlJc w:val="left"/>
      <w:pPr>
        <w:ind w:left="4817" w:hanging="360"/>
      </w:pPr>
      <w:rPr>
        <w:rFonts w:hint="default"/>
        <w:lang w:val="it-IT" w:eastAsia="en-US" w:bidi="ar-SA"/>
      </w:rPr>
    </w:lvl>
    <w:lvl w:ilvl="5" w:tplc="99AAACB0">
      <w:numFmt w:val="bullet"/>
      <w:lvlText w:val="•"/>
      <w:lvlJc w:val="left"/>
      <w:pPr>
        <w:ind w:left="5741" w:hanging="360"/>
      </w:pPr>
      <w:rPr>
        <w:rFonts w:hint="default"/>
        <w:lang w:val="it-IT" w:eastAsia="en-US" w:bidi="ar-SA"/>
      </w:rPr>
    </w:lvl>
    <w:lvl w:ilvl="6" w:tplc="88E655D0">
      <w:numFmt w:val="bullet"/>
      <w:lvlText w:val="•"/>
      <w:lvlJc w:val="left"/>
      <w:pPr>
        <w:ind w:left="6665" w:hanging="360"/>
      </w:pPr>
      <w:rPr>
        <w:rFonts w:hint="default"/>
        <w:lang w:val="it-IT" w:eastAsia="en-US" w:bidi="ar-SA"/>
      </w:rPr>
    </w:lvl>
    <w:lvl w:ilvl="7" w:tplc="5F92F744">
      <w:numFmt w:val="bullet"/>
      <w:lvlText w:val="•"/>
      <w:lvlJc w:val="left"/>
      <w:pPr>
        <w:ind w:left="7589" w:hanging="360"/>
      </w:pPr>
      <w:rPr>
        <w:rFonts w:hint="default"/>
        <w:lang w:val="it-IT" w:eastAsia="en-US" w:bidi="ar-SA"/>
      </w:rPr>
    </w:lvl>
    <w:lvl w:ilvl="8" w:tplc="9B6AABBA">
      <w:numFmt w:val="bullet"/>
      <w:lvlText w:val="•"/>
      <w:lvlJc w:val="left"/>
      <w:pPr>
        <w:ind w:left="8514" w:hanging="360"/>
      </w:pPr>
      <w:rPr>
        <w:rFonts w:hint="default"/>
        <w:lang w:val="it-IT" w:eastAsia="en-US" w:bidi="ar-SA"/>
      </w:rPr>
    </w:lvl>
  </w:abstractNum>
  <w:abstractNum w:abstractNumId="101" w15:restartNumberingAfterBreak="0">
    <w:nsid w:val="75796B7D"/>
    <w:multiLevelType w:val="hybridMultilevel"/>
    <w:tmpl w:val="BEECE37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102" w15:restartNumberingAfterBreak="0">
    <w:nsid w:val="77914506"/>
    <w:multiLevelType w:val="hybridMultilevel"/>
    <w:tmpl w:val="95BAAEBC"/>
    <w:lvl w:ilvl="0" w:tplc="063EE214">
      <w:numFmt w:val="bullet"/>
      <w:lvlText w:val=""/>
      <w:lvlJc w:val="left"/>
      <w:pPr>
        <w:ind w:left="535" w:hanging="360"/>
      </w:pPr>
      <w:rPr>
        <w:rFonts w:ascii="Symbol" w:eastAsia="Symbol" w:hAnsi="Symbol" w:cs="Symbol" w:hint="default"/>
        <w:w w:val="99"/>
        <w:sz w:val="20"/>
        <w:szCs w:val="20"/>
        <w:lang w:val="it-IT" w:eastAsia="en-US" w:bidi="ar-SA"/>
      </w:rPr>
    </w:lvl>
    <w:lvl w:ilvl="1" w:tplc="D2A243FA">
      <w:numFmt w:val="bullet"/>
      <w:lvlText w:val="•"/>
      <w:lvlJc w:val="left"/>
      <w:pPr>
        <w:ind w:left="863" w:hanging="360"/>
      </w:pPr>
      <w:rPr>
        <w:rFonts w:hint="default"/>
        <w:lang w:val="it-IT" w:eastAsia="en-US" w:bidi="ar-SA"/>
      </w:rPr>
    </w:lvl>
    <w:lvl w:ilvl="2" w:tplc="61464980">
      <w:numFmt w:val="bullet"/>
      <w:lvlText w:val="•"/>
      <w:lvlJc w:val="left"/>
      <w:pPr>
        <w:ind w:left="1186" w:hanging="360"/>
      </w:pPr>
      <w:rPr>
        <w:rFonts w:hint="default"/>
        <w:lang w:val="it-IT" w:eastAsia="en-US" w:bidi="ar-SA"/>
      </w:rPr>
    </w:lvl>
    <w:lvl w:ilvl="3" w:tplc="3B906A14">
      <w:numFmt w:val="bullet"/>
      <w:lvlText w:val="•"/>
      <w:lvlJc w:val="left"/>
      <w:pPr>
        <w:ind w:left="1509" w:hanging="360"/>
      </w:pPr>
      <w:rPr>
        <w:rFonts w:hint="default"/>
        <w:lang w:val="it-IT" w:eastAsia="en-US" w:bidi="ar-SA"/>
      </w:rPr>
    </w:lvl>
    <w:lvl w:ilvl="4" w:tplc="1570C7D2">
      <w:numFmt w:val="bullet"/>
      <w:lvlText w:val="•"/>
      <w:lvlJc w:val="left"/>
      <w:pPr>
        <w:ind w:left="1832" w:hanging="360"/>
      </w:pPr>
      <w:rPr>
        <w:rFonts w:hint="default"/>
        <w:lang w:val="it-IT" w:eastAsia="en-US" w:bidi="ar-SA"/>
      </w:rPr>
    </w:lvl>
    <w:lvl w:ilvl="5" w:tplc="3CB8E930">
      <w:numFmt w:val="bullet"/>
      <w:lvlText w:val="•"/>
      <w:lvlJc w:val="left"/>
      <w:pPr>
        <w:ind w:left="2156" w:hanging="360"/>
      </w:pPr>
      <w:rPr>
        <w:rFonts w:hint="default"/>
        <w:lang w:val="it-IT" w:eastAsia="en-US" w:bidi="ar-SA"/>
      </w:rPr>
    </w:lvl>
    <w:lvl w:ilvl="6" w:tplc="901C04A6">
      <w:numFmt w:val="bullet"/>
      <w:lvlText w:val="•"/>
      <w:lvlJc w:val="left"/>
      <w:pPr>
        <w:ind w:left="2479" w:hanging="360"/>
      </w:pPr>
      <w:rPr>
        <w:rFonts w:hint="default"/>
        <w:lang w:val="it-IT" w:eastAsia="en-US" w:bidi="ar-SA"/>
      </w:rPr>
    </w:lvl>
    <w:lvl w:ilvl="7" w:tplc="C6705AA8">
      <w:numFmt w:val="bullet"/>
      <w:lvlText w:val="•"/>
      <w:lvlJc w:val="left"/>
      <w:pPr>
        <w:ind w:left="2802" w:hanging="360"/>
      </w:pPr>
      <w:rPr>
        <w:rFonts w:hint="default"/>
        <w:lang w:val="it-IT" w:eastAsia="en-US" w:bidi="ar-SA"/>
      </w:rPr>
    </w:lvl>
    <w:lvl w:ilvl="8" w:tplc="4C3C1FC2">
      <w:numFmt w:val="bullet"/>
      <w:lvlText w:val="•"/>
      <w:lvlJc w:val="left"/>
      <w:pPr>
        <w:ind w:left="3125" w:hanging="360"/>
      </w:pPr>
      <w:rPr>
        <w:rFonts w:hint="default"/>
        <w:lang w:val="it-IT" w:eastAsia="en-US" w:bidi="ar-SA"/>
      </w:rPr>
    </w:lvl>
  </w:abstractNum>
  <w:abstractNum w:abstractNumId="103" w15:restartNumberingAfterBreak="0">
    <w:nsid w:val="79B43CE1"/>
    <w:multiLevelType w:val="hybridMultilevel"/>
    <w:tmpl w:val="9E3CCC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4" w15:restartNumberingAfterBreak="0">
    <w:nsid w:val="79E343D5"/>
    <w:multiLevelType w:val="hybridMultilevel"/>
    <w:tmpl w:val="07A6DD2C"/>
    <w:lvl w:ilvl="0" w:tplc="871E017A">
      <w:numFmt w:val="bullet"/>
      <w:lvlText w:val=""/>
      <w:lvlJc w:val="left"/>
      <w:pPr>
        <w:ind w:left="387" w:hanging="276"/>
      </w:pPr>
      <w:rPr>
        <w:rFonts w:ascii="Symbol" w:eastAsia="Symbol" w:hAnsi="Symbol" w:cs="Symbol" w:hint="default"/>
        <w:w w:val="99"/>
        <w:sz w:val="20"/>
        <w:szCs w:val="20"/>
        <w:lang w:val="it-IT" w:eastAsia="en-US" w:bidi="ar-SA"/>
      </w:rPr>
    </w:lvl>
    <w:lvl w:ilvl="1" w:tplc="E46C8D3A">
      <w:numFmt w:val="bullet"/>
      <w:lvlText w:val="•"/>
      <w:lvlJc w:val="left"/>
      <w:pPr>
        <w:ind w:left="719" w:hanging="276"/>
      </w:pPr>
      <w:rPr>
        <w:rFonts w:hint="default"/>
        <w:lang w:val="it-IT" w:eastAsia="en-US" w:bidi="ar-SA"/>
      </w:rPr>
    </w:lvl>
    <w:lvl w:ilvl="2" w:tplc="80605300">
      <w:numFmt w:val="bullet"/>
      <w:lvlText w:val="•"/>
      <w:lvlJc w:val="left"/>
      <w:pPr>
        <w:ind w:left="1058" w:hanging="276"/>
      </w:pPr>
      <w:rPr>
        <w:rFonts w:hint="default"/>
        <w:lang w:val="it-IT" w:eastAsia="en-US" w:bidi="ar-SA"/>
      </w:rPr>
    </w:lvl>
    <w:lvl w:ilvl="3" w:tplc="8F0EAD58">
      <w:numFmt w:val="bullet"/>
      <w:lvlText w:val="•"/>
      <w:lvlJc w:val="left"/>
      <w:pPr>
        <w:ind w:left="1397" w:hanging="276"/>
      </w:pPr>
      <w:rPr>
        <w:rFonts w:hint="default"/>
        <w:lang w:val="it-IT" w:eastAsia="en-US" w:bidi="ar-SA"/>
      </w:rPr>
    </w:lvl>
    <w:lvl w:ilvl="4" w:tplc="9A38FA92">
      <w:numFmt w:val="bullet"/>
      <w:lvlText w:val="•"/>
      <w:lvlJc w:val="left"/>
      <w:pPr>
        <w:ind w:left="1736" w:hanging="276"/>
      </w:pPr>
      <w:rPr>
        <w:rFonts w:hint="default"/>
        <w:lang w:val="it-IT" w:eastAsia="en-US" w:bidi="ar-SA"/>
      </w:rPr>
    </w:lvl>
    <w:lvl w:ilvl="5" w:tplc="6B6A1864">
      <w:numFmt w:val="bullet"/>
      <w:lvlText w:val="•"/>
      <w:lvlJc w:val="left"/>
      <w:pPr>
        <w:ind w:left="2076" w:hanging="276"/>
      </w:pPr>
      <w:rPr>
        <w:rFonts w:hint="default"/>
        <w:lang w:val="it-IT" w:eastAsia="en-US" w:bidi="ar-SA"/>
      </w:rPr>
    </w:lvl>
    <w:lvl w:ilvl="6" w:tplc="096841F4">
      <w:numFmt w:val="bullet"/>
      <w:lvlText w:val="•"/>
      <w:lvlJc w:val="left"/>
      <w:pPr>
        <w:ind w:left="2415" w:hanging="276"/>
      </w:pPr>
      <w:rPr>
        <w:rFonts w:hint="default"/>
        <w:lang w:val="it-IT" w:eastAsia="en-US" w:bidi="ar-SA"/>
      </w:rPr>
    </w:lvl>
    <w:lvl w:ilvl="7" w:tplc="8EE46386">
      <w:numFmt w:val="bullet"/>
      <w:lvlText w:val="•"/>
      <w:lvlJc w:val="left"/>
      <w:pPr>
        <w:ind w:left="2754" w:hanging="276"/>
      </w:pPr>
      <w:rPr>
        <w:rFonts w:hint="default"/>
        <w:lang w:val="it-IT" w:eastAsia="en-US" w:bidi="ar-SA"/>
      </w:rPr>
    </w:lvl>
    <w:lvl w:ilvl="8" w:tplc="84BCB7F6">
      <w:numFmt w:val="bullet"/>
      <w:lvlText w:val="•"/>
      <w:lvlJc w:val="left"/>
      <w:pPr>
        <w:ind w:left="3093" w:hanging="276"/>
      </w:pPr>
      <w:rPr>
        <w:rFonts w:hint="default"/>
        <w:lang w:val="it-IT" w:eastAsia="en-US" w:bidi="ar-SA"/>
      </w:rPr>
    </w:lvl>
  </w:abstractNum>
  <w:abstractNum w:abstractNumId="105" w15:restartNumberingAfterBreak="0">
    <w:nsid w:val="7A6843F4"/>
    <w:multiLevelType w:val="hybridMultilevel"/>
    <w:tmpl w:val="40A0A6E2"/>
    <w:lvl w:ilvl="0" w:tplc="BB401638">
      <w:numFmt w:val="bullet"/>
      <w:lvlText w:val="●"/>
      <w:lvlJc w:val="left"/>
      <w:pPr>
        <w:ind w:left="785" w:hanging="361"/>
      </w:pPr>
      <w:rPr>
        <w:rFonts w:ascii="Microsoft Sans Serif" w:eastAsia="Microsoft Sans Serif" w:hAnsi="Microsoft Sans Serif" w:cs="Microsoft Sans Serif" w:hint="default"/>
        <w:b w:val="0"/>
        <w:bCs w:val="0"/>
        <w:i w:val="0"/>
        <w:iCs w:val="0"/>
        <w:spacing w:val="0"/>
        <w:w w:val="100"/>
        <w:sz w:val="22"/>
        <w:szCs w:val="22"/>
        <w:lang w:val="it-IT" w:eastAsia="en-US" w:bidi="ar-SA"/>
      </w:rPr>
    </w:lvl>
    <w:lvl w:ilvl="1" w:tplc="BAB41558">
      <w:numFmt w:val="bullet"/>
      <w:lvlText w:val="•"/>
      <w:lvlJc w:val="left"/>
      <w:pPr>
        <w:ind w:left="1738" w:hanging="361"/>
      </w:pPr>
      <w:rPr>
        <w:rFonts w:hint="default"/>
        <w:lang w:val="it-IT" w:eastAsia="en-US" w:bidi="ar-SA"/>
      </w:rPr>
    </w:lvl>
    <w:lvl w:ilvl="2" w:tplc="3F9EE1F6">
      <w:numFmt w:val="bullet"/>
      <w:lvlText w:val="•"/>
      <w:lvlJc w:val="left"/>
      <w:pPr>
        <w:ind w:left="2696" w:hanging="361"/>
      </w:pPr>
      <w:rPr>
        <w:rFonts w:hint="default"/>
        <w:lang w:val="it-IT" w:eastAsia="en-US" w:bidi="ar-SA"/>
      </w:rPr>
    </w:lvl>
    <w:lvl w:ilvl="3" w:tplc="42D8DE74">
      <w:numFmt w:val="bullet"/>
      <w:lvlText w:val="•"/>
      <w:lvlJc w:val="left"/>
      <w:pPr>
        <w:ind w:left="3654" w:hanging="361"/>
      </w:pPr>
      <w:rPr>
        <w:rFonts w:hint="default"/>
        <w:lang w:val="it-IT" w:eastAsia="en-US" w:bidi="ar-SA"/>
      </w:rPr>
    </w:lvl>
    <w:lvl w:ilvl="4" w:tplc="9DBA5184">
      <w:numFmt w:val="bullet"/>
      <w:lvlText w:val="•"/>
      <w:lvlJc w:val="left"/>
      <w:pPr>
        <w:ind w:left="4613" w:hanging="361"/>
      </w:pPr>
      <w:rPr>
        <w:rFonts w:hint="default"/>
        <w:lang w:val="it-IT" w:eastAsia="en-US" w:bidi="ar-SA"/>
      </w:rPr>
    </w:lvl>
    <w:lvl w:ilvl="5" w:tplc="8FDEBB02">
      <w:numFmt w:val="bullet"/>
      <w:lvlText w:val="•"/>
      <w:lvlJc w:val="left"/>
      <w:pPr>
        <w:ind w:left="5571" w:hanging="361"/>
      </w:pPr>
      <w:rPr>
        <w:rFonts w:hint="default"/>
        <w:lang w:val="it-IT" w:eastAsia="en-US" w:bidi="ar-SA"/>
      </w:rPr>
    </w:lvl>
    <w:lvl w:ilvl="6" w:tplc="ED5442FA">
      <w:numFmt w:val="bullet"/>
      <w:lvlText w:val="•"/>
      <w:lvlJc w:val="left"/>
      <w:pPr>
        <w:ind w:left="6529" w:hanging="361"/>
      </w:pPr>
      <w:rPr>
        <w:rFonts w:hint="default"/>
        <w:lang w:val="it-IT" w:eastAsia="en-US" w:bidi="ar-SA"/>
      </w:rPr>
    </w:lvl>
    <w:lvl w:ilvl="7" w:tplc="C20E0B10">
      <w:numFmt w:val="bullet"/>
      <w:lvlText w:val="•"/>
      <w:lvlJc w:val="left"/>
      <w:pPr>
        <w:ind w:left="7487" w:hanging="361"/>
      </w:pPr>
      <w:rPr>
        <w:rFonts w:hint="default"/>
        <w:lang w:val="it-IT" w:eastAsia="en-US" w:bidi="ar-SA"/>
      </w:rPr>
    </w:lvl>
    <w:lvl w:ilvl="8" w:tplc="D4625176">
      <w:numFmt w:val="bullet"/>
      <w:lvlText w:val="•"/>
      <w:lvlJc w:val="left"/>
      <w:pPr>
        <w:ind w:left="8446" w:hanging="361"/>
      </w:pPr>
      <w:rPr>
        <w:rFonts w:hint="default"/>
        <w:lang w:val="it-IT" w:eastAsia="en-US" w:bidi="ar-SA"/>
      </w:rPr>
    </w:lvl>
  </w:abstractNum>
  <w:abstractNum w:abstractNumId="106" w15:restartNumberingAfterBreak="0">
    <w:nsid w:val="7BED157B"/>
    <w:multiLevelType w:val="hybridMultilevel"/>
    <w:tmpl w:val="65781A80"/>
    <w:lvl w:ilvl="0" w:tplc="00389BAA">
      <w:start w:val="12"/>
      <w:numFmt w:val="bullet"/>
      <w:lvlText w:val="-"/>
      <w:lvlJc w:val="left"/>
      <w:pPr>
        <w:ind w:left="830" w:hanging="360"/>
      </w:pPr>
      <w:rPr>
        <w:rFonts w:ascii="Times" w:eastAsia="Times" w:hAnsi="Times" w:cs="Times" w:hint="default"/>
      </w:rPr>
    </w:lvl>
    <w:lvl w:ilvl="1" w:tplc="04100003" w:tentative="1">
      <w:start w:val="1"/>
      <w:numFmt w:val="bullet"/>
      <w:lvlText w:val="o"/>
      <w:lvlJc w:val="left"/>
      <w:pPr>
        <w:ind w:left="1550" w:hanging="360"/>
      </w:pPr>
      <w:rPr>
        <w:rFonts w:ascii="Courier New" w:hAnsi="Courier New" w:cs="Courier New" w:hint="default"/>
      </w:rPr>
    </w:lvl>
    <w:lvl w:ilvl="2" w:tplc="04100005" w:tentative="1">
      <w:start w:val="1"/>
      <w:numFmt w:val="bullet"/>
      <w:lvlText w:val=""/>
      <w:lvlJc w:val="left"/>
      <w:pPr>
        <w:ind w:left="2270" w:hanging="360"/>
      </w:pPr>
      <w:rPr>
        <w:rFonts w:ascii="Wingdings" w:hAnsi="Wingdings" w:hint="default"/>
      </w:rPr>
    </w:lvl>
    <w:lvl w:ilvl="3" w:tplc="04100001" w:tentative="1">
      <w:start w:val="1"/>
      <w:numFmt w:val="bullet"/>
      <w:lvlText w:val=""/>
      <w:lvlJc w:val="left"/>
      <w:pPr>
        <w:ind w:left="2990" w:hanging="360"/>
      </w:pPr>
      <w:rPr>
        <w:rFonts w:ascii="Symbol" w:hAnsi="Symbol" w:hint="default"/>
      </w:rPr>
    </w:lvl>
    <w:lvl w:ilvl="4" w:tplc="04100003" w:tentative="1">
      <w:start w:val="1"/>
      <w:numFmt w:val="bullet"/>
      <w:lvlText w:val="o"/>
      <w:lvlJc w:val="left"/>
      <w:pPr>
        <w:ind w:left="3710" w:hanging="360"/>
      </w:pPr>
      <w:rPr>
        <w:rFonts w:ascii="Courier New" w:hAnsi="Courier New" w:cs="Courier New" w:hint="default"/>
      </w:rPr>
    </w:lvl>
    <w:lvl w:ilvl="5" w:tplc="04100005" w:tentative="1">
      <w:start w:val="1"/>
      <w:numFmt w:val="bullet"/>
      <w:lvlText w:val=""/>
      <w:lvlJc w:val="left"/>
      <w:pPr>
        <w:ind w:left="4430" w:hanging="360"/>
      </w:pPr>
      <w:rPr>
        <w:rFonts w:ascii="Wingdings" w:hAnsi="Wingdings" w:hint="default"/>
      </w:rPr>
    </w:lvl>
    <w:lvl w:ilvl="6" w:tplc="04100001" w:tentative="1">
      <w:start w:val="1"/>
      <w:numFmt w:val="bullet"/>
      <w:lvlText w:val=""/>
      <w:lvlJc w:val="left"/>
      <w:pPr>
        <w:ind w:left="5150" w:hanging="360"/>
      </w:pPr>
      <w:rPr>
        <w:rFonts w:ascii="Symbol" w:hAnsi="Symbol" w:hint="default"/>
      </w:rPr>
    </w:lvl>
    <w:lvl w:ilvl="7" w:tplc="04100003" w:tentative="1">
      <w:start w:val="1"/>
      <w:numFmt w:val="bullet"/>
      <w:lvlText w:val="o"/>
      <w:lvlJc w:val="left"/>
      <w:pPr>
        <w:ind w:left="5870" w:hanging="360"/>
      </w:pPr>
      <w:rPr>
        <w:rFonts w:ascii="Courier New" w:hAnsi="Courier New" w:cs="Courier New" w:hint="default"/>
      </w:rPr>
    </w:lvl>
    <w:lvl w:ilvl="8" w:tplc="04100005" w:tentative="1">
      <w:start w:val="1"/>
      <w:numFmt w:val="bullet"/>
      <w:lvlText w:val=""/>
      <w:lvlJc w:val="left"/>
      <w:pPr>
        <w:ind w:left="6590" w:hanging="360"/>
      </w:pPr>
      <w:rPr>
        <w:rFonts w:ascii="Wingdings" w:hAnsi="Wingdings" w:hint="default"/>
      </w:rPr>
    </w:lvl>
  </w:abstractNum>
  <w:abstractNum w:abstractNumId="107" w15:restartNumberingAfterBreak="0">
    <w:nsid w:val="7D033FA6"/>
    <w:multiLevelType w:val="hybridMultilevel"/>
    <w:tmpl w:val="F0268D58"/>
    <w:lvl w:ilvl="0" w:tplc="1382E1C6">
      <w:numFmt w:val="bullet"/>
      <w:lvlText w:val="-"/>
      <w:lvlJc w:val="left"/>
      <w:pPr>
        <w:ind w:left="1126" w:hanging="360"/>
      </w:pPr>
      <w:rPr>
        <w:rFonts w:ascii="Verdana" w:eastAsia="Verdana" w:hAnsi="Verdana" w:cs="Verdana" w:hint="default"/>
        <w:b w:val="0"/>
        <w:bCs w:val="0"/>
        <w:i w:val="0"/>
        <w:iCs w:val="0"/>
        <w:spacing w:val="0"/>
        <w:w w:val="100"/>
        <w:sz w:val="22"/>
        <w:szCs w:val="22"/>
        <w:lang w:val="it-IT" w:eastAsia="en-US" w:bidi="ar-SA"/>
      </w:rPr>
    </w:lvl>
    <w:lvl w:ilvl="1" w:tplc="237A42F4">
      <w:numFmt w:val="bullet"/>
      <w:lvlText w:val="•"/>
      <w:lvlJc w:val="left"/>
      <w:pPr>
        <w:ind w:left="2044" w:hanging="360"/>
      </w:pPr>
      <w:rPr>
        <w:rFonts w:hint="default"/>
        <w:lang w:val="it-IT" w:eastAsia="en-US" w:bidi="ar-SA"/>
      </w:rPr>
    </w:lvl>
    <w:lvl w:ilvl="2" w:tplc="216A29E2">
      <w:numFmt w:val="bullet"/>
      <w:lvlText w:val="•"/>
      <w:lvlJc w:val="left"/>
      <w:pPr>
        <w:ind w:left="2968" w:hanging="360"/>
      </w:pPr>
      <w:rPr>
        <w:rFonts w:hint="default"/>
        <w:lang w:val="it-IT" w:eastAsia="en-US" w:bidi="ar-SA"/>
      </w:rPr>
    </w:lvl>
    <w:lvl w:ilvl="3" w:tplc="249A921C">
      <w:numFmt w:val="bullet"/>
      <w:lvlText w:val="•"/>
      <w:lvlJc w:val="left"/>
      <w:pPr>
        <w:ind w:left="3892" w:hanging="360"/>
      </w:pPr>
      <w:rPr>
        <w:rFonts w:hint="default"/>
        <w:lang w:val="it-IT" w:eastAsia="en-US" w:bidi="ar-SA"/>
      </w:rPr>
    </w:lvl>
    <w:lvl w:ilvl="4" w:tplc="CB760984">
      <w:numFmt w:val="bullet"/>
      <w:lvlText w:val="•"/>
      <w:lvlJc w:val="left"/>
      <w:pPr>
        <w:ind w:left="4817" w:hanging="360"/>
      </w:pPr>
      <w:rPr>
        <w:rFonts w:hint="default"/>
        <w:lang w:val="it-IT" w:eastAsia="en-US" w:bidi="ar-SA"/>
      </w:rPr>
    </w:lvl>
    <w:lvl w:ilvl="5" w:tplc="7BE47746">
      <w:numFmt w:val="bullet"/>
      <w:lvlText w:val="•"/>
      <w:lvlJc w:val="left"/>
      <w:pPr>
        <w:ind w:left="5741" w:hanging="360"/>
      </w:pPr>
      <w:rPr>
        <w:rFonts w:hint="default"/>
        <w:lang w:val="it-IT" w:eastAsia="en-US" w:bidi="ar-SA"/>
      </w:rPr>
    </w:lvl>
    <w:lvl w:ilvl="6" w:tplc="2BAE36A8">
      <w:numFmt w:val="bullet"/>
      <w:lvlText w:val="•"/>
      <w:lvlJc w:val="left"/>
      <w:pPr>
        <w:ind w:left="6665" w:hanging="360"/>
      </w:pPr>
      <w:rPr>
        <w:rFonts w:hint="default"/>
        <w:lang w:val="it-IT" w:eastAsia="en-US" w:bidi="ar-SA"/>
      </w:rPr>
    </w:lvl>
    <w:lvl w:ilvl="7" w:tplc="1CC2AB12">
      <w:numFmt w:val="bullet"/>
      <w:lvlText w:val="•"/>
      <w:lvlJc w:val="left"/>
      <w:pPr>
        <w:ind w:left="7589" w:hanging="360"/>
      </w:pPr>
      <w:rPr>
        <w:rFonts w:hint="default"/>
        <w:lang w:val="it-IT" w:eastAsia="en-US" w:bidi="ar-SA"/>
      </w:rPr>
    </w:lvl>
    <w:lvl w:ilvl="8" w:tplc="4C1C5164">
      <w:numFmt w:val="bullet"/>
      <w:lvlText w:val="•"/>
      <w:lvlJc w:val="left"/>
      <w:pPr>
        <w:ind w:left="8514" w:hanging="360"/>
      </w:pPr>
      <w:rPr>
        <w:rFonts w:hint="default"/>
        <w:lang w:val="it-IT" w:eastAsia="en-US" w:bidi="ar-SA"/>
      </w:rPr>
    </w:lvl>
  </w:abstractNum>
  <w:abstractNum w:abstractNumId="108" w15:restartNumberingAfterBreak="0">
    <w:nsid w:val="7D7A7D42"/>
    <w:multiLevelType w:val="hybridMultilevel"/>
    <w:tmpl w:val="2E0A9EF0"/>
    <w:lvl w:ilvl="0" w:tplc="F23A3532">
      <w:numFmt w:val="bullet"/>
      <w:lvlText w:val="-"/>
      <w:lvlJc w:val="left"/>
      <w:pPr>
        <w:ind w:left="1126" w:hanging="360"/>
      </w:pPr>
      <w:rPr>
        <w:rFonts w:ascii="Verdana" w:eastAsia="Verdana" w:hAnsi="Verdana" w:cs="Verdana" w:hint="default"/>
        <w:b w:val="0"/>
        <w:bCs w:val="0"/>
        <w:i w:val="0"/>
        <w:iCs w:val="0"/>
        <w:spacing w:val="0"/>
        <w:w w:val="100"/>
        <w:sz w:val="22"/>
        <w:szCs w:val="22"/>
        <w:lang w:val="it-IT" w:eastAsia="en-US" w:bidi="ar-SA"/>
      </w:rPr>
    </w:lvl>
    <w:lvl w:ilvl="1" w:tplc="2A68210A">
      <w:numFmt w:val="bullet"/>
      <w:lvlText w:val="•"/>
      <w:lvlJc w:val="left"/>
      <w:pPr>
        <w:ind w:left="2044" w:hanging="360"/>
      </w:pPr>
      <w:rPr>
        <w:rFonts w:hint="default"/>
        <w:lang w:val="it-IT" w:eastAsia="en-US" w:bidi="ar-SA"/>
      </w:rPr>
    </w:lvl>
    <w:lvl w:ilvl="2" w:tplc="C2FA7240">
      <w:numFmt w:val="bullet"/>
      <w:lvlText w:val="•"/>
      <w:lvlJc w:val="left"/>
      <w:pPr>
        <w:ind w:left="2968" w:hanging="360"/>
      </w:pPr>
      <w:rPr>
        <w:rFonts w:hint="default"/>
        <w:lang w:val="it-IT" w:eastAsia="en-US" w:bidi="ar-SA"/>
      </w:rPr>
    </w:lvl>
    <w:lvl w:ilvl="3" w:tplc="636238CC">
      <w:numFmt w:val="bullet"/>
      <w:lvlText w:val="•"/>
      <w:lvlJc w:val="left"/>
      <w:pPr>
        <w:ind w:left="3892" w:hanging="360"/>
      </w:pPr>
      <w:rPr>
        <w:rFonts w:hint="default"/>
        <w:lang w:val="it-IT" w:eastAsia="en-US" w:bidi="ar-SA"/>
      </w:rPr>
    </w:lvl>
    <w:lvl w:ilvl="4" w:tplc="4CD29362">
      <w:numFmt w:val="bullet"/>
      <w:lvlText w:val="•"/>
      <w:lvlJc w:val="left"/>
      <w:pPr>
        <w:ind w:left="4817" w:hanging="360"/>
      </w:pPr>
      <w:rPr>
        <w:rFonts w:hint="default"/>
        <w:lang w:val="it-IT" w:eastAsia="en-US" w:bidi="ar-SA"/>
      </w:rPr>
    </w:lvl>
    <w:lvl w:ilvl="5" w:tplc="9C4C905C">
      <w:numFmt w:val="bullet"/>
      <w:lvlText w:val="•"/>
      <w:lvlJc w:val="left"/>
      <w:pPr>
        <w:ind w:left="5741" w:hanging="360"/>
      </w:pPr>
      <w:rPr>
        <w:rFonts w:hint="default"/>
        <w:lang w:val="it-IT" w:eastAsia="en-US" w:bidi="ar-SA"/>
      </w:rPr>
    </w:lvl>
    <w:lvl w:ilvl="6" w:tplc="888AB17E">
      <w:numFmt w:val="bullet"/>
      <w:lvlText w:val="•"/>
      <w:lvlJc w:val="left"/>
      <w:pPr>
        <w:ind w:left="6665" w:hanging="360"/>
      </w:pPr>
      <w:rPr>
        <w:rFonts w:hint="default"/>
        <w:lang w:val="it-IT" w:eastAsia="en-US" w:bidi="ar-SA"/>
      </w:rPr>
    </w:lvl>
    <w:lvl w:ilvl="7" w:tplc="B33695F2">
      <w:numFmt w:val="bullet"/>
      <w:lvlText w:val="•"/>
      <w:lvlJc w:val="left"/>
      <w:pPr>
        <w:ind w:left="7589" w:hanging="360"/>
      </w:pPr>
      <w:rPr>
        <w:rFonts w:hint="default"/>
        <w:lang w:val="it-IT" w:eastAsia="en-US" w:bidi="ar-SA"/>
      </w:rPr>
    </w:lvl>
    <w:lvl w:ilvl="8" w:tplc="01DA5858">
      <w:numFmt w:val="bullet"/>
      <w:lvlText w:val="•"/>
      <w:lvlJc w:val="left"/>
      <w:pPr>
        <w:ind w:left="8514" w:hanging="360"/>
      </w:pPr>
      <w:rPr>
        <w:rFonts w:hint="default"/>
        <w:lang w:val="it-IT" w:eastAsia="en-US" w:bidi="ar-SA"/>
      </w:rPr>
    </w:lvl>
  </w:abstractNum>
  <w:abstractNum w:abstractNumId="109" w15:restartNumberingAfterBreak="0">
    <w:nsid w:val="7D8473FF"/>
    <w:multiLevelType w:val="hybridMultilevel"/>
    <w:tmpl w:val="B812147E"/>
    <w:lvl w:ilvl="0" w:tplc="89421766">
      <w:numFmt w:val="bullet"/>
      <w:lvlText w:val="●"/>
      <w:lvlJc w:val="left"/>
      <w:pPr>
        <w:ind w:left="1205" w:hanging="360"/>
      </w:pPr>
      <w:rPr>
        <w:rFonts w:ascii="Microsoft Sans Serif" w:eastAsia="Microsoft Sans Serif" w:hAnsi="Microsoft Sans Serif" w:cs="Microsoft Sans Serif" w:hint="default"/>
        <w:b w:val="0"/>
        <w:bCs w:val="0"/>
        <w:i w:val="0"/>
        <w:iCs w:val="0"/>
        <w:spacing w:val="0"/>
        <w:w w:val="100"/>
        <w:sz w:val="22"/>
        <w:szCs w:val="22"/>
        <w:lang w:val="it-IT" w:eastAsia="en-US" w:bidi="ar-SA"/>
      </w:rPr>
    </w:lvl>
    <w:lvl w:ilvl="1" w:tplc="2048B9F6">
      <w:numFmt w:val="bullet"/>
      <w:lvlText w:val="o"/>
      <w:lvlJc w:val="left"/>
      <w:pPr>
        <w:ind w:left="845" w:hanging="660"/>
      </w:pPr>
      <w:rPr>
        <w:rFonts w:ascii="Courier New" w:eastAsia="Courier New" w:hAnsi="Courier New" w:cs="Courier New" w:hint="default"/>
        <w:b w:val="0"/>
        <w:bCs w:val="0"/>
        <w:i w:val="0"/>
        <w:iCs w:val="0"/>
        <w:spacing w:val="0"/>
        <w:w w:val="100"/>
        <w:sz w:val="22"/>
        <w:szCs w:val="22"/>
        <w:lang w:val="it-IT" w:eastAsia="en-US" w:bidi="ar-SA"/>
      </w:rPr>
    </w:lvl>
    <w:lvl w:ilvl="2" w:tplc="9ED2591A">
      <w:numFmt w:val="bullet"/>
      <w:lvlText w:val="•"/>
      <w:lvlJc w:val="left"/>
      <w:pPr>
        <w:ind w:left="2218" w:hanging="660"/>
      </w:pPr>
      <w:rPr>
        <w:rFonts w:hint="default"/>
        <w:lang w:val="it-IT" w:eastAsia="en-US" w:bidi="ar-SA"/>
      </w:rPr>
    </w:lvl>
    <w:lvl w:ilvl="3" w:tplc="BE7AE2D8">
      <w:numFmt w:val="bullet"/>
      <w:lvlText w:val="•"/>
      <w:lvlJc w:val="left"/>
      <w:pPr>
        <w:ind w:left="3236" w:hanging="660"/>
      </w:pPr>
      <w:rPr>
        <w:rFonts w:hint="default"/>
        <w:lang w:val="it-IT" w:eastAsia="en-US" w:bidi="ar-SA"/>
      </w:rPr>
    </w:lvl>
    <w:lvl w:ilvl="4" w:tplc="3976B582">
      <w:numFmt w:val="bullet"/>
      <w:lvlText w:val="•"/>
      <w:lvlJc w:val="left"/>
      <w:pPr>
        <w:ind w:left="4254" w:hanging="660"/>
      </w:pPr>
      <w:rPr>
        <w:rFonts w:hint="default"/>
        <w:lang w:val="it-IT" w:eastAsia="en-US" w:bidi="ar-SA"/>
      </w:rPr>
    </w:lvl>
    <w:lvl w:ilvl="5" w:tplc="C8841C3C">
      <w:numFmt w:val="bullet"/>
      <w:lvlText w:val="•"/>
      <w:lvlJc w:val="left"/>
      <w:pPr>
        <w:ind w:left="5272" w:hanging="660"/>
      </w:pPr>
      <w:rPr>
        <w:rFonts w:hint="default"/>
        <w:lang w:val="it-IT" w:eastAsia="en-US" w:bidi="ar-SA"/>
      </w:rPr>
    </w:lvl>
    <w:lvl w:ilvl="6" w:tplc="7E82A0FC">
      <w:numFmt w:val="bullet"/>
      <w:lvlText w:val="•"/>
      <w:lvlJc w:val="left"/>
      <w:pPr>
        <w:ind w:left="6290" w:hanging="660"/>
      </w:pPr>
      <w:rPr>
        <w:rFonts w:hint="default"/>
        <w:lang w:val="it-IT" w:eastAsia="en-US" w:bidi="ar-SA"/>
      </w:rPr>
    </w:lvl>
    <w:lvl w:ilvl="7" w:tplc="94785CB6">
      <w:numFmt w:val="bullet"/>
      <w:lvlText w:val="•"/>
      <w:lvlJc w:val="left"/>
      <w:pPr>
        <w:ind w:left="7308" w:hanging="660"/>
      </w:pPr>
      <w:rPr>
        <w:rFonts w:hint="default"/>
        <w:lang w:val="it-IT" w:eastAsia="en-US" w:bidi="ar-SA"/>
      </w:rPr>
    </w:lvl>
    <w:lvl w:ilvl="8" w:tplc="389E8E58">
      <w:numFmt w:val="bullet"/>
      <w:lvlText w:val="•"/>
      <w:lvlJc w:val="left"/>
      <w:pPr>
        <w:ind w:left="8326" w:hanging="660"/>
      </w:pPr>
      <w:rPr>
        <w:rFonts w:hint="default"/>
        <w:lang w:val="it-IT" w:eastAsia="en-US" w:bidi="ar-SA"/>
      </w:rPr>
    </w:lvl>
  </w:abstractNum>
  <w:abstractNum w:abstractNumId="110" w15:restartNumberingAfterBreak="0">
    <w:nsid w:val="7DD53457"/>
    <w:multiLevelType w:val="hybridMultilevel"/>
    <w:tmpl w:val="3D02D99A"/>
    <w:lvl w:ilvl="0" w:tplc="AC4C720E">
      <w:numFmt w:val="bullet"/>
      <w:lvlText w:val=""/>
      <w:lvlJc w:val="left"/>
      <w:pPr>
        <w:ind w:left="831" w:hanging="360"/>
      </w:pPr>
      <w:rPr>
        <w:rFonts w:ascii="Symbol" w:eastAsia="Symbol" w:hAnsi="Symbol" w:cs="Symbol" w:hint="default"/>
        <w:w w:val="99"/>
        <w:sz w:val="20"/>
        <w:szCs w:val="20"/>
        <w:lang w:val="it-IT" w:eastAsia="en-US" w:bidi="ar-SA"/>
      </w:rPr>
    </w:lvl>
    <w:lvl w:ilvl="1" w:tplc="0902F236">
      <w:numFmt w:val="bullet"/>
      <w:lvlText w:val="•"/>
      <w:lvlJc w:val="left"/>
      <w:pPr>
        <w:ind w:left="1250" w:hanging="360"/>
      </w:pPr>
      <w:rPr>
        <w:rFonts w:hint="default"/>
        <w:lang w:val="it-IT" w:eastAsia="en-US" w:bidi="ar-SA"/>
      </w:rPr>
    </w:lvl>
    <w:lvl w:ilvl="2" w:tplc="C10CA5A0">
      <w:numFmt w:val="bullet"/>
      <w:lvlText w:val="•"/>
      <w:lvlJc w:val="left"/>
      <w:pPr>
        <w:ind w:left="1661" w:hanging="360"/>
      </w:pPr>
      <w:rPr>
        <w:rFonts w:hint="default"/>
        <w:lang w:val="it-IT" w:eastAsia="en-US" w:bidi="ar-SA"/>
      </w:rPr>
    </w:lvl>
    <w:lvl w:ilvl="3" w:tplc="8E781EFC">
      <w:numFmt w:val="bullet"/>
      <w:lvlText w:val="•"/>
      <w:lvlJc w:val="left"/>
      <w:pPr>
        <w:ind w:left="2071" w:hanging="360"/>
      </w:pPr>
      <w:rPr>
        <w:rFonts w:hint="default"/>
        <w:lang w:val="it-IT" w:eastAsia="en-US" w:bidi="ar-SA"/>
      </w:rPr>
    </w:lvl>
    <w:lvl w:ilvl="4" w:tplc="ED961696">
      <w:numFmt w:val="bullet"/>
      <w:lvlText w:val="•"/>
      <w:lvlJc w:val="left"/>
      <w:pPr>
        <w:ind w:left="2482" w:hanging="360"/>
      </w:pPr>
      <w:rPr>
        <w:rFonts w:hint="default"/>
        <w:lang w:val="it-IT" w:eastAsia="en-US" w:bidi="ar-SA"/>
      </w:rPr>
    </w:lvl>
    <w:lvl w:ilvl="5" w:tplc="DB1AF1BC">
      <w:numFmt w:val="bullet"/>
      <w:lvlText w:val="•"/>
      <w:lvlJc w:val="left"/>
      <w:pPr>
        <w:ind w:left="2893" w:hanging="360"/>
      </w:pPr>
      <w:rPr>
        <w:rFonts w:hint="default"/>
        <w:lang w:val="it-IT" w:eastAsia="en-US" w:bidi="ar-SA"/>
      </w:rPr>
    </w:lvl>
    <w:lvl w:ilvl="6" w:tplc="63B467E8">
      <w:numFmt w:val="bullet"/>
      <w:lvlText w:val="•"/>
      <w:lvlJc w:val="left"/>
      <w:pPr>
        <w:ind w:left="3303" w:hanging="360"/>
      </w:pPr>
      <w:rPr>
        <w:rFonts w:hint="default"/>
        <w:lang w:val="it-IT" w:eastAsia="en-US" w:bidi="ar-SA"/>
      </w:rPr>
    </w:lvl>
    <w:lvl w:ilvl="7" w:tplc="C538875C">
      <w:numFmt w:val="bullet"/>
      <w:lvlText w:val="•"/>
      <w:lvlJc w:val="left"/>
      <w:pPr>
        <w:ind w:left="3714" w:hanging="360"/>
      </w:pPr>
      <w:rPr>
        <w:rFonts w:hint="default"/>
        <w:lang w:val="it-IT" w:eastAsia="en-US" w:bidi="ar-SA"/>
      </w:rPr>
    </w:lvl>
    <w:lvl w:ilvl="8" w:tplc="4E7687A6">
      <w:numFmt w:val="bullet"/>
      <w:lvlText w:val="•"/>
      <w:lvlJc w:val="left"/>
      <w:pPr>
        <w:ind w:left="4124" w:hanging="360"/>
      </w:pPr>
      <w:rPr>
        <w:rFonts w:hint="default"/>
        <w:lang w:val="it-IT" w:eastAsia="en-US" w:bidi="ar-SA"/>
      </w:rPr>
    </w:lvl>
  </w:abstractNum>
  <w:num w:numId="1" w16cid:durableId="320474690">
    <w:abstractNumId w:val="60"/>
  </w:num>
  <w:num w:numId="2" w16cid:durableId="1761556919">
    <w:abstractNumId w:val="14"/>
  </w:num>
  <w:num w:numId="3" w16cid:durableId="612441392">
    <w:abstractNumId w:val="94"/>
  </w:num>
  <w:num w:numId="4" w16cid:durableId="865948723">
    <w:abstractNumId w:val="1"/>
  </w:num>
  <w:num w:numId="5" w16cid:durableId="867066282">
    <w:abstractNumId w:val="93"/>
  </w:num>
  <w:num w:numId="6" w16cid:durableId="66415637">
    <w:abstractNumId w:val="38"/>
  </w:num>
  <w:num w:numId="7" w16cid:durableId="1436172192">
    <w:abstractNumId w:val="12"/>
  </w:num>
  <w:num w:numId="8" w16cid:durableId="316422275">
    <w:abstractNumId w:val="89"/>
  </w:num>
  <w:num w:numId="9" w16cid:durableId="522791308">
    <w:abstractNumId w:val="34"/>
  </w:num>
  <w:num w:numId="10" w16cid:durableId="1851136514">
    <w:abstractNumId w:val="17"/>
  </w:num>
  <w:num w:numId="11" w16cid:durableId="358094364">
    <w:abstractNumId w:val="16"/>
  </w:num>
  <w:num w:numId="12" w16cid:durableId="84694420">
    <w:abstractNumId w:val="48"/>
  </w:num>
  <w:num w:numId="13" w16cid:durableId="1721051754">
    <w:abstractNumId w:val="18"/>
  </w:num>
  <w:num w:numId="14" w16cid:durableId="1494570111">
    <w:abstractNumId w:val="84"/>
  </w:num>
  <w:num w:numId="15" w16cid:durableId="1173447701">
    <w:abstractNumId w:val="4"/>
  </w:num>
  <w:num w:numId="16" w16cid:durableId="248779836">
    <w:abstractNumId w:val="92"/>
  </w:num>
  <w:num w:numId="17" w16cid:durableId="1942953227">
    <w:abstractNumId w:val="108"/>
  </w:num>
  <w:num w:numId="18" w16cid:durableId="262883650">
    <w:abstractNumId w:val="78"/>
  </w:num>
  <w:num w:numId="19" w16cid:durableId="1624342012">
    <w:abstractNumId w:val="61"/>
  </w:num>
  <w:num w:numId="20" w16cid:durableId="6758712">
    <w:abstractNumId w:val="90"/>
  </w:num>
  <w:num w:numId="21" w16cid:durableId="688726085">
    <w:abstractNumId w:val="81"/>
  </w:num>
  <w:num w:numId="22" w16cid:durableId="1866820074">
    <w:abstractNumId w:val="107"/>
  </w:num>
  <w:num w:numId="23" w16cid:durableId="181207619">
    <w:abstractNumId w:val="87"/>
  </w:num>
  <w:num w:numId="24" w16cid:durableId="870727513">
    <w:abstractNumId w:val="46"/>
  </w:num>
  <w:num w:numId="25" w16cid:durableId="1244801022">
    <w:abstractNumId w:val="64"/>
  </w:num>
  <w:num w:numId="26" w16cid:durableId="1290747701">
    <w:abstractNumId w:val="72"/>
  </w:num>
  <w:num w:numId="27" w16cid:durableId="1177890441">
    <w:abstractNumId w:val="25"/>
  </w:num>
  <w:num w:numId="28" w16cid:durableId="1928806933">
    <w:abstractNumId w:val="100"/>
  </w:num>
  <w:num w:numId="29" w16cid:durableId="2054227183">
    <w:abstractNumId w:val="62"/>
  </w:num>
  <w:num w:numId="30" w16cid:durableId="1745838682">
    <w:abstractNumId w:val="45"/>
  </w:num>
  <w:num w:numId="31" w16cid:durableId="1794447953">
    <w:abstractNumId w:val="65"/>
  </w:num>
  <w:num w:numId="32" w16cid:durableId="297416765">
    <w:abstractNumId w:val="47"/>
  </w:num>
  <w:num w:numId="33" w16cid:durableId="1113399546">
    <w:abstractNumId w:val="88"/>
  </w:num>
  <w:num w:numId="34" w16cid:durableId="1204365837">
    <w:abstractNumId w:val="75"/>
  </w:num>
  <w:num w:numId="35" w16cid:durableId="1059017859">
    <w:abstractNumId w:val="43"/>
  </w:num>
  <w:num w:numId="36" w16cid:durableId="469518335">
    <w:abstractNumId w:val="44"/>
  </w:num>
  <w:num w:numId="37" w16cid:durableId="1773159087">
    <w:abstractNumId w:val="85"/>
  </w:num>
  <w:num w:numId="38" w16cid:durableId="650447946">
    <w:abstractNumId w:val="26"/>
  </w:num>
  <w:num w:numId="39" w16cid:durableId="656500207">
    <w:abstractNumId w:val="31"/>
  </w:num>
  <w:num w:numId="40" w16cid:durableId="432020137">
    <w:abstractNumId w:val="0"/>
  </w:num>
  <w:num w:numId="41" w16cid:durableId="1180855231">
    <w:abstractNumId w:val="56"/>
  </w:num>
  <w:num w:numId="42" w16cid:durableId="267079017">
    <w:abstractNumId w:val="55"/>
  </w:num>
  <w:num w:numId="43" w16cid:durableId="2089032566">
    <w:abstractNumId w:val="105"/>
  </w:num>
  <w:num w:numId="44" w16cid:durableId="1939017449">
    <w:abstractNumId w:val="53"/>
  </w:num>
  <w:num w:numId="45" w16cid:durableId="755901111">
    <w:abstractNumId w:val="69"/>
  </w:num>
  <w:num w:numId="46" w16cid:durableId="1040518226">
    <w:abstractNumId w:val="96"/>
  </w:num>
  <w:num w:numId="47" w16cid:durableId="653491914">
    <w:abstractNumId w:val="24"/>
  </w:num>
  <w:num w:numId="48" w16cid:durableId="2139061888">
    <w:abstractNumId w:val="51"/>
  </w:num>
  <w:num w:numId="49" w16cid:durableId="2013877916">
    <w:abstractNumId w:val="20"/>
  </w:num>
  <w:num w:numId="50" w16cid:durableId="379865006">
    <w:abstractNumId w:val="23"/>
  </w:num>
  <w:num w:numId="51" w16cid:durableId="1265073367">
    <w:abstractNumId w:val="8"/>
  </w:num>
  <w:num w:numId="52" w16cid:durableId="1948735584">
    <w:abstractNumId w:val="32"/>
  </w:num>
  <w:num w:numId="53" w16cid:durableId="547185776">
    <w:abstractNumId w:val="27"/>
  </w:num>
  <w:num w:numId="54" w16cid:durableId="1369990556">
    <w:abstractNumId w:val="33"/>
  </w:num>
  <w:num w:numId="55" w16cid:durableId="1888568686">
    <w:abstractNumId w:val="109"/>
  </w:num>
  <w:num w:numId="56" w16cid:durableId="1639529889">
    <w:abstractNumId w:val="39"/>
  </w:num>
  <w:num w:numId="57" w16cid:durableId="155145439">
    <w:abstractNumId w:val="37"/>
  </w:num>
  <w:num w:numId="58" w16cid:durableId="736248086">
    <w:abstractNumId w:val="97"/>
  </w:num>
  <w:num w:numId="59" w16cid:durableId="1126653833">
    <w:abstractNumId w:val="66"/>
  </w:num>
  <w:num w:numId="60" w16cid:durableId="1861620317">
    <w:abstractNumId w:val="5"/>
  </w:num>
  <w:num w:numId="61" w16cid:durableId="1365980849">
    <w:abstractNumId w:val="110"/>
  </w:num>
  <w:num w:numId="62" w16cid:durableId="1213614198">
    <w:abstractNumId w:val="3"/>
  </w:num>
  <w:num w:numId="63" w16cid:durableId="1711881118">
    <w:abstractNumId w:val="6"/>
  </w:num>
  <w:num w:numId="64" w16cid:durableId="944927619">
    <w:abstractNumId w:val="11"/>
  </w:num>
  <w:num w:numId="65" w16cid:durableId="1016924983">
    <w:abstractNumId w:val="29"/>
  </w:num>
  <w:num w:numId="66" w16cid:durableId="138160062">
    <w:abstractNumId w:val="76"/>
  </w:num>
  <w:num w:numId="67" w16cid:durableId="1627273629">
    <w:abstractNumId w:val="13"/>
  </w:num>
  <w:num w:numId="68" w16cid:durableId="375469691">
    <w:abstractNumId w:val="91"/>
  </w:num>
  <w:num w:numId="69" w16cid:durableId="995492335">
    <w:abstractNumId w:val="83"/>
  </w:num>
  <w:num w:numId="70" w16cid:durableId="1159151678">
    <w:abstractNumId w:val="70"/>
  </w:num>
  <w:num w:numId="71" w16cid:durableId="392970747">
    <w:abstractNumId w:val="104"/>
  </w:num>
  <w:num w:numId="72" w16cid:durableId="1583563009">
    <w:abstractNumId w:val="49"/>
  </w:num>
  <w:num w:numId="73" w16cid:durableId="1940915913">
    <w:abstractNumId w:val="102"/>
  </w:num>
  <w:num w:numId="74" w16cid:durableId="1850024719">
    <w:abstractNumId w:val="54"/>
  </w:num>
  <w:num w:numId="75" w16cid:durableId="567033716">
    <w:abstractNumId w:val="2"/>
  </w:num>
  <w:num w:numId="76" w16cid:durableId="1899514561">
    <w:abstractNumId w:val="59"/>
  </w:num>
  <w:num w:numId="77" w16cid:durableId="227301235">
    <w:abstractNumId w:val="99"/>
  </w:num>
  <w:num w:numId="78" w16cid:durableId="1934968658">
    <w:abstractNumId w:val="74"/>
  </w:num>
  <w:num w:numId="79" w16cid:durableId="1838036031">
    <w:abstractNumId w:val="71"/>
  </w:num>
  <w:num w:numId="80" w16cid:durableId="171796381">
    <w:abstractNumId w:val="50"/>
  </w:num>
  <w:num w:numId="81" w16cid:durableId="1024789646">
    <w:abstractNumId w:val="82"/>
  </w:num>
  <w:num w:numId="82" w16cid:durableId="488787900">
    <w:abstractNumId w:val="7"/>
  </w:num>
  <w:num w:numId="83" w16cid:durableId="1265723467">
    <w:abstractNumId w:val="63"/>
  </w:num>
  <w:num w:numId="84" w16cid:durableId="2137405043">
    <w:abstractNumId w:val="42"/>
  </w:num>
  <w:num w:numId="85" w16cid:durableId="802506018">
    <w:abstractNumId w:val="95"/>
  </w:num>
  <w:num w:numId="86" w16cid:durableId="2049988755">
    <w:abstractNumId w:val="77"/>
  </w:num>
  <w:num w:numId="87" w16cid:durableId="1736053545">
    <w:abstractNumId w:val="68"/>
  </w:num>
  <w:num w:numId="88" w16cid:durableId="2088719622">
    <w:abstractNumId w:val="103"/>
  </w:num>
  <w:num w:numId="89" w16cid:durableId="43915424">
    <w:abstractNumId w:val="10"/>
  </w:num>
  <w:num w:numId="90" w16cid:durableId="603540350">
    <w:abstractNumId w:val="101"/>
  </w:num>
  <w:num w:numId="91" w16cid:durableId="1029142774">
    <w:abstractNumId w:val="52"/>
  </w:num>
  <w:num w:numId="92" w16cid:durableId="316344389">
    <w:abstractNumId w:val="22"/>
  </w:num>
  <w:num w:numId="93" w16cid:durableId="1943805458">
    <w:abstractNumId w:val="36"/>
  </w:num>
  <w:num w:numId="94" w16cid:durableId="830756219">
    <w:abstractNumId w:val="67"/>
  </w:num>
  <w:num w:numId="95" w16cid:durableId="943029507">
    <w:abstractNumId w:val="58"/>
  </w:num>
  <w:num w:numId="96" w16cid:durableId="725221378">
    <w:abstractNumId w:val="86"/>
  </w:num>
  <w:num w:numId="97" w16cid:durableId="1057359260">
    <w:abstractNumId w:val="79"/>
  </w:num>
  <w:num w:numId="98" w16cid:durableId="988363990">
    <w:abstractNumId w:val="35"/>
  </w:num>
  <w:num w:numId="99" w16cid:durableId="1966157540">
    <w:abstractNumId w:val="19"/>
  </w:num>
  <w:num w:numId="100" w16cid:durableId="1542742270">
    <w:abstractNumId w:val="80"/>
  </w:num>
  <w:num w:numId="101" w16cid:durableId="1595936312">
    <w:abstractNumId w:val="57"/>
  </w:num>
  <w:num w:numId="102" w16cid:durableId="2075199406">
    <w:abstractNumId w:val="98"/>
  </w:num>
  <w:num w:numId="103" w16cid:durableId="1700736499">
    <w:abstractNumId w:val="30"/>
  </w:num>
  <w:num w:numId="104" w16cid:durableId="2049379755">
    <w:abstractNumId w:val="15"/>
  </w:num>
  <w:num w:numId="105" w16cid:durableId="1961766228">
    <w:abstractNumId w:val="40"/>
  </w:num>
  <w:num w:numId="106" w16cid:durableId="1274021120">
    <w:abstractNumId w:val="106"/>
  </w:num>
  <w:num w:numId="107" w16cid:durableId="742986993">
    <w:abstractNumId w:val="28"/>
  </w:num>
  <w:num w:numId="108" w16cid:durableId="892500492">
    <w:abstractNumId w:val="21"/>
  </w:num>
  <w:num w:numId="109" w16cid:durableId="1334184918">
    <w:abstractNumId w:val="41"/>
  </w:num>
  <w:num w:numId="110" w16cid:durableId="498422227">
    <w:abstractNumId w:val="73"/>
  </w:num>
  <w:num w:numId="111" w16cid:durableId="1274437628">
    <w:abstractNumId w:val="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displayBackgroundShape/>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1B3"/>
    <w:rsid w:val="00004F55"/>
    <w:rsid w:val="00043EDB"/>
    <w:rsid w:val="00053C91"/>
    <w:rsid w:val="00056671"/>
    <w:rsid w:val="00093D56"/>
    <w:rsid w:val="000B201E"/>
    <w:rsid w:val="000B40D6"/>
    <w:rsid w:val="000C72BC"/>
    <w:rsid w:val="000F35F6"/>
    <w:rsid w:val="00103AF7"/>
    <w:rsid w:val="00115F79"/>
    <w:rsid w:val="001277C6"/>
    <w:rsid w:val="00145EBE"/>
    <w:rsid w:val="00153C10"/>
    <w:rsid w:val="001608E7"/>
    <w:rsid w:val="00163673"/>
    <w:rsid w:val="00163F4F"/>
    <w:rsid w:val="00177D34"/>
    <w:rsid w:val="00191BB5"/>
    <w:rsid w:val="00195172"/>
    <w:rsid w:val="001A5ECF"/>
    <w:rsid w:val="001A6C42"/>
    <w:rsid w:val="001B2B3C"/>
    <w:rsid w:val="001B547E"/>
    <w:rsid w:val="0023189F"/>
    <w:rsid w:val="002409D4"/>
    <w:rsid w:val="002468A8"/>
    <w:rsid w:val="002611DF"/>
    <w:rsid w:val="00286821"/>
    <w:rsid w:val="002A5575"/>
    <w:rsid w:val="002C2BDF"/>
    <w:rsid w:val="003224CC"/>
    <w:rsid w:val="00363C31"/>
    <w:rsid w:val="00372031"/>
    <w:rsid w:val="003A363E"/>
    <w:rsid w:val="003B495B"/>
    <w:rsid w:val="003E2EEB"/>
    <w:rsid w:val="00406DBD"/>
    <w:rsid w:val="00420845"/>
    <w:rsid w:val="00425C97"/>
    <w:rsid w:val="00431439"/>
    <w:rsid w:val="00433667"/>
    <w:rsid w:val="00444B2A"/>
    <w:rsid w:val="00491B31"/>
    <w:rsid w:val="00495FB4"/>
    <w:rsid w:val="004A3809"/>
    <w:rsid w:val="004C5D30"/>
    <w:rsid w:val="004D05CB"/>
    <w:rsid w:val="004D408D"/>
    <w:rsid w:val="004E638C"/>
    <w:rsid w:val="004F0C05"/>
    <w:rsid w:val="00505500"/>
    <w:rsid w:val="00562CEE"/>
    <w:rsid w:val="005915CE"/>
    <w:rsid w:val="006026FA"/>
    <w:rsid w:val="0061476F"/>
    <w:rsid w:val="00627C33"/>
    <w:rsid w:val="006359FA"/>
    <w:rsid w:val="00637396"/>
    <w:rsid w:val="00661E9F"/>
    <w:rsid w:val="00662096"/>
    <w:rsid w:val="00680571"/>
    <w:rsid w:val="006840E2"/>
    <w:rsid w:val="00715C28"/>
    <w:rsid w:val="0072130B"/>
    <w:rsid w:val="00791CB7"/>
    <w:rsid w:val="007D3189"/>
    <w:rsid w:val="007E2872"/>
    <w:rsid w:val="007E68AF"/>
    <w:rsid w:val="0082499A"/>
    <w:rsid w:val="00825A87"/>
    <w:rsid w:val="00826A46"/>
    <w:rsid w:val="0083664E"/>
    <w:rsid w:val="008570FF"/>
    <w:rsid w:val="00885967"/>
    <w:rsid w:val="008A7E6B"/>
    <w:rsid w:val="008B22D9"/>
    <w:rsid w:val="008E3F22"/>
    <w:rsid w:val="008E4589"/>
    <w:rsid w:val="00930590"/>
    <w:rsid w:val="009337B8"/>
    <w:rsid w:val="00933C36"/>
    <w:rsid w:val="009528B8"/>
    <w:rsid w:val="00961DC8"/>
    <w:rsid w:val="00972957"/>
    <w:rsid w:val="00992CDF"/>
    <w:rsid w:val="00993FA1"/>
    <w:rsid w:val="009B39EE"/>
    <w:rsid w:val="009E29FA"/>
    <w:rsid w:val="00A033ED"/>
    <w:rsid w:val="00A711B3"/>
    <w:rsid w:val="00A722DF"/>
    <w:rsid w:val="00AA1A02"/>
    <w:rsid w:val="00AB0A8E"/>
    <w:rsid w:val="00AC0797"/>
    <w:rsid w:val="00AE5782"/>
    <w:rsid w:val="00B20D97"/>
    <w:rsid w:val="00B21B4D"/>
    <w:rsid w:val="00B31D4E"/>
    <w:rsid w:val="00B60325"/>
    <w:rsid w:val="00B709AF"/>
    <w:rsid w:val="00B8626C"/>
    <w:rsid w:val="00BA5D69"/>
    <w:rsid w:val="00BB3B64"/>
    <w:rsid w:val="00BC2969"/>
    <w:rsid w:val="00C005BF"/>
    <w:rsid w:val="00C00AA5"/>
    <w:rsid w:val="00C03FDF"/>
    <w:rsid w:val="00C067B7"/>
    <w:rsid w:val="00C10635"/>
    <w:rsid w:val="00C22997"/>
    <w:rsid w:val="00C4639F"/>
    <w:rsid w:val="00C80320"/>
    <w:rsid w:val="00CA0A39"/>
    <w:rsid w:val="00CA4268"/>
    <w:rsid w:val="00CB3335"/>
    <w:rsid w:val="00CF00EC"/>
    <w:rsid w:val="00CF179B"/>
    <w:rsid w:val="00D44987"/>
    <w:rsid w:val="00D51871"/>
    <w:rsid w:val="00D6340D"/>
    <w:rsid w:val="00DA1CC4"/>
    <w:rsid w:val="00DA5DBB"/>
    <w:rsid w:val="00DE20EE"/>
    <w:rsid w:val="00DE2D25"/>
    <w:rsid w:val="00E178BF"/>
    <w:rsid w:val="00E45E50"/>
    <w:rsid w:val="00E55404"/>
    <w:rsid w:val="00E67A94"/>
    <w:rsid w:val="00E7046A"/>
    <w:rsid w:val="00E93639"/>
    <w:rsid w:val="00EA4BAD"/>
    <w:rsid w:val="00EC6761"/>
    <w:rsid w:val="00ED1065"/>
    <w:rsid w:val="00EE531B"/>
    <w:rsid w:val="00F307C7"/>
    <w:rsid w:val="00F3177E"/>
    <w:rsid w:val="00F338EA"/>
    <w:rsid w:val="00F61835"/>
    <w:rsid w:val="00F7693A"/>
    <w:rsid w:val="00FB1565"/>
    <w:rsid w:val="00FB2F58"/>
    <w:rsid w:val="00FC6649"/>
    <w:rsid w:val="00FE406B"/>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E443CD"/>
  <w15:chartTrackingRefBased/>
  <w15:docId w15:val="{F188D10C-9576-B44A-AB58-93116A3A5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it-IT"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1"/>
    <w:qFormat/>
    <w:rsid w:val="00425C9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link w:val="Titolo2Carattere"/>
    <w:uiPriority w:val="1"/>
    <w:qFormat/>
    <w:rsid w:val="00A711B3"/>
    <w:pPr>
      <w:widowControl w:val="0"/>
      <w:autoSpaceDE w:val="0"/>
      <w:autoSpaceDN w:val="0"/>
      <w:ind w:left="439"/>
      <w:outlineLvl w:val="1"/>
    </w:pPr>
    <w:rPr>
      <w:rFonts w:ascii="Verdana" w:eastAsia="Verdana" w:hAnsi="Verdana" w:cs="Verdana"/>
      <w:b/>
      <w:bCs/>
      <w:kern w:val="0"/>
      <w:lang w:eastAsia="en-US"/>
      <w14:ligatures w14:val="none"/>
    </w:rPr>
  </w:style>
  <w:style w:type="paragraph" w:styleId="Titolo3">
    <w:name w:val="heading 3"/>
    <w:basedOn w:val="Normale"/>
    <w:link w:val="Titolo3Carattere"/>
    <w:uiPriority w:val="1"/>
    <w:qFormat/>
    <w:rsid w:val="00425C97"/>
    <w:pPr>
      <w:widowControl w:val="0"/>
      <w:autoSpaceDE w:val="0"/>
      <w:autoSpaceDN w:val="0"/>
      <w:ind w:left="439"/>
      <w:outlineLvl w:val="2"/>
    </w:pPr>
    <w:rPr>
      <w:rFonts w:ascii="Verdana" w:eastAsia="Verdana" w:hAnsi="Verdana" w:cs="Verdana"/>
      <w:b/>
      <w:bCs/>
      <w:kern w:val="0"/>
      <w:sz w:val="22"/>
      <w:szCs w:val="22"/>
      <w:lang w:eastAsia="en-US"/>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1"/>
    <w:rsid w:val="00A711B3"/>
    <w:rPr>
      <w:rFonts w:ascii="Verdana" w:eastAsia="Verdana" w:hAnsi="Verdana" w:cs="Verdana"/>
      <w:b/>
      <w:bCs/>
      <w:kern w:val="0"/>
      <w:lang w:eastAsia="en-US"/>
      <w14:ligatures w14:val="none"/>
    </w:rPr>
  </w:style>
  <w:style w:type="paragraph" w:styleId="Corpotesto">
    <w:name w:val="Body Text"/>
    <w:basedOn w:val="Normale"/>
    <w:link w:val="CorpotestoCarattere"/>
    <w:uiPriority w:val="1"/>
    <w:qFormat/>
    <w:rsid w:val="00A711B3"/>
    <w:pPr>
      <w:widowControl w:val="0"/>
      <w:autoSpaceDE w:val="0"/>
      <w:autoSpaceDN w:val="0"/>
    </w:pPr>
    <w:rPr>
      <w:rFonts w:ascii="Verdana" w:eastAsia="Verdana" w:hAnsi="Verdana" w:cs="Verdana"/>
      <w:kern w:val="0"/>
      <w:sz w:val="22"/>
      <w:szCs w:val="22"/>
      <w:lang w:eastAsia="en-US"/>
      <w14:ligatures w14:val="none"/>
    </w:rPr>
  </w:style>
  <w:style w:type="character" w:customStyle="1" w:styleId="CorpotestoCarattere">
    <w:name w:val="Corpo testo Carattere"/>
    <w:basedOn w:val="Carpredefinitoparagrafo"/>
    <w:link w:val="Corpotesto"/>
    <w:uiPriority w:val="1"/>
    <w:rsid w:val="00A711B3"/>
    <w:rPr>
      <w:rFonts w:ascii="Verdana" w:eastAsia="Verdana" w:hAnsi="Verdana" w:cs="Verdana"/>
      <w:kern w:val="0"/>
      <w:sz w:val="22"/>
      <w:szCs w:val="22"/>
      <w:lang w:eastAsia="en-US"/>
      <w14:ligatures w14:val="none"/>
    </w:rPr>
  </w:style>
  <w:style w:type="paragraph" w:styleId="Titolo">
    <w:name w:val="Title"/>
    <w:basedOn w:val="Normale"/>
    <w:link w:val="TitoloCarattere"/>
    <w:uiPriority w:val="1"/>
    <w:qFormat/>
    <w:rsid w:val="002C2BDF"/>
    <w:pPr>
      <w:widowControl w:val="0"/>
      <w:spacing w:before="80"/>
      <w:ind w:left="71" w:right="153"/>
      <w:jc w:val="center"/>
    </w:pPr>
    <w:rPr>
      <w:rFonts w:ascii="Times New Roman" w:eastAsia="Times New Roman" w:hAnsi="Times New Roman" w:cs="Times New Roman"/>
      <w:b/>
      <w:bCs/>
      <w:kern w:val="0"/>
      <w:sz w:val="35"/>
      <w:szCs w:val="35"/>
      <w14:ligatures w14:val="none"/>
    </w:rPr>
  </w:style>
  <w:style w:type="character" w:customStyle="1" w:styleId="TitoloCarattere">
    <w:name w:val="Titolo Carattere"/>
    <w:basedOn w:val="Carpredefinitoparagrafo"/>
    <w:link w:val="Titolo"/>
    <w:uiPriority w:val="10"/>
    <w:rsid w:val="002C2BDF"/>
    <w:rPr>
      <w:rFonts w:ascii="Times New Roman" w:eastAsia="Times New Roman" w:hAnsi="Times New Roman" w:cs="Times New Roman"/>
      <w:b/>
      <w:bCs/>
      <w:kern w:val="0"/>
      <w:sz w:val="35"/>
      <w:szCs w:val="35"/>
      <w14:ligatures w14:val="none"/>
    </w:rPr>
  </w:style>
  <w:style w:type="paragraph" w:styleId="Paragrafoelenco">
    <w:name w:val="List Paragraph"/>
    <w:basedOn w:val="Normale"/>
    <w:uiPriority w:val="1"/>
    <w:qFormat/>
    <w:rsid w:val="002C2BDF"/>
    <w:pPr>
      <w:widowControl w:val="0"/>
    </w:pPr>
    <w:rPr>
      <w:rFonts w:ascii="Arial MT" w:eastAsia="Arial MT" w:hAnsi="Arial MT" w:cs="Arial MT"/>
      <w:kern w:val="0"/>
      <w:sz w:val="22"/>
      <w:szCs w:val="22"/>
      <w14:ligatures w14:val="none"/>
    </w:rPr>
  </w:style>
  <w:style w:type="paragraph" w:styleId="Intestazione">
    <w:name w:val="header"/>
    <w:basedOn w:val="Normale"/>
    <w:link w:val="IntestazioneCarattere"/>
    <w:uiPriority w:val="99"/>
    <w:unhideWhenUsed/>
    <w:rsid w:val="002C2BDF"/>
    <w:pPr>
      <w:tabs>
        <w:tab w:val="center" w:pos="4819"/>
        <w:tab w:val="right" w:pos="9638"/>
      </w:tabs>
    </w:pPr>
  </w:style>
  <w:style w:type="character" w:customStyle="1" w:styleId="IntestazioneCarattere">
    <w:name w:val="Intestazione Carattere"/>
    <w:basedOn w:val="Carpredefinitoparagrafo"/>
    <w:link w:val="Intestazione"/>
    <w:uiPriority w:val="99"/>
    <w:rsid w:val="002C2BDF"/>
  </w:style>
  <w:style w:type="paragraph" w:styleId="Pidipagina">
    <w:name w:val="footer"/>
    <w:basedOn w:val="Normale"/>
    <w:link w:val="PidipaginaCarattere"/>
    <w:uiPriority w:val="99"/>
    <w:unhideWhenUsed/>
    <w:rsid w:val="002C2BDF"/>
    <w:pPr>
      <w:tabs>
        <w:tab w:val="center" w:pos="4819"/>
        <w:tab w:val="right" w:pos="9638"/>
      </w:tabs>
    </w:pPr>
  </w:style>
  <w:style w:type="character" w:customStyle="1" w:styleId="PidipaginaCarattere">
    <w:name w:val="Piè di pagina Carattere"/>
    <w:basedOn w:val="Carpredefinitoparagrafo"/>
    <w:link w:val="Pidipagina"/>
    <w:uiPriority w:val="99"/>
    <w:rsid w:val="002C2BDF"/>
  </w:style>
  <w:style w:type="paragraph" w:styleId="NormaleWeb">
    <w:name w:val="Normal (Web)"/>
    <w:basedOn w:val="Normale"/>
    <w:uiPriority w:val="99"/>
    <w:unhideWhenUsed/>
    <w:rsid w:val="002C2BDF"/>
    <w:pPr>
      <w:widowControl w:val="0"/>
    </w:pPr>
    <w:rPr>
      <w:rFonts w:ascii="Times New Roman" w:eastAsia="Arial MT" w:hAnsi="Times New Roman" w:cs="Times New Roman"/>
      <w:kern w:val="0"/>
      <w14:ligatures w14:val="none"/>
    </w:rPr>
  </w:style>
  <w:style w:type="paragraph" w:customStyle="1" w:styleId="TableParagraph">
    <w:name w:val="Table Paragraph"/>
    <w:basedOn w:val="Normale"/>
    <w:uiPriority w:val="1"/>
    <w:qFormat/>
    <w:rsid w:val="002C2BDF"/>
    <w:pPr>
      <w:widowControl w:val="0"/>
      <w:autoSpaceDE w:val="0"/>
      <w:autoSpaceDN w:val="0"/>
      <w:ind w:left="110"/>
    </w:pPr>
    <w:rPr>
      <w:rFonts w:ascii="Calibri" w:eastAsia="Calibri" w:hAnsi="Calibri" w:cs="Calibri"/>
      <w:kern w:val="0"/>
      <w:sz w:val="22"/>
      <w:szCs w:val="22"/>
      <w:lang w:eastAsia="en-US"/>
      <w14:ligatures w14:val="none"/>
    </w:rPr>
  </w:style>
  <w:style w:type="character" w:styleId="Enfasigrassetto">
    <w:name w:val="Strong"/>
    <w:basedOn w:val="Carpredefinitoparagrafo"/>
    <w:uiPriority w:val="22"/>
    <w:qFormat/>
    <w:rsid w:val="00372031"/>
    <w:rPr>
      <w:b/>
      <w:bCs/>
    </w:rPr>
  </w:style>
  <w:style w:type="character" w:styleId="Enfasicorsivo">
    <w:name w:val="Emphasis"/>
    <w:basedOn w:val="Carpredefinitoparagrafo"/>
    <w:uiPriority w:val="20"/>
    <w:qFormat/>
    <w:rsid w:val="00372031"/>
    <w:rPr>
      <w:i/>
      <w:iCs/>
    </w:rPr>
  </w:style>
  <w:style w:type="character" w:customStyle="1" w:styleId="Titolo1Carattere">
    <w:name w:val="Titolo 1 Carattere"/>
    <w:basedOn w:val="Carpredefinitoparagrafo"/>
    <w:link w:val="Titolo1"/>
    <w:uiPriority w:val="1"/>
    <w:rsid w:val="00425C97"/>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1"/>
    <w:rsid w:val="00425C97"/>
    <w:rPr>
      <w:rFonts w:ascii="Verdana" w:eastAsia="Verdana" w:hAnsi="Verdana" w:cs="Verdana"/>
      <w:b/>
      <w:bCs/>
      <w:kern w:val="0"/>
      <w:sz w:val="22"/>
      <w:szCs w:val="22"/>
      <w:lang w:eastAsia="en-US"/>
      <w14:ligatures w14:val="none"/>
    </w:rPr>
  </w:style>
  <w:style w:type="table" w:customStyle="1" w:styleId="TableNormal">
    <w:name w:val="Table Normal"/>
    <w:uiPriority w:val="2"/>
    <w:semiHidden/>
    <w:unhideWhenUsed/>
    <w:qFormat/>
    <w:rsid w:val="00425C97"/>
    <w:pPr>
      <w:widowControl w:val="0"/>
      <w:autoSpaceDE w:val="0"/>
      <w:autoSpaceDN w:val="0"/>
    </w:pPr>
    <w:rPr>
      <w:rFonts w:eastAsiaTheme="minorHAnsi"/>
      <w:kern w:val="0"/>
      <w:sz w:val="22"/>
      <w:szCs w:val="22"/>
      <w:lang w:val="en-US" w:eastAsia="en-US"/>
      <w14:ligatures w14:val="none"/>
    </w:rPr>
    <w:tblPr>
      <w:tblInd w:w="0" w:type="dxa"/>
      <w:tblCellMar>
        <w:top w:w="0" w:type="dxa"/>
        <w:left w:w="0" w:type="dxa"/>
        <w:bottom w:w="0" w:type="dxa"/>
        <w:right w:w="0" w:type="dxa"/>
      </w:tblCellMar>
    </w:tblPr>
  </w:style>
  <w:style w:type="character" w:styleId="Collegamentoipertestuale">
    <w:name w:val="Hyperlink"/>
    <w:basedOn w:val="Carpredefinitoparagrafo"/>
    <w:uiPriority w:val="99"/>
    <w:unhideWhenUsed/>
    <w:rsid w:val="00425C97"/>
    <w:rPr>
      <w:color w:val="0563C1" w:themeColor="hyperlink"/>
      <w:u w:val="single"/>
    </w:rPr>
  </w:style>
  <w:style w:type="character" w:customStyle="1" w:styleId="Menzionenonrisolta1">
    <w:name w:val="Menzione non risolta1"/>
    <w:basedOn w:val="Carpredefinitoparagrafo"/>
    <w:uiPriority w:val="99"/>
    <w:semiHidden/>
    <w:unhideWhenUsed/>
    <w:rsid w:val="00425C97"/>
    <w:rPr>
      <w:color w:val="605E5C"/>
      <w:shd w:val="clear" w:color="auto" w:fill="E1DFDD"/>
    </w:rPr>
  </w:style>
  <w:style w:type="paragraph" w:styleId="Testofumetto">
    <w:name w:val="Balloon Text"/>
    <w:basedOn w:val="Normale"/>
    <w:link w:val="TestofumettoCarattere"/>
    <w:uiPriority w:val="99"/>
    <w:semiHidden/>
    <w:unhideWhenUsed/>
    <w:rsid w:val="00425C97"/>
    <w:pPr>
      <w:widowControl w:val="0"/>
      <w:autoSpaceDE w:val="0"/>
      <w:autoSpaceDN w:val="0"/>
    </w:pPr>
    <w:rPr>
      <w:rFonts w:ascii="Segoe UI" w:eastAsia="Verdana" w:hAnsi="Segoe UI" w:cs="Segoe UI"/>
      <w:kern w:val="0"/>
      <w:sz w:val="18"/>
      <w:szCs w:val="18"/>
      <w:lang w:eastAsia="en-US"/>
      <w14:ligatures w14:val="none"/>
    </w:rPr>
  </w:style>
  <w:style w:type="character" w:customStyle="1" w:styleId="TestofumettoCarattere">
    <w:name w:val="Testo fumetto Carattere"/>
    <w:basedOn w:val="Carpredefinitoparagrafo"/>
    <w:link w:val="Testofumetto"/>
    <w:uiPriority w:val="99"/>
    <w:semiHidden/>
    <w:rsid w:val="00425C97"/>
    <w:rPr>
      <w:rFonts w:ascii="Segoe UI" w:eastAsia="Verdana" w:hAnsi="Segoe UI" w:cs="Segoe UI"/>
      <w:kern w:val="0"/>
      <w:sz w:val="18"/>
      <w:szCs w:val="18"/>
      <w:lang w:eastAsia="en-US"/>
      <w14:ligatures w14:val="none"/>
    </w:rPr>
  </w:style>
  <w:style w:type="character" w:styleId="Collegamentovisitato">
    <w:name w:val="FollowedHyperlink"/>
    <w:basedOn w:val="Carpredefinitoparagrafo"/>
    <w:uiPriority w:val="99"/>
    <w:semiHidden/>
    <w:unhideWhenUsed/>
    <w:rsid w:val="00103AF7"/>
    <w:rPr>
      <w:color w:val="954F72" w:themeColor="followedHyperlink"/>
      <w:u w:val="single"/>
    </w:rPr>
  </w:style>
  <w:style w:type="character" w:styleId="Menzionenonrisolta">
    <w:name w:val="Unresolved Mention"/>
    <w:basedOn w:val="Carpredefinitoparagrafo"/>
    <w:uiPriority w:val="99"/>
    <w:semiHidden/>
    <w:unhideWhenUsed/>
    <w:rsid w:val="008A7E6B"/>
    <w:rPr>
      <w:color w:val="605E5C"/>
      <w:shd w:val="clear" w:color="auto" w:fill="E1DFDD"/>
    </w:rPr>
  </w:style>
  <w:style w:type="character" w:styleId="Numeropagina">
    <w:name w:val="page number"/>
    <w:basedOn w:val="Carpredefinitoparagrafo"/>
    <w:uiPriority w:val="99"/>
    <w:semiHidden/>
    <w:unhideWhenUsed/>
    <w:rsid w:val="004336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575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image" Target="media/image10.jpeg"/><Relationship Id="rId39" Type="http://schemas.openxmlformats.org/officeDocument/2006/relationships/header" Target="header4.xml"/><Relationship Id="rId21" Type="http://schemas.openxmlformats.org/officeDocument/2006/relationships/hyperlink" Target="https://goo.gl/maps/m4dNVzfqj3fVZR3M9" TargetMode="External"/><Relationship Id="rId34" Type="http://schemas.openxmlformats.org/officeDocument/2006/relationships/hyperlink" Target="https://www.google.com/maps/dir/Istituto+Comprensivo+Olgiate+Comasco,+Via+A.+Volta,+4,+22077+Olgiate+Comasco+CO/Istituto+Comprensivo+Olgiate+Comasco/@45.7847171,8.8897251,16346m/data=!3m2!1e3!5s0x478683635ebba6c9:0x20effd8b68a34872!4m14!4m13!1m5!1m1!1s0x4786837ce9e28ee5:0x536b8644a543f898!2m2!1d8.9721265!2d45.7847467!1m5!1m1!1s0x4786837ce9e28ee5:0x536b8644a543f898!2m2!1d8.9721265!2d45.7847467!3e2!5m1!1e1?entry=ttu&amp;g_ep=EgoyMDI1MDIwMi4wIKXMDSoASAFQAw%3D%3D" TargetMode="External"/><Relationship Id="rId42" Type="http://schemas.openxmlformats.org/officeDocument/2006/relationships/footer" Target="footer5.xml"/><Relationship Id="rId47" Type="http://schemas.openxmlformats.org/officeDocument/2006/relationships/hyperlink" Target="https://www.cpia1como.edu.it/didattica/rapporti-scuola-famiglia/orario-delle-lezioni/"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1.png"/><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hyperlink" Target="https://goo.gl/maps/vkBXg2mtMa6jBrsi6" TargetMode="External"/><Relationship Id="rId37" Type="http://schemas.openxmlformats.org/officeDocument/2006/relationships/hyperlink" Target="https://goo.gl/maps/28CJffzeSnenw5Nm9" TargetMode="External"/><Relationship Id="rId40" Type="http://schemas.openxmlformats.org/officeDocument/2006/relationships/header" Target="header5.xml"/><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goo.gl/maps/kv3vZQU59nJGHZx4A" TargetMode="External"/><Relationship Id="rId28" Type="http://schemas.openxmlformats.org/officeDocument/2006/relationships/hyperlink" Target="https://goo.gl/maps/fqqLn9fky7MUia646" TargetMode="External"/><Relationship Id="rId36" Type="http://schemas.openxmlformats.org/officeDocument/2006/relationships/hyperlink" Target="mailto:cpiapontelambro@gmail.com" TargetMode="External"/><Relationship Id="rId49" Type="http://schemas.openxmlformats.org/officeDocument/2006/relationships/image" Target="media/image20.jpeg"/><Relationship Id="rId10" Type="http://schemas.openxmlformats.org/officeDocument/2006/relationships/footer" Target="footer1.xml"/><Relationship Id="rId19" Type="http://schemas.openxmlformats.org/officeDocument/2006/relationships/hyperlink" Target="mailto:comm15400t@istruzione.it" TargetMode="External"/><Relationship Id="rId31" Type="http://schemas.openxmlformats.org/officeDocument/2006/relationships/image" Target="media/image12.jpeg"/><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hyperlink" Target="mailto:edalomazzo@virgilio.it" TargetMode="External"/><Relationship Id="rId30" Type="http://schemas.openxmlformats.org/officeDocument/2006/relationships/hyperlink" Target="https://goo.gl/maps/y9aNT89XbNUYAJZe8" TargetMode="External"/><Relationship Id="rId35" Type="http://schemas.openxmlformats.org/officeDocument/2006/relationships/image" Target="media/image14.jpeg"/><Relationship Id="rId43" Type="http://schemas.openxmlformats.org/officeDocument/2006/relationships/header" Target="header6.xml"/><Relationship Id="rId48" Type="http://schemas.openxmlformats.org/officeDocument/2006/relationships/image" Target="media/image19.png"/><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hyperlink" Target="https://goo.gl/maps/JE1YktPo94ucJ2yj7" TargetMode="External"/><Relationship Id="rId33" Type="http://schemas.openxmlformats.org/officeDocument/2006/relationships/image" Target="media/image13.jpeg"/><Relationship Id="rId38" Type="http://schemas.openxmlformats.org/officeDocument/2006/relationships/image" Target="media/image15.png"/><Relationship Id="rId46" Type="http://schemas.openxmlformats.org/officeDocument/2006/relationships/image" Target="media/image18.jpeg"/><Relationship Id="rId20" Type="http://schemas.openxmlformats.org/officeDocument/2006/relationships/hyperlink" Target="mailto:comm15400t@pec.istruzione.it"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3" Type="http://schemas.openxmlformats.org/officeDocument/2006/relationships/hyperlink" Target="mailto:comm15400t@istruzione.it" TargetMode="External"/><Relationship Id="rId2" Type="http://schemas.openxmlformats.org/officeDocument/2006/relationships/image" Target="cid:image001.gif@01C89FAB.9E78F3D0" TargetMode="External"/><Relationship Id="rId1" Type="http://schemas.openxmlformats.org/officeDocument/2006/relationships/image" Target="media/image1.png"/><Relationship Id="rId4"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hyperlink" Target="mailto:comm15400t@istruzione.it" TargetMode="External"/><Relationship Id="rId1" Type="http://schemas.openxmlformats.org/officeDocument/2006/relationships/image" Target="media/image16.png"/></Relationships>
</file>

<file path=word/_rels/header7.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hyperlink" Target="mailto:comm15400t@istruzione.it" TargetMode="External"/><Relationship Id="rId1" Type="http://schemas.openxmlformats.org/officeDocument/2006/relationships/image" Target="media/image1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5581F3-9B90-4E41-9794-822E650A7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TotalTime>
  <Pages>115</Pages>
  <Words>24752</Words>
  <Characters>141089</Characters>
  <Application>Microsoft Office Word</Application>
  <DocSecurity>0</DocSecurity>
  <Lines>1175</Lines>
  <Paragraphs>331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dc:creator>
  <cp:keywords/>
  <dc:description/>
  <cp:lastModifiedBy>Giuseppe</cp:lastModifiedBy>
  <cp:revision>100</cp:revision>
  <dcterms:created xsi:type="dcterms:W3CDTF">2025-02-04T13:30:00Z</dcterms:created>
  <dcterms:modified xsi:type="dcterms:W3CDTF">2025-07-01T06:54:00Z</dcterms:modified>
</cp:coreProperties>
</file>